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ED7D8" w14:textId="48443802" w:rsidR="000C4651" w:rsidRDefault="00AA6904">
      <w:pPr>
        <w:rPr>
          <w:rFonts w:ascii="Georgia" w:hAnsi="Georgia"/>
          <w:sz w:val="32"/>
          <w:szCs w:val="20"/>
        </w:rPr>
      </w:pPr>
      <w:r>
        <w:rPr>
          <w:rFonts w:ascii="Georgia" w:hAnsi="Georgia"/>
          <w:noProof/>
          <w:sz w:val="32"/>
          <w:szCs w:val="20"/>
        </w:rPr>
        <w:drawing>
          <wp:anchor distT="0" distB="0" distL="114300" distR="114300" simplePos="0" relativeHeight="251832320" behindDoc="1" locked="0" layoutInCell="1" allowOverlap="1" wp14:anchorId="7C258C6D" wp14:editId="6666A233">
            <wp:simplePos x="0" y="0"/>
            <wp:positionH relativeFrom="page">
              <wp:align>right</wp:align>
            </wp:positionH>
            <wp:positionV relativeFrom="paragraph">
              <wp:posOffset>-648251</wp:posOffset>
            </wp:positionV>
            <wp:extent cx="5331619" cy="7539487"/>
            <wp:effectExtent l="0" t="0" r="2540" b="4445"/>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cover dalam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1619" cy="7539487"/>
                    </a:xfrm>
                    <a:prstGeom prst="rect">
                      <a:avLst/>
                    </a:prstGeom>
                  </pic:spPr>
                </pic:pic>
              </a:graphicData>
            </a:graphic>
            <wp14:sizeRelH relativeFrom="page">
              <wp14:pctWidth>0</wp14:pctWidth>
            </wp14:sizeRelH>
            <wp14:sizeRelV relativeFrom="page">
              <wp14:pctHeight>0</wp14:pctHeight>
            </wp14:sizeRelV>
          </wp:anchor>
        </w:drawing>
      </w:r>
      <w:r w:rsidR="000C4651">
        <w:rPr>
          <w:rFonts w:ascii="Georgia" w:hAnsi="Georgia"/>
          <w:sz w:val="32"/>
          <w:szCs w:val="20"/>
        </w:rPr>
        <w:br w:type="page"/>
      </w:r>
    </w:p>
    <w:p w14:paraId="4626D09D" w14:textId="6E625E57" w:rsidR="000C4651" w:rsidRDefault="00256AB4">
      <w:pPr>
        <w:rPr>
          <w:rFonts w:ascii="Georgia" w:hAnsi="Georgia"/>
          <w:sz w:val="32"/>
          <w:szCs w:val="20"/>
        </w:rPr>
      </w:pPr>
      <w:r w:rsidRPr="00256AB4">
        <w:rPr>
          <w:rFonts w:ascii="Georgia" w:eastAsia="Calibri" w:hAnsi="Georgia" w:cs="Times New Roman"/>
          <w:noProof/>
        </w:rPr>
        <w:lastRenderedPageBreak/>
        <mc:AlternateContent>
          <mc:Choice Requires="wps">
            <w:drawing>
              <wp:anchor distT="45720" distB="45720" distL="114300" distR="114300" simplePos="0" relativeHeight="251831296" behindDoc="0" locked="0" layoutInCell="1" allowOverlap="1" wp14:anchorId="4ECA2205" wp14:editId="798E7C20">
                <wp:simplePos x="0" y="0"/>
                <wp:positionH relativeFrom="margin">
                  <wp:align>right</wp:align>
                </wp:positionH>
                <wp:positionV relativeFrom="paragraph">
                  <wp:posOffset>3953438</wp:posOffset>
                </wp:positionV>
                <wp:extent cx="3895725" cy="2286000"/>
                <wp:effectExtent l="0" t="0" r="28575" b="19050"/>
                <wp:wrapSquare wrapText="bothSides"/>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286000"/>
                        </a:xfrm>
                        <a:prstGeom prst="rect">
                          <a:avLst/>
                        </a:prstGeom>
                        <a:solidFill>
                          <a:srgbClr val="FFFFFF"/>
                        </a:solidFill>
                        <a:ln w="9525">
                          <a:solidFill>
                            <a:srgbClr val="000000"/>
                          </a:solidFill>
                          <a:miter lim="800000"/>
                          <a:headEnd/>
                          <a:tailEnd/>
                        </a:ln>
                      </wps:spPr>
                      <wps:txbx>
                        <w:txbxContent>
                          <w:p w14:paraId="6181D229" w14:textId="127DCF20" w:rsidR="003F227A" w:rsidRPr="00827B3A" w:rsidRDefault="003F227A" w:rsidP="00256AB4">
                            <w:pPr>
                              <w:spacing w:after="0" w:line="276" w:lineRule="auto"/>
                              <w:rPr>
                                <w:rFonts w:ascii="Georgia" w:hAnsi="Georgia"/>
                                <w:b/>
                                <w:sz w:val="20"/>
                                <w:szCs w:val="20"/>
                              </w:rPr>
                            </w:pPr>
                            <w:r>
                              <w:rPr>
                                <w:rFonts w:ascii="Georgia" w:hAnsi="Georgia"/>
                                <w:b/>
                                <w:sz w:val="20"/>
                                <w:szCs w:val="20"/>
                              </w:rPr>
                              <w:t>Masa Paska 2019</w:t>
                            </w:r>
                          </w:p>
                          <w:p w14:paraId="4C68601C" w14:textId="77777777" w:rsidR="003F227A" w:rsidRPr="006306CA" w:rsidRDefault="003F227A" w:rsidP="00256AB4">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5B3BFD9E" w14:textId="181AA34B" w:rsidR="003F227A" w:rsidRPr="00627DC3" w:rsidRDefault="003F227A" w:rsidP="00256AB4">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Bangkit Bagi Semua</w:t>
                            </w:r>
                            <w:r w:rsidRPr="00627DC3">
                              <w:rPr>
                                <w:rFonts w:ascii="Georgia" w:hAnsi="Georgia"/>
                                <w:b/>
                                <w:sz w:val="20"/>
                                <w:szCs w:val="20"/>
                              </w:rPr>
                              <w:t>”</w:t>
                            </w:r>
                          </w:p>
                          <w:p w14:paraId="277D825F" w14:textId="77777777" w:rsidR="003F227A" w:rsidRDefault="003F227A" w:rsidP="00256AB4">
                            <w:pPr>
                              <w:spacing w:after="0" w:line="276" w:lineRule="auto"/>
                              <w:rPr>
                                <w:rFonts w:ascii="Georgia" w:hAnsi="Georgia"/>
                                <w:sz w:val="18"/>
                                <w:szCs w:val="18"/>
                              </w:rPr>
                            </w:pPr>
                          </w:p>
                          <w:p w14:paraId="14FF468A" w14:textId="77777777" w:rsidR="003F227A" w:rsidRPr="006306CA" w:rsidRDefault="003F227A" w:rsidP="00256AB4">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2041CF50" w14:textId="77777777" w:rsidR="003F227A" w:rsidRPr="006306CA" w:rsidRDefault="003F227A" w:rsidP="00256AB4">
                            <w:pPr>
                              <w:spacing w:after="0" w:line="276" w:lineRule="auto"/>
                              <w:rPr>
                                <w:rFonts w:ascii="Georgia" w:hAnsi="Georgia"/>
                                <w:sz w:val="18"/>
                                <w:szCs w:val="18"/>
                              </w:rPr>
                            </w:pPr>
                            <w:r w:rsidRPr="006306CA">
                              <w:rPr>
                                <w:rFonts w:ascii="Georgia" w:hAnsi="Georgia"/>
                                <w:sz w:val="18"/>
                                <w:szCs w:val="18"/>
                              </w:rPr>
                              <w:t xml:space="preserve">Lembaga Pembinaan dan Pengaderan </w:t>
                            </w:r>
                          </w:p>
                          <w:p w14:paraId="17BAE5DD" w14:textId="77777777" w:rsidR="003F227A" w:rsidRDefault="003F227A" w:rsidP="00256AB4">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781112CB" w14:textId="77777777" w:rsidR="003F227A" w:rsidRDefault="003F227A" w:rsidP="00256AB4">
                            <w:pPr>
                              <w:spacing w:after="0" w:line="276" w:lineRule="auto"/>
                              <w:rPr>
                                <w:rFonts w:ascii="Georgia" w:hAnsi="Georgia"/>
                                <w:sz w:val="18"/>
                                <w:szCs w:val="18"/>
                              </w:rPr>
                            </w:pPr>
                          </w:p>
                          <w:p w14:paraId="420AE8D6" w14:textId="77777777" w:rsidR="003F227A" w:rsidRDefault="003F227A" w:rsidP="00256AB4">
                            <w:pPr>
                              <w:spacing w:after="0" w:line="276" w:lineRule="auto"/>
                              <w:rPr>
                                <w:rFonts w:ascii="Georgia" w:hAnsi="Georgia"/>
                                <w:sz w:val="18"/>
                                <w:szCs w:val="18"/>
                              </w:rPr>
                            </w:pPr>
                            <w:r>
                              <w:rPr>
                                <w:rFonts w:ascii="Georgia" w:hAnsi="Georgia"/>
                                <w:sz w:val="18"/>
                                <w:szCs w:val="18"/>
                              </w:rPr>
                              <w:t>Samironobaru no. 77 Kompleks LPP Sinode Yogyakarta 55281</w:t>
                            </w:r>
                          </w:p>
                          <w:p w14:paraId="37933395" w14:textId="77777777" w:rsidR="003F227A" w:rsidRDefault="003F227A" w:rsidP="00256AB4">
                            <w:pPr>
                              <w:spacing w:after="0" w:line="276" w:lineRule="auto"/>
                              <w:rPr>
                                <w:rFonts w:ascii="Georgia" w:hAnsi="Georgia"/>
                                <w:sz w:val="18"/>
                                <w:szCs w:val="18"/>
                              </w:rPr>
                            </w:pPr>
                          </w:p>
                          <w:p w14:paraId="252EACCD" w14:textId="77777777" w:rsidR="003F227A" w:rsidRDefault="003F227A" w:rsidP="00256AB4">
                            <w:pPr>
                              <w:spacing w:after="0" w:line="276" w:lineRule="auto"/>
                              <w:rPr>
                                <w:rFonts w:ascii="Georgia" w:hAnsi="Georgia"/>
                                <w:sz w:val="18"/>
                                <w:szCs w:val="18"/>
                              </w:rPr>
                            </w:pPr>
                            <w:r>
                              <w:rPr>
                                <w:rFonts w:ascii="Georgia" w:hAnsi="Georgia"/>
                                <w:sz w:val="18"/>
                                <w:szCs w:val="18"/>
                              </w:rPr>
                              <w:t>Telepon: 0274-514721</w:t>
                            </w:r>
                          </w:p>
                          <w:p w14:paraId="0AA80DDE" w14:textId="7B7A7448" w:rsidR="003F227A" w:rsidRDefault="003F227A" w:rsidP="00256AB4">
                            <w:pPr>
                              <w:spacing w:after="0" w:line="276" w:lineRule="auto"/>
                              <w:rPr>
                                <w:rFonts w:ascii="Georgia" w:hAnsi="Georgia"/>
                                <w:sz w:val="18"/>
                                <w:szCs w:val="18"/>
                              </w:rPr>
                            </w:pPr>
                            <w:r>
                              <w:rPr>
                                <w:rFonts w:ascii="Georgia" w:hAnsi="Georgia"/>
                                <w:sz w:val="18"/>
                                <w:szCs w:val="18"/>
                              </w:rPr>
                              <w:t>Fax: 0274-543001</w:t>
                            </w:r>
                          </w:p>
                          <w:p w14:paraId="23CBE6B8" w14:textId="3C371C1A" w:rsidR="003F227A" w:rsidRPr="006306CA" w:rsidRDefault="003F227A" w:rsidP="00256AB4">
                            <w:pPr>
                              <w:spacing w:after="0" w:line="276" w:lineRule="auto"/>
                              <w:rPr>
                                <w:rFonts w:ascii="Georgia" w:hAnsi="Georgia"/>
                                <w:sz w:val="18"/>
                                <w:szCs w:val="18"/>
                              </w:rPr>
                            </w:pPr>
                            <w:r>
                              <w:rPr>
                                <w:rFonts w:ascii="Georgia" w:hAnsi="Georgia"/>
                                <w:sz w:val="18"/>
                                <w:szCs w:val="18"/>
                              </w:rPr>
                              <w:t>Website: lpps.or.id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A2205" id="_x0000_t202" coordsize="21600,21600" o:spt="202" path="m,l,21600r21600,l21600,xe">
                <v:stroke joinstyle="miter"/>
                <v:path gradientshapeok="t" o:connecttype="rect"/>
              </v:shapetype>
              <v:shape id="Text Box 323" o:spid="_x0000_s1026" type="#_x0000_t202" style="position:absolute;margin-left:255.55pt;margin-top:311.3pt;width:306.75pt;height:180pt;z-index:251831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">
                <v:textbox>
                  <w:txbxContent>
                    <w:p w14:paraId="6181D229" w14:textId="127DCF20" w:rsidR="003F227A" w:rsidRPr="00827B3A" w:rsidRDefault="003F227A" w:rsidP="00256AB4">
                      <w:pPr>
                        <w:spacing w:after="0" w:line="276" w:lineRule="auto"/>
                        <w:rPr>
                          <w:rFonts w:ascii="Georgia" w:hAnsi="Georgia"/>
                          <w:b/>
                          <w:sz w:val="20"/>
                          <w:szCs w:val="20"/>
                        </w:rPr>
                      </w:pPr>
                      <w:r>
                        <w:rPr>
                          <w:rFonts w:ascii="Georgia" w:hAnsi="Georgia"/>
                          <w:b/>
                          <w:sz w:val="20"/>
                          <w:szCs w:val="20"/>
                        </w:rPr>
                        <w:t>Masa Paska 2019</w:t>
                      </w:r>
                    </w:p>
                    <w:p w14:paraId="4C68601C" w14:textId="77777777" w:rsidR="003F227A" w:rsidRPr="006306CA" w:rsidRDefault="003F227A" w:rsidP="00256AB4">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5B3BFD9E" w14:textId="181AA34B" w:rsidR="003F227A" w:rsidRPr="00627DC3" w:rsidRDefault="003F227A" w:rsidP="00256AB4">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Bangkit Bagi Semua</w:t>
                      </w:r>
                      <w:r w:rsidRPr="00627DC3">
                        <w:rPr>
                          <w:rFonts w:ascii="Georgia" w:hAnsi="Georgia"/>
                          <w:b/>
                          <w:sz w:val="20"/>
                          <w:szCs w:val="20"/>
                        </w:rPr>
                        <w:t>”</w:t>
                      </w:r>
                    </w:p>
                    <w:p w14:paraId="277D825F" w14:textId="77777777" w:rsidR="003F227A" w:rsidRDefault="003F227A" w:rsidP="00256AB4">
                      <w:pPr>
                        <w:spacing w:after="0" w:line="276" w:lineRule="auto"/>
                        <w:rPr>
                          <w:rFonts w:ascii="Georgia" w:hAnsi="Georgia"/>
                          <w:sz w:val="18"/>
                          <w:szCs w:val="18"/>
                        </w:rPr>
                      </w:pPr>
                    </w:p>
                    <w:p w14:paraId="14FF468A" w14:textId="77777777" w:rsidR="003F227A" w:rsidRPr="006306CA" w:rsidRDefault="003F227A" w:rsidP="00256AB4">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2041CF50" w14:textId="77777777" w:rsidR="003F227A" w:rsidRPr="006306CA" w:rsidRDefault="003F227A" w:rsidP="00256AB4">
                      <w:pPr>
                        <w:spacing w:after="0" w:line="276" w:lineRule="auto"/>
                        <w:rPr>
                          <w:rFonts w:ascii="Georgia" w:hAnsi="Georgia"/>
                          <w:sz w:val="18"/>
                          <w:szCs w:val="18"/>
                        </w:rPr>
                      </w:pPr>
                      <w:r w:rsidRPr="006306CA">
                        <w:rPr>
                          <w:rFonts w:ascii="Georgia" w:hAnsi="Georgia"/>
                          <w:sz w:val="18"/>
                          <w:szCs w:val="18"/>
                        </w:rPr>
                        <w:t xml:space="preserve">Lembaga Pembinaan dan Pengaderan </w:t>
                      </w:r>
                    </w:p>
                    <w:p w14:paraId="17BAE5DD" w14:textId="77777777" w:rsidR="003F227A" w:rsidRDefault="003F227A" w:rsidP="00256AB4">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781112CB" w14:textId="77777777" w:rsidR="003F227A" w:rsidRDefault="003F227A" w:rsidP="00256AB4">
                      <w:pPr>
                        <w:spacing w:after="0" w:line="276" w:lineRule="auto"/>
                        <w:rPr>
                          <w:rFonts w:ascii="Georgia" w:hAnsi="Georgia"/>
                          <w:sz w:val="18"/>
                          <w:szCs w:val="18"/>
                        </w:rPr>
                      </w:pPr>
                    </w:p>
                    <w:p w14:paraId="420AE8D6" w14:textId="77777777" w:rsidR="003F227A" w:rsidRDefault="003F227A" w:rsidP="00256AB4">
                      <w:pPr>
                        <w:spacing w:after="0" w:line="276" w:lineRule="auto"/>
                        <w:rPr>
                          <w:rFonts w:ascii="Georgia" w:hAnsi="Georgia"/>
                          <w:sz w:val="18"/>
                          <w:szCs w:val="18"/>
                        </w:rPr>
                      </w:pPr>
                      <w:r>
                        <w:rPr>
                          <w:rFonts w:ascii="Georgia" w:hAnsi="Georgia"/>
                          <w:sz w:val="18"/>
                          <w:szCs w:val="18"/>
                        </w:rPr>
                        <w:t>Samironobaru no. 77 Kompleks LPP Sinode Yogyakarta 55281</w:t>
                      </w:r>
                    </w:p>
                    <w:p w14:paraId="37933395" w14:textId="77777777" w:rsidR="003F227A" w:rsidRDefault="003F227A" w:rsidP="00256AB4">
                      <w:pPr>
                        <w:spacing w:after="0" w:line="276" w:lineRule="auto"/>
                        <w:rPr>
                          <w:rFonts w:ascii="Georgia" w:hAnsi="Georgia"/>
                          <w:sz w:val="18"/>
                          <w:szCs w:val="18"/>
                        </w:rPr>
                      </w:pPr>
                    </w:p>
                    <w:p w14:paraId="252EACCD" w14:textId="77777777" w:rsidR="003F227A" w:rsidRDefault="003F227A" w:rsidP="00256AB4">
                      <w:pPr>
                        <w:spacing w:after="0" w:line="276" w:lineRule="auto"/>
                        <w:rPr>
                          <w:rFonts w:ascii="Georgia" w:hAnsi="Georgia"/>
                          <w:sz w:val="18"/>
                          <w:szCs w:val="18"/>
                        </w:rPr>
                      </w:pPr>
                      <w:r>
                        <w:rPr>
                          <w:rFonts w:ascii="Georgia" w:hAnsi="Georgia"/>
                          <w:sz w:val="18"/>
                          <w:szCs w:val="18"/>
                        </w:rPr>
                        <w:t>Telepon: 0274-514721</w:t>
                      </w:r>
                    </w:p>
                    <w:p w14:paraId="0AA80DDE" w14:textId="7B7A7448" w:rsidR="003F227A" w:rsidRDefault="003F227A" w:rsidP="00256AB4">
                      <w:pPr>
                        <w:spacing w:after="0" w:line="276" w:lineRule="auto"/>
                        <w:rPr>
                          <w:rFonts w:ascii="Georgia" w:hAnsi="Georgia"/>
                          <w:sz w:val="18"/>
                          <w:szCs w:val="18"/>
                        </w:rPr>
                      </w:pPr>
                      <w:r>
                        <w:rPr>
                          <w:rFonts w:ascii="Georgia" w:hAnsi="Georgia"/>
                          <w:sz w:val="18"/>
                          <w:szCs w:val="18"/>
                        </w:rPr>
                        <w:t>Fax: 0274-543001</w:t>
                      </w:r>
                    </w:p>
                    <w:p w14:paraId="23CBE6B8" w14:textId="3C371C1A" w:rsidR="003F227A" w:rsidRPr="006306CA" w:rsidRDefault="003F227A" w:rsidP="00256AB4">
                      <w:pPr>
                        <w:spacing w:after="0" w:line="276" w:lineRule="auto"/>
                        <w:rPr>
                          <w:rFonts w:ascii="Georgia" w:hAnsi="Georgia"/>
                          <w:sz w:val="18"/>
                          <w:szCs w:val="18"/>
                        </w:rPr>
                      </w:pPr>
                      <w:r>
                        <w:rPr>
                          <w:rFonts w:ascii="Georgia" w:hAnsi="Georgia"/>
                          <w:sz w:val="18"/>
                          <w:szCs w:val="18"/>
                        </w:rPr>
                        <w:t>Website: lpps.or.id</w:t>
                      </w:r>
                    </w:p>
                  </w:txbxContent>
                </v:textbox>
                <w10:wrap type="square" anchorx="margin"/>
              </v:shape>
            </w:pict>
          </mc:Fallback>
        </mc:AlternateContent>
      </w:r>
      <w:r w:rsidR="000C4651">
        <w:rPr>
          <w:rFonts w:ascii="Georgia" w:hAnsi="Georgia"/>
          <w:sz w:val="32"/>
          <w:szCs w:val="20"/>
        </w:rPr>
        <w:br w:type="page"/>
      </w:r>
    </w:p>
    <w:p w14:paraId="364F54D1" w14:textId="77777777" w:rsidR="00E96561" w:rsidRDefault="00E96561" w:rsidP="00BE62AE">
      <w:pPr>
        <w:spacing w:after="0" w:line="240" w:lineRule="auto"/>
        <w:jc w:val="both"/>
        <w:rPr>
          <w:rFonts w:ascii="Georgia" w:hAnsi="Georgia"/>
          <w:sz w:val="32"/>
          <w:szCs w:val="20"/>
        </w:rPr>
        <w:sectPr w:rsidR="00E96561" w:rsidSect="00DE21AB">
          <w:pgSz w:w="8392" w:h="11907" w:code="11"/>
          <w:pgMar w:top="1021" w:right="1134" w:bottom="1021" w:left="1134" w:header="720" w:footer="289" w:gutter="0"/>
          <w:pgNumType w:fmt="lowerRoman" w:start="1"/>
          <w:cols w:space="720"/>
          <w:docGrid w:linePitch="360"/>
        </w:sectPr>
      </w:pPr>
    </w:p>
    <w:p w14:paraId="389527F3" w14:textId="050545B1" w:rsidR="00964046" w:rsidRDefault="00110D3E" w:rsidP="00BE62AE">
      <w:pPr>
        <w:spacing w:after="0" w:line="240" w:lineRule="auto"/>
        <w:jc w:val="both"/>
        <w:rPr>
          <w:rFonts w:ascii="Georgia" w:hAnsi="Georgia"/>
          <w:sz w:val="32"/>
          <w:szCs w:val="20"/>
        </w:rPr>
      </w:pPr>
      <w:r>
        <w:rPr>
          <w:rFonts w:ascii="Kenyan Coffee Rg" w:hAnsi="Kenyan Coffee Rg"/>
          <w:noProof/>
          <w:sz w:val="40"/>
          <w:szCs w:val="20"/>
        </w:rPr>
        <w:lastRenderedPageBreak/>
        <w:drawing>
          <wp:anchor distT="0" distB="0" distL="114300" distR="114300" simplePos="0" relativeHeight="251663360" behindDoc="0" locked="0" layoutInCell="1" allowOverlap="1" wp14:anchorId="655C642F" wp14:editId="247C41D5">
            <wp:simplePos x="0" y="0"/>
            <wp:positionH relativeFrom="column">
              <wp:posOffset>-55245</wp:posOffset>
            </wp:positionH>
            <wp:positionV relativeFrom="paragraph">
              <wp:posOffset>0</wp:posOffset>
            </wp:positionV>
            <wp:extent cx="1066800" cy="123698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236980"/>
                    </a:xfrm>
                    <a:prstGeom prst="rect">
                      <a:avLst/>
                    </a:prstGeom>
                    <a:noFill/>
                  </pic:spPr>
                </pic:pic>
              </a:graphicData>
            </a:graphic>
            <wp14:sizeRelH relativeFrom="margin">
              <wp14:pctWidth>0</wp14:pctWidth>
            </wp14:sizeRelH>
            <wp14:sizeRelV relativeFrom="margin">
              <wp14:pctHeight>0</wp14:pctHeight>
            </wp14:sizeRelV>
          </wp:anchor>
        </w:drawing>
      </w:r>
    </w:p>
    <w:p w14:paraId="4D2A57F7" w14:textId="77777777" w:rsidR="00964046" w:rsidRPr="00EB0ABC" w:rsidRDefault="00964046" w:rsidP="00964046">
      <w:pPr>
        <w:spacing w:after="0" w:line="240" w:lineRule="auto"/>
        <w:rPr>
          <w:rFonts w:ascii="Georgia" w:hAnsi="Georgia"/>
          <w:sz w:val="24"/>
          <w:szCs w:val="20"/>
        </w:rPr>
      </w:pPr>
    </w:p>
    <w:p w14:paraId="6C7D6B88" w14:textId="77777777" w:rsidR="00110D3E" w:rsidRDefault="00110D3E" w:rsidP="00964046">
      <w:pPr>
        <w:spacing w:after="0" w:line="240" w:lineRule="auto"/>
        <w:jc w:val="both"/>
        <w:rPr>
          <w:rFonts w:ascii="Georgia" w:hAnsi="Georgia"/>
          <w:szCs w:val="20"/>
        </w:rPr>
      </w:pPr>
    </w:p>
    <w:p w14:paraId="22932137" w14:textId="77777777" w:rsidR="00110D3E" w:rsidRDefault="00110D3E" w:rsidP="00964046">
      <w:pPr>
        <w:spacing w:after="0" w:line="240" w:lineRule="auto"/>
        <w:jc w:val="both"/>
        <w:rPr>
          <w:rFonts w:ascii="Georgia" w:hAnsi="Georgia"/>
          <w:szCs w:val="20"/>
        </w:rPr>
      </w:pPr>
    </w:p>
    <w:p w14:paraId="016E0889" w14:textId="77777777" w:rsidR="00110D3E" w:rsidRDefault="00110D3E" w:rsidP="00964046">
      <w:pPr>
        <w:spacing w:after="0" w:line="240" w:lineRule="auto"/>
        <w:jc w:val="both"/>
        <w:rPr>
          <w:rFonts w:ascii="Georgia" w:hAnsi="Georgia"/>
          <w:szCs w:val="20"/>
        </w:rPr>
      </w:pPr>
    </w:p>
    <w:p w14:paraId="754A232B" w14:textId="77777777" w:rsidR="00110D3E" w:rsidRDefault="00110D3E" w:rsidP="00964046">
      <w:pPr>
        <w:spacing w:after="0" w:line="240" w:lineRule="auto"/>
        <w:jc w:val="both"/>
        <w:rPr>
          <w:rFonts w:ascii="Georgia" w:hAnsi="Georgia"/>
          <w:szCs w:val="20"/>
        </w:rPr>
      </w:pPr>
    </w:p>
    <w:p w14:paraId="383419B1" w14:textId="77777777" w:rsidR="00110D3E" w:rsidRDefault="00110D3E" w:rsidP="00964046">
      <w:pPr>
        <w:spacing w:after="0" w:line="240" w:lineRule="auto"/>
        <w:jc w:val="both"/>
        <w:rPr>
          <w:rFonts w:ascii="Georgia" w:hAnsi="Georgia"/>
          <w:szCs w:val="20"/>
        </w:rPr>
      </w:pPr>
    </w:p>
    <w:p w14:paraId="41CA5E10" w14:textId="77777777" w:rsidR="00110D3E" w:rsidRDefault="00110D3E" w:rsidP="00964046">
      <w:pPr>
        <w:spacing w:after="0" w:line="240" w:lineRule="auto"/>
        <w:jc w:val="both"/>
        <w:rPr>
          <w:rFonts w:ascii="Georgia" w:hAnsi="Georgia"/>
          <w:szCs w:val="20"/>
        </w:rPr>
      </w:pPr>
    </w:p>
    <w:p w14:paraId="0B875F96" w14:textId="77777777" w:rsidR="00110D3E" w:rsidRDefault="00110D3E" w:rsidP="00964046">
      <w:pPr>
        <w:spacing w:after="0" w:line="240" w:lineRule="auto"/>
        <w:jc w:val="both"/>
        <w:rPr>
          <w:rFonts w:ascii="Georgia" w:hAnsi="Georgia"/>
          <w:szCs w:val="20"/>
        </w:rPr>
      </w:pPr>
    </w:p>
    <w:p w14:paraId="636AB3D0" w14:textId="77777777" w:rsidR="00110D3E" w:rsidRDefault="00110D3E" w:rsidP="00964046">
      <w:pPr>
        <w:spacing w:after="0" w:line="240" w:lineRule="auto"/>
        <w:jc w:val="both"/>
        <w:rPr>
          <w:rFonts w:ascii="Georgia" w:hAnsi="Georgia"/>
          <w:szCs w:val="20"/>
        </w:rPr>
      </w:pPr>
    </w:p>
    <w:p w14:paraId="0F8126DB" w14:textId="4192978B" w:rsidR="00110D3E" w:rsidRDefault="00110D3E" w:rsidP="00964046">
      <w:pPr>
        <w:spacing w:after="0" w:line="240" w:lineRule="auto"/>
        <w:jc w:val="both"/>
        <w:rPr>
          <w:rFonts w:ascii="Georgia" w:hAnsi="Georgia"/>
          <w:szCs w:val="20"/>
        </w:rPr>
      </w:pPr>
      <w:r>
        <w:rPr>
          <w:rFonts w:ascii="Georgia" w:hAnsi="Georgia"/>
          <w:szCs w:val="20"/>
        </w:rPr>
        <w:t xml:space="preserve">Kembali LPP Sinode menyapa Anda melalui bahan masa raya Paska 2019. Kami berharap bahan ini memberikan inspirasi hingga jalannya masa raya Paska di jemaat/gereja Anda </w:t>
      </w:r>
      <w:r w:rsidR="00D2420A">
        <w:rPr>
          <w:rFonts w:ascii="Georgia" w:hAnsi="Georgia"/>
          <w:szCs w:val="20"/>
        </w:rPr>
        <w:t xml:space="preserve">dapat </w:t>
      </w:r>
      <w:r>
        <w:rPr>
          <w:rFonts w:ascii="Georgia" w:hAnsi="Georgia"/>
          <w:szCs w:val="20"/>
        </w:rPr>
        <w:t>berlangsung dengan baik</w:t>
      </w:r>
      <w:r w:rsidR="00D2420A">
        <w:rPr>
          <w:rFonts w:ascii="Georgia" w:hAnsi="Georgia"/>
          <w:szCs w:val="20"/>
        </w:rPr>
        <w:t xml:space="preserve"> dan mengesankan</w:t>
      </w:r>
      <w:r>
        <w:rPr>
          <w:rFonts w:ascii="Georgia" w:hAnsi="Georgia"/>
          <w:szCs w:val="20"/>
        </w:rPr>
        <w:t xml:space="preserve">. Kami berterima kasih atas dukungan dari para Sahabat LPP Sinode dalam karya bersama ini. Untuk kali ini yang turut mengambil bagian dalam karya </w:t>
      </w:r>
      <w:r w:rsidR="00D2420A">
        <w:rPr>
          <w:rFonts w:ascii="Georgia" w:hAnsi="Georgia"/>
          <w:szCs w:val="20"/>
        </w:rPr>
        <w:t>masa raya Paska 201</w:t>
      </w:r>
      <w:r w:rsidR="00160D3D">
        <w:rPr>
          <w:rFonts w:ascii="Georgia" w:hAnsi="Georgia"/>
          <w:szCs w:val="20"/>
        </w:rPr>
        <w:t>9</w:t>
      </w:r>
      <w:r w:rsidR="00D2420A">
        <w:rPr>
          <w:rFonts w:ascii="Georgia" w:hAnsi="Georgia"/>
          <w:szCs w:val="20"/>
        </w:rPr>
        <w:t xml:space="preserve"> </w:t>
      </w:r>
      <w:r>
        <w:rPr>
          <w:rFonts w:ascii="Georgia" w:hAnsi="Georgia"/>
          <w:szCs w:val="20"/>
        </w:rPr>
        <w:t>ini adalah:</w:t>
      </w:r>
    </w:p>
    <w:p w14:paraId="68BC4F70" w14:textId="77777777" w:rsidR="00A139C8" w:rsidRDefault="00A139C8" w:rsidP="00964046">
      <w:pPr>
        <w:spacing w:after="0" w:line="240" w:lineRule="auto"/>
        <w:jc w:val="both"/>
        <w:rPr>
          <w:rFonts w:ascii="Georgia" w:hAnsi="Georgia"/>
          <w:szCs w:val="20"/>
        </w:rPr>
      </w:pPr>
    </w:p>
    <w:p w14:paraId="1B405827" w14:textId="77777777" w:rsidR="00110D3E" w:rsidRDefault="00110D3E" w:rsidP="00964046">
      <w:pPr>
        <w:spacing w:after="0" w:line="240" w:lineRule="auto"/>
        <w:jc w:val="both"/>
        <w:rPr>
          <w:rFonts w:ascii="Georgia" w:hAnsi="Georgia"/>
          <w:szCs w:val="20"/>
        </w:rPr>
      </w:pPr>
      <w:r>
        <w:rPr>
          <w:rFonts w:ascii="Georgia" w:hAnsi="Georgia"/>
          <w:szCs w:val="20"/>
        </w:rPr>
        <w:t>Pdt. Bonnie Andreas</w:t>
      </w:r>
    </w:p>
    <w:p w14:paraId="0E828931" w14:textId="77777777" w:rsidR="00110D3E" w:rsidRDefault="00110D3E" w:rsidP="00964046">
      <w:pPr>
        <w:spacing w:after="0" w:line="240" w:lineRule="auto"/>
        <w:jc w:val="both"/>
        <w:rPr>
          <w:rFonts w:ascii="Georgia" w:hAnsi="Georgia"/>
          <w:szCs w:val="20"/>
        </w:rPr>
      </w:pPr>
      <w:r>
        <w:rPr>
          <w:rFonts w:ascii="Georgia" w:hAnsi="Georgia"/>
          <w:szCs w:val="20"/>
        </w:rPr>
        <w:t>Pdt. Oktavianus Heri PN</w:t>
      </w:r>
    </w:p>
    <w:p w14:paraId="40D5D90B" w14:textId="4EF5E9C1" w:rsidR="00110D3E" w:rsidRDefault="00110D3E" w:rsidP="00964046">
      <w:pPr>
        <w:spacing w:after="0" w:line="240" w:lineRule="auto"/>
        <w:jc w:val="both"/>
        <w:rPr>
          <w:rFonts w:ascii="Georgia" w:hAnsi="Georgia"/>
          <w:szCs w:val="20"/>
        </w:rPr>
      </w:pPr>
      <w:r>
        <w:rPr>
          <w:rFonts w:ascii="Georgia" w:hAnsi="Georgia"/>
          <w:szCs w:val="20"/>
        </w:rPr>
        <w:t>Pdt. Yehuda</w:t>
      </w:r>
      <w:r w:rsidR="00A75737">
        <w:rPr>
          <w:rFonts w:ascii="Georgia" w:hAnsi="Georgia"/>
          <w:szCs w:val="20"/>
        </w:rPr>
        <w:t xml:space="preserve"> Fajar Kristian</w:t>
      </w:r>
    </w:p>
    <w:p w14:paraId="66F45655" w14:textId="49362282" w:rsidR="00110D3E" w:rsidRDefault="00110D3E" w:rsidP="00964046">
      <w:pPr>
        <w:spacing w:after="0" w:line="240" w:lineRule="auto"/>
        <w:jc w:val="both"/>
        <w:rPr>
          <w:rFonts w:ascii="Georgia" w:hAnsi="Georgia"/>
          <w:szCs w:val="20"/>
        </w:rPr>
      </w:pPr>
      <w:r>
        <w:rPr>
          <w:rFonts w:ascii="Georgia" w:hAnsi="Georgia"/>
          <w:szCs w:val="20"/>
        </w:rPr>
        <w:t xml:space="preserve">Pdt. </w:t>
      </w:r>
      <w:r w:rsidR="00004998" w:rsidRPr="00004998">
        <w:rPr>
          <w:rFonts w:ascii="Georgia" w:hAnsi="Georgia"/>
          <w:szCs w:val="20"/>
          <w:lang w:val="sv-SE"/>
        </w:rPr>
        <w:t>Christiana Riyadi</w:t>
      </w:r>
    </w:p>
    <w:p w14:paraId="46A0E4D4" w14:textId="77777777" w:rsidR="00110D3E" w:rsidRDefault="00110D3E" w:rsidP="00964046">
      <w:pPr>
        <w:spacing w:after="0" w:line="240" w:lineRule="auto"/>
        <w:jc w:val="both"/>
        <w:rPr>
          <w:rFonts w:ascii="Georgia" w:hAnsi="Georgia"/>
          <w:szCs w:val="20"/>
        </w:rPr>
      </w:pPr>
      <w:r>
        <w:rPr>
          <w:rFonts w:ascii="Georgia" w:hAnsi="Georgia"/>
          <w:szCs w:val="20"/>
        </w:rPr>
        <w:t>Sdr. Ari Setiawan</w:t>
      </w:r>
    </w:p>
    <w:p w14:paraId="25776CB6" w14:textId="77777777" w:rsidR="00110D3E" w:rsidRDefault="00110D3E" w:rsidP="00964046">
      <w:pPr>
        <w:spacing w:after="0" w:line="240" w:lineRule="auto"/>
        <w:jc w:val="both"/>
        <w:rPr>
          <w:rFonts w:ascii="Georgia" w:hAnsi="Georgia"/>
          <w:szCs w:val="20"/>
        </w:rPr>
      </w:pPr>
    </w:p>
    <w:p w14:paraId="719257D5" w14:textId="77777777" w:rsidR="00110D3E" w:rsidRDefault="00110D3E" w:rsidP="00964046">
      <w:pPr>
        <w:spacing w:after="0" w:line="240" w:lineRule="auto"/>
        <w:jc w:val="both"/>
        <w:rPr>
          <w:rFonts w:ascii="Georgia" w:hAnsi="Georgia"/>
          <w:szCs w:val="20"/>
        </w:rPr>
      </w:pPr>
      <w:r>
        <w:rPr>
          <w:rFonts w:ascii="Georgia" w:hAnsi="Georgia"/>
          <w:szCs w:val="20"/>
        </w:rPr>
        <w:t xml:space="preserve">Atas dukungan rekan-rekan </w:t>
      </w:r>
      <w:r w:rsidR="00D2420A">
        <w:rPr>
          <w:rFonts w:ascii="Georgia" w:hAnsi="Georgia"/>
          <w:szCs w:val="20"/>
        </w:rPr>
        <w:t xml:space="preserve">sekalian </w:t>
      </w:r>
      <w:r>
        <w:rPr>
          <w:rFonts w:ascii="Georgia" w:hAnsi="Georgia"/>
          <w:szCs w:val="20"/>
        </w:rPr>
        <w:t xml:space="preserve">kami mengucapkan </w:t>
      </w:r>
      <w:r w:rsidR="00D2420A">
        <w:rPr>
          <w:rFonts w:ascii="Georgia" w:hAnsi="Georgia"/>
          <w:szCs w:val="20"/>
        </w:rPr>
        <w:t xml:space="preserve">banyak </w:t>
      </w:r>
      <w:r>
        <w:rPr>
          <w:rFonts w:ascii="Georgia" w:hAnsi="Georgia"/>
          <w:szCs w:val="20"/>
        </w:rPr>
        <w:t>terima kasih.</w:t>
      </w:r>
    </w:p>
    <w:p w14:paraId="16407ECB" w14:textId="77777777" w:rsidR="00110D3E" w:rsidRDefault="00110D3E" w:rsidP="00964046">
      <w:pPr>
        <w:spacing w:after="0" w:line="240" w:lineRule="auto"/>
        <w:jc w:val="both"/>
        <w:rPr>
          <w:rFonts w:ascii="Georgia" w:hAnsi="Georgia"/>
          <w:szCs w:val="20"/>
        </w:rPr>
      </w:pPr>
    </w:p>
    <w:p w14:paraId="434CE153" w14:textId="77777777" w:rsidR="00A139C8" w:rsidRDefault="00A139C8" w:rsidP="00964046">
      <w:pPr>
        <w:spacing w:after="0" w:line="240" w:lineRule="auto"/>
        <w:jc w:val="both"/>
        <w:rPr>
          <w:rFonts w:ascii="Georgia" w:hAnsi="Georgia"/>
          <w:szCs w:val="20"/>
        </w:rPr>
      </w:pPr>
      <w:r>
        <w:rPr>
          <w:rFonts w:ascii="Georgia" w:hAnsi="Georgia"/>
          <w:szCs w:val="20"/>
        </w:rPr>
        <w:t xml:space="preserve">Kami juga berterima kasih atas dukungan jemaat-jemaat/gereja-gereja kepada LPP Sinode. Dukungan itu diberikan melalui persembahan atas pada masa raya gerejawi, atau juga dengan secara rutin memberikan dukungan </w:t>
      </w:r>
      <w:r w:rsidR="00D2420A">
        <w:rPr>
          <w:rFonts w:ascii="Georgia" w:hAnsi="Georgia"/>
          <w:szCs w:val="20"/>
        </w:rPr>
        <w:t xml:space="preserve">finansial </w:t>
      </w:r>
      <w:r>
        <w:rPr>
          <w:rFonts w:ascii="Georgia" w:hAnsi="Georgia"/>
          <w:szCs w:val="20"/>
        </w:rPr>
        <w:t>sebagai bagian dari keluarga Sahabat LPP Sinode.</w:t>
      </w:r>
      <w:r w:rsidR="00D2420A">
        <w:rPr>
          <w:rFonts w:ascii="Georgia" w:hAnsi="Georgia"/>
          <w:szCs w:val="20"/>
        </w:rPr>
        <w:t xml:space="preserve"> </w:t>
      </w:r>
      <w:r>
        <w:rPr>
          <w:rFonts w:ascii="Georgia" w:hAnsi="Georgia"/>
          <w:szCs w:val="20"/>
        </w:rPr>
        <w:t>Sungguh, dukungan semacam itu sangat kami butuhkan. Demi kelangsungan karya layan lembaga milik kita bersama ini. Kami berharap dukungan, sapaan, doa, dan kehadiran Anda sekalian memberikan semangat yang makin mengairahkan karya bersama di LPP Sinode.</w:t>
      </w:r>
    </w:p>
    <w:p w14:paraId="776D141A" w14:textId="77777777" w:rsidR="00A139C8" w:rsidRDefault="00A139C8" w:rsidP="00964046">
      <w:pPr>
        <w:spacing w:after="0" w:line="240" w:lineRule="auto"/>
        <w:jc w:val="both"/>
        <w:rPr>
          <w:rFonts w:ascii="Georgia" w:hAnsi="Georgia"/>
          <w:szCs w:val="20"/>
        </w:rPr>
      </w:pPr>
    </w:p>
    <w:p w14:paraId="2EA91951" w14:textId="77777777" w:rsidR="00110D3E" w:rsidRDefault="00110D3E" w:rsidP="00964046">
      <w:pPr>
        <w:spacing w:after="0" w:line="240" w:lineRule="auto"/>
        <w:jc w:val="both"/>
        <w:rPr>
          <w:rFonts w:ascii="Georgia" w:hAnsi="Georgia"/>
          <w:szCs w:val="20"/>
        </w:rPr>
      </w:pPr>
      <w:r>
        <w:rPr>
          <w:rFonts w:ascii="Georgia" w:hAnsi="Georgia"/>
          <w:szCs w:val="20"/>
        </w:rPr>
        <w:lastRenderedPageBreak/>
        <w:t xml:space="preserve">Bahan yang tersaji ini </w:t>
      </w:r>
      <w:r w:rsidR="00A139C8">
        <w:rPr>
          <w:rFonts w:ascii="Georgia" w:hAnsi="Georgia"/>
          <w:szCs w:val="20"/>
        </w:rPr>
        <w:t xml:space="preserve">berangkat dari pergumulan bersama. Adalah sebuah kenyataan jemaat/gereja terlalu sibuk dengan dirinya sendiri, hingga abai dengan dunia sekitar. Karya-karya seringkali hanya berputar-putar dari dan untuk kita. Melalui bahan ini kami </w:t>
      </w:r>
      <w:r>
        <w:rPr>
          <w:rFonts w:ascii="Georgia" w:hAnsi="Georgia"/>
          <w:szCs w:val="20"/>
        </w:rPr>
        <w:t>mengajak kita semua untuk keluar dari eksklusivitas</w:t>
      </w:r>
      <w:r w:rsidR="00D2420A">
        <w:rPr>
          <w:rFonts w:ascii="Georgia" w:hAnsi="Georgia"/>
          <w:szCs w:val="20"/>
        </w:rPr>
        <w:t xml:space="preserve"> yang mengkungkung kita</w:t>
      </w:r>
      <w:r>
        <w:rPr>
          <w:rFonts w:ascii="Georgia" w:hAnsi="Georgia"/>
          <w:szCs w:val="20"/>
        </w:rPr>
        <w:t>. Sudah lama kita me</w:t>
      </w:r>
      <w:r w:rsidR="00D2420A">
        <w:rPr>
          <w:rFonts w:ascii="Georgia" w:hAnsi="Georgia"/>
          <w:szCs w:val="20"/>
        </w:rPr>
        <w:t xml:space="preserve">nikmati semangat </w:t>
      </w:r>
      <w:r>
        <w:rPr>
          <w:rFonts w:ascii="Georgia" w:hAnsi="Georgia"/>
          <w:szCs w:val="20"/>
        </w:rPr>
        <w:t xml:space="preserve">kebangkitan Yesus dari kita dan untuk kita. Kita lupa bahwa kabar tentang kebangkitan diperlukan juga dalam kehidupan </w:t>
      </w:r>
      <w:r w:rsidR="00A139C8">
        <w:rPr>
          <w:rFonts w:ascii="Georgia" w:hAnsi="Georgia"/>
          <w:szCs w:val="20"/>
        </w:rPr>
        <w:t>bersama di Indonesia</w:t>
      </w:r>
      <w:r>
        <w:rPr>
          <w:rFonts w:ascii="Georgia" w:hAnsi="Georgia"/>
          <w:szCs w:val="20"/>
        </w:rPr>
        <w:t>.</w:t>
      </w:r>
    </w:p>
    <w:p w14:paraId="283CF33F" w14:textId="77777777" w:rsidR="00A139C8" w:rsidRDefault="00A139C8" w:rsidP="00964046">
      <w:pPr>
        <w:spacing w:after="0" w:line="240" w:lineRule="auto"/>
        <w:jc w:val="both"/>
        <w:rPr>
          <w:rFonts w:ascii="Georgia" w:hAnsi="Georgia"/>
          <w:szCs w:val="20"/>
        </w:rPr>
      </w:pPr>
    </w:p>
    <w:p w14:paraId="454C81EA" w14:textId="77777777" w:rsidR="00A139C8" w:rsidRDefault="00A139C8" w:rsidP="00964046">
      <w:pPr>
        <w:spacing w:after="0" w:line="240" w:lineRule="auto"/>
        <w:jc w:val="both"/>
        <w:rPr>
          <w:rFonts w:ascii="Georgia" w:hAnsi="Georgia"/>
          <w:szCs w:val="20"/>
        </w:rPr>
      </w:pPr>
      <w:r>
        <w:rPr>
          <w:rFonts w:ascii="Georgia" w:hAnsi="Georgia"/>
          <w:szCs w:val="20"/>
        </w:rPr>
        <w:t>Selamat membagikan semangat kebangkitan.</w:t>
      </w:r>
    </w:p>
    <w:p w14:paraId="2320D988" w14:textId="77777777" w:rsidR="00A139C8" w:rsidRDefault="00A139C8" w:rsidP="00964046">
      <w:pPr>
        <w:spacing w:after="0" w:line="240" w:lineRule="auto"/>
        <w:jc w:val="both"/>
        <w:rPr>
          <w:rFonts w:ascii="Georgia" w:hAnsi="Georgia"/>
          <w:szCs w:val="20"/>
        </w:rPr>
      </w:pPr>
    </w:p>
    <w:p w14:paraId="3E4602FC" w14:textId="77777777" w:rsidR="00A139C8" w:rsidRDefault="00A139C8" w:rsidP="00964046">
      <w:pPr>
        <w:spacing w:after="0" w:line="240" w:lineRule="auto"/>
        <w:jc w:val="both"/>
        <w:rPr>
          <w:rFonts w:ascii="Georgia" w:hAnsi="Georgia"/>
          <w:szCs w:val="20"/>
        </w:rPr>
      </w:pPr>
    </w:p>
    <w:p w14:paraId="1EED4974" w14:textId="77777777" w:rsidR="00A139C8" w:rsidRDefault="00A139C8" w:rsidP="00964046">
      <w:pPr>
        <w:spacing w:after="0" w:line="240" w:lineRule="auto"/>
        <w:jc w:val="both"/>
        <w:rPr>
          <w:rFonts w:ascii="Georgia" w:hAnsi="Georgia"/>
          <w:szCs w:val="20"/>
        </w:rPr>
      </w:pPr>
      <w:r>
        <w:rPr>
          <w:rFonts w:ascii="Georgia" w:hAnsi="Georgia"/>
          <w:szCs w:val="20"/>
        </w:rPr>
        <w:t>Yogyakarta, Desember 2018</w:t>
      </w:r>
    </w:p>
    <w:p w14:paraId="10279AB2" w14:textId="77777777" w:rsidR="00A139C8" w:rsidRDefault="00A139C8" w:rsidP="00964046">
      <w:pPr>
        <w:spacing w:after="0" w:line="240" w:lineRule="auto"/>
        <w:jc w:val="both"/>
        <w:rPr>
          <w:rFonts w:ascii="Georgia" w:hAnsi="Georgia"/>
          <w:szCs w:val="20"/>
        </w:rPr>
      </w:pPr>
    </w:p>
    <w:p w14:paraId="5A6650F1" w14:textId="77777777" w:rsidR="00A139C8" w:rsidRDefault="00A139C8" w:rsidP="00964046">
      <w:pPr>
        <w:spacing w:after="0" w:line="240" w:lineRule="auto"/>
        <w:jc w:val="both"/>
        <w:rPr>
          <w:rFonts w:ascii="Georgia" w:hAnsi="Georgia"/>
          <w:szCs w:val="20"/>
        </w:rPr>
      </w:pPr>
      <w:r>
        <w:rPr>
          <w:rFonts w:ascii="Georgia" w:hAnsi="Georgia"/>
          <w:szCs w:val="20"/>
        </w:rPr>
        <w:t>Pdt. Wisnu Sapto Nugroho</w:t>
      </w:r>
    </w:p>
    <w:p w14:paraId="223C02D2" w14:textId="77777777" w:rsidR="00A139C8" w:rsidRDefault="00A139C8" w:rsidP="00964046">
      <w:pPr>
        <w:spacing w:after="0" w:line="240" w:lineRule="auto"/>
        <w:jc w:val="both"/>
        <w:rPr>
          <w:rFonts w:ascii="Georgia" w:hAnsi="Georgia"/>
          <w:szCs w:val="20"/>
        </w:rPr>
      </w:pPr>
      <w:r>
        <w:rPr>
          <w:rFonts w:ascii="Georgia" w:hAnsi="Georgia"/>
          <w:szCs w:val="20"/>
        </w:rPr>
        <w:t>Pdt. Addi S. Patriabara</w:t>
      </w:r>
    </w:p>
    <w:p w14:paraId="734500E3" w14:textId="77777777" w:rsidR="00A139C8" w:rsidRDefault="00A139C8" w:rsidP="00964046">
      <w:pPr>
        <w:spacing w:after="0" w:line="240" w:lineRule="auto"/>
        <w:jc w:val="both"/>
        <w:rPr>
          <w:rFonts w:ascii="Georgia" w:hAnsi="Georgia"/>
          <w:szCs w:val="20"/>
        </w:rPr>
      </w:pPr>
      <w:r>
        <w:rPr>
          <w:rFonts w:ascii="Georgia" w:hAnsi="Georgia"/>
          <w:szCs w:val="20"/>
        </w:rPr>
        <w:t>Pdt. Murtini Hehanussa</w:t>
      </w:r>
    </w:p>
    <w:p w14:paraId="393FF30F" w14:textId="4BF821A6" w:rsidR="00A75737" w:rsidRDefault="00A75737">
      <w:pPr>
        <w:rPr>
          <w:rFonts w:ascii="Georgia" w:hAnsi="Georgia"/>
          <w:szCs w:val="20"/>
        </w:rPr>
      </w:pPr>
      <w:r>
        <w:rPr>
          <w:rFonts w:ascii="Georgia" w:hAnsi="Georgia"/>
          <w:szCs w:val="20"/>
        </w:rPr>
        <w:br w:type="page"/>
      </w:r>
    </w:p>
    <w:p w14:paraId="0B2BA3BA" w14:textId="04ABD4CC" w:rsidR="00A75737" w:rsidRDefault="00A75737" w:rsidP="00A75737">
      <w:pPr>
        <w:pStyle w:val="TOC1"/>
        <w:rPr>
          <w:rFonts w:ascii="Georgia" w:hAnsi="Georgia"/>
          <w:b/>
          <w:bCs/>
        </w:rPr>
      </w:pPr>
      <w:r>
        <w:rPr>
          <w:rFonts w:ascii="Georgia" w:hAnsi="Georgia"/>
          <w:noProof/>
          <w:szCs w:val="20"/>
        </w:rPr>
        <w:lastRenderedPageBreak/>
        <w:drawing>
          <wp:anchor distT="0" distB="0" distL="114300" distR="114300" simplePos="0" relativeHeight="251665408" behindDoc="0" locked="0" layoutInCell="1" allowOverlap="1" wp14:anchorId="4F0F5161" wp14:editId="19B1C3B8">
            <wp:simplePos x="0" y="0"/>
            <wp:positionH relativeFrom="column">
              <wp:posOffset>0</wp:posOffset>
            </wp:positionH>
            <wp:positionV relativeFrom="paragraph">
              <wp:posOffset>171450</wp:posOffset>
            </wp:positionV>
            <wp:extent cx="939800" cy="11525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9800" cy="1152525"/>
                    </a:xfrm>
                    <a:prstGeom prst="rect">
                      <a:avLst/>
                    </a:prstGeom>
                    <a:noFill/>
                  </pic:spPr>
                </pic:pic>
              </a:graphicData>
            </a:graphic>
            <wp14:sizeRelH relativeFrom="margin">
              <wp14:pctWidth>0</wp14:pctWidth>
            </wp14:sizeRelH>
            <wp14:sizeRelV relativeFrom="margin">
              <wp14:pctHeight>0</wp14:pctHeight>
            </wp14:sizeRelV>
          </wp:anchor>
        </w:drawing>
      </w:r>
    </w:p>
    <w:p w14:paraId="1A5A2776" w14:textId="77777777" w:rsidR="00A75737" w:rsidRDefault="00A75737" w:rsidP="00A75737">
      <w:pPr>
        <w:pStyle w:val="TOC1"/>
        <w:rPr>
          <w:rFonts w:ascii="Georgia" w:hAnsi="Georgia"/>
          <w:b/>
          <w:bCs/>
        </w:rPr>
      </w:pPr>
    </w:p>
    <w:p w14:paraId="5396145C" w14:textId="77777777" w:rsidR="00A75737" w:rsidRDefault="00A75737" w:rsidP="00A75737">
      <w:pPr>
        <w:pStyle w:val="TOC1"/>
        <w:rPr>
          <w:rFonts w:ascii="Georgia" w:hAnsi="Georgia"/>
          <w:b/>
          <w:bCs/>
        </w:rPr>
      </w:pPr>
    </w:p>
    <w:p w14:paraId="42A97A57" w14:textId="77777777" w:rsidR="00A75737" w:rsidRDefault="00A75737" w:rsidP="00A75737">
      <w:pPr>
        <w:pStyle w:val="TOC1"/>
        <w:rPr>
          <w:rFonts w:ascii="Georgia" w:hAnsi="Georgia"/>
          <w:b/>
          <w:bCs/>
        </w:rPr>
      </w:pPr>
    </w:p>
    <w:p w14:paraId="4440CBC8" w14:textId="77777777" w:rsidR="00A75737" w:rsidRDefault="00A75737" w:rsidP="00A75737">
      <w:pPr>
        <w:pStyle w:val="TOC1"/>
        <w:rPr>
          <w:rFonts w:ascii="Georgia" w:hAnsi="Georgia"/>
          <w:b/>
          <w:bCs/>
        </w:rPr>
      </w:pPr>
    </w:p>
    <w:p w14:paraId="34879E9B" w14:textId="77777777" w:rsidR="00A75737" w:rsidRDefault="00A75737" w:rsidP="00A75737">
      <w:pPr>
        <w:pStyle w:val="TOC1"/>
        <w:rPr>
          <w:rFonts w:ascii="Georgia" w:hAnsi="Georgia"/>
          <w:b/>
          <w:bCs/>
        </w:rPr>
      </w:pPr>
    </w:p>
    <w:p w14:paraId="4C0C6B24" w14:textId="77777777" w:rsidR="00A75737" w:rsidRDefault="00A75737" w:rsidP="00A75737">
      <w:pPr>
        <w:pStyle w:val="TOC1"/>
        <w:rPr>
          <w:rFonts w:ascii="Georgia" w:hAnsi="Georgia"/>
          <w:b/>
          <w:bCs/>
        </w:rPr>
      </w:pPr>
    </w:p>
    <w:p w14:paraId="5D44C0B6" w14:textId="77777777" w:rsidR="00A75737" w:rsidRDefault="00A75737" w:rsidP="00A75737">
      <w:pPr>
        <w:pStyle w:val="TOC1"/>
        <w:rPr>
          <w:rFonts w:ascii="Georgia" w:hAnsi="Georgia"/>
          <w:b/>
          <w:bCs/>
        </w:rPr>
      </w:pPr>
    </w:p>
    <w:p w14:paraId="2D83645D" w14:textId="77777777" w:rsidR="00A75737" w:rsidRDefault="00A75737" w:rsidP="00A75737">
      <w:pPr>
        <w:pStyle w:val="TOC1"/>
        <w:rPr>
          <w:rFonts w:ascii="Georgia" w:hAnsi="Georgia"/>
          <w:b/>
          <w:bCs/>
        </w:rPr>
      </w:pPr>
    </w:p>
    <w:p w14:paraId="00F6FD97" w14:textId="31A1F6BC" w:rsidR="00A75737" w:rsidRPr="000A62BE" w:rsidRDefault="00A75737" w:rsidP="00A75737">
      <w:pPr>
        <w:pStyle w:val="TOC1"/>
        <w:rPr>
          <w:rFonts w:ascii="Georgia" w:hAnsi="Georgia"/>
        </w:rPr>
      </w:pPr>
      <w:r w:rsidRPr="000A62BE">
        <w:rPr>
          <w:rFonts w:ascii="Georgia" w:hAnsi="Georgia"/>
          <w:b/>
          <w:bCs/>
        </w:rPr>
        <w:t>Pengantar</w:t>
      </w:r>
      <w:r w:rsidRPr="000A62BE">
        <w:rPr>
          <w:rFonts w:ascii="Georgia" w:hAnsi="Georgia"/>
        </w:rPr>
        <w:ptab w:relativeTo="margin" w:alignment="right" w:leader="dot"/>
      </w:r>
      <w:r>
        <w:rPr>
          <w:rFonts w:ascii="Georgia" w:hAnsi="Georgia"/>
        </w:rPr>
        <w:t xml:space="preserve"> </w:t>
      </w:r>
      <w:r>
        <w:rPr>
          <w:rFonts w:ascii="Georgia" w:hAnsi="Georgia"/>
          <w:b/>
          <w:bCs/>
        </w:rPr>
        <w:t>i</w:t>
      </w:r>
    </w:p>
    <w:p w14:paraId="1E6B4A39" w14:textId="77777777" w:rsidR="00A75737" w:rsidRPr="000A62BE" w:rsidRDefault="00A75737" w:rsidP="00A75737">
      <w:pPr>
        <w:pStyle w:val="TOC1"/>
        <w:rPr>
          <w:rFonts w:ascii="Georgia" w:hAnsi="Georgia"/>
        </w:rPr>
      </w:pPr>
      <w:r w:rsidRPr="000A62BE">
        <w:rPr>
          <w:rFonts w:ascii="Georgia" w:hAnsi="Georgia"/>
          <w:b/>
          <w:bCs/>
        </w:rPr>
        <w:t xml:space="preserve">Daftar Isi </w:t>
      </w:r>
      <w:r w:rsidRPr="000A62BE">
        <w:rPr>
          <w:rFonts w:ascii="Georgia" w:hAnsi="Georgia"/>
        </w:rPr>
        <w:ptab w:relativeTo="margin" w:alignment="right" w:leader="dot"/>
      </w:r>
      <w:r>
        <w:rPr>
          <w:rFonts w:ascii="Georgia" w:hAnsi="Georgia"/>
        </w:rPr>
        <w:t xml:space="preserve"> </w:t>
      </w:r>
      <w:r>
        <w:rPr>
          <w:rFonts w:ascii="Georgia" w:hAnsi="Georgia"/>
          <w:b/>
          <w:bCs/>
        </w:rPr>
        <w:t>iii</w:t>
      </w:r>
    </w:p>
    <w:p w14:paraId="150B2150" w14:textId="77777777" w:rsidR="00A75737" w:rsidRPr="000A62BE" w:rsidRDefault="00A75737" w:rsidP="00A75737">
      <w:pPr>
        <w:pStyle w:val="TOC1"/>
        <w:rPr>
          <w:rFonts w:ascii="Georgia" w:hAnsi="Georgia"/>
        </w:rPr>
      </w:pPr>
      <w:r w:rsidRPr="000A62BE">
        <w:rPr>
          <w:rFonts w:ascii="Georgia" w:hAnsi="Georgia"/>
          <w:b/>
          <w:bCs/>
        </w:rPr>
        <w:t>Bahan Dasar</w:t>
      </w:r>
      <w:r w:rsidRPr="000A62BE">
        <w:rPr>
          <w:rFonts w:ascii="Georgia" w:hAnsi="Georgia"/>
        </w:rPr>
        <w:ptab w:relativeTo="margin" w:alignment="right" w:leader="dot"/>
      </w:r>
      <w:r>
        <w:rPr>
          <w:rFonts w:ascii="Georgia" w:hAnsi="Georgia"/>
        </w:rPr>
        <w:t xml:space="preserve"> </w:t>
      </w:r>
      <w:r w:rsidRPr="000A62BE">
        <w:rPr>
          <w:rFonts w:ascii="Georgia" w:hAnsi="Georgia"/>
          <w:b/>
          <w:bCs/>
        </w:rPr>
        <w:t>1</w:t>
      </w:r>
    </w:p>
    <w:p w14:paraId="6709A64E" w14:textId="77777777" w:rsidR="00A75737" w:rsidRPr="000A62BE" w:rsidRDefault="00A75737" w:rsidP="00A75737">
      <w:pPr>
        <w:pStyle w:val="TOC1"/>
        <w:rPr>
          <w:rFonts w:ascii="Georgia" w:hAnsi="Georgia"/>
          <w:b/>
        </w:rPr>
      </w:pPr>
    </w:p>
    <w:p w14:paraId="783DF548" w14:textId="77777777" w:rsidR="00A75737" w:rsidRPr="000A62BE" w:rsidRDefault="00A75737" w:rsidP="00A75737">
      <w:pPr>
        <w:pStyle w:val="TOC1"/>
        <w:rPr>
          <w:rFonts w:ascii="Georgia" w:hAnsi="Georgia"/>
        </w:rPr>
      </w:pPr>
      <w:r w:rsidRPr="000A62BE">
        <w:rPr>
          <w:rFonts w:ascii="Georgia" w:hAnsi="Georgia"/>
          <w:b/>
        </w:rPr>
        <w:t xml:space="preserve">Bahan Kotbah </w:t>
      </w:r>
    </w:p>
    <w:p w14:paraId="7BF7C5BC" w14:textId="25FE4B2A" w:rsidR="00A75737" w:rsidRPr="000A62BE" w:rsidRDefault="00A75737" w:rsidP="00A75737">
      <w:pPr>
        <w:pStyle w:val="TOC1"/>
        <w:rPr>
          <w:rFonts w:ascii="Georgia" w:hAnsi="Georgia"/>
        </w:rPr>
      </w:pPr>
      <w:r w:rsidRPr="000A62BE">
        <w:rPr>
          <w:rFonts w:ascii="Georgia" w:hAnsi="Georgia"/>
        </w:rPr>
        <w:t>Rabu Abu [</w:t>
      </w:r>
      <w:r w:rsidR="00E32E47">
        <w:rPr>
          <w:rFonts w:ascii="Georgia" w:hAnsi="Georgia"/>
        </w:rPr>
        <w:t>6 Maret 2019</w:t>
      </w:r>
      <w:r w:rsidRPr="000A62BE">
        <w:rPr>
          <w:rFonts w:ascii="Georgia" w:hAnsi="Georgia"/>
        </w:rPr>
        <w:t>]</w:t>
      </w:r>
      <w:r w:rsidRPr="000A62BE">
        <w:rPr>
          <w:rFonts w:ascii="Georgia" w:hAnsi="Georgia"/>
        </w:rPr>
        <w:ptab w:relativeTo="margin" w:alignment="right" w:leader="dot"/>
      </w:r>
      <w:r w:rsidR="004678C4">
        <w:rPr>
          <w:rFonts w:ascii="Georgia" w:hAnsi="Georgia"/>
        </w:rPr>
        <w:t>9</w:t>
      </w:r>
    </w:p>
    <w:p w14:paraId="6B69C3CA" w14:textId="4355A14E" w:rsidR="00A75737" w:rsidRPr="000A62BE" w:rsidRDefault="00A75737" w:rsidP="00A75737">
      <w:pPr>
        <w:pStyle w:val="TOC1"/>
        <w:rPr>
          <w:rFonts w:ascii="Georgia" w:hAnsi="Georgia"/>
        </w:rPr>
      </w:pPr>
      <w:r w:rsidRPr="000A62BE">
        <w:rPr>
          <w:rFonts w:ascii="Georgia" w:hAnsi="Georgia"/>
        </w:rPr>
        <w:t>Minggu I Pra Paska [</w:t>
      </w:r>
      <w:r w:rsidR="00E32E47">
        <w:rPr>
          <w:rFonts w:ascii="Georgia" w:hAnsi="Georgia"/>
        </w:rPr>
        <w:t>10 Maret 2019</w:t>
      </w:r>
      <w:r w:rsidRPr="000A62BE">
        <w:rPr>
          <w:rFonts w:ascii="Georgia" w:hAnsi="Georgia"/>
        </w:rPr>
        <w:t>]</w:t>
      </w:r>
      <w:r w:rsidRPr="000A62BE">
        <w:rPr>
          <w:rFonts w:ascii="Georgia" w:hAnsi="Georgia"/>
        </w:rPr>
        <w:ptab w:relativeTo="margin" w:alignment="right" w:leader="dot"/>
      </w:r>
      <w:r w:rsidR="004678C4">
        <w:rPr>
          <w:rFonts w:ascii="Georgia" w:hAnsi="Georgia"/>
        </w:rPr>
        <w:t>15</w:t>
      </w:r>
    </w:p>
    <w:p w14:paraId="53891E62" w14:textId="4856A22C" w:rsidR="00A75737" w:rsidRPr="000A62BE" w:rsidRDefault="00A75737" w:rsidP="00A75737">
      <w:pPr>
        <w:pStyle w:val="TOC1"/>
        <w:rPr>
          <w:rFonts w:ascii="Georgia" w:hAnsi="Georgia"/>
        </w:rPr>
      </w:pPr>
      <w:r w:rsidRPr="000A62BE">
        <w:rPr>
          <w:rFonts w:ascii="Georgia" w:hAnsi="Georgia"/>
        </w:rPr>
        <w:t>Minggu II Pra Paska [</w:t>
      </w:r>
      <w:r w:rsidR="00E32E47">
        <w:rPr>
          <w:rFonts w:ascii="Georgia" w:hAnsi="Georgia"/>
        </w:rPr>
        <w:t>17 Maret 2019</w:t>
      </w:r>
      <w:r w:rsidRPr="000A62BE">
        <w:rPr>
          <w:rFonts w:ascii="Georgia" w:hAnsi="Georgia"/>
        </w:rPr>
        <w:t>]</w:t>
      </w:r>
      <w:r w:rsidRPr="000A62BE">
        <w:rPr>
          <w:rFonts w:ascii="Georgia" w:hAnsi="Georgia"/>
        </w:rPr>
        <w:ptab w:relativeTo="margin" w:alignment="right" w:leader="dot"/>
      </w:r>
      <w:r w:rsidR="00221174">
        <w:rPr>
          <w:rFonts w:ascii="Georgia" w:hAnsi="Georgia"/>
        </w:rPr>
        <w:t>25</w:t>
      </w:r>
    </w:p>
    <w:p w14:paraId="4E5F7522" w14:textId="1EA4E210" w:rsidR="00A75737" w:rsidRPr="000A62BE" w:rsidRDefault="00A75737" w:rsidP="00A75737">
      <w:pPr>
        <w:pStyle w:val="TOC1"/>
        <w:rPr>
          <w:rFonts w:ascii="Georgia" w:hAnsi="Georgia"/>
        </w:rPr>
      </w:pPr>
      <w:r w:rsidRPr="000A62BE">
        <w:rPr>
          <w:rFonts w:ascii="Georgia" w:hAnsi="Georgia"/>
        </w:rPr>
        <w:t>Minggu III Pra Paska [</w:t>
      </w:r>
      <w:r w:rsidR="00E32E47">
        <w:rPr>
          <w:rFonts w:ascii="Georgia" w:hAnsi="Georgia"/>
        </w:rPr>
        <w:t>2</w:t>
      </w:r>
      <w:r w:rsidR="00BE0BFD">
        <w:rPr>
          <w:rFonts w:ascii="Georgia" w:hAnsi="Georgia"/>
        </w:rPr>
        <w:t>4</w:t>
      </w:r>
      <w:r w:rsidR="00E32E47">
        <w:rPr>
          <w:rFonts w:ascii="Georgia" w:hAnsi="Georgia"/>
        </w:rPr>
        <w:t xml:space="preserve"> Maret 2019</w:t>
      </w:r>
      <w:r w:rsidRPr="000A62BE">
        <w:rPr>
          <w:rFonts w:ascii="Georgia" w:hAnsi="Georgia"/>
        </w:rPr>
        <w:t>]</w:t>
      </w:r>
      <w:r w:rsidRPr="000A62BE">
        <w:rPr>
          <w:rFonts w:ascii="Georgia" w:hAnsi="Georgia"/>
        </w:rPr>
        <w:ptab w:relativeTo="margin" w:alignment="right" w:leader="dot"/>
      </w:r>
      <w:r>
        <w:rPr>
          <w:rFonts w:ascii="Georgia" w:hAnsi="Georgia"/>
        </w:rPr>
        <w:t>3</w:t>
      </w:r>
      <w:r w:rsidR="004678C4">
        <w:rPr>
          <w:rFonts w:ascii="Georgia" w:hAnsi="Georgia"/>
        </w:rPr>
        <w:t>3</w:t>
      </w:r>
    </w:p>
    <w:p w14:paraId="3F1D89E5" w14:textId="756D9AA1" w:rsidR="00A75737" w:rsidRPr="000A62BE" w:rsidRDefault="00A75737" w:rsidP="00A75737">
      <w:pPr>
        <w:pStyle w:val="TOC1"/>
        <w:rPr>
          <w:rFonts w:ascii="Georgia" w:hAnsi="Georgia"/>
        </w:rPr>
      </w:pPr>
      <w:r w:rsidRPr="000A62BE">
        <w:rPr>
          <w:rFonts w:ascii="Georgia" w:hAnsi="Georgia"/>
        </w:rPr>
        <w:t>Minggu IV Pra Paska [</w:t>
      </w:r>
      <w:r w:rsidR="00BE0BFD">
        <w:rPr>
          <w:rFonts w:ascii="Georgia" w:hAnsi="Georgia"/>
        </w:rPr>
        <w:t>31</w:t>
      </w:r>
      <w:r w:rsidR="00E32E47">
        <w:rPr>
          <w:rFonts w:ascii="Georgia" w:hAnsi="Georgia"/>
        </w:rPr>
        <w:t xml:space="preserve"> Maret 2019</w:t>
      </w:r>
      <w:r w:rsidRPr="000A62BE">
        <w:rPr>
          <w:rFonts w:ascii="Georgia" w:hAnsi="Georgia"/>
        </w:rPr>
        <w:t>]</w:t>
      </w:r>
      <w:r w:rsidRPr="000A62BE">
        <w:rPr>
          <w:rFonts w:ascii="Georgia" w:hAnsi="Georgia"/>
        </w:rPr>
        <w:ptab w:relativeTo="margin" w:alignment="right" w:leader="dot"/>
      </w:r>
      <w:r>
        <w:rPr>
          <w:rFonts w:ascii="Georgia" w:hAnsi="Georgia"/>
          <w:bCs/>
        </w:rPr>
        <w:t>4</w:t>
      </w:r>
      <w:r w:rsidR="00221174">
        <w:rPr>
          <w:rFonts w:ascii="Georgia" w:hAnsi="Georgia"/>
          <w:bCs/>
        </w:rPr>
        <w:t>5</w:t>
      </w:r>
    </w:p>
    <w:p w14:paraId="6B3FE949" w14:textId="739AA50A" w:rsidR="00A75737" w:rsidRPr="000A62BE" w:rsidRDefault="00A75737" w:rsidP="00A75737">
      <w:pPr>
        <w:pStyle w:val="TOC1"/>
        <w:rPr>
          <w:rFonts w:ascii="Georgia" w:hAnsi="Georgia"/>
        </w:rPr>
      </w:pPr>
      <w:r w:rsidRPr="000A62BE">
        <w:rPr>
          <w:rFonts w:ascii="Georgia" w:hAnsi="Georgia"/>
        </w:rPr>
        <w:t>Minggu V Pra Paska [</w:t>
      </w:r>
      <w:r w:rsidR="00E32E47">
        <w:rPr>
          <w:rFonts w:ascii="Georgia" w:hAnsi="Georgia"/>
        </w:rPr>
        <w:t>7 April 2019</w:t>
      </w:r>
      <w:r w:rsidRPr="000A62BE">
        <w:rPr>
          <w:rFonts w:ascii="Georgia" w:hAnsi="Georgia"/>
        </w:rPr>
        <w:t>]</w:t>
      </w:r>
      <w:r w:rsidRPr="000A62BE">
        <w:rPr>
          <w:rFonts w:ascii="Georgia" w:hAnsi="Georgia"/>
        </w:rPr>
        <w:ptab w:relativeTo="margin" w:alignment="right" w:leader="dot"/>
      </w:r>
      <w:r>
        <w:rPr>
          <w:rFonts w:ascii="Georgia" w:hAnsi="Georgia"/>
          <w:bCs/>
        </w:rPr>
        <w:t>5</w:t>
      </w:r>
      <w:r w:rsidR="004758BB">
        <w:rPr>
          <w:rFonts w:ascii="Georgia" w:hAnsi="Georgia"/>
          <w:bCs/>
        </w:rPr>
        <w:t>3</w:t>
      </w:r>
    </w:p>
    <w:p w14:paraId="6FAE0FC1" w14:textId="421E2F05" w:rsidR="00A672B3" w:rsidRPr="00A672B3" w:rsidRDefault="00A672B3" w:rsidP="00A672B3">
      <w:pPr>
        <w:pStyle w:val="TOC1"/>
        <w:rPr>
          <w:rFonts w:ascii="Georgia" w:hAnsi="Georgia"/>
        </w:rPr>
      </w:pPr>
      <w:r w:rsidRPr="000A62BE">
        <w:rPr>
          <w:rFonts w:ascii="Georgia" w:hAnsi="Georgia"/>
        </w:rPr>
        <w:t>Minggu V</w:t>
      </w:r>
      <w:r>
        <w:rPr>
          <w:rFonts w:ascii="Georgia" w:hAnsi="Georgia"/>
        </w:rPr>
        <w:t>I</w:t>
      </w:r>
      <w:r w:rsidRPr="000A62BE">
        <w:rPr>
          <w:rFonts w:ascii="Georgia" w:hAnsi="Georgia"/>
        </w:rPr>
        <w:t xml:space="preserve"> Pra Paska</w:t>
      </w:r>
      <w:r w:rsidR="006211DB">
        <w:rPr>
          <w:rFonts w:ascii="Georgia" w:hAnsi="Georgia"/>
        </w:rPr>
        <w:t xml:space="preserve"> (Palmarum)</w:t>
      </w:r>
      <w:r w:rsidRPr="000A62BE">
        <w:rPr>
          <w:rFonts w:ascii="Georgia" w:hAnsi="Georgia"/>
        </w:rPr>
        <w:t xml:space="preserve"> [</w:t>
      </w:r>
      <w:r w:rsidR="00DB6707">
        <w:rPr>
          <w:rFonts w:ascii="Georgia" w:hAnsi="Georgia"/>
        </w:rPr>
        <w:t>14</w:t>
      </w:r>
      <w:r>
        <w:rPr>
          <w:rFonts w:ascii="Georgia" w:hAnsi="Georgia"/>
        </w:rPr>
        <w:t xml:space="preserve"> April 2019</w:t>
      </w:r>
      <w:r w:rsidRPr="000A62BE">
        <w:rPr>
          <w:rFonts w:ascii="Georgia" w:hAnsi="Georgia"/>
        </w:rPr>
        <w:t>]</w:t>
      </w:r>
      <w:r w:rsidRPr="000A62BE">
        <w:rPr>
          <w:rFonts w:ascii="Georgia" w:hAnsi="Georgia"/>
        </w:rPr>
        <w:ptab w:relativeTo="margin" w:alignment="right" w:leader="dot"/>
      </w:r>
      <w:r w:rsidR="003500F9">
        <w:rPr>
          <w:rFonts w:ascii="Georgia" w:hAnsi="Georgia"/>
          <w:bCs/>
        </w:rPr>
        <w:t>61</w:t>
      </w:r>
    </w:p>
    <w:p w14:paraId="3874B0FF" w14:textId="0FC2A6CB" w:rsidR="00A75737" w:rsidRPr="000A62BE" w:rsidRDefault="00A75737" w:rsidP="00A75737">
      <w:pPr>
        <w:pStyle w:val="TOC1"/>
        <w:rPr>
          <w:rFonts w:ascii="Georgia" w:hAnsi="Georgia"/>
        </w:rPr>
      </w:pPr>
      <w:r w:rsidRPr="000A62BE">
        <w:rPr>
          <w:rFonts w:ascii="Georgia" w:hAnsi="Georgia"/>
        </w:rPr>
        <w:t>Kamis Putih [</w:t>
      </w:r>
      <w:r w:rsidR="00E32E47">
        <w:rPr>
          <w:rFonts w:ascii="Georgia" w:hAnsi="Georgia"/>
        </w:rPr>
        <w:t>18 April 2019</w:t>
      </w:r>
      <w:r w:rsidRPr="000A62BE">
        <w:rPr>
          <w:rFonts w:ascii="Georgia" w:hAnsi="Georgia"/>
        </w:rPr>
        <w:t>]</w:t>
      </w:r>
      <w:r w:rsidRPr="000A62BE">
        <w:rPr>
          <w:rFonts w:ascii="Georgia" w:hAnsi="Georgia"/>
        </w:rPr>
        <w:ptab w:relativeTo="margin" w:alignment="right" w:leader="dot"/>
      </w:r>
      <w:r w:rsidR="009E1FD6">
        <w:rPr>
          <w:rFonts w:ascii="Georgia" w:hAnsi="Georgia"/>
          <w:bCs/>
        </w:rPr>
        <w:t>69</w:t>
      </w:r>
    </w:p>
    <w:p w14:paraId="6FB6F981" w14:textId="1F6D6D89" w:rsidR="00A75737" w:rsidRPr="000A62BE" w:rsidRDefault="00A75737" w:rsidP="00A75737">
      <w:pPr>
        <w:pStyle w:val="TOC1"/>
        <w:rPr>
          <w:rFonts w:ascii="Georgia" w:hAnsi="Georgia"/>
        </w:rPr>
      </w:pPr>
      <w:r w:rsidRPr="000A62BE">
        <w:rPr>
          <w:rFonts w:ascii="Georgia" w:hAnsi="Georgia"/>
        </w:rPr>
        <w:t>Jumat Agung [</w:t>
      </w:r>
      <w:r w:rsidR="00E32E47">
        <w:rPr>
          <w:rFonts w:ascii="Georgia" w:hAnsi="Georgia"/>
        </w:rPr>
        <w:t>19 April 2019</w:t>
      </w:r>
      <w:r w:rsidRPr="000A62BE">
        <w:rPr>
          <w:rFonts w:ascii="Georgia" w:hAnsi="Georgia"/>
        </w:rPr>
        <w:t>]</w:t>
      </w:r>
      <w:r w:rsidRPr="000A62BE">
        <w:rPr>
          <w:rFonts w:ascii="Georgia" w:hAnsi="Georgia"/>
        </w:rPr>
        <w:ptab w:relativeTo="margin" w:alignment="right" w:leader="dot"/>
      </w:r>
      <w:r>
        <w:rPr>
          <w:rFonts w:ascii="Georgia" w:hAnsi="Georgia"/>
          <w:bCs/>
        </w:rPr>
        <w:t>81</w:t>
      </w:r>
    </w:p>
    <w:p w14:paraId="598EC605" w14:textId="3EAD715B" w:rsidR="00A75737" w:rsidRPr="000A62BE" w:rsidRDefault="00A75737" w:rsidP="00A75737">
      <w:pPr>
        <w:pStyle w:val="TOC1"/>
        <w:rPr>
          <w:rFonts w:ascii="Georgia" w:hAnsi="Georgia"/>
        </w:rPr>
      </w:pPr>
      <w:r w:rsidRPr="000A62BE">
        <w:rPr>
          <w:rFonts w:ascii="Georgia" w:hAnsi="Georgia"/>
        </w:rPr>
        <w:t>Sabtu Sunyi [</w:t>
      </w:r>
      <w:r w:rsidR="00E32E47">
        <w:rPr>
          <w:rFonts w:ascii="Georgia" w:hAnsi="Georgia"/>
        </w:rPr>
        <w:t>20 April 2019</w:t>
      </w:r>
      <w:r w:rsidRPr="000A62BE">
        <w:rPr>
          <w:rFonts w:ascii="Georgia" w:hAnsi="Georgia"/>
        </w:rPr>
        <w:t xml:space="preserve">] </w:t>
      </w:r>
      <w:r w:rsidRPr="000A62BE">
        <w:rPr>
          <w:rFonts w:ascii="Georgia" w:hAnsi="Georgia"/>
        </w:rPr>
        <w:ptab w:relativeTo="margin" w:alignment="right" w:leader="dot"/>
      </w:r>
      <w:r w:rsidR="00CF70BC">
        <w:rPr>
          <w:rFonts w:ascii="Georgia" w:hAnsi="Georgia"/>
          <w:bCs/>
        </w:rPr>
        <w:t>93</w:t>
      </w:r>
    </w:p>
    <w:p w14:paraId="554F86E8" w14:textId="06FE21A3" w:rsidR="00A75737" w:rsidRDefault="00A75737" w:rsidP="00A75737">
      <w:pPr>
        <w:pStyle w:val="TOC1"/>
        <w:rPr>
          <w:rFonts w:ascii="Georgia" w:hAnsi="Georgia"/>
          <w:bCs/>
        </w:rPr>
      </w:pPr>
      <w:r w:rsidRPr="000A62BE">
        <w:rPr>
          <w:rFonts w:ascii="Georgia" w:hAnsi="Georgia"/>
        </w:rPr>
        <w:t>Minggu Paska</w:t>
      </w:r>
      <w:r>
        <w:rPr>
          <w:rFonts w:ascii="Georgia" w:hAnsi="Georgia"/>
        </w:rPr>
        <w:t xml:space="preserve"> Subuh</w:t>
      </w:r>
      <w:r w:rsidRPr="000A62BE">
        <w:rPr>
          <w:rFonts w:ascii="Georgia" w:hAnsi="Georgia"/>
        </w:rPr>
        <w:t xml:space="preserve"> [</w:t>
      </w:r>
      <w:r w:rsidR="00E32E47">
        <w:rPr>
          <w:rFonts w:ascii="Georgia" w:hAnsi="Georgia"/>
        </w:rPr>
        <w:t>21 April 2019</w:t>
      </w:r>
      <w:r w:rsidRPr="000A62BE">
        <w:rPr>
          <w:rFonts w:ascii="Georgia" w:hAnsi="Georgia"/>
        </w:rPr>
        <w:t>]</w:t>
      </w:r>
      <w:r w:rsidRPr="000A62BE">
        <w:rPr>
          <w:rFonts w:ascii="Georgia" w:hAnsi="Georgia"/>
        </w:rPr>
        <w:ptab w:relativeTo="margin" w:alignment="right" w:leader="dot"/>
      </w:r>
      <w:r w:rsidR="00C80A5E">
        <w:rPr>
          <w:rFonts w:ascii="Georgia" w:hAnsi="Georgia"/>
          <w:bCs/>
        </w:rPr>
        <w:t>105</w:t>
      </w:r>
    </w:p>
    <w:p w14:paraId="66F74AFF" w14:textId="48423066" w:rsidR="00A75737" w:rsidRDefault="00A75737" w:rsidP="00A75737">
      <w:pPr>
        <w:pStyle w:val="TOC1"/>
        <w:rPr>
          <w:rFonts w:ascii="Georgia" w:hAnsi="Georgia"/>
          <w:bCs/>
        </w:rPr>
      </w:pPr>
      <w:r w:rsidRPr="000A62BE">
        <w:rPr>
          <w:rFonts w:ascii="Georgia" w:hAnsi="Georgia"/>
        </w:rPr>
        <w:t>Minggu Paska</w:t>
      </w:r>
      <w:r>
        <w:rPr>
          <w:rFonts w:ascii="Georgia" w:hAnsi="Georgia"/>
        </w:rPr>
        <w:t xml:space="preserve"> Sore</w:t>
      </w:r>
      <w:r w:rsidRPr="000A62BE">
        <w:rPr>
          <w:rFonts w:ascii="Georgia" w:hAnsi="Georgia"/>
        </w:rPr>
        <w:t xml:space="preserve"> [</w:t>
      </w:r>
      <w:r w:rsidR="00E32E47">
        <w:rPr>
          <w:rFonts w:ascii="Georgia" w:hAnsi="Georgia"/>
        </w:rPr>
        <w:t>2</w:t>
      </w:r>
      <w:r w:rsidR="003B5541">
        <w:rPr>
          <w:rFonts w:ascii="Georgia" w:hAnsi="Georgia"/>
        </w:rPr>
        <w:t>1</w:t>
      </w:r>
      <w:r w:rsidR="00E32E47">
        <w:rPr>
          <w:rFonts w:ascii="Georgia" w:hAnsi="Georgia"/>
        </w:rPr>
        <w:t xml:space="preserve"> April 2019</w:t>
      </w:r>
      <w:r w:rsidRPr="000A62BE">
        <w:rPr>
          <w:rFonts w:ascii="Georgia" w:hAnsi="Georgia"/>
        </w:rPr>
        <w:t>]</w:t>
      </w:r>
      <w:r w:rsidRPr="000A62BE">
        <w:rPr>
          <w:rFonts w:ascii="Georgia" w:hAnsi="Georgia"/>
        </w:rPr>
        <w:ptab w:relativeTo="margin" w:alignment="right" w:leader="dot"/>
      </w:r>
      <w:r>
        <w:rPr>
          <w:rFonts w:ascii="Georgia" w:hAnsi="Georgia"/>
          <w:bCs/>
        </w:rPr>
        <w:t>1</w:t>
      </w:r>
      <w:r w:rsidR="003B5541">
        <w:rPr>
          <w:rFonts w:ascii="Georgia" w:hAnsi="Georgia"/>
          <w:bCs/>
        </w:rPr>
        <w:t>13</w:t>
      </w:r>
    </w:p>
    <w:p w14:paraId="6EAF29ED" w14:textId="77777777" w:rsidR="00992A6E" w:rsidRDefault="00992A6E" w:rsidP="00A75737">
      <w:pPr>
        <w:pStyle w:val="TOC1"/>
        <w:rPr>
          <w:rFonts w:ascii="Georgia" w:hAnsi="Georgia"/>
          <w:b/>
        </w:rPr>
      </w:pPr>
    </w:p>
    <w:p w14:paraId="3132FFDB" w14:textId="2A613807" w:rsidR="00A75737" w:rsidRPr="000A62BE" w:rsidRDefault="00A75737" w:rsidP="00A75737">
      <w:pPr>
        <w:pStyle w:val="TOC1"/>
        <w:rPr>
          <w:rFonts w:ascii="Georgia" w:hAnsi="Georgia"/>
        </w:rPr>
      </w:pPr>
      <w:r w:rsidRPr="000A62BE">
        <w:rPr>
          <w:rFonts w:ascii="Georgia" w:hAnsi="Georgia"/>
          <w:b/>
        </w:rPr>
        <w:t xml:space="preserve">Bahan Liturgi </w:t>
      </w:r>
    </w:p>
    <w:p w14:paraId="7FD93CD3" w14:textId="05B2A09A" w:rsidR="003B5541" w:rsidRPr="000A62BE" w:rsidRDefault="003B5541" w:rsidP="003B5541">
      <w:pPr>
        <w:pStyle w:val="TOC1"/>
        <w:rPr>
          <w:rFonts w:ascii="Georgia" w:hAnsi="Georgia"/>
        </w:rPr>
      </w:pPr>
      <w:r w:rsidRPr="000A62BE">
        <w:rPr>
          <w:rFonts w:ascii="Georgia" w:hAnsi="Georgia"/>
        </w:rPr>
        <w:t>Rabu Abu [</w:t>
      </w:r>
      <w:r>
        <w:rPr>
          <w:rFonts w:ascii="Georgia" w:hAnsi="Georgia"/>
        </w:rPr>
        <w:t>6 Maret 2019</w:t>
      </w:r>
      <w:r w:rsidRPr="000A62BE">
        <w:rPr>
          <w:rFonts w:ascii="Georgia" w:hAnsi="Georgia"/>
        </w:rPr>
        <w:t>]</w:t>
      </w:r>
      <w:r w:rsidRPr="000A62BE">
        <w:rPr>
          <w:rFonts w:ascii="Georgia" w:hAnsi="Georgia"/>
        </w:rPr>
        <w:ptab w:relativeTo="margin" w:alignment="right" w:leader="dot"/>
      </w:r>
      <w:r w:rsidR="00EE6D0B">
        <w:rPr>
          <w:rFonts w:ascii="Georgia" w:hAnsi="Georgia"/>
        </w:rPr>
        <w:t>123</w:t>
      </w:r>
    </w:p>
    <w:p w14:paraId="4BFF7498" w14:textId="567A93E5" w:rsidR="003B5541" w:rsidRPr="000A62BE" w:rsidRDefault="003B5541" w:rsidP="003B5541">
      <w:pPr>
        <w:pStyle w:val="TOC1"/>
        <w:rPr>
          <w:rFonts w:ascii="Georgia" w:hAnsi="Georgia"/>
        </w:rPr>
      </w:pPr>
      <w:r w:rsidRPr="000A62BE">
        <w:rPr>
          <w:rFonts w:ascii="Georgia" w:hAnsi="Georgia"/>
        </w:rPr>
        <w:t>Minggu I Pra Paska [</w:t>
      </w:r>
      <w:r>
        <w:rPr>
          <w:rFonts w:ascii="Georgia" w:hAnsi="Georgia"/>
        </w:rPr>
        <w:t>10 Maret 2019</w:t>
      </w:r>
      <w:r w:rsidRPr="000A62BE">
        <w:rPr>
          <w:rFonts w:ascii="Georgia" w:hAnsi="Georgia"/>
        </w:rPr>
        <w:t>]</w:t>
      </w:r>
      <w:r w:rsidRPr="000A62BE">
        <w:rPr>
          <w:rFonts w:ascii="Georgia" w:hAnsi="Georgia"/>
        </w:rPr>
        <w:ptab w:relativeTo="margin" w:alignment="right" w:leader="dot"/>
      </w:r>
      <w:r>
        <w:rPr>
          <w:rFonts w:ascii="Georgia" w:hAnsi="Georgia"/>
        </w:rPr>
        <w:t>1</w:t>
      </w:r>
      <w:r w:rsidR="00EE6D0B">
        <w:rPr>
          <w:rFonts w:ascii="Georgia" w:hAnsi="Georgia"/>
        </w:rPr>
        <w:t>31</w:t>
      </w:r>
    </w:p>
    <w:p w14:paraId="2228D47F" w14:textId="152D3D03" w:rsidR="003B5541" w:rsidRPr="000A62BE" w:rsidRDefault="003B5541" w:rsidP="003B5541">
      <w:pPr>
        <w:pStyle w:val="TOC1"/>
        <w:rPr>
          <w:rFonts w:ascii="Georgia" w:hAnsi="Georgia"/>
        </w:rPr>
      </w:pPr>
      <w:r w:rsidRPr="000A62BE">
        <w:rPr>
          <w:rFonts w:ascii="Georgia" w:hAnsi="Georgia"/>
        </w:rPr>
        <w:t>Minggu II Pra Paska [</w:t>
      </w:r>
      <w:r>
        <w:rPr>
          <w:rFonts w:ascii="Georgia" w:hAnsi="Georgia"/>
        </w:rPr>
        <w:t>17 Maret 2019</w:t>
      </w:r>
      <w:r w:rsidRPr="000A62BE">
        <w:rPr>
          <w:rFonts w:ascii="Georgia" w:hAnsi="Georgia"/>
        </w:rPr>
        <w:t>]</w:t>
      </w:r>
      <w:r w:rsidRPr="000A62BE">
        <w:rPr>
          <w:rFonts w:ascii="Georgia" w:hAnsi="Georgia"/>
        </w:rPr>
        <w:ptab w:relativeTo="margin" w:alignment="right" w:leader="dot"/>
      </w:r>
      <w:r w:rsidR="00106A00">
        <w:rPr>
          <w:rFonts w:ascii="Georgia" w:hAnsi="Georgia"/>
        </w:rPr>
        <w:t>141</w:t>
      </w:r>
    </w:p>
    <w:p w14:paraId="136CC77C" w14:textId="621E9B0E" w:rsidR="003B5541" w:rsidRPr="000A62BE" w:rsidRDefault="003B5541" w:rsidP="003B5541">
      <w:pPr>
        <w:pStyle w:val="TOC1"/>
        <w:rPr>
          <w:rFonts w:ascii="Georgia" w:hAnsi="Georgia"/>
        </w:rPr>
      </w:pPr>
      <w:r w:rsidRPr="000A62BE">
        <w:rPr>
          <w:rFonts w:ascii="Georgia" w:hAnsi="Georgia"/>
        </w:rPr>
        <w:t>Minggu III Pra Paska [</w:t>
      </w:r>
      <w:r>
        <w:rPr>
          <w:rFonts w:ascii="Georgia" w:hAnsi="Georgia"/>
        </w:rPr>
        <w:t>24 Maret 2019</w:t>
      </w:r>
      <w:r w:rsidRPr="000A62BE">
        <w:rPr>
          <w:rFonts w:ascii="Georgia" w:hAnsi="Georgia"/>
        </w:rPr>
        <w:t>]</w:t>
      </w:r>
      <w:r w:rsidRPr="000A62BE">
        <w:rPr>
          <w:rFonts w:ascii="Georgia" w:hAnsi="Georgia"/>
        </w:rPr>
        <w:ptab w:relativeTo="margin" w:alignment="right" w:leader="dot"/>
      </w:r>
      <w:r w:rsidR="00EF2CEA">
        <w:rPr>
          <w:rFonts w:ascii="Georgia" w:hAnsi="Georgia"/>
        </w:rPr>
        <w:t>153</w:t>
      </w:r>
    </w:p>
    <w:p w14:paraId="4F2D8E21" w14:textId="423919B6" w:rsidR="003B5541" w:rsidRPr="000A62BE" w:rsidRDefault="003B5541" w:rsidP="003B5541">
      <w:pPr>
        <w:pStyle w:val="TOC1"/>
        <w:rPr>
          <w:rFonts w:ascii="Georgia" w:hAnsi="Georgia"/>
        </w:rPr>
      </w:pPr>
      <w:r w:rsidRPr="000A62BE">
        <w:rPr>
          <w:rFonts w:ascii="Georgia" w:hAnsi="Georgia"/>
        </w:rPr>
        <w:t>Minggu IV Pra Paska [</w:t>
      </w:r>
      <w:r>
        <w:rPr>
          <w:rFonts w:ascii="Georgia" w:hAnsi="Georgia"/>
        </w:rPr>
        <w:t>31 Maret 2019</w:t>
      </w:r>
      <w:r w:rsidRPr="000A62BE">
        <w:rPr>
          <w:rFonts w:ascii="Georgia" w:hAnsi="Georgia"/>
        </w:rPr>
        <w:t>]</w:t>
      </w:r>
      <w:r w:rsidRPr="000A62BE">
        <w:rPr>
          <w:rFonts w:ascii="Georgia" w:hAnsi="Georgia"/>
        </w:rPr>
        <w:ptab w:relativeTo="margin" w:alignment="right" w:leader="dot"/>
      </w:r>
      <w:r w:rsidR="00076C2B">
        <w:rPr>
          <w:rFonts w:ascii="Georgia" w:hAnsi="Georgia"/>
        </w:rPr>
        <w:t>161</w:t>
      </w:r>
    </w:p>
    <w:p w14:paraId="21B256AA" w14:textId="40534BD6" w:rsidR="003B5541" w:rsidRPr="000A62BE" w:rsidRDefault="003B5541" w:rsidP="003B5541">
      <w:pPr>
        <w:pStyle w:val="TOC1"/>
        <w:rPr>
          <w:rFonts w:ascii="Georgia" w:hAnsi="Georgia"/>
        </w:rPr>
      </w:pPr>
      <w:r w:rsidRPr="000A62BE">
        <w:rPr>
          <w:rFonts w:ascii="Georgia" w:hAnsi="Georgia"/>
        </w:rPr>
        <w:t>Minggu V Pra Paska [</w:t>
      </w:r>
      <w:r>
        <w:rPr>
          <w:rFonts w:ascii="Georgia" w:hAnsi="Georgia"/>
        </w:rPr>
        <w:t>7 April 2019</w:t>
      </w:r>
      <w:r w:rsidRPr="000A62BE">
        <w:rPr>
          <w:rFonts w:ascii="Georgia" w:hAnsi="Georgia"/>
        </w:rPr>
        <w:t>]</w:t>
      </w:r>
      <w:r w:rsidRPr="000A62BE">
        <w:rPr>
          <w:rFonts w:ascii="Georgia" w:hAnsi="Georgia"/>
        </w:rPr>
        <w:ptab w:relativeTo="margin" w:alignment="right" w:leader="dot"/>
      </w:r>
      <w:r w:rsidR="005160C9">
        <w:rPr>
          <w:rFonts w:ascii="Georgia" w:hAnsi="Georgia"/>
          <w:bCs/>
        </w:rPr>
        <w:t>169</w:t>
      </w:r>
    </w:p>
    <w:p w14:paraId="51B386F5" w14:textId="0B49052E" w:rsidR="003B5541" w:rsidRPr="00A672B3" w:rsidRDefault="003B5541" w:rsidP="003B5541">
      <w:pPr>
        <w:pStyle w:val="TOC1"/>
        <w:rPr>
          <w:rFonts w:ascii="Georgia" w:hAnsi="Georgia"/>
        </w:rPr>
      </w:pPr>
      <w:r w:rsidRPr="000A62BE">
        <w:rPr>
          <w:rFonts w:ascii="Georgia" w:hAnsi="Georgia"/>
        </w:rPr>
        <w:t>Minggu V</w:t>
      </w:r>
      <w:r>
        <w:rPr>
          <w:rFonts w:ascii="Georgia" w:hAnsi="Georgia"/>
        </w:rPr>
        <w:t>I</w:t>
      </w:r>
      <w:r w:rsidRPr="000A62BE">
        <w:rPr>
          <w:rFonts w:ascii="Georgia" w:hAnsi="Georgia"/>
        </w:rPr>
        <w:t xml:space="preserve"> Pra Paska</w:t>
      </w:r>
      <w:r>
        <w:rPr>
          <w:rFonts w:ascii="Georgia" w:hAnsi="Georgia"/>
        </w:rPr>
        <w:t xml:space="preserve"> (Palmarum)</w:t>
      </w:r>
      <w:r w:rsidRPr="000A62BE">
        <w:rPr>
          <w:rFonts w:ascii="Georgia" w:hAnsi="Georgia"/>
        </w:rPr>
        <w:t xml:space="preserve"> [</w:t>
      </w:r>
      <w:r>
        <w:rPr>
          <w:rFonts w:ascii="Georgia" w:hAnsi="Georgia"/>
        </w:rPr>
        <w:t>14 April 2019</w:t>
      </w:r>
      <w:r w:rsidRPr="000A62BE">
        <w:rPr>
          <w:rFonts w:ascii="Georgia" w:hAnsi="Georgia"/>
        </w:rPr>
        <w:t>]</w:t>
      </w:r>
      <w:r w:rsidRPr="000A62BE">
        <w:rPr>
          <w:rFonts w:ascii="Georgia" w:hAnsi="Georgia"/>
        </w:rPr>
        <w:ptab w:relativeTo="margin" w:alignment="right" w:leader="dot"/>
      </w:r>
      <w:r w:rsidR="00272A59">
        <w:rPr>
          <w:rFonts w:ascii="Georgia" w:hAnsi="Georgia"/>
          <w:bCs/>
        </w:rPr>
        <w:t>175</w:t>
      </w:r>
    </w:p>
    <w:p w14:paraId="6F4D3E9E" w14:textId="35948CF7" w:rsidR="003B5541" w:rsidRPr="000A62BE" w:rsidRDefault="003B5541" w:rsidP="003B5541">
      <w:pPr>
        <w:pStyle w:val="TOC1"/>
        <w:rPr>
          <w:rFonts w:ascii="Georgia" w:hAnsi="Georgia"/>
        </w:rPr>
      </w:pPr>
      <w:r w:rsidRPr="000A62BE">
        <w:rPr>
          <w:rFonts w:ascii="Georgia" w:hAnsi="Georgia"/>
        </w:rPr>
        <w:t>Kamis Putih [</w:t>
      </w:r>
      <w:r>
        <w:rPr>
          <w:rFonts w:ascii="Georgia" w:hAnsi="Georgia"/>
        </w:rPr>
        <w:t>18 April 2019</w:t>
      </w:r>
      <w:r w:rsidRPr="000A62BE">
        <w:rPr>
          <w:rFonts w:ascii="Georgia" w:hAnsi="Georgia"/>
        </w:rPr>
        <w:t>]</w:t>
      </w:r>
      <w:r w:rsidRPr="000A62BE">
        <w:rPr>
          <w:rFonts w:ascii="Georgia" w:hAnsi="Georgia"/>
        </w:rPr>
        <w:ptab w:relativeTo="margin" w:alignment="right" w:leader="dot"/>
      </w:r>
      <w:r w:rsidR="004909F7">
        <w:rPr>
          <w:rFonts w:ascii="Georgia" w:hAnsi="Georgia"/>
          <w:bCs/>
        </w:rPr>
        <w:t>185</w:t>
      </w:r>
    </w:p>
    <w:p w14:paraId="01681688" w14:textId="4AEF1352" w:rsidR="003B5541" w:rsidRPr="000A62BE" w:rsidRDefault="003B5541" w:rsidP="003B5541">
      <w:pPr>
        <w:pStyle w:val="TOC1"/>
        <w:rPr>
          <w:rFonts w:ascii="Georgia" w:hAnsi="Georgia"/>
        </w:rPr>
      </w:pPr>
      <w:r w:rsidRPr="000A62BE">
        <w:rPr>
          <w:rFonts w:ascii="Georgia" w:hAnsi="Georgia"/>
        </w:rPr>
        <w:lastRenderedPageBreak/>
        <w:t>Jumat Agung [</w:t>
      </w:r>
      <w:r>
        <w:rPr>
          <w:rFonts w:ascii="Georgia" w:hAnsi="Georgia"/>
        </w:rPr>
        <w:t>19 April 2019</w:t>
      </w:r>
      <w:r w:rsidRPr="000A62BE">
        <w:rPr>
          <w:rFonts w:ascii="Georgia" w:hAnsi="Georgia"/>
        </w:rPr>
        <w:t>]</w:t>
      </w:r>
      <w:r w:rsidRPr="000A62BE">
        <w:rPr>
          <w:rFonts w:ascii="Georgia" w:hAnsi="Georgia"/>
        </w:rPr>
        <w:ptab w:relativeTo="margin" w:alignment="right" w:leader="dot"/>
      </w:r>
      <w:r w:rsidR="00AE18C2">
        <w:rPr>
          <w:rFonts w:ascii="Georgia" w:hAnsi="Georgia"/>
          <w:bCs/>
        </w:rPr>
        <w:t>193</w:t>
      </w:r>
    </w:p>
    <w:p w14:paraId="11351EE0" w14:textId="6F34A380" w:rsidR="003B5541" w:rsidRPr="000A62BE" w:rsidRDefault="003B5541" w:rsidP="003B5541">
      <w:pPr>
        <w:pStyle w:val="TOC1"/>
        <w:rPr>
          <w:rFonts w:ascii="Georgia" w:hAnsi="Georgia"/>
        </w:rPr>
      </w:pPr>
      <w:r w:rsidRPr="000A62BE">
        <w:rPr>
          <w:rFonts w:ascii="Georgia" w:hAnsi="Georgia"/>
        </w:rPr>
        <w:t>Sabtu Sunyi [</w:t>
      </w:r>
      <w:r>
        <w:rPr>
          <w:rFonts w:ascii="Georgia" w:hAnsi="Georgia"/>
        </w:rPr>
        <w:t>20 April 2019</w:t>
      </w:r>
      <w:r w:rsidRPr="000A62BE">
        <w:rPr>
          <w:rFonts w:ascii="Georgia" w:hAnsi="Georgia"/>
        </w:rPr>
        <w:t xml:space="preserve">] </w:t>
      </w:r>
      <w:r w:rsidRPr="000A62BE">
        <w:rPr>
          <w:rFonts w:ascii="Georgia" w:hAnsi="Georgia"/>
        </w:rPr>
        <w:ptab w:relativeTo="margin" w:alignment="right" w:leader="dot"/>
      </w:r>
      <w:r w:rsidR="008B3B62">
        <w:rPr>
          <w:rFonts w:ascii="Georgia" w:hAnsi="Georgia"/>
          <w:bCs/>
        </w:rPr>
        <w:t>203</w:t>
      </w:r>
    </w:p>
    <w:p w14:paraId="3DEE2515" w14:textId="043CD687" w:rsidR="003B5541" w:rsidRDefault="003B5541" w:rsidP="003B5541">
      <w:pPr>
        <w:pStyle w:val="TOC1"/>
        <w:rPr>
          <w:rFonts w:ascii="Georgia" w:hAnsi="Georgia"/>
          <w:bCs/>
        </w:rPr>
      </w:pPr>
      <w:r w:rsidRPr="000A62BE">
        <w:rPr>
          <w:rFonts w:ascii="Georgia" w:hAnsi="Georgia"/>
        </w:rPr>
        <w:t>Minggu Paska</w:t>
      </w:r>
      <w:r>
        <w:rPr>
          <w:rFonts w:ascii="Georgia" w:hAnsi="Georgia"/>
        </w:rPr>
        <w:t xml:space="preserve"> Subuh</w:t>
      </w:r>
      <w:r w:rsidRPr="000A62BE">
        <w:rPr>
          <w:rFonts w:ascii="Georgia" w:hAnsi="Georgia"/>
        </w:rPr>
        <w:t xml:space="preserve"> [</w:t>
      </w:r>
      <w:r>
        <w:rPr>
          <w:rFonts w:ascii="Georgia" w:hAnsi="Georgia"/>
        </w:rPr>
        <w:t>21 April 2019</w:t>
      </w:r>
      <w:r w:rsidRPr="000A62BE">
        <w:rPr>
          <w:rFonts w:ascii="Georgia" w:hAnsi="Georgia"/>
        </w:rPr>
        <w:t>]</w:t>
      </w:r>
      <w:r w:rsidRPr="000A62BE">
        <w:rPr>
          <w:rFonts w:ascii="Georgia" w:hAnsi="Georgia"/>
        </w:rPr>
        <w:ptab w:relativeTo="margin" w:alignment="right" w:leader="dot"/>
      </w:r>
      <w:r w:rsidR="008B02FF">
        <w:rPr>
          <w:rFonts w:ascii="Georgia" w:hAnsi="Georgia"/>
          <w:bCs/>
        </w:rPr>
        <w:t>209</w:t>
      </w:r>
    </w:p>
    <w:p w14:paraId="74117453" w14:textId="5AC01DFD" w:rsidR="003B5541" w:rsidRDefault="003B5541" w:rsidP="003B5541">
      <w:pPr>
        <w:pStyle w:val="TOC1"/>
        <w:rPr>
          <w:rFonts w:ascii="Georgia" w:hAnsi="Georgia"/>
          <w:bCs/>
        </w:rPr>
      </w:pPr>
      <w:r w:rsidRPr="000A62BE">
        <w:rPr>
          <w:rFonts w:ascii="Georgia" w:hAnsi="Georgia"/>
        </w:rPr>
        <w:t>Minggu Paska</w:t>
      </w:r>
      <w:r>
        <w:rPr>
          <w:rFonts w:ascii="Georgia" w:hAnsi="Georgia"/>
        </w:rPr>
        <w:t xml:space="preserve"> Sore</w:t>
      </w:r>
      <w:r w:rsidRPr="000A62BE">
        <w:rPr>
          <w:rFonts w:ascii="Georgia" w:hAnsi="Georgia"/>
        </w:rPr>
        <w:t xml:space="preserve"> [</w:t>
      </w:r>
      <w:r>
        <w:rPr>
          <w:rFonts w:ascii="Georgia" w:hAnsi="Georgia"/>
        </w:rPr>
        <w:t>21 April 2019</w:t>
      </w:r>
      <w:r w:rsidRPr="000A62BE">
        <w:rPr>
          <w:rFonts w:ascii="Georgia" w:hAnsi="Georgia"/>
        </w:rPr>
        <w:t>]</w:t>
      </w:r>
      <w:r w:rsidRPr="000A62BE">
        <w:rPr>
          <w:rFonts w:ascii="Georgia" w:hAnsi="Georgia"/>
        </w:rPr>
        <w:ptab w:relativeTo="margin" w:alignment="right" w:leader="dot"/>
      </w:r>
      <w:r w:rsidR="00F107D5">
        <w:rPr>
          <w:rFonts w:ascii="Georgia" w:hAnsi="Georgia"/>
          <w:bCs/>
        </w:rPr>
        <w:t>221</w:t>
      </w:r>
    </w:p>
    <w:p w14:paraId="690BCD28" w14:textId="77777777" w:rsidR="00A75737" w:rsidRPr="000A62BE" w:rsidRDefault="00A75737" w:rsidP="00A75737">
      <w:pPr>
        <w:pStyle w:val="TOC1"/>
        <w:rPr>
          <w:rFonts w:ascii="Georgia" w:hAnsi="Georgia"/>
          <w:b/>
          <w:bCs/>
        </w:rPr>
      </w:pPr>
    </w:p>
    <w:p w14:paraId="7C3218A5" w14:textId="77777777" w:rsidR="00A75737" w:rsidRPr="000A62BE" w:rsidRDefault="00A75737" w:rsidP="00A75737">
      <w:pPr>
        <w:pStyle w:val="TOC1"/>
        <w:rPr>
          <w:rFonts w:ascii="Georgia" w:hAnsi="Georgia"/>
        </w:rPr>
      </w:pPr>
      <w:r w:rsidRPr="000A62BE">
        <w:rPr>
          <w:rFonts w:ascii="Georgia" w:hAnsi="Georgia"/>
          <w:b/>
          <w:bCs/>
        </w:rPr>
        <w:t xml:space="preserve">Bahan Persekutuan Doa </w:t>
      </w:r>
    </w:p>
    <w:p w14:paraId="28E861A9" w14:textId="69827D9D" w:rsidR="00A75737" w:rsidRPr="000A62BE" w:rsidRDefault="00A75737" w:rsidP="00A75737">
      <w:pPr>
        <w:pStyle w:val="TOC1"/>
        <w:rPr>
          <w:rFonts w:ascii="Georgia" w:hAnsi="Georgia"/>
        </w:rPr>
      </w:pPr>
      <w:r w:rsidRPr="000A62BE">
        <w:rPr>
          <w:rFonts w:ascii="Georgia" w:hAnsi="Georgia"/>
          <w:bCs/>
        </w:rPr>
        <w:t xml:space="preserve">Bahan Persekutuan Doa 1 </w:t>
      </w:r>
      <w:r w:rsidRPr="000A62BE">
        <w:rPr>
          <w:rFonts w:ascii="Georgia" w:hAnsi="Georgia"/>
        </w:rPr>
        <w:ptab w:relativeTo="margin" w:alignment="right" w:leader="dot"/>
      </w:r>
      <w:r>
        <w:rPr>
          <w:rFonts w:ascii="Georgia" w:hAnsi="Georgia"/>
        </w:rPr>
        <w:t>2</w:t>
      </w:r>
      <w:r w:rsidR="00221292">
        <w:rPr>
          <w:rFonts w:ascii="Georgia" w:hAnsi="Georgia"/>
        </w:rPr>
        <w:t>31</w:t>
      </w:r>
    </w:p>
    <w:p w14:paraId="75F763A3" w14:textId="06FD0B0D" w:rsidR="00A75737" w:rsidRPr="000A62BE" w:rsidRDefault="00A75737" w:rsidP="00A75737">
      <w:pPr>
        <w:pStyle w:val="TOC1"/>
        <w:rPr>
          <w:rFonts w:ascii="Georgia" w:hAnsi="Georgia"/>
        </w:rPr>
      </w:pPr>
      <w:r w:rsidRPr="000A62BE">
        <w:rPr>
          <w:rFonts w:ascii="Georgia" w:hAnsi="Georgia"/>
          <w:bCs/>
        </w:rPr>
        <w:t>Bahan Persekutuan Doa 2</w:t>
      </w:r>
      <w:r w:rsidRPr="000A62BE">
        <w:rPr>
          <w:rFonts w:ascii="Georgia" w:hAnsi="Georgia"/>
        </w:rPr>
        <w:ptab w:relativeTo="margin" w:alignment="right" w:leader="dot"/>
      </w:r>
      <w:r>
        <w:rPr>
          <w:rFonts w:ascii="Georgia" w:hAnsi="Georgia"/>
        </w:rPr>
        <w:t>2</w:t>
      </w:r>
      <w:r w:rsidR="0008695B">
        <w:rPr>
          <w:rFonts w:ascii="Georgia" w:hAnsi="Georgia"/>
        </w:rPr>
        <w:t>37</w:t>
      </w:r>
    </w:p>
    <w:p w14:paraId="2EB65CDA" w14:textId="372CC095" w:rsidR="00A75737" w:rsidRPr="000A62BE" w:rsidRDefault="00A75737" w:rsidP="00A75737">
      <w:pPr>
        <w:pStyle w:val="TOC1"/>
        <w:rPr>
          <w:rFonts w:ascii="Georgia" w:hAnsi="Georgia"/>
        </w:rPr>
      </w:pPr>
      <w:r w:rsidRPr="000A62BE">
        <w:rPr>
          <w:rFonts w:ascii="Georgia" w:hAnsi="Georgia"/>
          <w:bCs/>
        </w:rPr>
        <w:t>Bahan Persekutuan Doa 3</w:t>
      </w:r>
      <w:r w:rsidRPr="000A62BE">
        <w:rPr>
          <w:rFonts w:ascii="Georgia" w:hAnsi="Georgia"/>
        </w:rPr>
        <w:ptab w:relativeTo="margin" w:alignment="right" w:leader="dot"/>
      </w:r>
      <w:r>
        <w:rPr>
          <w:rFonts w:ascii="Georgia" w:hAnsi="Georgia"/>
        </w:rPr>
        <w:t xml:space="preserve"> 2</w:t>
      </w:r>
      <w:r w:rsidR="0008695B">
        <w:rPr>
          <w:rFonts w:ascii="Georgia" w:hAnsi="Georgia"/>
        </w:rPr>
        <w:t>41</w:t>
      </w:r>
    </w:p>
    <w:p w14:paraId="2514DBC2" w14:textId="7DC182A8" w:rsidR="00A75737" w:rsidRPr="000A62BE" w:rsidRDefault="00A75737" w:rsidP="00A75737">
      <w:pPr>
        <w:pStyle w:val="TOC1"/>
        <w:rPr>
          <w:rFonts w:ascii="Georgia" w:hAnsi="Georgia"/>
        </w:rPr>
      </w:pPr>
      <w:r w:rsidRPr="000A62BE">
        <w:rPr>
          <w:rFonts w:ascii="Georgia" w:hAnsi="Georgia"/>
          <w:bCs/>
        </w:rPr>
        <w:t>Bahan Persekutuan Doa 4</w:t>
      </w:r>
      <w:r w:rsidRPr="000A62BE">
        <w:rPr>
          <w:rFonts w:ascii="Georgia" w:hAnsi="Georgia"/>
        </w:rPr>
        <w:ptab w:relativeTo="margin" w:alignment="right" w:leader="dot"/>
      </w:r>
      <w:r>
        <w:rPr>
          <w:rFonts w:ascii="Georgia" w:hAnsi="Georgia"/>
        </w:rPr>
        <w:t xml:space="preserve"> 2</w:t>
      </w:r>
      <w:r w:rsidR="0008695B">
        <w:rPr>
          <w:rFonts w:ascii="Georgia" w:hAnsi="Georgia"/>
        </w:rPr>
        <w:t>47</w:t>
      </w:r>
    </w:p>
    <w:p w14:paraId="2C3F5CAC" w14:textId="0CB6DA7C" w:rsidR="00A75737" w:rsidRPr="000A62BE" w:rsidRDefault="00A75737" w:rsidP="00A75737">
      <w:pPr>
        <w:pStyle w:val="TOC1"/>
        <w:rPr>
          <w:rFonts w:ascii="Georgia" w:hAnsi="Georgia"/>
        </w:rPr>
      </w:pPr>
      <w:r w:rsidRPr="000A62BE">
        <w:rPr>
          <w:rFonts w:ascii="Georgia" w:hAnsi="Georgia"/>
          <w:bCs/>
        </w:rPr>
        <w:t>Bahan Persekutuan Doa 5</w:t>
      </w:r>
      <w:r w:rsidRPr="000A62BE">
        <w:rPr>
          <w:rFonts w:ascii="Georgia" w:hAnsi="Georgia"/>
        </w:rPr>
        <w:ptab w:relativeTo="margin" w:alignment="right" w:leader="dot"/>
      </w:r>
      <w:r>
        <w:rPr>
          <w:rFonts w:ascii="Georgia" w:hAnsi="Georgia"/>
        </w:rPr>
        <w:t xml:space="preserve"> 25</w:t>
      </w:r>
      <w:r w:rsidR="002E013F">
        <w:rPr>
          <w:rFonts w:ascii="Georgia" w:hAnsi="Georgia"/>
        </w:rPr>
        <w:t>3</w:t>
      </w:r>
    </w:p>
    <w:p w14:paraId="15D2F8FF" w14:textId="4C833502" w:rsidR="00A75737" w:rsidRPr="000A62BE" w:rsidRDefault="00A75737" w:rsidP="00A75737">
      <w:pPr>
        <w:pStyle w:val="TOC1"/>
        <w:rPr>
          <w:rFonts w:ascii="Georgia" w:hAnsi="Georgia"/>
        </w:rPr>
      </w:pPr>
      <w:r w:rsidRPr="000A62BE">
        <w:rPr>
          <w:rFonts w:ascii="Georgia" w:hAnsi="Georgia"/>
          <w:bCs/>
        </w:rPr>
        <w:t>Bahan Persekutuan Doa 6</w:t>
      </w:r>
      <w:r w:rsidRPr="000A62BE">
        <w:rPr>
          <w:rFonts w:ascii="Georgia" w:hAnsi="Georgia"/>
        </w:rPr>
        <w:ptab w:relativeTo="margin" w:alignment="right" w:leader="dot"/>
      </w:r>
      <w:r>
        <w:rPr>
          <w:rFonts w:ascii="Georgia" w:hAnsi="Georgia"/>
        </w:rPr>
        <w:t xml:space="preserve"> 2</w:t>
      </w:r>
      <w:r w:rsidR="00E71913">
        <w:rPr>
          <w:rFonts w:ascii="Georgia" w:hAnsi="Georgia"/>
        </w:rPr>
        <w:t>57</w:t>
      </w:r>
    </w:p>
    <w:p w14:paraId="59A6FF30" w14:textId="77777777" w:rsidR="00A75737" w:rsidRPr="000A62BE" w:rsidRDefault="00A75737" w:rsidP="00A75737">
      <w:pPr>
        <w:pStyle w:val="TOC1"/>
        <w:rPr>
          <w:rFonts w:ascii="Georgia" w:hAnsi="Georgia"/>
          <w:b/>
          <w:bCs/>
        </w:rPr>
      </w:pPr>
    </w:p>
    <w:p w14:paraId="19DEFCB5" w14:textId="1CB13B03" w:rsidR="00CD77F8" w:rsidRPr="000A62BE" w:rsidRDefault="00CD77F8" w:rsidP="00CD77F8">
      <w:pPr>
        <w:pStyle w:val="TOC1"/>
        <w:rPr>
          <w:rFonts w:ascii="Georgia" w:hAnsi="Georgia"/>
        </w:rPr>
      </w:pPr>
      <w:r w:rsidRPr="000A62BE">
        <w:rPr>
          <w:rFonts w:ascii="Georgia" w:hAnsi="Georgia"/>
          <w:b/>
          <w:bCs/>
        </w:rPr>
        <w:t xml:space="preserve">Bahan </w:t>
      </w:r>
      <w:r>
        <w:rPr>
          <w:rFonts w:ascii="Georgia" w:hAnsi="Georgia"/>
          <w:b/>
          <w:bCs/>
        </w:rPr>
        <w:t>Anak</w:t>
      </w:r>
      <w:r w:rsidRPr="000A62BE">
        <w:rPr>
          <w:rFonts w:ascii="Georgia" w:hAnsi="Georgia"/>
          <w:b/>
          <w:bCs/>
        </w:rPr>
        <w:t xml:space="preserve"> </w:t>
      </w:r>
    </w:p>
    <w:p w14:paraId="1A916CDF" w14:textId="76E4D490" w:rsidR="00CD77F8" w:rsidRPr="000A62BE" w:rsidRDefault="00CD77F8" w:rsidP="00CD77F8">
      <w:pPr>
        <w:pStyle w:val="TOC1"/>
        <w:rPr>
          <w:rFonts w:ascii="Georgia" w:hAnsi="Georgia"/>
        </w:rPr>
      </w:pPr>
      <w:r w:rsidRPr="000A62BE">
        <w:rPr>
          <w:rFonts w:ascii="Georgia" w:hAnsi="Georgia"/>
          <w:bCs/>
        </w:rPr>
        <w:t xml:space="preserve">Bahan </w:t>
      </w:r>
      <w:r w:rsidR="00927E95">
        <w:rPr>
          <w:rFonts w:ascii="Georgia" w:hAnsi="Georgia"/>
          <w:bCs/>
        </w:rPr>
        <w:t xml:space="preserve">Anak </w:t>
      </w:r>
      <w:r w:rsidRPr="000A62BE">
        <w:rPr>
          <w:rFonts w:ascii="Georgia" w:hAnsi="Georgia"/>
          <w:bCs/>
        </w:rPr>
        <w:t xml:space="preserve">1 </w:t>
      </w:r>
      <w:r w:rsidRPr="000A62BE">
        <w:rPr>
          <w:rFonts w:ascii="Georgia" w:hAnsi="Georgia"/>
        </w:rPr>
        <w:ptab w:relativeTo="margin" w:alignment="right" w:leader="dot"/>
      </w:r>
      <w:r w:rsidR="00927E95">
        <w:rPr>
          <w:rFonts w:ascii="Georgia" w:hAnsi="Georgia"/>
        </w:rPr>
        <w:t>263</w:t>
      </w:r>
    </w:p>
    <w:p w14:paraId="580A5491" w14:textId="6A45416C" w:rsidR="00CD77F8" w:rsidRPr="000A62BE" w:rsidRDefault="00CD77F8" w:rsidP="00CD77F8">
      <w:pPr>
        <w:pStyle w:val="TOC1"/>
        <w:rPr>
          <w:rFonts w:ascii="Georgia" w:hAnsi="Georgia"/>
        </w:rPr>
      </w:pPr>
      <w:r w:rsidRPr="000A62BE">
        <w:rPr>
          <w:rFonts w:ascii="Georgia" w:hAnsi="Georgia"/>
          <w:bCs/>
        </w:rPr>
        <w:t xml:space="preserve">Bahan </w:t>
      </w:r>
      <w:r w:rsidR="00927E95">
        <w:rPr>
          <w:rFonts w:ascii="Georgia" w:hAnsi="Georgia"/>
          <w:bCs/>
        </w:rPr>
        <w:t xml:space="preserve">Anak </w:t>
      </w:r>
      <w:r w:rsidRPr="000A62BE">
        <w:rPr>
          <w:rFonts w:ascii="Georgia" w:hAnsi="Georgia"/>
          <w:bCs/>
        </w:rPr>
        <w:t>2</w:t>
      </w:r>
      <w:r w:rsidRPr="000A62BE">
        <w:rPr>
          <w:rFonts w:ascii="Georgia" w:hAnsi="Georgia"/>
        </w:rPr>
        <w:ptab w:relativeTo="margin" w:alignment="right" w:leader="dot"/>
      </w:r>
      <w:r>
        <w:rPr>
          <w:rFonts w:ascii="Georgia" w:hAnsi="Georgia"/>
        </w:rPr>
        <w:t>2</w:t>
      </w:r>
      <w:r w:rsidR="00927E95">
        <w:rPr>
          <w:rFonts w:ascii="Georgia" w:hAnsi="Georgia"/>
        </w:rPr>
        <w:t>73</w:t>
      </w:r>
    </w:p>
    <w:p w14:paraId="1F5B294D" w14:textId="50B8F3D9" w:rsidR="00CD77F8" w:rsidRPr="000A62BE" w:rsidRDefault="00CD77F8" w:rsidP="00CD77F8">
      <w:pPr>
        <w:pStyle w:val="TOC1"/>
        <w:rPr>
          <w:rFonts w:ascii="Georgia" w:hAnsi="Georgia"/>
        </w:rPr>
      </w:pPr>
      <w:r w:rsidRPr="000A62BE">
        <w:rPr>
          <w:rFonts w:ascii="Georgia" w:hAnsi="Georgia"/>
          <w:bCs/>
        </w:rPr>
        <w:t xml:space="preserve">Bahan </w:t>
      </w:r>
      <w:r w:rsidR="00927E95">
        <w:rPr>
          <w:rFonts w:ascii="Georgia" w:hAnsi="Georgia"/>
          <w:bCs/>
        </w:rPr>
        <w:t xml:space="preserve">Anak </w:t>
      </w:r>
      <w:r w:rsidRPr="000A62BE">
        <w:rPr>
          <w:rFonts w:ascii="Georgia" w:hAnsi="Georgia"/>
          <w:bCs/>
        </w:rPr>
        <w:t>3</w:t>
      </w:r>
      <w:r w:rsidRPr="000A62BE">
        <w:rPr>
          <w:rFonts w:ascii="Georgia" w:hAnsi="Georgia"/>
        </w:rPr>
        <w:ptab w:relativeTo="margin" w:alignment="right" w:leader="dot"/>
      </w:r>
      <w:r w:rsidR="000E7A0B">
        <w:rPr>
          <w:rFonts w:ascii="Georgia" w:hAnsi="Georgia"/>
        </w:rPr>
        <w:t xml:space="preserve"> </w:t>
      </w:r>
      <w:r>
        <w:rPr>
          <w:rFonts w:ascii="Georgia" w:hAnsi="Georgia"/>
        </w:rPr>
        <w:t xml:space="preserve"> 2</w:t>
      </w:r>
      <w:r w:rsidR="004160A7">
        <w:rPr>
          <w:rFonts w:ascii="Georgia" w:hAnsi="Georgia"/>
        </w:rPr>
        <w:t>83</w:t>
      </w:r>
    </w:p>
    <w:p w14:paraId="118CE807" w14:textId="77777777" w:rsidR="00CD77F8" w:rsidRDefault="00CD77F8" w:rsidP="00A75737">
      <w:pPr>
        <w:pStyle w:val="TOC1"/>
        <w:rPr>
          <w:rFonts w:ascii="Georgia" w:hAnsi="Georgia"/>
          <w:b/>
          <w:bCs/>
        </w:rPr>
      </w:pPr>
    </w:p>
    <w:p w14:paraId="7B04049C" w14:textId="186663AA" w:rsidR="005A7E11" w:rsidRPr="000A62BE" w:rsidRDefault="005A7E11" w:rsidP="005A7E11">
      <w:pPr>
        <w:pStyle w:val="TOC1"/>
        <w:rPr>
          <w:rFonts w:ascii="Georgia" w:hAnsi="Georgia"/>
        </w:rPr>
      </w:pPr>
      <w:r w:rsidRPr="000A62BE">
        <w:rPr>
          <w:rFonts w:ascii="Georgia" w:hAnsi="Georgia"/>
          <w:b/>
          <w:bCs/>
        </w:rPr>
        <w:t xml:space="preserve">Bahan </w:t>
      </w:r>
      <w:r w:rsidR="00992A6E">
        <w:rPr>
          <w:rFonts w:ascii="Georgia" w:hAnsi="Georgia"/>
          <w:b/>
          <w:bCs/>
        </w:rPr>
        <w:t>Remaja - Pemuda</w:t>
      </w:r>
    </w:p>
    <w:p w14:paraId="6431E176" w14:textId="3C628D34" w:rsidR="005A7E11" w:rsidRPr="000A62BE" w:rsidRDefault="005A7E11" w:rsidP="005A7E11">
      <w:pPr>
        <w:pStyle w:val="TOC1"/>
        <w:rPr>
          <w:rFonts w:ascii="Georgia" w:hAnsi="Georgia"/>
        </w:rPr>
      </w:pPr>
      <w:r w:rsidRPr="000A62BE">
        <w:rPr>
          <w:rFonts w:ascii="Georgia" w:hAnsi="Georgia"/>
          <w:bCs/>
        </w:rPr>
        <w:t xml:space="preserve">Bahan </w:t>
      </w:r>
      <w:r>
        <w:rPr>
          <w:rFonts w:ascii="Georgia" w:hAnsi="Georgia"/>
          <w:bCs/>
        </w:rPr>
        <w:t xml:space="preserve">Remaja - Pemuda </w:t>
      </w:r>
      <w:r w:rsidRPr="000A62BE">
        <w:rPr>
          <w:rFonts w:ascii="Georgia" w:hAnsi="Georgia"/>
          <w:bCs/>
        </w:rPr>
        <w:t xml:space="preserve">1 </w:t>
      </w:r>
      <w:r w:rsidRPr="000A62BE">
        <w:rPr>
          <w:rFonts w:ascii="Georgia" w:hAnsi="Georgia"/>
        </w:rPr>
        <w:ptab w:relativeTo="margin" w:alignment="right" w:leader="dot"/>
      </w:r>
      <w:r>
        <w:rPr>
          <w:rFonts w:ascii="Georgia" w:hAnsi="Georgia"/>
        </w:rPr>
        <w:t>293</w:t>
      </w:r>
    </w:p>
    <w:p w14:paraId="68A35165" w14:textId="54746C45" w:rsidR="005A7E11" w:rsidRPr="000A62BE" w:rsidRDefault="005A7E11" w:rsidP="005A7E11">
      <w:pPr>
        <w:pStyle w:val="TOC1"/>
        <w:rPr>
          <w:rFonts w:ascii="Georgia" w:hAnsi="Georgia"/>
        </w:rPr>
      </w:pPr>
      <w:r w:rsidRPr="000A62BE">
        <w:rPr>
          <w:rFonts w:ascii="Georgia" w:hAnsi="Georgia"/>
          <w:bCs/>
        </w:rPr>
        <w:t xml:space="preserve">Bahan </w:t>
      </w:r>
      <w:r>
        <w:rPr>
          <w:rFonts w:ascii="Georgia" w:hAnsi="Georgia"/>
          <w:bCs/>
        </w:rPr>
        <w:t xml:space="preserve">Remaja - Pemuda </w:t>
      </w:r>
      <w:r w:rsidRPr="000A62BE">
        <w:rPr>
          <w:rFonts w:ascii="Georgia" w:hAnsi="Georgia"/>
          <w:bCs/>
        </w:rPr>
        <w:t>2</w:t>
      </w:r>
      <w:r w:rsidRPr="000A62BE">
        <w:rPr>
          <w:rFonts w:ascii="Georgia" w:hAnsi="Georgia"/>
        </w:rPr>
        <w:ptab w:relativeTo="margin" w:alignment="right" w:leader="dot"/>
      </w:r>
      <w:r>
        <w:rPr>
          <w:rFonts w:ascii="Georgia" w:hAnsi="Georgia"/>
        </w:rPr>
        <w:t>299</w:t>
      </w:r>
    </w:p>
    <w:p w14:paraId="5C766E40" w14:textId="63A4F4FB" w:rsidR="005A7E11" w:rsidRPr="000A62BE" w:rsidRDefault="005A7E11" w:rsidP="005A7E11">
      <w:pPr>
        <w:pStyle w:val="TOC1"/>
        <w:rPr>
          <w:rFonts w:ascii="Georgia" w:hAnsi="Georgia"/>
        </w:rPr>
      </w:pPr>
      <w:r w:rsidRPr="000A62BE">
        <w:rPr>
          <w:rFonts w:ascii="Georgia" w:hAnsi="Georgia"/>
          <w:bCs/>
        </w:rPr>
        <w:t xml:space="preserve">Bahan </w:t>
      </w:r>
      <w:r>
        <w:rPr>
          <w:rFonts w:ascii="Georgia" w:hAnsi="Georgia"/>
          <w:bCs/>
        </w:rPr>
        <w:t xml:space="preserve">Remaja - Pemuda </w:t>
      </w:r>
      <w:r w:rsidRPr="000A62BE">
        <w:rPr>
          <w:rFonts w:ascii="Georgia" w:hAnsi="Georgia"/>
          <w:bCs/>
        </w:rPr>
        <w:t>3</w:t>
      </w:r>
      <w:r w:rsidRPr="000A62BE">
        <w:rPr>
          <w:rFonts w:ascii="Georgia" w:hAnsi="Georgia"/>
        </w:rPr>
        <w:ptab w:relativeTo="margin" w:alignment="right" w:leader="dot"/>
      </w:r>
      <w:r>
        <w:rPr>
          <w:rFonts w:ascii="Georgia" w:hAnsi="Georgia"/>
        </w:rPr>
        <w:t xml:space="preserve"> </w:t>
      </w:r>
      <w:r w:rsidR="00755959">
        <w:rPr>
          <w:rFonts w:ascii="Georgia" w:hAnsi="Georgia"/>
        </w:rPr>
        <w:t>305</w:t>
      </w:r>
    </w:p>
    <w:p w14:paraId="6282DFC4" w14:textId="77777777" w:rsidR="005A7E11" w:rsidRDefault="005A7E11" w:rsidP="00A75737">
      <w:pPr>
        <w:pStyle w:val="TOC1"/>
        <w:rPr>
          <w:rFonts w:ascii="Georgia" w:hAnsi="Georgia"/>
          <w:b/>
          <w:bCs/>
        </w:rPr>
      </w:pPr>
    </w:p>
    <w:p w14:paraId="4F0198A1" w14:textId="27CF3761" w:rsidR="00992A6E" w:rsidRPr="000A62BE" w:rsidRDefault="00992A6E" w:rsidP="00992A6E">
      <w:pPr>
        <w:pStyle w:val="TOC1"/>
        <w:rPr>
          <w:rFonts w:ascii="Georgia" w:hAnsi="Georgia"/>
        </w:rPr>
      </w:pPr>
      <w:r w:rsidRPr="000A62BE">
        <w:rPr>
          <w:rFonts w:ascii="Georgia" w:hAnsi="Georgia"/>
          <w:b/>
          <w:bCs/>
        </w:rPr>
        <w:t xml:space="preserve">Bahan </w:t>
      </w:r>
      <w:r>
        <w:rPr>
          <w:rFonts w:ascii="Georgia" w:hAnsi="Georgia"/>
          <w:b/>
          <w:bCs/>
        </w:rPr>
        <w:t>PA Dewasa</w:t>
      </w:r>
    </w:p>
    <w:p w14:paraId="0B493807" w14:textId="090D0FF1" w:rsidR="00992A6E" w:rsidRPr="000A62BE" w:rsidRDefault="00992A6E" w:rsidP="00992A6E">
      <w:pPr>
        <w:pStyle w:val="TOC1"/>
        <w:rPr>
          <w:rFonts w:ascii="Georgia" w:hAnsi="Georgia"/>
        </w:rPr>
      </w:pPr>
      <w:r w:rsidRPr="000A62BE">
        <w:rPr>
          <w:rFonts w:ascii="Georgia" w:hAnsi="Georgia"/>
          <w:bCs/>
        </w:rPr>
        <w:t xml:space="preserve">Bahan </w:t>
      </w:r>
      <w:r>
        <w:rPr>
          <w:rFonts w:ascii="Georgia" w:hAnsi="Georgia"/>
          <w:bCs/>
        </w:rPr>
        <w:t xml:space="preserve">PA Dewasa </w:t>
      </w:r>
      <w:r w:rsidRPr="000A62BE">
        <w:rPr>
          <w:rFonts w:ascii="Georgia" w:hAnsi="Georgia"/>
          <w:bCs/>
        </w:rPr>
        <w:t xml:space="preserve">1 </w:t>
      </w:r>
      <w:r w:rsidRPr="000A62BE">
        <w:rPr>
          <w:rFonts w:ascii="Georgia" w:hAnsi="Georgia"/>
        </w:rPr>
        <w:ptab w:relativeTo="margin" w:alignment="right" w:leader="dot"/>
      </w:r>
      <w:r w:rsidR="004B2894">
        <w:rPr>
          <w:rFonts w:ascii="Georgia" w:hAnsi="Georgia"/>
        </w:rPr>
        <w:t>309</w:t>
      </w:r>
    </w:p>
    <w:p w14:paraId="12F7085D" w14:textId="54C9C293" w:rsidR="00992A6E" w:rsidRPr="000A62BE" w:rsidRDefault="00992A6E" w:rsidP="00992A6E">
      <w:pPr>
        <w:pStyle w:val="TOC1"/>
        <w:rPr>
          <w:rFonts w:ascii="Georgia" w:hAnsi="Georgia"/>
        </w:rPr>
      </w:pPr>
      <w:r w:rsidRPr="000A62BE">
        <w:rPr>
          <w:rFonts w:ascii="Georgia" w:hAnsi="Georgia"/>
          <w:bCs/>
        </w:rPr>
        <w:t xml:space="preserve">Bahan </w:t>
      </w:r>
      <w:r>
        <w:rPr>
          <w:rFonts w:ascii="Georgia" w:hAnsi="Georgia"/>
          <w:bCs/>
        </w:rPr>
        <w:t xml:space="preserve">PA Dewasa </w:t>
      </w:r>
      <w:r w:rsidRPr="000A62BE">
        <w:rPr>
          <w:rFonts w:ascii="Georgia" w:hAnsi="Georgia"/>
          <w:bCs/>
        </w:rPr>
        <w:t>2</w:t>
      </w:r>
      <w:r w:rsidRPr="000A62BE">
        <w:rPr>
          <w:rFonts w:ascii="Georgia" w:hAnsi="Georgia"/>
        </w:rPr>
        <w:ptab w:relativeTo="margin" w:alignment="right" w:leader="dot"/>
      </w:r>
      <w:r w:rsidR="004B2894">
        <w:rPr>
          <w:rFonts w:ascii="Georgia" w:hAnsi="Georgia"/>
        </w:rPr>
        <w:t>313</w:t>
      </w:r>
    </w:p>
    <w:p w14:paraId="2A088485" w14:textId="18B16C5C" w:rsidR="00992A6E" w:rsidRPr="000A62BE" w:rsidRDefault="00992A6E" w:rsidP="00992A6E">
      <w:pPr>
        <w:pStyle w:val="TOC1"/>
        <w:rPr>
          <w:rFonts w:ascii="Georgia" w:hAnsi="Georgia"/>
        </w:rPr>
      </w:pPr>
      <w:r w:rsidRPr="000A62BE">
        <w:rPr>
          <w:rFonts w:ascii="Georgia" w:hAnsi="Georgia"/>
          <w:bCs/>
        </w:rPr>
        <w:t xml:space="preserve">Bahan </w:t>
      </w:r>
      <w:r>
        <w:rPr>
          <w:rFonts w:ascii="Georgia" w:hAnsi="Georgia"/>
          <w:bCs/>
        </w:rPr>
        <w:t xml:space="preserve">PA Dewasa </w:t>
      </w:r>
      <w:r w:rsidRPr="000A62BE">
        <w:rPr>
          <w:rFonts w:ascii="Georgia" w:hAnsi="Georgia"/>
          <w:bCs/>
        </w:rPr>
        <w:t>3</w:t>
      </w:r>
      <w:r w:rsidRPr="000A62BE">
        <w:rPr>
          <w:rFonts w:ascii="Georgia" w:hAnsi="Georgia"/>
        </w:rPr>
        <w:ptab w:relativeTo="margin" w:alignment="right" w:leader="dot"/>
      </w:r>
      <w:r>
        <w:rPr>
          <w:rFonts w:ascii="Georgia" w:hAnsi="Georgia"/>
        </w:rPr>
        <w:t xml:space="preserve"> 3</w:t>
      </w:r>
      <w:r w:rsidR="00125A85">
        <w:rPr>
          <w:rFonts w:ascii="Georgia" w:hAnsi="Georgia"/>
        </w:rPr>
        <w:t>17</w:t>
      </w:r>
    </w:p>
    <w:p w14:paraId="16962153" w14:textId="77777777" w:rsidR="00992A6E" w:rsidRDefault="00992A6E" w:rsidP="00A75737">
      <w:pPr>
        <w:pStyle w:val="TOC1"/>
        <w:rPr>
          <w:rFonts w:ascii="Georgia" w:hAnsi="Georgia"/>
          <w:b/>
          <w:bCs/>
        </w:rPr>
      </w:pPr>
    </w:p>
    <w:p w14:paraId="44209074" w14:textId="384DBCFB" w:rsidR="00992A6E" w:rsidRPr="000A62BE" w:rsidRDefault="00992A6E" w:rsidP="00992A6E">
      <w:pPr>
        <w:pStyle w:val="TOC1"/>
        <w:rPr>
          <w:rFonts w:ascii="Georgia" w:hAnsi="Georgia"/>
        </w:rPr>
      </w:pPr>
      <w:r w:rsidRPr="000A62BE">
        <w:rPr>
          <w:rFonts w:ascii="Georgia" w:hAnsi="Georgia"/>
          <w:b/>
          <w:bCs/>
        </w:rPr>
        <w:t xml:space="preserve">Bahan </w:t>
      </w:r>
      <w:r>
        <w:rPr>
          <w:rFonts w:ascii="Georgia" w:hAnsi="Georgia"/>
          <w:b/>
          <w:bCs/>
        </w:rPr>
        <w:t>PA Adiyuswa</w:t>
      </w:r>
    </w:p>
    <w:p w14:paraId="305283E4" w14:textId="319CAB0B" w:rsidR="00992A6E" w:rsidRPr="000A62BE" w:rsidRDefault="00A109BC" w:rsidP="00992A6E">
      <w:pPr>
        <w:pStyle w:val="TOC1"/>
        <w:rPr>
          <w:rFonts w:ascii="Georgia" w:hAnsi="Georgia"/>
        </w:rPr>
      </w:pPr>
      <w:r>
        <w:rPr>
          <w:rFonts w:ascii="Georgia" w:hAnsi="Georgia"/>
          <w:bCs/>
        </w:rPr>
        <w:t>Bahan PA Adiyuswa</w:t>
      </w:r>
      <w:r w:rsidR="00992A6E">
        <w:rPr>
          <w:rFonts w:ascii="Georgia" w:hAnsi="Georgia"/>
          <w:bCs/>
        </w:rPr>
        <w:t xml:space="preserve"> </w:t>
      </w:r>
      <w:r w:rsidR="00992A6E" w:rsidRPr="000A62BE">
        <w:rPr>
          <w:rFonts w:ascii="Georgia" w:hAnsi="Georgia"/>
          <w:bCs/>
        </w:rPr>
        <w:t xml:space="preserve">1 </w:t>
      </w:r>
      <w:r w:rsidR="00992A6E" w:rsidRPr="000A62BE">
        <w:rPr>
          <w:rFonts w:ascii="Georgia" w:hAnsi="Georgia"/>
        </w:rPr>
        <w:ptab w:relativeTo="margin" w:alignment="right" w:leader="dot"/>
      </w:r>
      <w:r w:rsidR="008C54EC">
        <w:rPr>
          <w:rFonts w:ascii="Georgia" w:hAnsi="Georgia"/>
        </w:rPr>
        <w:t>321</w:t>
      </w:r>
    </w:p>
    <w:p w14:paraId="689A7BD2" w14:textId="6CEB7771" w:rsidR="00992A6E" w:rsidRPr="000A62BE" w:rsidRDefault="00A109BC" w:rsidP="00992A6E">
      <w:pPr>
        <w:pStyle w:val="TOC1"/>
        <w:rPr>
          <w:rFonts w:ascii="Georgia" w:hAnsi="Georgia"/>
        </w:rPr>
      </w:pPr>
      <w:r>
        <w:rPr>
          <w:rFonts w:ascii="Georgia" w:hAnsi="Georgia"/>
          <w:bCs/>
        </w:rPr>
        <w:t xml:space="preserve">Bahan PA Adiyuswa </w:t>
      </w:r>
      <w:r w:rsidR="00992A6E" w:rsidRPr="000A62BE">
        <w:rPr>
          <w:rFonts w:ascii="Georgia" w:hAnsi="Georgia"/>
          <w:bCs/>
        </w:rPr>
        <w:t>2</w:t>
      </w:r>
      <w:r w:rsidR="00992A6E" w:rsidRPr="000A62BE">
        <w:rPr>
          <w:rFonts w:ascii="Georgia" w:hAnsi="Georgia"/>
        </w:rPr>
        <w:ptab w:relativeTo="margin" w:alignment="right" w:leader="dot"/>
      </w:r>
      <w:r w:rsidR="001250B1">
        <w:rPr>
          <w:rFonts w:ascii="Georgia" w:hAnsi="Georgia"/>
        </w:rPr>
        <w:t>325</w:t>
      </w:r>
    </w:p>
    <w:p w14:paraId="098D17C3" w14:textId="37C493C1" w:rsidR="00992A6E" w:rsidRPr="000A62BE" w:rsidRDefault="00A109BC" w:rsidP="00992A6E">
      <w:pPr>
        <w:pStyle w:val="TOC1"/>
        <w:rPr>
          <w:rFonts w:ascii="Georgia" w:hAnsi="Georgia"/>
        </w:rPr>
      </w:pPr>
      <w:r>
        <w:rPr>
          <w:rFonts w:ascii="Georgia" w:hAnsi="Georgia"/>
          <w:bCs/>
        </w:rPr>
        <w:t xml:space="preserve">Bahan PA Adiyuswa </w:t>
      </w:r>
      <w:r w:rsidR="00992A6E" w:rsidRPr="000A62BE">
        <w:rPr>
          <w:rFonts w:ascii="Georgia" w:hAnsi="Georgia"/>
          <w:bCs/>
        </w:rPr>
        <w:t>3</w:t>
      </w:r>
      <w:r w:rsidR="00992A6E" w:rsidRPr="000A62BE">
        <w:rPr>
          <w:rFonts w:ascii="Georgia" w:hAnsi="Georgia"/>
        </w:rPr>
        <w:ptab w:relativeTo="margin" w:alignment="right" w:leader="dot"/>
      </w:r>
      <w:r w:rsidR="00992A6E">
        <w:rPr>
          <w:rFonts w:ascii="Georgia" w:hAnsi="Georgia"/>
        </w:rPr>
        <w:t xml:space="preserve"> </w:t>
      </w:r>
      <w:r w:rsidR="001250B1">
        <w:rPr>
          <w:rFonts w:ascii="Georgia" w:hAnsi="Georgia"/>
        </w:rPr>
        <w:t>329</w:t>
      </w:r>
    </w:p>
    <w:p w14:paraId="5EAA3E30" w14:textId="77777777" w:rsidR="00992A6E" w:rsidRDefault="00992A6E" w:rsidP="00A75737">
      <w:pPr>
        <w:pStyle w:val="TOC1"/>
        <w:rPr>
          <w:rFonts w:ascii="Georgia" w:hAnsi="Georgia"/>
          <w:b/>
          <w:bCs/>
        </w:rPr>
      </w:pPr>
    </w:p>
    <w:p w14:paraId="7698C93F" w14:textId="525F3AD7" w:rsidR="00A75737" w:rsidRPr="000A62BE" w:rsidRDefault="00A75737" w:rsidP="00A75737">
      <w:pPr>
        <w:pStyle w:val="TOC1"/>
        <w:rPr>
          <w:rFonts w:ascii="Georgia" w:hAnsi="Georgia"/>
        </w:rPr>
      </w:pPr>
      <w:r w:rsidRPr="000A62BE">
        <w:rPr>
          <w:rFonts w:ascii="Georgia" w:hAnsi="Georgia"/>
          <w:b/>
          <w:bCs/>
        </w:rPr>
        <w:t>Bahan Sarasehan</w:t>
      </w:r>
      <w:r w:rsidR="00992A6E">
        <w:rPr>
          <w:rFonts w:ascii="Georgia" w:hAnsi="Georgia"/>
          <w:b/>
          <w:bCs/>
        </w:rPr>
        <w:t xml:space="preserve"> dan Kegiatan</w:t>
      </w:r>
    </w:p>
    <w:p w14:paraId="5E6D7CE8" w14:textId="79498A06" w:rsidR="00A75737" w:rsidRPr="000A62BE" w:rsidRDefault="00A75737" w:rsidP="00A75737">
      <w:pPr>
        <w:pStyle w:val="TOC1"/>
        <w:rPr>
          <w:rFonts w:ascii="Georgia" w:hAnsi="Georgia"/>
          <w:bCs/>
        </w:rPr>
      </w:pPr>
      <w:r w:rsidRPr="000A62BE">
        <w:rPr>
          <w:rFonts w:ascii="Georgia" w:hAnsi="Georgia"/>
          <w:bCs/>
        </w:rPr>
        <w:t>Bahan Sarasehan</w:t>
      </w:r>
      <w:r w:rsidRPr="000A62BE">
        <w:rPr>
          <w:rFonts w:ascii="Georgia" w:hAnsi="Georgia"/>
        </w:rPr>
        <w:ptab w:relativeTo="margin" w:alignment="right" w:leader="dot"/>
      </w:r>
      <w:r>
        <w:rPr>
          <w:rFonts w:ascii="Georgia" w:hAnsi="Georgia"/>
        </w:rPr>
        <w:t xml:space="preserve"> </w:t>
      </w:r>
      <w:r w:rsidR="00A7479A">
        <w:rPr>
          <w:rFonts w:ascii="Georgia" w:hAnsi="Georgia"/>
        </w:rPr>
        <w:t>333</w:t>
      </w:r>
    </w:p>
    <w:p w14:paraId="092FBB91" w14:textId="1A6C5F66" w:rsidR="00403614" w:rsidRPr="00992A6E" w:rsidRDefault="00992A6E" w:rsidP="00992A6E">
      <w:pPr>
        <w:pStyle w:val="TOC1"/>
        <w:rPr>
          <w:rFonts w:ascii="Georgia" w:hAnsi="Georgia"/>
          <w:bCs/>
        </w:rPr>
      </w:pPr>
      <w:r w:rsidRPr="000A62BE">
        <w:rPr>
          <w:rFonts w:ascii="Georgia" w:hAnsi="Georgia"/>
          <w:bCs/>
        </w:rPr>
        <w:t>Bahan Sarasehan</w:t>
      </w:r>
      <w:r w:rsidRPr="000A62BE">
        <w:rPr>
          <w:rFonts w:ascii="Georgia" w:hAnsi="Georgia"/>
        </w:rPr>
        <w:ptab w:relativeTo="margin" w:alignment="right" w:leader="dot"/>
      </w:r>
      <w:r>
        <w:rPr>
          <w:rFonts w:ascii="Georgia" w:hAnsi="Georgia"/>
        </w:rPr>
        <w:t xml:space="preserve"> </w:t>
      </w:r>
      <w:r w:rsidR="00F96E26">
        <w:rPr>
          <w:rFonts w:ascii="Georgia" w:hAnsi="Georgia"/>
        </w:rPr>
        <w:t>337</w:t>
      </w:r>
      <w:r w:rsidR="00403614">
        <w:rPr>
          <w:rFonts w:ascii="Georgia" w:hAnsi="Georgia"/>
          <w:szCs w:val="20"/>
        </w:rPr>
        <w:br w:type="page"/>
      </w:r>
    </w:p>
    <w:p w14:paraId="51ABDD11" w14:textId="77777777" w:rsidR="00403614" w:rsidRDefault="00403614" w:rsidP="00964046">
      <w:pPr>
        <w:spacing w:after="0" w:line="240" w:lineRule="auto"/>
        <w:jc w:val="both"/>
        <w:rPr>
          <w:rFonts w:ascii="Georgia" w:hAnsi="Georgia"/>
          <w:szCs w:val="20"/>
        </w:rPr>
        <w:sectPr w:rsidR="00403614" w:rsidSect="00DE21AB">
          <w:headerReference w:type="even" r:id="rId11"/>
          <w:headerReference w:type="default" r:id="rId12"/>
          <w:pgSz w:w="8392" w:h="11907" w:code="11"/>
          <w:pgMar w:top="1021" w:right="1134" w:bottom="1021" w:left="1134" w:header="720" w:footer="289" w:gutter="0"/>
          <w:pgNumType w:fmt="lowerRoman" w:start="1"/>
          <w:cols w:space="720"/>
          <w:docGrid w:linePitch="360"/>
        </w:sectPr>
      </w:pPr>
    </w:p>
    <w:p w14:paraId="2C61F883" w14:textId="1EBE3DC1" w:rsidR="00DE21AB" w:rsidRDefault="00DE21AB" w:rsidP="00DE21AB">
      <w:pPr>
        <w:spacing w:after="0" w:line="240" w:lineRule="auto"/>
        <w:jc w:val="both"/>
        <w:rPr>
          <w:rFonts w:ascii="Georgia" w:hAnsi="Georgia"/>
          <w:sz w:val="32"/>
          <w:szCs w:val="20"/>
        </w:rPr>
      </w:pPr>
      <w:r>
        <w:rPr>
          <w:noProof/>
        </w:rPr>
        <w:lastRenderedPageBreak/>
        <w:drawing>
          <wp:anchor distT="0" distB="0" distL="114300" distR="114300" simplePos="0" relativeHeight="251667456" behindDoc="0" locked="0" layoutInCell="1" allowOverlap="1" wp14:anchorId="50A03018" wp14:editId="0374466C">
            <wp:simplePos x="0" y="0"/>
            <wp:positionH relativeFrom="column">
              <wp:posOffset>40640</wp:posOffset>
            </wp:positionH>
            <wp:positionV relativeFrom="paragraph">
              <wp:posOffset>50165</wp:posOffset>
            </wp:positionV>
            <wp:extent cx="957580" cy="12096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10527" r="9985" b="12430"/>
                    <a:stretch>
                      <a:fillRect/>
                    </a:stretch>
                  </pic:blipFill>
                  <pic:spPr bwMode="auto">
                    <a:xfrm>
                      <a:off x="0" y="0"/>
                      <a:ext cx="957580" cy="1209675"/>
                    </a:xfrm>
                    <a:prstGeom prst="rect">
                      <a:avLst/>
                    </a:prstGeom>
                    <a:noFill/>
                  </pic:spPr>
                </pic:pic>
              </a:graphicData>
            </a:graphic>
            <wp14:sizeRelH relativeFrom="margin">
              <wp14:pctWidth>0</wp14:pctWidth>
            </wp14:sizeRelH>
            <wp14:sizeRelV relativeFrom="margin">
              <wp14:pctHeight>0</wp14:pctHeight>
            </wp14:sizeRelV>
          </wp:anchor>
        </w:drawing>
      </w:r>
    </w:p>
    <w:p w14:paraId="458793BB" w14:textId="77777777" w:rsidR="00DE21AB" w:rsidRDefault="00DE21AB" w:rsidP="00DE21AB">
      <w:pPr>
        <w:spacing w:after="0" w:line="240" w:lineRule="auto"/>
        <w:jc w:val="center"/>
        <w:rPr>
          <w:rFonts w:ascii="Kenyan Coffee Rg" w:hAnsi="Kenyan Coffee Rg"/>
          <w:sz w:val="40"/>
          <w:szCs w:val="20"/>
        </w:rPr>
      </w:pPr>
      <w:r>
        <w:rPr>
          <w:rFonts w:ascii="Kenyan Coffee Rg" w:hAnsi="Kenyan Coffee Rg"/>
          <w:sz w:val="40"/>
          <w:szCs w:val="20"/>
        </w:rPr>
        <w:t>Bangkit Bagi Semua</w:t>
      </w:r>
    </w:p>
    <w:p w14:paraId="7D3B341D" w14:textId="77777777" w:rsidR="00DE21AB" w:rsidRDefault="00DE21AB" w:rsidP="00DE21AB">
      <w:pPr>
        <w:spacing w:after="0" w:line="240" w:lineRule="auto"/>
        <w:rPr>
          <w:rFonts w:ascii="Georgia" w:hAnsi="Georgia"/>
          <w:sz w:val="24"/>
          <w:szCs w:val="20"/>
        </w:rPr>
      </w:pPr>
    </w:p>
    <w:p w14:paraId="634B2BCD" w14:textId="439FDC23" w:rsidR="00DE21AB" w:rsidRDefault="00DE21AB" w:rsidP="00DE21AB">
      <w:pPr>
        <w:spacing w:after="0" w:line="240" w:lineRule="auto"/>
        <w:jc w:val="both"/>
        <w:rPr>
          <w:rStyle w:val="lirikline"/>
          <w:color w:val="000000" w:themeColor="text1"/>
          <w:szCs w:val="21"/>
          <w:shd w:val="clear" w:color="auto" w:fill="FFFFFF"/>
        </w:rPr>
      </w:pPr>
      <w:r>
        <w:rPr>
          <w:rFonts w:ascii="Georgia" w:hAnsi="Georgia"/>
          <w:szCs w:val="20"/>
        </w:rPr>
        <w:t xml:space="preserve">Tentu kita pernah mendengar atau menyanyikan lagu yang </w:t>
      </w:r>
      <w:r w:rsidR="00772F18">
        <w:rPr>
          <w:rFonts w:ascii="Georgia" w:hAnsi="Georgia"/>
          <w:szCs w:val="20"/>
        </w:rPr>
        <w:t>syairnya</w:t>
      </w:r>
      <w:r>
        <w:rPr>
          <w:rFonts w:ascii="Georgia" w:hAnsi="Georgia"/>
          <w:szCs w:val="20"/>
        </w:rPr>
        <w:t xml:space="preserve"> seperti ini:</w:t>
      </w:r>
    </w:p>
    <w:p w14:paraId="55DC4DA2" w14:textId="77777777" w:rsidR="00DE21AB" w:rsidRDefault="00DE21AB" w:rsidP="00DE21AB">
      <w:pPr>
        <w:spacing w:after="0" w:line="240" w:lineRule="auto"/>
        <w:rPr>
          <w:rStyle w:val="lirikline"/>
          <w:rFonts w:ascii="Georgia" w:hAnsi="Georgia"/>
          <w:color w:val="000000" w:themeColor="text1"/>
          <w:sz w:val="24"/>
          <w:szCs w:val="21"/>
          <w:shd w:val="clear" w:color="auto" w:fill="FFFFFF"/>
        </w:rPr>
      </w:pPr>
    </w:p>
    <w:p w14:paraId="7F9B2AD8" w14:textId="77777777" w:rsidR="00DE21AB" w:rsidRDefault="00DE21AB" w:rsidP="00DE21AB">
      <w:pPr>
        <w:spacing w:after="0" w:line="240" w:lineRule="auto"/>
        <w:ind w:firstLine="720"/>
        <w:rPr>
          <w:rStyle w:val="lirikline"/>
          <w:rFonts w:ascii="Georgia" w:hAnsi="Georgia"/>
          <w:color w:val="000000" w:themeColor="text1"/>
          <w:szCs w:val="21"/>
          <w:shd w:val="clear" w:color="auto" w:fill="FFFFFF"/>
        </w:rPr>
      </w:pPr>
      <w:r>
        <w:rPr>
          <w:rStyle w:val="lirikline"/>
          <w:rFonts w:ascii="Georgia" w:hAnsi="Georgia"/>
          <w:color w:val="000000" w:themeColor="text1"/>
          <w:szCs w:val="21"/>
          <w:shd w:val="clear" w:color="auto" w:fill="FFFFFF"/>
        </w:rPr>
        <w:t xml:space="preserve">Dia lahir untuk kami </w:t>
      </w:r>
    </w:p>
    <w:p w14:paraId="7EC7AF5A" w14:textId="77777777" w:rsidR="00DE21AB" w:rsidRDefault="00DE21AB" w:rsidP="00DE21AB">
      <w:pPr>
        <w:spacing w:after="0" w:line="240" w:lineRule="auto"/>
        <w:ind w:firstLine="720"/>
        <w:rPr>
          <w:rStyle w:val="lirikline"/>
          <w:rFonts w:ascii="Georgia" w:hAnsi="Georgia"/>
          <w:color w:val="000000" w:themeColor="text1"/>
          <w:szCs w:val="21"/>
          <w:shd w:val="clear" w:color="auto" w:fill="FFFFFF"/>
        </w:rPr>
      </w:pPr>
      <w:r>
        <w:rPr>
          <w:rStyle w:val="lirikline"/>
          <w:rFonts w:ascii="Georgia" w:hAnsi="Georgia"/>
          <w:color w:val="000000" w:themeColor="text1"/>
          <w:szCs w:val="21"/>
          <w:shd w:val="clear" w:color="auto" w:fill="FFFFFF"/>
        </w:rPr>
        <w:t>Dia mati untuk kami</w:t>
      </w:r>
    </w:p>
    <w:p w14:paraId="4D9F1EE2" w14:textId="77777777" w:rsidR="00DE21AB" w:rsidRDefault="00DE21AB" w:rsidP="00DE21AB">
      <w:pPr>
        <w:spacing w:after="0" w:line="240" w:lineRule="auto"/>
        <w:ind w:firstLine="720"/>
        <w:rPr>
          <w:rStyle w:val="lirikline"/>
          <w:rFonts w:ascii="Georgia" w:hAnsi="Georgia"/>
          <w:color w:val="000000" w:themeColor="text1"/>
          <w:szCs w:val="21"/>
          <w:shd w:val="clear" w:color="auto" w:fill="FFFFFF"/>
        </w:rPr>
      </w:pPr>
      <w:r>
        <w:rPr>
          <w:rStyle w:val="lirikline"/>
          <w:rFonts w:ascii="Georgia" w:hAnsi="Georgia"/>
          <w:color w:val="000000" w:themeColor="text1"/>
          <w:szCs w:val="21"/>
          <w:shd w:val="clear" w:color="auto" w:fill="FFFFFF"/>
        </w:rPr>
        <w:t>Dia bangkit untuk kami semua.</w:t>
      </w:r>
    </w:p>
    <w:p w14:paraId="6C70A26F" w14:textId="77777777" w:rsidR="00DE21AB" w:rsidRDefault="00DE21AB" w:rsidP="00DE21AB">
      <w:pPr>
        <w:spacing w:after="0" w:line="240" w:lineRule="auto"/>
        <w:rPr>
          <w:szCs w:val="20"/>
        </w:rPr>
      </w:pPr>
    </w:p>
    <w:p w14:paraId="38147077" w14:textId="304797CF" w:rsidR="00DE21AB" w:rsidRDefault="00DE21AB" w:rsidP="00DE21AB">
      <w:pPr>
        <w:spacing w:after="0" w:line="240" w:lineRule="auto"/>
        <w:jc w:val="both"/>
        <w:rPr>
          <w:rFonts w:ascii="Georgia" w:hAnsi="Georgia"/>
          <w:szCs w:val="20"/>
        </w:rPr>
      </w:pPr>
      <w:r>
        <w:rPr>
          <w:rFonts w:ascii="Georgia" w:hAnsi="Georgia"/>
          <w:szCs w:val="20"/>
        </w:rPr>
        <w:t xml:space="preserve">Biasanya kita mendengar atau menyanyikan lagu tersebut dengan penuh semangat dalam persekutuan jemaat. Menyanyikan lagu ini boleh-boleh saja dan baik-baik saja, asalkan dengan pemahaman yang benar. Persoalan lagu itu terletak pada interpretasi pada kata “kami.” Siapa yang </w:t>
      </w:r>
      <w:r>
        <w:rPr>
          <w:rFonts w:ascii="Georgia" w:hAnsi="Georgia"/>
          <w:szCs w:val="24"/>
        </w:rPr>
        <w:t>disebut “kami”? Jika “kami” bermakna seluruh umat manusia, tentu lagu ini secara teologis dapat dipertanggungjawabkan. Sebab Yesus sendiri mengatakan: “</w:t>
      </w:r>
      <w:r>
        <w:rPr>
          <w:rFonts w:ascii="Georgia" w:hAnsi="Georgia" w:cs="Arial"/>
          <w:szCs w:val="24"/>
          <w:lang w:bidi="he-IL"/>
        </w:rPr>
        <w:t>Karena begitu besar kasih Allah akan dunia ini, sehingga Ia telah mengaruniakan Anak-Nya yang tunggal, supaya setiap orang yang percaya kepada-Nya tidak binasa, melainkan beroleh hidup yang kekal” (Yoh. 3:16). Akan t</w:t>
      </w:r>
      <w:r>
        <w:rPr>
          <w:rFonts w:ascii="Georgia" w:hAnsi="Georgia"/>
          <w:szCs w:val="20"/>
        </w:rPr>
        <w:t xml:space="preserve">etapi jika “kami” ditujukan pada sekelompok orang yang bernyanyi – atau dapat disebut “kita” – maka ada persoalan serius yang tengah terjadi dalam komunitas kita. Yaitu, sadar atau tidak, kita tengah menyempitkan karya kebangkitan Yesus hanya terbatas pada sekelompok orang tertentu, kelompok “kita.” Hiduplah kita dalam sekat yang membedakan secara tegas antara “kamu” dan “kita.” Sekat yang makin hari makin </w:t>
      </w:r>
      <w:r>
        <w:rPr>
          <w:rFonts w:ascii="Georgia" w:hAnsi="Georgia"/>
          <w:szCs w:val="20"/>
        </w:rPr>
        <w:lastRenderedPageBreak/>
        <w:t>kaku dan menebal. Sekat yang membuat kita hanya berpikir bahwa karya kasih Tuhan ditujukan bagi sekelompok orang.</w:t>
      </w:r>
    </w:p>
    <w:p w14:paraId="032B4DB1" w14:textId="77777777" w:rsidR="00DE21AB" w:rsidRDefault="00DE21AB" w:rsidP="00DE21AB">
      <w:pPr>
        <w:spacing w:after="0" w:line="240" w:lineRule="auto"/>
        <w:jc w:val="both"/>
        <w:rPr>
          <w:rFonts w:ascii="Georgia" w:hAnsi="Georgia"/>
          <w:szCs w:val="20"/>
        </w:rPr>
      </w:pPr>
    </w:p>
    <w:p w14:paraId="2F502537" w14:textId="77777777" w:rsidR="00DE21AB" w:rsidRDefault="00DE21AB" w:rsidP="00DE21AB">
      <w:pPr>
        <w:spacing w:after="0" w:line="240" w:lineRule="auto"/>
        <w:jc w:val="both"/>
        <w:rPr>
          <w:rFonts w:ascii="Georgia" w:hAnsi="Georgia"/>
          <w:szCs w:val="20"/>
        </w:rPr>
      </w:pPr>
      <w:r>
        <w:rPr>
          <w:rFonts w:ascii="Georgia" w:hAnsi="Georgia"/>
          <w:szCs w:val="20"/>
        </w:rPr>
        <w:t xml:space="preserve">Mungkin kita masih ingat, gereja di Palu yang berdiri kokoh saat gempa hebat terjadi beberapa waktu lalu. Segera saja viral banyak komentar yang menyimpulkan bahwa Tuhan mengasihi umat-Nya. Hal itu terbukti melalui tetap kokohnya gereja itu berdiri. Sebuah pemikiran yang bukan hanya menyempitkan kasih Tuhan, tetapi juga menjadikan Tuhan sebagai sosok keji tak berperikemanusiaan pada kelompok lain. </w:t>
      </w:r>
    </w:p>
    <w:p w14:paraId="30B08560" w14:textId="77777777" w:rsidR="00DE21AB" w:rsidRDefault="00DE21AB" w:rsidP="00DE21AB">
      <w:pPr>
        <w:spacing w:after="0" w:line="240" w:lineRule="auto"/>
        <w:jc w:val="both"/>
        <w:rPr>
          <w:rFonts w:ascii="Georgia" w:hAnsi="Georgia"/>
          <w:szCs w:val="20"/>
        </w:rPr>
      </w:pPr>
    </w:p>
    <w:p w14:paraId="7EF98EE9" w14:textId="77777777" w:rsidR="00DE21AB" w:rsidRDefault="00DE21AB" w:rsidP="00DE21AB">
      <w:pPr>
        <w:spacing w:after="0" w:line="240" w:lineRule="auto"/>
        <w:jc w:val="both"/>
        <w:rPr>
          <w:rFonts w:ascii="Georgia" w:hAnsi="Georgia"/>
        </w:rPr>
      </w:pPr>
      <w:r>
        <w:rPr>
          <w:rFonts w:ascii="Georgia" w:hAnsi="Georgia"/>
          <w:szCs w:val="20"/>
        </w:rPr>
        <w:t xml:space="preserve">Kisah Paska dapat kita tatap dari sisi pengikisan cara berpikir sempit semacam itu.  Injil Lukas mencatat dengan terang bahwa kesaksian kebangkitan pertama kali diperlihatkan pada para perempuan (Luk. 24:1-7). Tidak kebetulan ada catatan perempuan di sana. Sebab perempuan adalah kelompok termarginalkan pada waktu itu. Konon para laki-laki di zaman itu dididik untuk tidak memercayai kesaksian perempuan karena dianggap bodoh dan mudah tertipu. Kisah kejatuhan manusia dalam dosa yang dianggap karena ulah perempuan menjadi dasar pemikiran semacam itu. Dengan menghadirkan perempuan sebagai saksi kebangkitan, Yesus menghadirkan cara pandang yang baru. Yesus mau menegaskan bahwa para perempuan layak dipercaya dan mampu untuk </w:t>
      </w:r>
      <w:r>
        <w:rPr>
          <w:rFonts w:ascii="Georgia" w:hAnsi="Georgia"/>
        </w:rPr>
        <w:t>menjadi saksi kebangkitan-Nya.</w:t>
      </w:r>
      <w:r>
        <w:rPr>
          <w:rStyle w:val="FootnoteReference"/>
          <w:rFonts w:ascii="Georgia" w:hAnsi="Georgia"/>
        </w:rPr>
        <w:footnoteReference w:id="1"/>
      </w:r>
      <w:r>
        <w:rPr>
          <w:rFonts w:ascii="Georgia" w:hAnsi="Georgia"/>
        </w:rPr>
        <w:t xml:space="preserve"> </w:t>
      </w:r>
    </w:p>
    <w:p w14:paraId="46EC7515" w14:textId="77777777" w:rsidR="00DE21AB" w:rsidRDefault="00DE21AB" w:rsidP="00DE21AB">
      <w:pPr>
        <w:spacing w:after="0" w:line="240" w:lineRule="auto"/>
        <w:jc w:val="both"/>
        <w:rPr>
          <w:rFonts w:ascii="Georgia" w:hAnsi="Georgia"/>
        </w:rPr>
      </w:pPr>
    </w:p>
    <w:p w14:paraId="78548AF4" w14:textId="77777777" w:rsidR="00DE21AB" w:rsidRDefault="00DE21AB" w:rsidP="00DE21AB">
      <w:pPr>
        <w:spacing w:after="0" w:line="240" w:lineRule="auto"/>
        <w:jc w:val="both"/>
        <w:rPr>
          <w:rFonts w:ascii="Georgia" w:hAnsi="Georgia" w:cs="Arial"/>
          <w:lang w:bidi="he-IL"/>
        </w:rPr>
      </w:pPr>
      <w:r>
        <w:rPr>
          <w:rFonts w:ascii="Georgia" w:hAnsi="Georgia"/>
        </w:rPr>
        <w:t>Para murid laki-laki, diwakili oleh Petrus, tidak percaya. Dalam teks dikatakan dengan tegas: “</w:t>
      </w:r>
      <w:r>
        <w:rPr>
          <w:rFonts w:ascii="Georgia" w:hAnsi="Georgia" w:cs="Arial"/>
          <w:lang w:bidi="he-IL"/>
        </w:rPr>
        <w:t xml:space="preserve">Tetapi bagi mereka perkataan-perkataan itu seakan-akan omong kosong dan mereka tidak percaya kepada perempuan-perempuan itu” (Luk. 24:11). Konstruksi ketidak percayaan yang tertanam dalam benak para laki-laki, membuat mereka memandang para perempuan dengan kacamata negatif, sebagai pencipta hoaks.  Konstruksi itu menyekat pikiran mereka. Sehingga mereka hanya melihat kebenaran dalam diri mereka sendiri. Syukurlah, lewat kisah </w:t>
      </w:r>
      <w:r>
        <w:rPr>
          <w:rFonts w:ascii="Georgia" w:hAnsi="Georgia" w:cs="Arial"/>
          <w:lang w:bidi="he-IL"/>
        </w:rPr>
        <w:lastRenderedPageBreak/>
        <w:t>kebangkitan Yesus cara pandang sempit semacam itu dirubuhkan.</w:t>
      </w:r>
    </w:p>
    <w:p w14:paraId="5E63BB29" w14:textId="77777777" w:rsidR="00DE21AB" w:rsidRDefault="00DE21AB" w:rsidP="00DE21AB">
      <w:pPr>
        <w:spacing w:after="0" w:line="240" w:lineRule="auto"/>
        <w:jc w:val="both"/>
        <w:rPr>
          <w:rFonts w:ascii="Georgia" w:hAnsi="Georgia" w:cs="Arial"/>
          <w:lang w:bidi="he-IL"/>
        </w:rPr>
      </w:pPr>
    </w:p>
    <w:p w14:paraId="330FEBF0" w14:textId="77777777" w:rsidR="00DE21AB" w:rsidRDefault="00DE21AB" w:rsidP="00DE21AB">
      <w:pPr>
        <w:spacing w:after="0" w:line="240" w:lineRule="auto"/>
        <w:jc w:val="both"/>
        <w:rPr>
          <w:rFonts w:ascii="Georgia" w:hAnsi="Georgia" w:cs="Arial"/>
          <w:lang w:bidi="he-IL"/>
        </w:rPr>
      </w:pPr>
    </w:p>
    <w:p w14:paraId="04DB1A14" w14:textId="77777777" w:rsidR="00DE21AB" w:rsidRDefault="00DE21AB" w:rsidP="00DE21AB">
      <w:pPr>
        <w:spacing w:after="0" w:line="240" w:lineRule="auto"/>
        <w:jc w:val="both"/>
        <w:rPr>
          <w:rFonts w:ascii="Georgia" w:hAnsi="Georgia"/>
          <w:b/>
          <w:szCs w:val="20"/>
        </w:rPr>
      </w:pPr>
      <w:r>
        <w:rPr>
          <w:rFonts w:ascii="Georgia" w:hAnsi="Georgia"/>
          <w:b/>
          <w:szCs w:val="20"/>
        </w:rPr>
        <w:t>Sekat Pencipta Kehidupan</w:t>
      </w:r>
    </w:p>
    <w:p w14:paraId="6484141B" w14:textId="77777777" w:rsidR="00DE21AB" w:rsidRDefault="00DE21AB" w:rsidP="00DE21AB">
      <w:pPr>
        <w:spacing w:after="0" w:line="240" w:lineRule="auto"/>
        <w:jc w:val="both"/>
        <w:rPr>
          <w:rFonts w:ascii="Georgia" w:hAnsi="Georgia"/>
          <w:szCs w:val="20"/>
        </w:rPr>
      </w:pPr>
      <w:r>
        <w:rPr>
          <w:rFonts w:ascii="Georgia" w:hAnsi="Georgia"/>
          <w:szCs w:val="20"/>
        </w:rPr>
        <w:t xml:space="preserve">Sekat yang membedakan manusia memang ada. Sebab setiap orang diciptakan dengan sekat. Salah satunya berupa identitas yang khas. Misalnya Adam dan Hawa, laki-laki dan perempuan, Jawa dan Tionghoa. Yang namanya identitas pastilah membedakan. Kita bisa menyimpulkan dengan tegas bahwa sekat yang membedakan manusia – baik secara personal maupun komunal – memang dihadirkan oleh Sang Pencipta. </w:t>
      </w:r>
    </w:p>
    <w:p w14:paraId="3A043B68" w14:textId="77777777" w:rsidR="00DE21AB" w:rsidRDefault="00DE21AB" w:rsidP="00DE21AB">
      <w:pPr>
        <w:spacing w:after="0" w:line="240" w:lineRule="auto"/>
        <w:jc w:val="both"/>
        <w:rPr>
          <w:rFonts w:ascii="Georgia" w:hAnsi="Georgia"/>
          <w:szCs w:val="20"/>
        </w:rPr>
      </w:pPr>
    </w:p>
    <w:p w14:paraId="4F67D853" w14:textId="77777777" w:rsidR="00DE21AB" w:rsidRDefault="00DE21AB" w:rsidP="00DE21AB">
      <w:pPr>
        <w:spacing w:after="0" w:line="240" w:lineRule="auto"/>
        <w:jc w:val="both"/>
        <w:rPr>
          <w:rFonts w:ascii="Georgia" w:hAnsi="Georgia"/>
          <w:szCs w:val="20"/>
        </w:rPr>
      </w:pPr>
      <w:r>
        <w:rPr>
          <w:rFonts w:ascii="Georgia" w:hAnsi="Georgia"/>
          <w:szCs w:val="20"/>
        </w:rPr>
        <w:t>Persoalannya, sekat itu makin hari makin tampak kokoh dan sulit dirubuhkan. Sekat telah berubah hakikat menjadi tembok tebal nan tinggi. Sekat tak lagi membedakan, melainkan memisahkan. “Kita” dan “kami” menjadi dua entitas hitam putih: salah-benar, baik-buruk, diberkati-dikutuk Tuhan, dan sejenisnya.</w:t>
      </w:r>
    </w:p>
    <w:p w14:paraId="5DE2D64C" w14:textId="77777777" w:rsidR="00DE21AB" w:rsidRDefault="00DE21AB" w:rsidP="00DE21AB">
      <w:pPr>
        <w:spacing w:after="0" w:line="240" w:lineRule="auto"/>
        <w:jc w:val="both"/>
        <w:rPr>
          <w:rFonts w:ascii="Georgia" w:hAnsi="Georgia"/>
          <w:szCs w:val="20"/>
        </w:rPr>
      </w:pPr>
    </w:p>
    <w:p w14:paraId="6243FBE5" w14:textId="77777777" w:rsidR="00DE21AB" w:rsidRDefault="00DE21AB" w:rsidP="00DE21AB">
      <w:pPr>
        <w:spacing w:after="0" w:line="240" w:lineRule="auto"/>
        <w:jc w:val="both"/>
        <w:rPr>
          <w:rFonts w:ascii="Georgia" w:hAnsi="Georgia"/>
          <w:szCs w:val="20"/>
        </w:rPr>
      </w:pPr>
      <w:r>
        <w:rPr>
          <w:rFonts w:ascii="Georgia" w:hAnsi="Georgia"/>
          <w:szCs w:val="20"/>
        </w:rPr>
        <w:t>Dalam komunitas semacam itu, anggota didoktrin dengan kebenaran dalam diri dan komunitasnya serta ketidakbenaran komunitas lain. Komunitas semacam ini akan makin menguatkan tembok pembeda diri, yang kemudian mengerucut dalam kecurigaan, bahkan kebencian satu dengan yang lain. Tumbuhlah kehidupan yang diwarnai dengan nilai-nilai kematian. Yaitu nilai-nilai yang berusaha menghancurkan yang lain.</w:t>
      </w:r>
    </w:p>
    <w:p w14:paraId="65237BAC" w14:textId="77777777" w:rsidR="00DE21AB" w:rsidRDefault="00DE21AB" w:rsidP="00DE21AB">
      <w:pPr>
        <w:spacing w:after="0" w:line="240" w:lineRule="auto"/>
        <w:jc w:val="both"/>
        <w:rPr>
          <w:rFonts w:ascii="Georgia" w:hAnsi="Georgia"/>
          <w:szCs w:val="20"/>
        </w:rPr>
      </w:pPr>
    </w:p>
    <w:p w14:paraId="1D4C5C83" w14:textId="77777777" w:rsidR="00DE21AB" w:rsidRDefault="00DE21AB" w:rsidP="00DE21AB">
      <w:pPr>
        <w:spacing w:after="0" w:line="240" w:lineRule="auto"/>
        <w:jc w:val="both"/>
        <w:rPr>
          <w:rFonts w:ascii="Georgia" w:hAnsi="Georgia"/>
          <w:szCs w:val="20"/>
        </w:rPr>
      </w:pPr>
      <w:r>
        <w:rPr>
          <w:rFonts w:ascii="Georgia" w:hAnsi="Georgia"/>
          <w:szCs w:val="20"/>
        </w:rPr>
        <w:t xml:space="preserve">Tanpa sadar nilai-nilai kematian semacam itu juga merasuk dalam komunitas yang bernama gereja. Gereja memang dihadirkan dalam identitas yang khas. Salah satu yang terkenal adalah “garam dan terang dunia.” Identitas itu seakan melekat pada gereja dan menjadi sekat pembeda. Perlu ditegaskan lagi, bukan sekatnya yang salah, bukan identitasnya yang salah. Yang salah adalah ketika gereja melihat “garam dan terang dunia” itu semata-mata sebagai identitas, bukan tindakan kehidupan. Padahal “garam dan terang dunia” adalah cara hidup, bukan sekadar </w:t>
      </w:r>
      <w:r>
        <w:rPr>
          <w:rFonts w:ascii="Georgia" w:hAnsi="Georgia"/>
          <w:i/>
          <w:szCs w:val="20"/>
        </w:rPr>
        <w:t>name tags</w:t>
      </w:r>
      <w:r>
        <w:rPr>
          <w:rFonts w:ascii="Georgia" w:hAnsi="Georgia"/>
          <w:szCs w:val="20"/>
        </w:rPr>
        <w:t xml:space="preserve">. </w:t>
      </w:r>
    </w:p>
    <w:p w14:paraId="4BA4E8CC" w14:textId="77777777" w:rsidR="00DE21AB" w:rsidRDefault="00DE21AB" w:rsidP="00DE21AB">
      <w:pPr>
        <w:spacing w:after="0" w:line="240" w:lineRule="auto"/>
        <w:jc w:val="both"/>
        <w:rPr>
          <w:rFonts w:ascii="Georgia" w:hAnsi="Georgia"/>
          <w:szCs w:val="20"/>
        </w:rPr>
      </w:pPr>
      <w:r>
        <w:rPr>
          <w:rFonts w:ascii="Georgia" w:hAnsi="Georgia"/>
          <w:szCs w:val="20"/>
        </w:rPr>
        <w:lastRenderedPageBreak/>
        <w:t xml:space="preserve">Ketika gereja menempatkan diri sebagai “yang benar” dan yang di luar gereja adalah kegelapan penuh dosa, maka gereja menjadi “anti” komunitas lain. Di sini identitas yang muncul melalui </w:t>
      </w:r>
      <w:r>
        <w:rPr>
          <w:rFonts w:ascii="Georgia" w:hAnsi="Georgia"/>
          <w:i/>
          <w:szCs w:val="20"/>
        </w:rPr>
        <w:t>simbol</w:t>
      </w:r>
      <w:r>
        <w:rPr>
          <w:rFonts w:ascii="Georgia" w:hAnsi="Georgia"/>
          <w:szCs w:val="20"/>
        </w:rPr>
        <w:t xml:space="preserve"> (seperti garam dan terang) justru menjadi </w:t>
      </w:r>
      <w:r>
        <w:rPr>
          <w:rFonts w:ascii="Georgia" w:hAnsi="Georgia"/>
          <w:i/>
          <w:szCs w:val="20"/>
        </w:rPr>
        <w:t xml:space="preserve">idol, </w:t>
      </w:r>
      <w:r>
        <w:rPr>
          <w:rFonts w:ascii="Georgia" w:hAnsi="Georgia"/>
          <w:szCs w:val="20"/>
        </w:rPr>
        <w:t xml:space="preserve">yang dituhankan. Sebagai makhluk simbolis, manusia memang membutuhkan simbol, namun bahayanya simbol (yang berakar kata sama dengan </w:t>
      </w:r>
      <w:r>
        <w:rPr>
          <w:rFonts w:ascii="Georgia" w:hAnsi="Georgia"/>
          <w:i/>
          <w:szCs w:val="20"/>
        </w:rPr>
        <w:t>diabolos</w:t>
      </w:r>
      <w:r>
        <w:rPr>
          <w:rFonts w:ascii="Georgia" w:hAnsi="Georgia"/>
          <w:szCs w:val="20"/>
        </w:rPr>
        <w:t>, kata Yunani yang diterjemahkan menjadi Iblis) justru dapat memperbudak manusia.</w:t>
      </w:r>
    </w:p>
    <w:p w14:paraId="1083C3E9" w14:textId="77777777" w:rsidR="00DE21AB" w:rsidRDefault="00DE21AB" w:rsidP="00DE21AB">
      <w:pPr>
        <w:spacing w:after="0" w:line="240" w:lineRule="auto"/>
        <w:jc w:val="both"/>
        <w:rPr>
          <w:rFonts w:ascii="Georgia" w:hAnsi="Georgia"/>
          <w:szCs w:val="20"/>
        </w:rPr>
      </w:pPr>
    </w:p>
    <w:p w14:paraId="29FF8768" w14:textId="77777777" w:rsidR="00DE21AB" w:rsidRDefault="00DE21AB" w:rsidP="00DE21AB">
      <w:pPr>
        <w:spacing w:after="0" w:line="240" w:lineRule="auto"/>
        <w:jc w:val="both"/>
        <w:rPr>
          <w:rFonts w:ascii="Georgia" w:hAnsi="Georgia"/>
        </w:rPr>
      </w:pPr>
      <w:r>
        <w:rPr>
          <w:rFonts w:ascii="Georgia" w:hAnsi="Georgia"/>
          <w:szCs w:val="20"/>
        </w:rPr>
        <w:t>Jika memerhatikan kata “dunia” dalam frasa “garam dan terang dunia” menunjukkan keberadaan gereja yang tak lepas dari dunia. Gereja ada bersama komunitas yang lain di dunia yang sama. Dengan kenyataan ini apakah sekat pembeda yang dibangun gereja sedemikian tebalnya sehingga gereja menjad</w:t>
      </w:r>
      <w:r>
        <w:rPr>
          <w:rFonts w:ascii="Georgia" w:hAnsi="Georgia"/>
        </w:rPr>
        <w:t xml:space="preserve">i komunitas yang eksklusif? Di sini gereja perlu kembali mengingat hakikatnya yang dipanggil untuk berkarya di tengah dunia. Dalam jejak pengalaman Israel, sekalipun hidup sebagai bangsa jajahan, dinyatakan oleh Tuhan agar berkarya bagi semua: </w:t>
      </w:r>
      <w:r>
        <w:rPr>
          <w:rFonts w:ascii="Georgia" w:hAnsi="Georgia" w:cs="Times New Roman"/>
        </w:rPr>
        <w:t xml:space="preserve">“Usahakanlah kesejahteraan kota ke mana kamu Aku buang, dan berdoalah untuk kota itu kepada TUHAN, sebab kesejahteraannya adalah kesejahteraanmu” (Yer. 29:7). Ketika terlibat membangun kota, pasti terjadi interaksi antar komunitas. Interaksi menyiratkan adanya kesaling-terpengaruhan. Justru dalam kesaling-terpengaruhan itu, komunitas menjadi bertumbuh dalam nilai-nilai kehidupan yang juga berupaya menumbuhkan yang lain.  </w:t>
      </w:r>
    </w:p>
    <w:p w14:paraId="4AFA5861" w14:textId="77777777" w:rsidR="00DE21AB" w:rsidRDefault="00DE21AB" w:rsidP="00DE21AB">
      <w:pPr>
        <w:spacing w:after="0" w:line="240" w:lineRule="auto"/>
        <w:jc w:val="both"/>
        <w:rPr>
          <w:rFonts w:ascii="Georgia" w:hAnsi="Georgia"/>
          <w:szCs w:val="20"/>
        </w:rPr>
      </w:pPr>
    </w:p>
    <w:p w14:paraId="011D528A" w14:textId="77777777" w:rsidR="00DE21AB" w:rsidRDefault="00DE21AB" w:rsidP="00DE21AB">
      <w:pPr>
        <w:spacing w:after="0" w:line="240" w:lineRule="auto"/>
        <w:jc w:val="both"/>
        <w:rPr>
          <w:rFonts w:ascii="Georgia" w:hAnsi="Georgia"/>
          <w:szCs w:val="20"/>
        </w:rPr>
      </w:pPr>
      <w:r>
        <w:rPr>
          <w:rFonts w:ascii="Georgia" w:hAnsi="Georgia"/>
          <w:szCs w:val="20"/>
        </w:rPr>
        <w:t xml:space="preserve">Jika sekat berubah menjadi tembok tinggi dan tebal, sekali lagi, komunitas justru menghidupi nilai-nilai kematian. Sebab dalam komunitas semacam itu nilai-nilai yang menguasai adalah kebencian, kecurigaan, penguasaan, ketiadaan pengharapan (pada pihak lain), dan sejenisnya. Hidup dalam komunitas semacam ini, takkan pernah membuat anggota komunitas terbuka </w:t>
      </w:r>
      <w:r>
        <w:rPr>
          <w:rFonts w:ascii="Georgia" w:hAnsi="Georgia"/>
          <w:i/>
          <w:szCs w:val="20"/>
        </w:rPr>
        <w:t>mindset</w:t>
      </w:r>
      <w:r>
        <w:rPr>
          <w:rFonts w:ascii="Georgia" w:hAnsi="Georgia"/>
          <w:szCs w:val="20"/>
        </w:rPr>
        <w:t xml:space="preserve">-nya. Mereka selalu melihat yang lain sebagai lawan sehingga mewacanakan kecurigaan dan kebencian pada </w:t>
      </w:r>
      <w:r>
        <w:rPr>
          <w:rFonts w:ascii="Georgia" w:hAnsi="Georgia"/>
          <w:i/>
          <w:szCs w:val="20"/>
        </w:rPr>
        <w:t>liyan</w:t>
      </w:r>
      <w:r>
        <w:rPr>
          <w:rFonts w:ascii="Georgia" w:hAnsi="Georgia"/>
          <w:szCs w:val="20"/>
        </w:rPr>
        <w:t xml:space="preserve">. </w:t>
      </w:r>
    </w:p>
    <w:p w14:paraId="5CF42EAE" w14:textId="77777777" w:rsidR="00DE21AB" w:rsidRDefault="00DE21AB" w:rsidP="00DE21AB">
      <w:pPr>
        <w:spacing w:after="0" w:line="240" w:lineRule="auto"/>
        <w:jc w:val="both"/>
        <w:rPr>
          <w:rFonts w:ascii="Georgia" w:hAnsi="Georgia"/>
          <w:szCs w:val="20"/>
        </w:rPr>
      </w:pPr>
    </w:p>
    <w:p w14:paraId="1EAFAC0B" w14:textId="77777777" w:rsidR="00DE21AB" w:rsidRDefault="00DE21AB" w:rsidP="00DE21AB">
      <w:pPr>
        <w:spacing w:after="0" w:line="240" w:lineRule="auto"/>
        <w:jc w:val="both"/>
        <w:rPr>
          <w:rFonts w:ascii="Georgia" w:hAnsi="Georgia"/>
          <w:szCs w:val="20"/>
        </w:rPr>
      </w:pPr>
      <w:r>
        <w:rPr>
          <w:rFonts w:ascii="Georgia" w:hAnsi="Georgia"/>
          <w:szCs w:val="20"/>
        </w:rPr>
        <w:lastRenderedPageBreak/>
        <w:t>Sebaliknya nilai-nilai kehidupan dipenuhi dengan antara lain kerendahan hati, belarasa, dan sukacita.</w:t>
      </w:r>
      <w:r>
        <w:rPr>
          <w:rStyle w:val="FootnoteReference"/>
          <w:rFonts w:ascii="Georgia" w:hAnsi="Georgia"/>
          <w:szCs w:val="20"/>
        </w:rPr>
        <w:footnoteReference w:id="2"/>
      </w:r>
      <w:r>
        <w:rPr>
          <w:rFonts w:ascii="Georgia" w:hAnsi="Georgia"/>
          <w:szCs w:val="20"/>
        </w:rPr>
        <w:t xml:space="preserve"> Dalam hal nilai kehidupan ini, setiap komunitas terbuka untuk mencari dasar yang sama bagi kehidupan yang lebih baik bagi semua. </w:t>
      </w:r>
    </w:p>
    <w:p w14:paraId="5467F757" w14:textId="77777777" w:rsidR="00DE21AB" w:rsidRDefault="00DE21AB" w:rsidP="00DE21AB">
      <w:pPr>
        <w:spacing w:after="0" w:line="240" w:lineRule="auto"/>
        <w:jc w:val="both"/>
        <w:rPr>
          <w:rFonts w:ascii="Georgia" w:hAnsi="Georgia"/>
          <w:szCs w:val="20"/>
        </w:rPr>
      </w:pPr>
    </w:p>
    <w:p w14:paraId="33889A2D" w14:textId="77777777" w:rsidR="00DE21AB" w:rsidRDefault="00DE21AB" w:rsidP="00DE21AB">
      <w:pPr>
        <w:spacing w:after="0" w:line="240" w:lineRule="auto"/>
        <w:jc w:val="both"/>
        <w:rPr>
          <w:rFonts w:ascii="Georgia" w:hAnsi="Georgia"/>
          <w:szCs w:val="20"/>
        </w:rPr>
      </w:pPr>
    </w:p>
    <w:p w14:paraId="1A8F7476" w14:textId="77777777" w:rsidR="00DE21AB" w:rsidRDefault="00DE21AB" w:rsidP="00DE21AB">
      <w:pPr>
        <w:spacing w:after="0" w:line="240" w:lineRule="auto"/>
        <w:jc w:val="both"/>
        <w:rPr>
          <w:rFonts w:ascii="Georgia" w:hAnsi="Georgia"/>
          <w:b/>
          <w:szCs w:val="20"/>
        </w:rPr>
      </w:pPr>
      <w:r>
        <w:rPr>
          <w:rFonts w:ascii="Georgia" w:hAnsi="Georgia"/>
          <w:b/>
          <w:szCs w:val="20"/>
        </w:rPr>
        <w:t>Bangkit Memberi Kehidupan</w:t>
      </w:r>
    </w:p>
    <w:p w14:paraId="0C738A9E" w14:textId="77777777" w:rsidR="00DE21AB" w:rsidRDefault="00DE21AB" w:rsidP="00DE21AB">
      <w:pPr>
        <w:spacing w:after="0" w:line="240" w:lineRule="auto"/>
        <w:jc w:val="both"/>
        <w:rPr>
          <w:rFonts w:ascii="Georgia" w:hAnsi="Georgia"/>
          <w:szCs w:val="20"/>
        </w:rPr>
      </w:pPr>
      <w:r>
        <w:rPr>
          <w:rFonts w:ascii="Georgia" w:hAnsi="Georgia"/>
          <w:szCs w:val="20"/>
        </w:rPr>
        <w:t>Kebangkitan Yesus menunjukkan bahwa kematian bukan akhir karya Yesus. Kekristenan tidak memuja kematian (dan juga penderitaan) Yesus. Dengan kebangkitan Yesus, seluruh karya Yesus perlu dilihat dari perspektif kebangkitan.</w:t>
      </w:r>
      <w:r>
        <w:rPr>
          <w:rStyle w:val="FootnoteReference"/>
          <w:rFonts w:ascii="Georgia" w:hAnsi="Georgia"/>
          <w:szCs w:val="20"/>
        </w:rPr>
        <w:footnoteReference w:id="3"/>
      </w:r>
      <w:r>
        <w:rPr>
          <w:rFonts w:ascii="Georgia" w:hAnsi="Georgia"/>
          <w:szCs w:val="20"/>
        </w:rPr>
        <w:t xml:space="preserve"> Perspektif kebangkitan diperjelas dengan pernyataan teks Lukas, “Mengapa kamu mencari Dia yang hidup di antara orang mati?” (Luk. 24:5). Yesus yang bangkit menunjukkan bahwa Ia mencintai kehidupan. Pada kesempatan lain Yesus berkata, “Aku datang supaya mereka mempunyai hidup, dan memilikinya dalam segala kelimpahan” (Yoh. 10:10). Yesus menghadirkan nilai-nilai kehidupan, bukan kematian. Mengimani Yesus berarti belajar menghadirkan nilai-nilai kehidupan.</w:t>
      </w:r>
    </w:p>
    <w:p w14:paraId="47998845" w14:textId="77777777" w:rsidR="00DE21AB" w:rsidRDefault="00DE21AB" w:rsidP="00DE21AB">
      <w:pPr>
        <w:spacing w:after="0" w:line="240" w:lineRule="auto"/>
        <w:jc w:val="both"/>
        <w:rPr>
          <w:rFonts w:ascii="Georgia" w:hAnsi="Georgia"/>
          <w:szCs w:val="20"/>
        </w:rPr>
      </w:pPr>
    </w:p>
    <w:p w14:paraId="680D93BC" w14:textId="77777777" w:rsidR="00DE21AB" w:rsidRDefault="00DE21AB" w:rsidP="00DE21AB">
      <w:pPr>
        <w:spacing w:after="0" w:line="240" w:lineRule="auto"/>
        <w:jc w:val="both"/>
        <w:rPr>
          <w:rFonts w:ascii="Georgia" w:hAnsi="Georgia"/>
        </w:rPr>
      </w:pPr>
      <w:r>
        <w:rPr>
          <w:rFonts w:ascii="Georgia" w:hAnsi="Georgia"/>
          <w:szCs w:val="20"/>
        </w:rPr>
        <w:t>Peristiwa Paska memperjelas hal tersebut. Komunitas murid Yesus yang kehilangan pengharapan (sebagai bagian dari nilai kematian) merasakan kuasa kebangkitan Yesus yang menghidupkan pengharapan mereka (sebagai bagian dari nilai kehidupan). Lukas 24, yang dibaca pada Paska Sore, bertutur tentang gambaran perjalan</w:t>
      </w:r>
      <w:r>
        <w:rPr>
          <w:rFonts w:ascii="Georgia" w:hAnsi="Georgia"/>
        </w:rPr>
        <w:t xml:space="preserve">an orang yang kehilangan pengharapan. Mereka tengah berjalan menjauh dari Kristus, sumber kehidupan. </w:t>
      </w:r>
    </w:p>
    <w:p w14:paraId="6BE976E0" w14:textId="77777777" w:rsidR="00DE21AB" w:rsidRDefault="00DE21AB" w:rsidP="00DE21AB">
      <w:pPr>
        <w:spacing w:after="0" w:line="240" w:lineRule="auto"/>
        <w:jc w:val="both"/>
        <w:rPr>
          <w:rFonts w:ascii="Georgia" w:hAnsi="Georgia"/>
        </w:rPr>
      </w:pPr>
    </w:p>
    <w:p w14:paraId="76825892" w14:textId="7D6AE202" w:rsidR="00DE21AB" w:rsidRDefault="00DE21AB" w:rsidP="00DE21AB">
      <w:pPr>
        <w:autoSpaceDE w:val="0"/>
        <w:autoSpaceDN w:val="0"/>
        <w:adjustRightInd w:val="0"/>
        <w:spacing w:after="0" w:line="240" w:lineRule="auto"/>
        <w:jc w:val="both"/>
        <w:rPr>
          <w:rFonts w:ascii="Georgia" w:hAnsi="Georgia" w:cs="Times New Roman"/>
          <w:lang w:bidi="he-IL"/>
        </w:rPr>
      </w:pPr>
      <w:r>
        <w:rPr>
          <w:rFonts w:ascii="Georgia" w:hAnsi="Georgia" w:cs="Arial"/>
        </w:rPr>
        <w:t xml:space="preserve">Perjalanan itu digambarkan dalam lakon yang diperankan oleh Kleopas dan temannya. Menariknya hanya nama Kleopas yang disebut, yang lain tanpa nama. Penyebutan nama Kleopas bisa jadi karena ia memegang peranan penting dalam komunitas </w:t>
      </w:r>
      <w:r>
        <w:rPr>
          <w:rFonts w:ascii="Georgia" w:hAnsi="Georgia" w:cs="Arial"/>
        </w:rPr>
        <w:lastRenderedPageBreak/>
        <w:t>gereja perdana. Tidak disebutnya nama yang lain bisa juga dimaknai secara metaforis sebagai komunitas pengikut Yesus. Seperti mereka yang berputus</w:t>
      </w:r>
      <w:r w:rsidR="005F3470">
        <w:rPr>
          <w:rFonts w:ascii="Georgia" w:hAnsi="Georgia" w:cs="Arial"/>
        </w:rPr>
        <w:t xml:space="preserve"> </w:t>
      </w:r>
      <w:r>
        <w:rPr>
          <w:rFonts w:ascii="Georgia" w:hAnsi="Georgia" w:cs="Arial"/>
        </w:rPr>
        <w:t>asa, kita juga kerap berjalan dalam keputusasaan. Perjalanan keputusasaan itu dinyatakan dengan jelas dalam kalimat kekecewaan “…</w:t>
      </w:r>
      <w:r>
        <w:rPr>
          <w:rFonts w:ascii="Georgia" w:hAnsi="Georgia" w:cs="Times New Roman"/>
          <w:lang w:bidi="he-IL"/>
        </w:rPr>
        <w:t xml:space="preserve">kami dahulu mengharapkan, bahwa Dialah yang datang untuk membebaskan bangsa Israel” (Luk. 24:21). </w:t>
      </w:r>
    </w:p>
    <w:p w14:paraId="018CDA25" w14:textId="77777777" w:rsidR="00DE21AB" w:rsidRDefault="00DE21AB" w:rsidP="00DE21AB">
      <w:pPr>
        <w:autoSpaceDE w:val="0"/>
        <w:autoSpaceDN w:val="0"/>
        <w:adjustRightInd w:val="0"/>
        <w:spacing w:after="0" w:line="240" w:lineRule="auto"/>
        <w:jc w:val="both"/>
        <w:rPr>
          <w:rFonts w:ascii="Georgia" w:hAnsi="Georgia" w:cs="Times New Roman"/>
          <w:lang w:bidi="he-IL"/>
        </w:rPr>
      </w:pPr>
    </w:p>
    <w:p w14:paraId="13996FB9" w14:textId="77777777" w:rsidR="00DE21AB" w:rsidRDefault="00DE21AB" w:rsidP="00DE21AB">
      <w:pPr>
        <w:autoSpaceDE w:val="0"/>
        <w:autoSpaceDN w:val="0"/>
        <w:adjustRightInd w:val="0"/>
        <w:spacing w:after="0" w:line="240" w:lineRule="auto"/>
        <w:jc w:val="both"/>
        <w:rPr>
          <w:rFonts w:ascii="Georgia" w:hAnsi="Georgia" w:cs="Times New Roman"/>
          <w:lang w:bidi="he-IL"/>
        </w:rPr>
      </w:pPr>
      <w:r>
        <w:rPr>
          <w:rFonts w:ascii="Georgia" w:hAnsi="Georgia" w:cs="Times New Roman"/>
          <w:lang w:bidi="he-IL"/>
        </w:rPr>
        <w:t>Di tengah perjalanan keputusasaan itu Yesus hadir. Kehadiran Yesus tidak terlalu mengejutkan Kleopas dan temannya. Mungkin saja mereka menganggap Yesus salah seorang peziarah yang baru pulang kembali dari ibadah hari raya di Yerusalem. Catatan Injil menunjukkan bahwa kematian Yesus terjadi menjelang hari raya Paska Yahudi. Jadi adalah wajar jika bertemu peziarah lain dalam perjalanan. Namun, di sini Yesus hadir sebagai orang asing yang terbuka, ramah, dan hangat. Keramahan “orang asing itu” membuat mereka juga mulai membuka diri. Prasangka buruk – yang biasanya muncul di awal perjumpaan – seakan luluh melalui keramahan orang asing itu.</w:t>
      </w:r>
    </w:p>
    <w:p w14:paraId="005FBB1E" w14:textId="77777777" w:rsidR="00DE21AB" w:rsidRDefault="00DE21AB" w:rsidP="00DE21AB">
      <w:pPr>
        <w:autoSpaceDE w:val="0"/>
        <w:autoSpaceDN w:val="0"/>
        <w:adjustRightInd w:val="0"/>
        <w:spacing w:after="0" w:line="240" w:lineRule="auto"/>
        <w:jc w:val="both"/>
        <w:rPr>
          <w:rFonts w:ascii="Georgia" w:hAnsi="Georgia" w:cs="Times New Roman"/>
          <w:lang w:bidi="he-IL"/>
        </w:rPr>
      </w:pPr>
    </w:p>
    <w:p w14:paraId="739A21A2" w14:textId="77777777" w:rsidR="00DE21AB" w:rsidRDefault="00DE21AB" w:rsidP="00DE21AB">
      <w:pPr>
        <w:autoSpaceDE w:val="0"/>
        <w:autoSpaceDN w:val="0"/>
        <w:adjustRightInd w:val="0"/>
        <w:spacing w:after="0" w:line="240" w:lineRule="auto"/>
        <w:jc w:val="both"/>
        <w:rPr>
          <w:rFonts w:ascii="Georgia" w:hAnsi="Georgia" w:cs="Times New Roman"/>
          <w:lang w:bidi="he-IL"/>
        </w:rPr>
      </w:pPr>
      <w:r>
        <w:rPr>
          <w:rFonts w:ascii="Georgia" w:hAnsi="Georgia" w:cs="Times New Roman"/>
          <w:lang w:bidi="he-IL"/>
        </w:rPr>
        <w:t xml:space="preserve">Dialog pun terjadi. Dialog yang memberikan dampak yang besar. Dialog yang menjadi semacam katarsis dalam konseling pastoral. Dalam dialog semacam itu, yang menjadi fokus adalah Kleopas dan temannya. Itu sebabnya Yesus – sang Pastor – meminta mereka mengungkapkan perasaan. Dengan sesekali mengajukan pertanyaan umpan-balik hingga dialog makin mendalam. Dampaknya ingatan akan ajaran-ajaran Yesus muncul kembali. Penginjil Lukas memberikan komentarnya: “Lalu Ia menjelaskan kepada mereka apa yang tertulis tentang Dia dalam seluruh Kitab Suci, mulai dari kitab-kitab Musa dan segala kitab nabi-nabi” (Luk. 24:27). Sungguh, perjalanan persahabatan yang mencerahkan. </w:t>
      </w:r>
    </w:p>
    <w:p w14:paraId="7B094118" w14:textId="77777777" w:rsidR="00DE21AB" w:rsidRDefault="00DE21AB" w:rsidP="00DE21AB">
      <w:pPr>
        <w:autoSpaceDE w:val="0"/>
        <w:autoSpaceDN w:val="0"/>
        <w:adjustRightInd w:val="0"/>
        <w:spacing w:after="0" w:line="240" w:lineRule="auto"/>
        <w:jc w:val="both"/>
        <w:rPr>
          <w:rFonts w:ascii="Georgia" w:hAnsi="Georgia" w:cs="Times New Roman"/>
          <w:lang w:bidi="he-IL"/>
        </w:rPr>
      </w:pPr>
    </w:p>
    <w:p w14:paraId="2D13224B" w14:textId="77777777" w:rsidR="00DE21AB" w:rsidRDefault="00DE21AB" w:rsidP="00DE21AB">
      <w:pPr>
        <w:spacing w:after="0" w:line="240" w:lineRule="auto"/>
        <w:jc w:val="both"/>
        <w:rPr>
          <w:rFonts w:ascii="Georgia" w:hAnsi="Georgia"/>
          <w:szCs w:val="20"/>
        </w:rPr>
      </w:pPr>
      <w:r>
        <w:rPr>
          <w:rFonts w:ascii="Georgia" w:hAnsi="Georgia" w:cs="Times New Roman"/>
          <w:lang w:bidi="he-IL"/>
        </w:rPr>
        <w:t xml:space="preserve">Dampaknya, perjalanan itu menghasilkan kedekatan-persahabatan, yang ditandai dengan ajakan makan bersama agar perjumpaan yang menyenangkan itu tak segera pudar, “Tinggallah bersama-sama dengan kami” (Luk 24:29). Hal itulah yang membawa mereka pada kesadaran baru, “… </w:t>
      </w:r>
      <w:r>
        <w:rPr>
          <w:rFonts w:ascii="Georgia" w:hAnsi="Georgia" w:cs="Times New Roman"/>
          <w:lang w:bidi="he-IL"/>
        </w:rPr>
        <w:lastRenderedPageBreak/>
        <w:t>terbukalah mata mereka dan merekapun mengenal Dia…”  (Luk 24:31). Segera saja perubahan terjadi. Hati mereka yang tadinya diliputi keputusasaan berubah menjadi penuh semangat, berkobar-kobar hingga kembali ke Yerusalem untuk memberitakan kebangkitan Yesus. Yesus yang bangkit, membangkitkan semangat hidup mereka.</w:t>
      </w:r>
      <w:r>
        <w:rPr>
          <w:rFonts w:ascii="Georgia" w:hAnsi="Georgia"/>
        </w:rPr>
        <w:t xml:space="preserve"> </w:t>
      </w:r>
      <w:r>
        <w:rPr>
          <w:rFonts w:ascii="Georgia" w:hAnsi="Georgia"/>
          <w:szCs w:val="20"/>
        </w:rPr>
        <w:t xml:space="preserve">Nilai kehidupan tengah ditaburkan lewat perjumpaan dengan Yesus yang hidup. </w:t>
      </w:r>
    </w:p>
    <w:p w14:paraId="5217525D" w14:textId="77777777" w:rsidR="00DE21AB" w:rsidRDefault="00DE21AB" w:rsidP="00DE21AB">
      <w:pPr>
        <w:spacing w:after="0" w:line="240" w:lineRule="auto"/>
        <w:jc w:val="both"/>
        <w:rPr>
          <w:rFonts w:ascii="Georgia" w:hAnsi="Georgia"/>
          <w:szCs w:val="20"/>
        </w:rPr>
      </w:pPr>
    </w:p>
    <w:p w14:paraId="63BF9FB0" w14:textId="77777777" w:rsidR="00DE21AB" w:rsidRDefault="00DE21AB" w:rsidP="00DE21AB">
      <w:pPr>
        <w:spacing w:after="0" w:line="240" w:lineRule="auto"/>
        <w:jc w:val="both"/>
        <w:rPr>
          <w:rFonts w:ascii="Georgia" w:hAnsi="Georgia"/>
        </w:rPr>
      </w:pPr>
      <w:r>
        <w:rPr>
          <w:rFonts w:ascii="Georgia" w:hAnsi="Georgia"/>
          <w:szCs w:val="20"/>
        </w:rPr>
        <w:t xml:space="preserve">Kini gereja berada di tengah kehidupan yang makin disesaki dengan nilai-nilai kematian. Kebencian antar kelompok, ungkapan kasar antar pilihan kelompok pilihan politik, kerakusan harta yang membenamkan dalam korupsi akut, dan sebagainya adalah contoh gamblang. Di tengah keadaan itu akankah gereja membuka pintu, berdialog, dan mengobarkan semangat kehidupan bagi mereka yang berputus asa? Akankah gereja bersedia menjalin kedekatan-persahabatan dengan </w:t>
      </w:r>
      <w:r>
        <w:rPr>
          <w:rFonts w:ascii="Georgia" w:hAnsi="Georgia"/>
          <w:i/>
          <w:szCs w:val="20"/>
        </w:rPr>
        <w:t>liyan</w:t>
      </w:r>
      <w:r>
        <w:rPr>
          <w:rFonts w:ascii="Georgia" w:hAnsi="Georgia"/>
          <w:szCs w:val="20"/>
        </w:rPr>
        <w:t xml:space="preserve">? Ataukah gereja malah mengurung diri dalam sekatnya? </w:t>
      </w:r>
    </w:p>
    <w:p w14:paraId="495DFDFA" w14:textId="77777777" w:rsidR="00DE21AB" w:rsidRDefault="00DE21AB" w:rsidP="00DE21AB">
      <w:pPr>
        <w:spacing w:after="0" w:line="240" w:lineRule="auto"/>
        <w:jc w:val="both"/>
        <w:rPr>
          <w:rFonts w:ascii="Georgia" w:hAnsi="Georgia"/>
          <w:szCs w:val="20"/>
        </w:rPr>
      </w:pPr>
    </w:p>
    <w:p w14:paraId="35E52DE6" w14:textId="77777777" w:rsidR="00DE21AB" w:rsidRDefault="00DE21AB" w:rsidP="00DE21AB">
      <w:pPr>
        <w:spacing w:after="0" w:line="240" w:lineRule="auto"/>
        <w:jc w:val="both"/>
        <w:rPr>
          <w:rFonts w:ascii="Georgia" w:hAnsi="Georgia"/>
          <w:szCs w:val="20"/>
        </w:rPr>
      </w:pPr>
      <w:r>
        <w:rPr>
          <w:rFonts w:ascii="Georgia" w:hAnsi="Georgia"/>
          <w:szCs w:val="20"/>
        </w:rPr>
        <w:t>Dengan bersedia menjalin persahabatan yang hangat bagi semua, gereja menghadirkan diri menjadi semacam oase. Seperti panggilan Yesus pada semua makhluk, “Marilah kepada-Ku, semua yang letih lesu dan berbeban berat, Aku akan memberi kelegaan kepadamu. Pikullah kuk yang Kupasang dan belajarlah pada-Ku, karena Aku lemah lembut dan rendah hati dan jiwamu akan mendapat ketenangan. Sebab kuk yang Kupasang itu enak dan beban-Kupun ringan” (Mat. 11:28-30). Jika hal ini yang menjadi pilihan gereja, kebangkitan Yesus menjadi sangat berarti bagi semua. Umat manusia akan bernyanyi bersama:</w:t>
      </w:r>
    </w:p>
    <w:p w14:paraId="341E8E5F" w14:textId="77777777" w:rsidR="00DE21AB" w:rsidRDefault="00DE21AB" w:rsidP="00DE21AB">
      <w:pPr>
        <w:spacing w:after="0" w:line="240" w:lineRule="auto"/>
        <w:rPr>
          <w:rFonts w:ascii="Georgia" w:hAnsi="Georgia"/>
          <w:szCs w:val="20"/>
        </w:rPr>
      </w:pPr>
    </w:p>
    <w:p w14:paraId="1348A6BC" w14:textId="77777777" w:rsidR="00DE21AB" w:rsidRDefault="00DE21AB" w:rsidP="00DE21AB">
      <w:pPr>
        <w:spacing w:after="0" w:line="240" w:lineRule="auto"/>
        <w:ind w:firstLine="720"/>
        <w:rPr>
          <w:rStyle w:val="lirikline"/>
          <w:color w:val="000000" w:themeColor="text1"/>
          <w:szCs w:val="21"/>
          <w:shd w:val="clear" w:color="auto" w:fill="FFFFFF"/>
        </w:rPr>
      </w:pPr>
      <w:r>
        <w:rPr>
          <w:rStyle w:val="lirikline"/>
          <w:rFonts w:ascii="Georgia" w:hAnsi="Georgia"/>
          <w:color w:val="000000" w:themeColor="text1"/>
          <w:szCs w:val="21"/>
          <w:shd w:val="clear" w:color="auto" w:fill="FFFFFF"/>
        </w:rPr>
        <w:t xml:space="preserve">Dia lahir untuk kita </w:t>
      </w:r>
    </w:p>
    <w:p w14:paraId="65313411" w14:textId="77777777" w:rsidR="00DE21AB" w:rsidRDefault="00DE21AB" w:rsidP="00DE21AB">
      <w:pPr>
        <w:spacing w:after="0" w:line="240" w:lineRule="auto"/>
        <w:ind w:firstLine="720"/>
        <w:rPr>
          <w:rStyle w:val="lirikline"/>
          <w:rFonts w:ascii="Georgia" w:hAnsi="Georgia"/>
          <w:color w:val="000000" w:themeColor="text1"/>
          <w:szCs w:val="21"/>
          <w:shd w:val="clear" w:color="auto" w:fill="FFFFFF"/>
        </w:rPr>
      </w:pPr>
      <w:r>
        <w:rPr>
          <w:rStyle w:val="lirikline"/>
          <w:rFonts w:ascii="Georgia" w:hAnsi="Georgia"/>
          <w:color w:val="000000" w:themeColor="text1"/>
          <w:szCs w:val="21"/>
          <w:shd w:val="clear" w:color="auto" w:fill="FFFFFF"/>
        </w:rPr>
        <w:t xml:space="preserve">Dia mati untuk kita </w:t>
      </w:r>
    </w:p>
    <w:p w14:paraId="2BA74BBD" w14:textId="77777777" w:rsidR="00DE21AB" w:rsidRDefault="00DE21AB" w:rsidP="00DE21AB">
      <w:pPr>
        <w:spacing w:after="0" w:line="240" w:lineRule="auto"/>
        <w:ind w:firstLine="720"/>
        <w:rPr>
          <w:szCs w:val="20"/>
        </w:rPr>
      </w:pPr>
      <w:r>
        <w:rPr>
          <w:rStyle w:val="lirikline"/>
          <w:rFonts w:ascii="Georgia" w:hAnsi="Georgia"/>
          <w:color w:val="000000" w:themeColor="text1"/>
          <w:szCs w:val="21"/>
          <w:shd w:val="clear" w:color="auto" w:fill="FFFFFF"/>
        </w:rPr>
        <w:t>Dia bangkit untuk kita semua.</w:t>
      </w:r>
      <w:r>
        <w:rPr>
          <w:rFonts w:ascii="Georgia" w:hAnsi="Georgia"/>
          <w:szCs w:val="20"/>
        </w:rPr>
        <w:t xml:space="preserve"> </w:t>
      </w:r>
    </w:p>
    <w:p w14:paraId="450BA36F" w14:textId="77777777" w:rsidR="00DE21AB" w:rsidRDefault="00DE21AB" w:rsidP="00DE21AB">
      <w:pPr>
        <w:spacing w:after="0" w:line="240" w:lineRule="auto"/>
        <w:jc w:val="both"/>
        <w:rPr>
          <w:rFonts w:ascii="Georgia" w:hAnsi="Georgia"/>
          <w:szCs w:val="20"/>
        </w:rPr>
      </w:pPr>
    </w:p>
    <w:p w14:paraId="53222180" w14:textId="0353E883" w:rsidR="00DE21AB" w:rsidRDefault="00DE21AB" w:rsidP="00DE21AB">
      <w:pPr>
        <w:spacing w:after="0" w:line="240" w:lineRule="auto"/>
        <w:jc w:val="both"/>
        <w:rPr>
          <w:rFonts w:ascii="Georgia" w:hAnsi="Georgia"/>
          <w:lang w:val="id-ID"/>
        </w:rPr>
      </w:pPr>
      <w:r>
        <w:rPr>
          <w:rFonts w:ascii="Georgia" w:hAnsi="Georgia"/>
          <w:szCs w:val="20"/>
        </w:rPr>
        <w:t>Sungguh benar, Ia mati dan bangkit bagi semua, agar dunia menjadi lebih baik.</w:t>
      </w:r>
    </w:p>
    <w:p w14:paraId="5F6C0257" w14:textId="77777777" w:rsidR="00DE21AB" w:rsidRDefault="00DE21AB" w:rsidP="00DE21AB">
      <w:pPr>
        <w:spacing w:after="0" w:line="240" w:lineRule="auto"/>
        <w:jc w:val="both"/>
        <w:rPr>
          <w:rFonts w:ascii="Georgia" w:hAnsi="Georgia"/>
          <w:lang w:val="id-ID"/>
        </w:rPr>
      </w:pPr>
    </w:p>
    <w:p w14:paraId="4DA2B173" w14:textId="77777777" w:rsidR="00DE21AB" w:rsidRDefault="00DE21AB" w:rsidP="00DE21AB">
      <w:pPr>
        <w:spacing w:after="0" w:line="240" w:lineRule="auto"/>
        <w:jc w:val="both"/>
        <w:rPr>
          <w:rFonts w:ascii="Georgia" w:hAnsi="Georgia"/>
          <w:lang w:val="id-ID"/>
        </w:rPr>
      </w:pPr>
    </w:p>
    <w:p w14:paraId="757E6D8E" w14:textId="77777777" w:rsidR="00DE21AB" w:rsidRDefault="00DE21AB" w:rsidP="00DE21AB">
      <w:pPr>
        <w:spacing w:after="0" w:line="240" w:lineRule="auto"/>
        <w:jc w:val="right"/>
        <w:rPr>
          <w:rFonts w:ascii="Georgia" w:hAnsi="Georgia"/>
          <w:lang w:val="id-ID"/>
        </w:rPr>
      </w:pPr>
      <w:r>
        <w:rPr>
          <w:rFonts w:ascii="Georgia" w:hAnsi="Georgia"/>
          <w:lang w:val="id-ID"/>
        </w:rPr>
        <w:t>[asp]</w:t>
      </w:r>
    </w:p>
    <w:p w14:paraId="29D13B20" w14:textId="77777777" w:rsidR="00A26AAD" w:rsidRDefault="00A26AAD">
      <w:pPr>
        <w:rPr>
          <w:rFonts w:ascii="Georgia" w:hAnsi="Georgia"/>
          <w:szCs w:val="20"/>
        </w:rPr>
      </w:pPr>
      <w:r>
        <w:rPr>
          <w:rFonts w:ascii="Georgia" w:hAnsi="Georgia"/>
          <w:szCs w:val="20"/>
        </w:rPr>
        <w:lastRenderedPageBreak/>
        <w:br w:type="page"/>
      </w:r>
    </w:p>
    <w:p w14:paraId="36A71BEA" w14:textId="43E6B0B5" w:rsidR="00D55FCD" w:rsidRDefault="00D55FCD">
      <w:pPr>
        <w:rPr>
          <w:rFonts w:ascii="Georgia" w:hAnsi="Georgia"/>
          <w:szCs w:val="20"/>
        </w:rPr>
        <w:sectPr w:rsidR="00D55FCD" w:rsidSect="00DE21AB">
          <w:headerReference w:type="default" r:id="rId14"/>
          <w:pgSz w:w="8392" w:h="11907" w:code="11"/>
          <w:pgMar w:top="1021" w:right="1134" w:bottom="1021" w:left="1134" w:header="720" w:footer="289" w:gutter="0"/>
          <w:pgNumType w:start="1"/>
          <w:cols w:space="720"/>
          <w:docGrid w:linePitch="360"/>
        </w:sectPr>
      </w:pPr>
    </w:p>
    <w:p w14:paraId="72E044D1" w14:textId="23E792F6" w:rsidR="00D55FCD" w:rsidRDefault="00D55FCD">
      <w:pPr>
        <w:rPr>
          <w:rFonts w:ascii="Georgia" w:hAnsi="Georgia"/>
          <w:szCs w:val="20"/>
        </w:rPr>
      </w:pPr>
    </w:p>
    <w:p w14:paraId="639CEDCC" w14:textId="3DEDE321" w:rsidR="009B01C1" w:rsidRDefault="00D55FCD">
      <w:pPr>
        <w:rPr>
          <w:rFonts w:ascii="Georgia" w:hAnsi="Georgia"/>
          <w:szCs w:val="20"/>
        </w:rPr>
      </w:pPr>
      <w:r>
        <w:rPr>
          <w:noProof/>
        </w:rPr>
        <mc:AlternateContent>
          <mc:Choice Requires="wps">
            <w:drawing>
              <wp:anchor distT="0" distB="0" distL="114300" distR="114300" simplePos="0" relativeHeight="251707392" behindDoc="0" locked="0" layoutInCell="1" allowOverlap="1" wp14:anchorId="625CA020" wp14:editId="6A2F41ED">
                <wp:simplePos x="0" y="0"/>
                <wp:positionH relativeFrom="margin">
                  <wp:align>center</wp:align>
                </wp:positionH>
                <wp:positionV relativeFrom="paragraph">
                  <wp:posOffset>314325</wp:posOffset>
                </wp:positionV>
                <wp:extent cx="1828800" cy="1828800"/>
                <wp:effectExtent l="0" t="0" r="0" b="8890"/>
                <wp:wrapNone/>
                <wp:docPr id="41" name="Text Box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BBA6D" w14:textId="6DC84A8B" w:rsidR="003F227A" w:rsidRPr="00D55FCD" w:rsidRDefault="003F227A" w:rsidP="00D55FCD">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BAHAN KHOTBAH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25CA020" id="Text Box 41" o:spid="_x0000_s1027" type="#_x0000_t202" style="position:absolute;margin-left:0;margin-top:24.75pt;width:2in;height:2in;z-index:2517073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" filled="f" stroked="f">
                <v:textbox style="mso-fit-shape-to-text:t">
                  <w:txbxContent>
                    <w:p w14:paraId="5A7BBA6D" w14:textId="6DC84A8B" w:rsidR="003F227A" w:rsidRPr="00D55FCD" w:rsidRDefault="003F227A" w:rsidP="00D55FCD">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BAHAN KHOTBAH</w:t>
                      </w:r>
                    </w:p>
                  </w:txbxContent>
                </v:textbox>
                <w10:wrap anchorx="margin"/>
              </v:shape>
            </w:pict>
          </mc:Fallback>
        </mc:AlternateContent>
      </w:r>
      <w:r>
        <w:rPr>
          <w:rFonts w:ascii="Georgia" w:hAnsi="Georgia"/>
          <w:noProof/>
          <w:szCs w:val="20"/>
        </w:rPr>
        <w:drawing>
          <wp:anchor distT="0" distB="0" distL="114300" distR="114300" simplePos="0" relativeHeight="251705344" behindDoc="1" locked="0" layoutInCell="1" allowOverlap="1" wp14:anchorId="76BE5576" wp14:editId="5A4335B0">
            <wp:simplePos x="0" y="0"/>
            <wp:positionH relativeFrom="margin">
              <wp:align>center</wp:align>
            </wp:positionH>
            <wp:positionV relativeFrom="paragraph">
              <wp:posOffset>1444625</wp:posOffset>
            </wp:positionV>
            <wp:extent cx="3105150" cy="3539345"/>
            <wp:effectExtent l="0" t="0" r="0" b="444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bur kosong clipart.jpg"/>
                    <pic:cNvPicPr/>
                  </pic:nvPicPr>
                  <pic:blipFill rotWithShape="1">
                    <a:blip r:embed="rId15">
                      <a:extLst>
                        <a:ext uri="{28A0092B-C50C-407E-A947-70E740481C1C}">
                          <a14:useLocalDpi xmlns:a14="http://schemas.microsoft.com/office/drawing/2010/main" val="0"/>
                        </a:ext>
                      </a:extLst>
                    </a:blip>
                    <a:srcRect b="17231"/>
                    <a:stretch/>
                  </pic:blipFill>
                  <pic:spPr bwMode="auto">
                    <a:xfrm>
                      <a:off x="0" y="0"/>
                      <a:ext cx="3105150" cy="3539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01C1">
        <w:rPr>
          <w:rFonts w:ascii="Georgia" w:hAnsi="Georgia"/>
          <w:szCs w:val="20"/>
        </w:rPr>
        <w:br w:type="page"/>
      </w:r>
    </w:p>
    <w:p w14:paraId="21D9DD75" w14:textId="0F828E25" w:rsidR="00D55FCD" w:rsidRDefault="00D55FCD">
      <w:pPr>
        <w:rPr>
          <w:rFonts w:ascii="Georgia" w:eastAsiaTheme="minorEastAsia" w:hAnsi="Georgia"/>
          <w:sz w:val="32"/>
          <w:szCs w:val="20"/>
          <w:lang w:val="en-ID"/>
        </w:rPr>
      </w:pPr>
      <w:r>
        <w:rPr>
          <w:rFonts w:ascii="Georgia" w:eastAsiaTheme="minorEastAsia" w:hAnsi="Georgia"/>
          <w:sz w:val="32"/>
          <w:szCs w:val="20"/>
          <w:lang w:val="en-ID"/>
        </w:rPr>
        <w:lastRenderedPageBreak/>
        <w:br w:type="page"/>
      </w:r>
    </w:p>
    <w:p w14:paraId="1E93EBEC" w14:textId="77777777" w:rsidR="00D55FCD" w:rsidRDefault="00D55FCD" w:rsidP="009B01C1">
      <w:pPr>
        <w:spacing w:after="0" w:line="240" w:lineRule="auto"/>
        <w:jc w:val="both"/>
        <w:rPr>
          <w:rFonts w:ascii="Georgia" w:eastAsiaTheme="minorEastAsia" w:hAnsi="Georgia"/>
          <w:sz w:val="32"/>
          <w:szCs w:val="20"/>
          <w:lang w:val="en-ID"/>
        </w:rPr>
        <w:sectPr w:rsidR="00D55FCD" w:rsidSect="00DE21AB">
          <w:headerReference w:type="even" r:id="rId16"/>
          <w:headerReference w:type="default" r:id="rId17"/>
          <w:pgSz w:w="8392" w:h="11907" w:code="11"/>
          <w:pgMar w:top="1021" w:right="1134" w:bottom="1021" w:left="1134" w:header="720" w:footer="289" w:gutter="0"/>
          <w:pgNumType w:start="1"/>
          <w:cols w:space="720"/>
          <w:docGrid w:linePitch="360"/>
        </w:sectPr>
      </w:pPr>
    </w:p>
    <w:p w14:paraId="397D3C24" w14:textId="5AFC7323" w:rsidR="009B01C1" w:rsidRPr="009B01C1" w:rsidRDefault="009B01C1" w:rsidP="009B01C1">
      <w:pPr>
        <w:spacing w:after="0" w:line="240" w:lineRule="auto"/>
        <w:jc w:val="both"/>
        <w:rPr>
          <w:rFonts w:ascii="Georgia" w:eastAsiaTheme="minorEastAsia" w:hAnsi="Georgia"/>
          <w:sz w:val="32"/>
          <w:szCs w:val="20"/>
          <w:lang w:val="en-ID"/>
        </w:rPr>
      </w:pPr>
      <w:r w:rsidRPr="009B01C1">
        <w:rPr>
          <w:rFonts w:ascii="Kenyan Coffee Rg" w:eastAsiaTheme="minorEastAsia" w:hAnsi="Kenyan Coffee Rg"/>
          <w:noProof/>
          <w:sz w:val="40"/>
          <w:szCs w:val="20"/>
        </w:rPr>
        <w:lastRenderedPageBreak/>
        <w:drawing>
          <wp:anchor distT="0" distB="0" distL="114300" distR="114300" simplePos="0" relativeHeight="251670528" behindDoc="0" locked="0" layoutInCell="1" allowOverlap="1" wp14:anchorId="13CC1D42" wp14:editId="188B1E48">
            <wp:simplePos x="0" y="0"/>
            <wp:positionH relativeFrom="column">
              <wp:posOffset>24130</wp:posOffset>
            </wp:positionH>
            <wp:positionV relativeFrom="paragraph">
              <wp:posOffset>0</wp:posOffset>
            </wp:positionV>
            <wp:extent cx="937895" cy="13716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7895" cy="1371600"/>
                    </a:xfrm>
                    <a:prstGeom prst="rect">
                      <a:avLst/>
                    </a:prstGeom>
                    <a:noFill/>
                  </pic:spPr>
                </pic:pic>
              </a:graphicData>
            </a:graphic>
            <wp14:sizeRelH relativeFrom="margin">
              <wp14:pctWidth>0</wp14:pctWidth>
            </wp14:sizeRelH>
            <wp14:sizeRelV relativeFrom="margin">
              <wp14:pctHeight>0</wp14:pctHeight>
            </wp14:sizeRelV>
          </wp:anchor>
        </w:drawing>
      </w:r>
    </w:p>
    <w:p w14:paraId="1478FC3C" w14:textId="77777777" w:rsidR="009B01C1" w:rsidRPr="009B01C1" w:rsidRDefault="009B01C1" w:rsidP="009B01C1">
      <w:pPr>
        <w:spacing w:after="0" w:line="240" w:lineRule="auto"/>
        <w:jc w:val="center"/>
        <w:rPr>
          <w:rFonts w:ascii="Kenyan Coffee Rg" w:eastAsiaTheme="minorEastAsia" w:hAnsi="Kenyan Coffee Rg"/>
          <w:sz w:val="40"/>
          <w:szCs w:val="20"/>
          <w:lang w:val="en-ID"/>
        </w:rPr>
      </w:pPr>
      <w:r w:rsidRPr="009B01C1">
        <w:rPr>
          <w:rFonts w:ascii="Georgia" w:eastAsiaTheme="minorEastAsia" w:hAnsi="Georgia"/>
          <w:noProof/>
          <w:sz w:val="32"/>
          <w:szCs w:val="20"/>
        </w:rPr>
        <mc:AlternateContent>
          <mc:Choice Requires="wps">
            <w:drawing>
              <wp:anchor distT="0" distB="0" distL="114300" distR="114300" simplePos="0" relativeHeight="251669504" behindDoc="0" locked="0" layoutInCell="1" allowOverlap="1" wp14:anchorId="2C157791" wp14:editId="4E98AD1F">
                <wp:simplePos x="0" y="0"/>
                <wp:positionH relativeFrom="column">
                  <wp:posOffset>944880</wp:posOffset>
                </wp:positionH>
                <wp:positionV relativeFrom="paragraph">
                  <wp:posOffset>37465</wp:posOffset>
                </wp:positionV>
                <wp:extent cx="2903855" cy="8096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2903855" cy="809625"/>
                        </a:xfrm>
                        <a:prstGeom prst="rect">
                          <a:avLst/>
                        </a:prstGeom>
                        <a:solidFill>
                          <a:sysClr val="window" lastClr="FFFFFF"/>
                        </a:solidFill>
                        <a:ln w="6350">
                          <a:noFill/>
                        </a:ln>
                      </wps:spPr>
                      <wps:txbx>
                        <w:txbxContent>
                          <w:p w14:paraId="0687D48A" w14:textId="77777777" w:rsidR="003F227A" w:rsidRPr="00697A15" w:rsidRDefault="003F227A" w:rsidP="00310BF1">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t>Yoel 2:1-2, 12-17</w:t>
                            </w:r>
                          </w:p>
                          <w:p w14:paraId="23F1786B" w14:textId="77777777" w:rsidR="003F227A" w:rsidRPr="00697A15" w:rsidRDefault="003F227A" w:rsidP="00310BF1">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sidRPr="00697A15">
                              <w:rPr>
                                <w:rFonts w:ascii="Cambria" w:hAnsi="Cambria"/>
                              </w:rPr>
                              <w:t>:</w:t>
                            </w:r>
                            <w:r w:rsidRPr="00697A15">
                              <w:rPr>
                                <w:rFonts w:ascii="Cambria" w:hAnsi="Cambria"/>
                              </w:rPr>
                              <w:tab/>
                              <w:t>Mazmur 51:3-19</w:t>
                            </w:r>
                          </w:p>
                          <w:p w14:paraId="01A562E3" w14:textId="77777777" w:rsidR="003F227A" w:rsidRPr="00697A15" w:rsidRDefault="003F227A" w:rsidP="00310BF1">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t xml:space="preserve">2 Korintus 5:20 </w:t>
                            </w:r>
                            <w:r w:rsidRPr="00697A15">
                              <w:rPr>
                                <w:rFonts w:ascii="Cambria" w:hAnsi="Cambria" w:cs="Kenyan Coffee Rg"/>
                              </w:rPr>
                              <w:t>–</w:t>
                            </w:r>
                            <w:r w:rsidRPr="00697A15">
                              <w:rPr>
                                <w:rFonts w:ascii="Cambria" w:hAnsi="Cambria"/>
                              </w:rPr>
                              <w:t xml:space="preserve"> 6:10</w:t>
                            </w:r>
                          </w:p>
                          <w:p w14:paraId="40CF52EA" w14:textId="77777777" w:rsidR="003F227A" w:rsidRPr="00697A15" w:rsidRDefault="003F227A" w:rsidP="00310BF1">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t>Matius 6:1-6, 16-21</w:t>
                            </w:r>
                          </w:p>
                          <w:p w14:paraId="6CACBA8A" w14:textId="77777777" w:rsidR="003F227A" w:rsidRPr="00697A15" w:rsidRDefault="003F227A" w:rsidP="00310BF1">
                            <w:pPr>
                              <w:tabs>
                                <w:tab w:val="left" w:pos="1440"/>
                              </w:tabs>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57791" id="Text Box 11" o:spid="_x0000_s1028" type="#_x0000_t202" style="position:absolute;left:0;text-align:left;margin-left:74.4pt;margin-top:2.95pt;width:228.65pt;height:6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" fillcolor="window" stroked="f" strokeweight=".5pt">
                <v:textbox>
                  <w:txbxContent>
                    <w:p w14:paraId="0687D48A" w14:textId="77777777" w:rsidR="003F227A" w:rsidRPr="00697A15" w:rsidRDefault="003F227A" w:rsidP="00310BF1">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t>Yoel 2:1-2, 12-17</w:t>
                      </w:r>
                    </w:p>
                    <w:p w14:paraId="23F1786B" w14:textId="77777777" w:rsidR="003F227A" w:rsidRPr="00697A15" w:rsidRDefault="003F227A" w:rsidP="00310BF1">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sidRPr="00697A15">
                        <w:rPr>
                          <w:rFonts w:ascii="Cambria" w:hAnsi="Cambria"/>
                        </w:rPr>
                        <w:t>:</w:t>
                      </w:r>
                      <w:r w:rsidRPr="00697A15">
                        <w:rPr>
                          <w:rFonts w:ascii="Cambria" w:hAnsi="Cambria"/>
                        </w:rPr>
                        <w:tab/>
                        <w:t>Mazmur 51:3-19</w:t>
                      </w:r>
                    </w:p>
                    <w:p w14:paraId="01A562E3" w14:textId="77777777" w:rsidR="003F227A" w:rsidRPr="00697A15" w:rsidRDefault="003F227A" w:rsidP="00310BF1">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t xml:space="preserve">2 Korintus 5:20 </w:t>
                      </w:r>
                      <w:r w:rsidRPr="00697A15">
                        <w:rPr>
                          <w:rFonts w:ascii="Cambria" w:hAnsi="Cambria" w:cs="Kenyan Coffee Rg"/>
                        </w:rPr>
                        <w:t>–</w:t>
                      </w:r>
                      <w:r w:rsidRPr="00697A15">
                        <w:rPr>
                          <w:rFonts w:ascii="Cambria" w:hAnsi="Cambria"/>
                        </w:rPr>
                        <w:t xml:space="preserve"> 6:10</w:t>
                      </w:r>
                    </w:p>
                    <w:p w14:paraId="40CF52EA" w14:textId="77777777" w:rsidR="003F227A" w:rsidRPr="00697A15" w:rsidRDefault="003F227A" w:rsidP="00310BF1">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t>Matius 6:1-6, 16-21</w:t>
                      </w:r>
                    </w:p>
                    <w:p w14:paraId="6CACBA8A" w14:textId="77777777" w:rsidR="003F227A" w:rsidRPr="00697A15" w:rsidRDefault="003F227A" w:rsidP="00310BF1">
                      <w:pPr>
                        <w:tabs>
                          <w:tab w:val="left" w:pos="1440"/>
                        </w:tabs>
                        <w:spacing w:after="0"/>
                        <w:rPr>
                          <w:rFonts w:ascii="Cambria" w:hAnsi="Cambria"/>
                        </w:rPr>
                      </w:pPr>
                    </w:p>
                  </w:txbxContent>
                </v:textbox>
              </v:shape>
            </w:pict>
          </mc:Fallback>
        </mc:AlternateContent>
      </w:r>
    </w:p>
    <w:p w14:paraId="00714465" w14:textId="77777777" w:rsidR="009B01C1" w:rsidRPr="009B01C1" w:rsidRDefault="009B01C1" w:rsidP="009B01C1">
      <w:pPr>
        <w:spacing w:after="0" w:line="240" w:lineRule="auto"/>
        <w:jc w:val="center"/>
        <w:rPr>
          <w:rFonts w:ascii="Kenyan Coffee Rg" w:eastAsiaTheme="minorEastAsia" w:hAnsi="Kenyan Coffee Rg"/>
          <w:sz w:val="40"/>
          <w:szCs w:val="20"/>
          <w:lang w:val="en-ID"/>
        </w:rPr>
      </w:pPr>
    </w:p>
    <w:p w14:paraId="14598BD2" w14:textId="77777777" w:rsidR="009B01C1" w:rsidRPr="009B01C1" w:rsidRDefault="009B01C1" w:rsidP="009B01C1">
      <w:pPr>
        <w:spacing w:after="0" w:line="240" w:lineRule="auto"/>
        <w:jc w:val="center"/>
        <w:rPr>
          <w:rFonts w:ascii="Kenyan Coffee Rg" w:eastAsiaTheme="minorEastAsia" w:hAnsi="Kenyan Coffee Rg"/>
          <w:sz w:val="40"/>
          <w:szCs w:val="20"/>
          <w:lang w:val="en-ID"/>
        </w:rPr>
      </w:pPr>
    </w:p>
    <w:p w14:paraId="4A55A273" w14:textId="77777777" w:rsidR="009B01C1" w:rsidRPr="009B01C1" w:rsidRDefault="009B01C1" w:rsidP="009B01C1">
      <w:pPr>
        <w:spacing w:after="0" w:line="240" w:lineRule="auto"/>
        <w:jc w:val="center"/>
        <w:rPr>
          <w:rFonts w:ascii="Kenyan Coffee Rg" w:eastAsiaTheme="minorEastAsia" w:hAnsi="Kenyan Coffee Rg"/>
          <w:sz w:val="40"/>
          <w:szCs w:val="20"/>
          <w:lang w:val="en-ID"/>
        </w:rPr>
      </w:pPr>
    </w:p>
    <w:p w14:paraId="5245ECBB" w14:textId="77777777" w:rsidR="009B01C1" w:rsidRPr="009B01C1" w:rsidRDefault="009B01C1" w:rsidP="009B01C1">
      <w:pPr>
        <w:spacing w:after="0" w:line="240" w:lineRule="auto"/>
        <w:jc w:val="center"/>
        <w:rPr>
          <w:rFonts w:ascii="Kenyan Coffee Rg" w:eastAsiaTheme="minorEastAsia" w:hAnsi="Kenyan Coffee Rg"/>
          <w:sz w:val="24"/>
          <w:szCs w:val="24"/>
          <w:lang w:val="en-ID"/>
        </w:rPr>
      </w:pPr>
    </w:p>
    <w:p w14:paraId="5F97A716" w14:textId="77777777" w:rsidR="009B01C1" w:rsidRPr="009B01C1" w:rsidRDefault="009B01C1" w:rsidP="009B01C1">
      <w:pPr>
        <w:spacing w:after="0" w:line="240" w:lineRule="auto"/>
        <w:jc w:val="center"/>
        <w:rPr>
          <w:rFonts w:ascii="Kenyan Coffee Rg" w:eastAsiaTheme="minorEastAsia" w:hAnsi="Kenyan Coffee Rg"/>
          <w:sz w:val="40"/>
          <w:szCs w:val="20"/>
          <w:lang w:val="en-ID"/>
        </w:rPr>
      </w:pPr>
      <w:r w:rsidRPr="009B01C1">
        <w:rPr>
          <w:rFonts w:ascii="Kenyan Coffee Rg" w:eastAsiaTheme="minorEastAsia" w:hAnsi="Kenyan Coffee Rg"/>
          <w:sz w:val="40"/>
          <w:szCs w:val="20"/>
          <w:lang w:val="en-ID"/>
        </w:rPr>
        <w:t xml:space="preserve">ABU YANG BANGKIT: </w:t>
      </w:r>
    </w:p>
    <w:p w14:paraId="57F1D912" w14:textId="77777777" w:rsidR="009B01C1" w:rsidRPr="009B01C1" w:rsidRDefault="009B01C1" w:rsidP="009B01C1">
      <w:pPr>
        <w:spacing w:after="0" w:line="240" w:lineRule="auto"/>
        <w:jc w:val="center"/>
        <w:rPr>
          <w:rFonts w:ascii="Kenyan Coffee Rg" w:eastAsiaTheme="minorEastAsia" w:hAnsi="Kenyan Coffee Rg"/>
          <w:sz w:val="40"/>
          <w:szCs w:val="20"/>
          <w:lang w:val="en-ID"/>
        </w:rPr>
      </w:pPr>
      <w:r w:rsidRPr="009B01C1">
        <w:rPr>
          <w:rFonts w:ascii="Kenyan Coffee Rg" w:eastAsiaTheme="minorEastAsia" w:hAnsi="Kenyan Coffee Rg"/>
          <w:sz w:val="40"/>
          <w:szCs w:val="20"/>
          <w:lang w:val="en-ID"/>
        </w:rPr>
        <w:t>HUKUM ATAU KETELADANAN?</w:t>
      </w:r>
    </w:p>
    <w:p w14:paraId="74217ED2" w14:textId="77777777" w:rsidR="009B01C1" w:rsidRPr="009B01C1" w:rsidRDefault="009B01C1" w:rsidP="009B01C1">
      <w:pPr>
        <w:spacing w:after="0" w:line="240" w:lineRule="auto"/>
        <w:jc w:val="both"/>
        <w:rPr>
          <w:rFonts w:ascii="Georgia" w:eastAsiaTheme="minorEastAsia" w:hAnsi="Georgia"/>
          <w:b/>
          <w:lang w:val="en-ID"/>
        </w:rPr>
      </w:pPr>
    </w:p>
    <w:p w14:paraId="440B4516" w14:textId="77777777" w:rsidR="009B01C1" w:rsidRPr="009B01C1" w:rsidRDefault="009B01C1" w:rsidP="009B01C1">
      <w:pPr>
        <w:spacing w:after="0" w:line="240" w:lineRule="auto"/>
        <w:jc w:val="both"/>
        <w:rPr>
          <w:rFonts w:ascii="Georgia" w:eastAsiaTheme="minorEastAsia" w:hAnsi="Georgia"/>
          <w:b/>
          <w:lang w:val="en-ID"/>
        </w:rPr>
      </w:pPr>
    </w:p>
    <w:p w14:paraId="7F662E23" w14:textId="77777777" w:rsidR="009B01C1" w:rsidRPr="009B01C1" w:rsidRDefault="009B01C1" w:rsidP="009B01C1">
      <w:pPr>
        <w:spacing w:after="0" w:line="240" w:lineRule="auto"/>
        <w:jc w:val="both"/>
        <w:rPr>
          <w:rFonts w:ascii="Georgia" w:eastAsiaTheme="minorEastAsia" w:hAnsi="Georgia"/>
          <w:b/>
          <w:lang w:val="en-ID"/>
        </w:rPr>
      </w:pPr>
      <w:r w:rsidRPr="009B01C1">
        <w:rPr>
          <w:rFonts w:ascii="Georgia" w:eastAsiaTheme="minorEastAsia" w:hAnsi="Georgia"/>
          <w:b/>
          <w:lang w:val="en-ID"/>
        </w:rPr>
        <w:t>DASAR PEMIKIRAN</w:t>
      </w:r>
    </w:p>
    <w:p w14:paraId="0E04EA0E"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Kesalehan agama seseorang di negeri banyak pulau ini sering dinampakkan dalam keseharian. Kesalehan ini terlihat dengan banyaknya orang yang mempraktikkan aturan-aturan agama. Berpuasa dan beribadah adalah praktik yang paling umum terlihat. Tak jarang juga ditunjukkan melalui atribut-atribut keagamaan yang kerap digunakan sesehari. Kesalehan semacam ini menjadi semacam virus yang menjangkiti orang beragama. Bahkan kadang nampak seperti perlombaan, disadari atau tidak, untuk menunjukkan kalau dirinya paling saleh dan taat mematuhi aturan agama.</w:t>
      </w:r>
    </w:p>
    <w:p w14:paraId="6D93DFF1" w14:textId="77777777" w:rsidR="009B01C1" w:rsidRPr="009B01C1" w:rsidRDefault="009B01C1" w:rsidP="009B01C1">
      <w:pPr>
        <w:spacing w:after="0" w:line="240" w:lineRule="auto"/>
        <w:jc w:val="both"/>
        <w:rPr>
          <w:rFonts w:ascii="Georgia" w:eastAsiaTheme="minorEastAsia" w:hAnsi="Georgia"/>
          <w:lang w:val="en-ID"/>
        </w:rPr>
      </w:pPr>
    </w:p>
    <w:p w14:paraId="5D031DFB"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 xml:space="preserve">Namun sayang, kesalehan ini seringkali hanya bergerak pada pemenuhan hukum-hukum agama. Ketaatan pada aturan-aturan dianggap sebagai sebuah ‘kewajiban’, yang kadang tak lagi bernilai. Atribut-atribut hanya sebagai simbol tanpa pesan mendalam. Lebih mengherankan, ketaatan hukum inilah yang sering membuat perpecahan terjadi. Betapa tidak? Karena ingin taat hukum, seseorang merasa harus mengetahui, mana yang benar dan mana yang salah. Tidak peduli baik atau jahat, yang penting benar atau salah. Hal itu dilakukan untuk menghindari siksa neraka. Asumsinya, ketika mengerjakan kebenaran semata, tak peduli baik atau tidak, maka tiket menuju sorga </w:t>
      </w:r>
      <w:r w:rsidRPr="009B01C1">
        <w:rPr>
          <w:rFonts w:ascii="Georgia" w:eastAsiaTheme="minorEastAsia" w:hAnsi="Georgia"/>
          <w:lang w:val="en-ID"/>
        </w:rPr>
        <w:lastRenderedPageBreak/>
        <w:t>telah dipegangnya. Akhirnya, pemahaman ‘hitam putih’ ini mendorong orang untuk membangun sekat antara dirinya dengan orang lain, terkhusus mereka yang tidak sejalan dengan persetujuannya pada satu aturan agama tertentu.</w:t>
      </w:r>
    </w:p>
    <w:p w14:paraId="5BA202B8" w14:textId="77777777" w:rsidR="009B01C1" w:rsidRPr="009B01C1" w:rsidRDefault="009B01C1" w:rsidP="009B01C1">
      <w:pPr>
        <w:spacing w:after="0" w:line="240" w:lineRule="auto"/>
        <w:jc w:val="both"/>
        <w:rPr>
          <w:rFonts w:ascii="Georgia" w:eastAsiaTheme="minorEastAsia" w:hAnsi="Georgia"/>
          <w:lang w:val="en-ID"/>
        </w:rPr>
      </w:pPr>
    </w:p>
    <w:p w14:paraId="714F3331"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Perayaan Rabu Abu adalah bagian dari upaya mendekonstruksi pemahaman ‘diri yang paling benar’. Abu melambangkan kefanaan dan keberdosaan. Sehebat apapun seseorang mencari kebenaran dan berusaha dibenarkan, dirinya tetap sosok yang lemah dan penuh cacat cela. Sekuat apapun seseorang mencari keselamatan, dirinya tetap membutuhkan kebaikan Allah untuk membawanya pada keselamatan itu. Sebagai sesama abu, kita, manusia, perlu mengingat bahwa kita sama-sama lemah dan tak berdaya. Sekat-sekat kesombongan rohani karena pemahaman kebenaran yang diyakini, tak lagi berarti. Tidak ada lagi kamu dan saya, mereka dan kami. Semua mengarah pada kita. Kita seonggok debu yang terkumpul tak berdaya di hadapan Sang Illahi.</w:t>
      </w:r>
    </w:p>
    <w:p w14:paraId="066BE3A7" w14:textId="77777777" w:rsidR="009B01C1" w:rsidRPr="009B01C1" w:rsidRDefault="009B01C1" w:rsidP="009B01C1">
      <w:pPr>
        <w:spacing w:after="0" w:line="240" w:lineRule="auto"/>
        <w:jc w:val="both"/>
        <w:rPr>
          <w:rFonts w:ascii="Georgia" w:eastAsiaTheme="minorEastAsia" w:hAnsi="Georgia"/>
          <w:lang w:val="en-ID"/>
        </w:rPr>
      </w:pPr>
    </w:p>
    <w:p w14:paraId="74093317"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Perayaan Rabu Abu, tidak dapat dipisahkan dari rangkaian besar masa Raya Paska. Rabu Abu sebagai awal yang mendorong kita untuk tidak merasa diri paling hebat dan benar, tetapi Allahlah yang hebat dan Maha Benar, yang karena kebaikan-Nya membenarkan kita. Allahlah yang menyatukan dan membangkitkan kita, abu itu, dalam ‘sorga’ yang sama melalui Yesus Kristus.</w:t>
      </w:r>
    </w:p>
    <w:p w14:paraId="1FF9E6C1" w14:textId="77777777" w:rsidR="009B01C1" w:rsidRPr="009B01C1" w:rsidRDefault="009B01C1" w:rsidP="009B01C1">
      <w:pPr>
        <w:spacing w:after="0" w:line="240" w:lineRule="auto"/>
        <w:jc w:val="both"/>
        <w:rPr>
          <w:rFonts w:ascii="Georgia" w:eastAsiaTheme="minorEastAsia" w:hAnsi="Georgia"/>
          <w:lang w:val="en-ID"/>
        </w:rPr>
      </w:pPr>
    </w:p>
    <w:p w14:paraId="51163515" w14:textId="77777777" w:rsidR="009B01C1" w:rsidRPr="009B01C1" w:rsidRDefault="009B01C1" w:rsidP="009B01C1">
      <w:pPr>
        <w:spacing w:after="0" w:line="240" w:lineRule="auto"/>
        <w:jc w:val="both"/>
        <w:rPr>
          <w:rFonts w:ascii="Georgia" w:eastAsiaTheme="minorEastAsia" w:hAnsi="Georgia"/>
          <w:lang w:val="en-ID"/>
        </w:rPr>
      </w:pPr>
    </w:p>
    <w:p w14:paraId="5BFF3E98" w14:textId="77777777" w:rsidR="009B01C1" w:rsidRPr="009B01C1" w:rsidRDefault="009B01C1" w:rsidP="009B01C1">
      <w:pPr>
        <w:spacing w:after="0" w:line="240" w:lineRule="auto"/>
        <w:jc w:val="both"/>
        <w:rPr>
          <w:rFonts w:ascii="Georgia" w:eastAsiaTheme="minorEastAsia" w:hAnsi="Georgia"/>
          <w:b/>
          <w:caps/>
          <w:lang w:val="en-ID"/>
        </w:rPr>
      </w:pPr>
      <w:r w:rsidRPr="009B01C1">
        <w:rPr>
          <w:rFonts w:ascii="Georgia" w:eastAsiaTheme="minorEastAsia" w:hAnsi="Georgia"/>
          <w:b/>
          <w:caps/>
          <w:lang w:val="en-ID"/>
        </w:rPr>
        <w:t>Tafsir Leksionaris</w:t>
      </w:r>
    </w:p>
    <w:p w14:paraId="6A11307F" w14:textId="4F432990"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 xml:space="preserve">Matius 6 adalah kritik tajam terkait dengan pemberlakuan hukum </w:t>
      </w:r>
      <w:r w:rsidRPr="009B01C1">
        <w:rPr>
          <w:rFonts w:ascii="Georgia" w:eastAsiaTheme="minorEastAsia" w:hAnsi="Georgia"/>
          <w:i/>
          <w:lang w:val="en-ID"/>
        </w:rPr>
        <w:t xml:space="preserve">versus </w:t>
      </w:r>
      <w:r w:rsidRPr="009B01C1">
        <w:rPr>
          <w:rFonts w:ascii="Georgia" w:eastAsiaTheme="minorEastAsia" w:hAnsi="Georgia"/>
          <w:lang w:val="en-ID"/>
        </w:rPr>
        <w:t xml:space="preserve">keteladanan terkait dengan kesalehan. Yesus meminta umat-Nya untuk tidak terjebak pada kesalehan hukum dan kewajiban-kewajiban ritus agama saja. Kesalehan bukan untuk dipertontonkan, melahirkan pujian dunia </w:t>
      </w:r>
      <w:r w:rsidR="00C323B0">
        <w:rPr>
          <w:rFonts w:ascii="Georgia" w:eastAsiaTheme="minorEastAsia" w:hAnsi="Georgia"/>
          <w:lang w:val="en-ID"/>
        </w:rPr>
        <w:t xml:space="preserve"> </w:t>
      </w:r>
      <w:r w:rsidRPr="0011316B">
        <w:rPr>
          <w:rFonts w:ascii="Georgia" w:eastAsiaTheme="minorEastAsia" w:hAnsi="Georgia"/>
          <w:lang w:val="en-ID"/>
        </w:rPr>
        <w:t>namun</w:t>
      </w:r>
      <w:r w:rsidRPr="009B01C1">
        <w:rPr>
          <w:rFonts w:ascii="Georgia" w:eastAsiaTheme="minorEastAsia" w:hAnsi="Georgia"/>
          <w:lang w:val="en-ID"/>
        </w:rPr>
        <w:t xml:space="preserve"> merendahkan sesama. Kesalehan bukan sekat yang membedakan orang benar dan tidak. Kesalehan sesungguhnya adalah sukacita karena perasaan tak berdaya, sebagai manusia, bersama dengan manusia lain, untuk melahirkan kebaikan </w:t>
      </w:r>
      <w:r w:rsidRPr="009B01C1">
        <w:rPr>
          <w:rFonts w:ascii="Georgia" w:eastAsiaTheme="minorEastAsia" w:hAnsi="Georgia"/>
          <w:lang w:val="en-ID"/>
        </w:rPr>
        <w:lastRenderedPageBreak/>
        <w:t>bersama/komunitas, bukan membangkitkan kemunafikan. Kesalehan adalah wujud syukur atas kebaikan Tuhan.</w:t>
      </w:r>
    </w:p>
    <w:p w14:paraId="307E6BD4" w14:textId="77777777" w:rsidR="009B01C1" w:rsidRPr="009B01C1" w:rsidRDefault="009B01C1" w:rsidP="009B01C1">
      <w:pPr>
        <w:spacing w:after="0" w:line="240" w:lineRule="auto"/>
        <w:jc w:val="both"/>
        <w:rPr>
          <w:rFonts w:ascii="Georgia" w:eastAsiaTheme="minorEastAsia" w:hAnsi="Georgia"/>
          <w:lang w:val="en-ID"/>
        </w:rPr>
      </w:pPr>
    </w:p>
    <w:p w14:paraId="7CFB68DF"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 xml:space="preserve">Konsep Matius 6 yang menarik adalah bahwa doa, puasa, dan sedekah itu adalah tanda kasih pada Tuhan, bukan karena ketakutan atau kesombongan. Karena kasih pada Tuhan, seseorang membentangkan doa. Karena hormat pada Tuhan puasa dilakukan sebagai upaya menata bangunan diri (jiwa dan roh) dengan menahan diri dari hawa nafsu agar kebaikan dapat dinyatakan. Karena Tuhan sudah bersedia mengangkat diri manusia yang hina, sedekah dilakukan sebagai upaya membangun relasi kebaikan dengan sesama, sebagai wujud berbagi kasih karunia Illahi. </w:t>
      </w:r>
    </w:p>
    <w:p w14:paraId="53F33071" w14:textId="77777777" w:rsidR="009B01C1" w:rsidRPr="009B01C1" w:rsidRDefault="009B01C1" w:rsidP="009B01C1">
      <w:pPr>
        <w:spacing w:after="0" w:line="240" w:lineRule="auto"/>
        <w:jc w:val="both"/>
        <w:rPr>
          <w:rFonts w:ascii="Georgia" w:eastAsiaTheme="minorEastAsia" w:hAnsi="Georgia"/>
          <w:lang w:val="en-ID"/>
        </w:rPr>
      </w:pPr>
    </w:p>
    <w:p w14:paraId="33963B97"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Agar tidak menjadi ajang perlombaan kesalehan, Yesus mengajak umat untuk melakukannya secara “tersembunyi.” Yang penting adalah menjadi teladan, bukan untuk dilihat orang. Mungkin di permukaan keduanya tampak mirip, namun sangat berbeda pada motivasinya. Dengan demikian keteladanan adalah kunci pertobatan. Dengan mengarah pada keteladanan hidup seseorang menunjukkan dirinya menjadi berkat bagi sesama. Kesalehan pada keteladanan bukanlah tindakan arogan dan terarah pada diri sendiri saja, tetapi terarah pada Tuhan dan sesama. Kesalehan bukan diperdebatkan tetapi dirasakan dampaknya bersama. Kesalehan tidak memecah belah, tetapi terangkai dalam harmoni kebaikan untuk kebaikan dengan sesama.</w:t>
      </w:r>
    </w:p>
    <w:p w14:paraId="2578CFD9" w14:textId="77777777" w:rsidR="009B01C1" w:rsidRPr="009B01C1" w:rsidRDefault="009B01C1" w:rsidP="009B01C1">
      <w:pPr>
        <w:spacing w:after="0" w:line="240" w:lineRule="auto"/>
        <w:jc w:val="both"/>
        <w:rPr>
          <w:rFonts w:ascii="Georgia" w:eastAsiaTheme="minorEastAsia" w:hAnsi="Georgia"/>
          <w:lang w:val="en-ID"/>
        </w:rPr>
      </w:pPr>
    </w:p>
    <w:p w14:paraId="26CA6FF5" w14:textId="12843AE4"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Yoel 2 menolong kita lebih memahami maksud dari keteladanan. Keteladanan itu berarti mengoyakkan hati yang penuh dengan ego diri, kesombongan, iri dengki, dan kemarahan. Semua itu adalah penyekat kita dalam berelasi dengan Tuhan dan sesama. Ego adalah benih merendahkan Tuhan, kesombongan adalah benih merendahkan sesama, iri ha</w:t>
      </w:r>
      <w:r w:rsidR="005F5F95">
        <w:rPr>
          <w:rFonts w:ascii="Georgia" w:eastAsiaTheme="minorEastAsia" w:hAnsi="Georgia"/>
          <w:lang w:val="en-ID"/>
        </w:rPr>
        <w:t>t</w:t>
      </w:r>
      <w:r w:rsidRPr="009B01C1">
        <w:rPr>
          <w:rFonts w:ascii="Georgia" w:eastAsiaTheme="minorEastAsia" w:hAnsi="Georgia"/>
          <w:lang w:val="en-ID"/>
        </w:rPr>
        <w:t xml:space="preserve">i adalah benih tindakan jahat pada sesama, dan kemarahan adalah benih kehancuran sesama. Dengan mengoyakkan diri dan merasa diri tidak lebih tinggi dari sesama, seseorang akan memiliki hati yang lembut dan tangan yang merangkul. Dengan mengoyakkan hati, sekat-sekat pembatas yang memicu </w:t>
      </w:r>
      <w:r w:rsidRPr="009B01C1">
        <w:rPr>
          <w:rFonts w:ascii="Georgia" w:eastAsiaTheme="minorEastAsia" w:hAnsi="Georgia"/>
          <w:lang w:val="en-ID"/>
        </w:rPr>
        <w:lastRenderedPageBreak/>
        <w:t>perpecahan antar manusia itu dapat diruntuhkan karena keyakinan bahwa setiap manusia sama di hadapan Tuhan, hanya abu saja.</w:t>
      </w:r>
    </w:p>
    <w:p w14:paraId="3F35BF5A" w14:textId="77777777" w:rsidR="009B01C1" w:rsidRPr="009B01C1" w:rsidRDefault="009B01C1" w:rsidP="009B01C1">
      <w:pPr>
        <w:spacing w:after="0" w:line="240" w:lineRule="auto"/>
        <w:jc w:val="both"/>
        <w:rPr>
          <w:rFonts w:ascii="Georgia" w:eastAsiaTheme="minorEastAsia" w:hAnsi="Georgia"/>
          <w:lang w:val="en-ID"/>
        </w:rPr>
      </w:pPr>
    </w:p>
    <w:p w14:paraId="0BFAC620"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Kesalehan yang nampak di mata, bukan menjadi yang utama. Pujian pada ketaatan hukum agama menjadi sia-sia tanpa semangat hati yang terkoyak dalam kerendahan. Kejarlah kebaikan dalam keteladanan beragama, bukan kesalehan jasmani dalam belenggu aturan yang mengotak-kotakkan manusia. Karena dia debu, kamu debu, dan aku pun debu.</w:t>
      </w:r>
    </w:p>
    <w:p w14:paraId="2E8F78B7" w14:textId="77777777" w:rsidR="009B01C1" w:rsidRPr="009B01C1" w:rsidRDefault="009B01C1" w:rsidP="009B01C1">
      <w:pPr>
        <w:spacing w:after="0" w:line="240" w:lineRule="auto"/>
        <w:jc w:val="both"/>
        <w:rPr>
          <w:rFonts w:ascii="Georgia" w:eastAsiaTheme="minorEastAsia" w:hAnsi="Georgia"/>
          <w:lang w:val="en-ID"/>
        </w:rPr>
      </w:pPr>
    </w:p>
    <w:p w14:paraId="5116DC12" w14:textId="77777777" w:rsidR="009B01C1" w:rsidRPr="009B01C1" w:rsidRDefault="009B01C1" w:rsidP="009B01C1">
      <w:pPr>
        <w:spacing w:after="0" w:line="240" w:lineRule="auto"/>
        <w:jc w:val="both"/>
        <w:rPr>
          <w:rFonts w:ascii="Georgia" w:eastAsiaTheme="minorEastAsia" w:hAnsi="Georgia"/>
          <w:lang w:val="en-ID"/>
        </w:rPr>
      </w:pPr>
    </w:p>
    <w:p w14:paraId="75058556"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b/>
          <w:lang w:val="en-ID"/>
        </w:rPr>
        <w:t>BERITA YANG MAU DISAMPAIKAN</w:t>
      </w:r>
    </w:p>
    <w:p w14:paraId="6FD93C89"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Hakikat kesalehan adalah kesediaan manusia untuk merasa tak berdaya di hadapan Tuhan, merasa setara dengan sesama, dan merasakan kebaikan Tuhan yang menyelamatkan. Kesalehan bukan syarat kita masuk sorga, melainkan ungkapan syukur karena Allah berkenan menyelamatkan kita. Manusia adalah abu, yang menerima anugerah hidup bersama Yesus yang bangkit. Rasa syukur sebagai umat yang diselamatkan terwujud melalui tindakan membangun kehidupan di dunia yang sama, bersama dengan orang lain.</w:t>
      </w:r>
    </w:p>
    <w:p w14:paraId="7BF43D31" w14:textId="77777777" w:rsidR="009B01C1" w:rsidRPr="009B01C1" w:rsidRDefault="009B01C1" w:rsidP="009B01C1">
      <w:pPr>
        <w:spacing w:after="0" w:line="240" w:lineRule="auto"/>
        <w:jc w:val="both"/>
        <w:rPr>
          <w:rFonts w:ascii="Georgia" w:eastAsiaTheme="minorEastAsia" w:hAnsi="Georgia"/>
          <w:lang w:val="en-ID"/>
        </w:rPr>
      </w:pPr>
    </w:p>
    <w:p w14:paraId="63DC7084" w14:textId="77777777" w:rsidR="009B01C1" w:rsidRPr="009B01C1" w:rsidRDefault="009B01C1" w:rsidP="009B01C1">
      <w:pPr>
        <w:spacing w:after="0" w:line="240" w:lineRule="auto"/>
        <w:jc w:val="both"/>
        <w:rPr>
          <w:rFonts w:ascii="Georgia" w:eastAsiaTheme="minorEastAsia" w:hAnsi="Georgia"/>
          <w:lang w:val="en-ID"/>
        </w:rPr>
      </w:pPr>
    </w:p>
    <w:p w14:paraId="1AD57190" w14:textId="77777777" w:rsidR="009B01C1" w:rsidRPr="009B01C1" w:rsidRDefault="009B01C1" w:rsidP="009B01C1">
      <w:pPr>
        <w:spacing w:after="0" w:line="240" w:lineRule="auto"/>
        <w:jc w:val="both"/>
        <w:rPr>
          <w:rFonts w:ascii="Georgia" w:eastAsiaTheme="minorEastAsia" w:hAnsi="Georgia"/>
          <w:b/>
          <w:lang w:val="en-ID"/>
        </w:rPr>
      </w:pPr>
      <w:r w:rsidRPr="009B01C1">
        <w:rPr>
          <w:rFonts w:ascii="Georgia" w:eastAsiaTheme="minorEastAsia" w:hAnsi="Georgia"/>
          <w:b/>
          <w:lang w:val="en-ID"/>
        </w:rPr>
        <w:t>KHOTBAH JANGKEP</w:t>
      </w:r>
    </w:p>
    <w:p w14:paraId="09727396" w14:textId="77777777" w:rsidR="009B01C1" w:rsidRPr="009B01C1" w:rsidRDefault="009B01C1" w:rsidP="009B01C1">
      <w:pPr>
        <w:spacing w:after="0" w:line="240" w:lineRule="auto"/>
        <w:jc w:val="both"/>
        <w:rPr>
          <w:rFonts w:ascii="Georgia" w:eastAsiaTheme="minorEastAsia" w:hAnsi="Georgia"/>
          <w:lang w:val="en-ID"/>
        </w:rPr>
      </w:pPr>
    </w:p>
    <w:p w14:paraId="06C905E8"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Di Jogjakarta, pernah ada sebuah rumah makan yang memberikan secara gratis semangkuk mie ayam bagi pengunjung yang datang dengan dahi bertanda salib. Entah sudah berapa banyak orang yang habis beribadah Rabu Abu datang ke rumah makan itu. Tindakan memberi apresiasi bagi orang yang datang dengan tanda salib di dahi mungkin saja bermaksud baik. Akan tetapi bisa jadi di kemudian hari orang sengaja pergi beribadah demi semangkuk mie ayam. Atau orang sengaja mengoleskan dahinya agar makan mie ayam gratis. Di sini kita melihat adanya tindakan keagamaan yang didorong oleh kepentingan tertentu.</w:t>
      </w:r>
    </w:p>
    <w:p w14:paraId="68F44289" w14:textId="77777777" w:rsidR="009B01C1" w:rsidRPr="009B01C1" w:rsidRDefault="009B01C1" w:rsidP="009B01C1">
      <w:pPr>
        <w:spacing w:after="0" w:line="240" w:lineRule="auto"/>
        <w:jc w:val="both"/>
        <w:rPr>
          <w:rFonts w:ascii="Georgia" w:eastAsiaTheme="minorEastAsia" w:hAnsi="Georgia"/>
          <w:lang w:val="en-ID"/>
        </w:rPr>
      </w:pPr>
    </w:p>
    <w:p w14:paraId="7DA976E1"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lastRenderedPageBreak/>
        <w:t>Tanpa sadar banyak tindakan keagamaan kita lakukan demi kepentingan diri kita sendiri. Salah satunya yang belakangan ini menonjol adalah kesalehan. Kesalehan yang diperlihatkan orang saat ini adalah pemenuhan hukum-hukum agama belaka. Akibatnya kita terpaku kaku pada kata, tanpa memahami makna. Hal ini terlihat pada semakin banyaknya orang yang datang beribadah, berpakaian sesuai dengan tuntutan teks kitab suci, atribut keagamaan, dan sejenisnya. Namun, bertentangan dengan nilai agama, justru kejahatan, korupsi, hoaks, kekerasan makin marak terjadi di mana-mana.</w:t>
      </w:r>
    </w:p>
    <w:p w14:paraId="69429244" w14:textId="77777777" w:rsidR="009B01C1" w:rsidRPr="009B01C1" w:rsidRDefault="009B01C1" w:rsidP="009B01C1">
      <w:pPr>
        <w:spacing w:after="0" w:line="240" w:lineRule="auto"/>
        <w:jc w:val="both"/>
        <w:rPr>
          <w:rFonts w:ascii="Georgia" w:eastAsiaTheme="minorEastAsia" w:hAnsi="Georgia"/>
          <w:lang w:val="en-ID"/>
        </w:rPr>
      </w:pPr>
    </w:p>
    <w:p w14:paraId="39F236B6"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 xml:space="preserve">Semakin banyak hukum agama yang kita jalankan, semakin kita merasa saleh. Semakin seseorang merasa saleh, semakin ia merasa benar. Tak jarang menilai diri setingkat di bawah Tuhan. Hal inilah yang membangkitkan kesombongan rohani. Dengan menjalani hukum kita merasa lebih baik, lebih suci, dan lebih benar dibanding orang lain. Oh, sudah pasti tiket ke sorga ada dalam genggaman tangan. </w:t>
      </w:r>
    </w:p>
    <w:p w14:paraId="1C29AF33" w14:textId="77777777" w:rsidR="009B01C1" w:rsidRPr="009B01C1" w:rsidRDefault="009B01C1" w:rsidP="009B01C1">
      <w:pPr>
        <w:spacing w:after="0" w:line="240" w:lineRule="auto"/>
        <w:jc w:val="both"/>
        <w:rPr>
          <w:rFonts w:ascii="Georgia" w:eastAsiaTheme="minorEastAsia" w:hAnsi="Georgia"/>
          <w:lang w:val="en-ID"/>
        </w:rPr>
      </w:pPr>
    </w:p>
    <w:p w14:paraId="0632EB28"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 xml:space="preserve">Hari ini mari kita berfokus pada Injil. Pembacaan Injil kita berisi kritik tajam Yesus. Yesus meminta umat-Nya untuk tidak terjebak pada kesalehan yang hanya melakukan hukum dan kewajiban-kewajiban ritus agama saja. Bagi Yesus, kesalehan bukan untuk dipertontonkan. Kesalehan adalah tanda kasih kita atas kebaikan Tuhan.  Kesalehan adalah wujud syukur atas kebaikan Tuhan. </w:t>
      </w:r>
    </w:p>
    <w:p w14:paraId="6A7416C6" w14:textId="77777777" w:rsidR="009B01C1" w:rsidRPr="009B01C1" w:rsidRDefault="009B01C1" w:rsidP="009B01C1">
      <w:pPr>
        <w:spacing w:after="0" w:line="240" w:lineRule="auto"/>
        <w:jc w:val="both"/>
        <w:rPr>
          <w:rFonts w:ascii="Georgia" w:eastAsiaTheme="minorEastAsia" w:hAnsi="Georgia"/>
          <w:lang w:val="en-ID"/>
        </w:rPr>
      </w:pPr>
    </w:p>
    <w:p w14:paraId="029AA172"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 xml:space="preserve">Karena kasihnya pada Tuhan, seseorang membentangkan doa. Karena hormatnya pada Tuhan, seorang menjalankan puasa sebagai upaya menata bangunan diri, menata jiwa dan roh. Penataan itu dilakukan dengan cara menahan diri dari hawa nafsu agar kebaikan dapat dinyatakan. </w:t>
      </w:r>
    </w:p>
    <w:p w14:paraId="01303B08" w14:textId="77777777" w:rsidR="009B01C1" w:rsidRPr="009B01C1" w:rsidRDefault="009B01C1" w:rsidP="009B01C1">
      <w:pPr>
        <w:spacing w:after="0" w:line="240" w:lineRule="auto"/>
        <w:jc w:val="both"/>
        <w:rPr>
          <w:rFonts w:ascii="Georgia" w:eastAsiaTheme="minorEastAsia" w:hAnsi="Georgia"/>
          <w:lang w:val="en-ID"/>
        </w:rPr>
      </w:pPr>
    </w:p>
    <w:p w14:paraId="32554041"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 xml:space="preserve">Karena menyadari Tuhan sudah mengangkat dirinya yang hina, seseorang akan memberikan sedekah. Sedekah dilakukan untuk membangun kehidupan bersama yang lebih baik. Di dalam sedekah ada upaya membangun relasi kebaikan dengan sesama, sebagai wujud berbagi kasih karunia Illahi. </w:t>
      </w:r>
    </w:p>
    <w:p w14:paraId="0B8EDDBE" w14:textId="77777777" w:rsidR="009B01C1" w:rsidRPr="009B01C1" w:rsidRDefault="009B01C1" w:rsidP="009B01C1">
      <w:pPr>
        <w:spacing w:after="0" w:line="240" w:lineRule="auto"/>
        <w:jc w:val="both"/>
        <w:rPr>
          <w:rFonts w:ascii="Georgia" w:eastAsiaTheme="minorEastAsia" w:hAnsi="Georgia"/>
          <w:lang w:val="en-ID"/>
        </w:rPr>
      </w:pPr>
    </w:p>
    <w:p w14:paraId="02DD8A72"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lastRenderedPageBreak/>
        <w:t xml:space="preserve">Di sini kita belajar bahwa hakikat kesalehan adalah kesediaannya untuk merasa tak berdaya di hadapan Tuhan, bukan merasa diri lebih hebat dibanding yang lain. Kesalahen adalah buah dari kesadaran karena telah menikmati kebaikan Tuhan yang menyelamatkan. </w:t>
      </w:r>
    </w:p>
    <w:p w14:paraId="0814ED07" w14:textId="77777777" w:rsidR="009B01C1" w:rsidRPr="009B01C1" w:rsidRDefault="009B01C1" w:rsidP="009B01C1">
      <w:pPr>
        <w:spacing w:after="0" w:line="240" w:lineRule="auto"/>
        <w:jc w:val="both"/>
        <w:rPr>
          <w:rFonts w:ascii="Georgia" w:eastAsiaTheme="minorEastAsia" w:hAnsi="Georgia"/>
          <w:lang w:val="en-ID"/>
        </w:rPr>
      </w:pPr>
    </w:p>
    <w:p w14:paraId="25D5EAD2"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Dengan demikian kesalehan bukanlah syarat masuk sorga. Kesalehan adalah tanggapan karena Allah berkenan menyelamatkan kita. Kesalehan adalah wujud syukur kita sebagai umat yang diselamatkan untuk membangun kehidupan di dunia yang sama dan bersama dengan orang lain. Kesalehan adalah wujud kegembiraan karena Allah mengangkat seorang yang hanya debu tak berarti, menjadi berarti bagi Tuhan dan kehidupan.</w:t>
      </w:r>
    </w:p>
    <w:p w14:paraId="1A9E2EC5" w14:textId="77777777" w:rsidR="009B01C1" w:rsidRPr="009B01C1" w:rsidRDefault="009B01C1" w:rsidP="009B01C1">
      <w:pPr>
        <w:spacing w:after="0" w:line="240" w:lineRule="auto"/>
        <w:jc w:val="both"/>
        <w:rPr>
          <w:rFonts w:ascii="Georgia" w:eastAsiaTheme="minorEastAsia" w:hAnsi="Georgia"/>
          <w:lang w:val="en-ID"/>
        </w:rPr>
      </w:pPr>
    </w:p>
    <w:p w14:paraId="4174FC28" w14:textId="77777777" w:rsidR="009B01C1" w:rsidRPr="009B01C1" w:rsidRDefault="009B01C1" w:rsidP="009B01C1">
      <w:pPr>
        <w:spacing w:after="0" w:line="240" w:lineRule="auto"/>
        <w:jc w:val="both"/>
        <w:rPr>
          <w:rFonts w:ascii="Georgia" w:eastAsiaTheme="minorEastAsia" w:hAnsi="Georgia"/>
          <w:lang w:val="en-ID"/>
        </w:rPr>
      </w:pPr>
      <w:r w:rsidRPr="009B01C1">
        <w:rPr>
          <w:rFonts w:ascii="Georgia" w:eastAsiaTheme="minorEastAsia" w:hAnsi="Georgia"/>
          <w:lang w:val="en-ID"/>
        </w:rPr>
        <w:t>Hari ini kita diajak mengingat bahwa kita debu yang tak berarti. Kita bersyukur sebagai abu atau debu yang diajar untuk dengan cara yang saleh. Kesalehan bukan ajang untuk menilai orang lain. Kesalehan tidak ditegakkan lewat memusuhi orang lain yang berbeda dengan kita. Kesalahen justru mendorong kita merangkul semua, sesama debu, dalam cinta dan persahabatan. Seperti Yesus yang bersedia menjadi jembatan di tengah banyak sekat perbedaan, penganyom di tengah kegamangan, dan pengayem di tengah panasnya dunia ini. Rangkullah dan hiduplah bersama dengan berbahagia dengan sesama di dunia! Amin.</w:t>
      </w:r>
    </w:p>
    <w:p w14:paraId="3FFA5409" w14:textId="77777777" w:rsidR="009B01C1" w:rsidRPr="009B01C1" w:rsidRDefault="009B01C1" w:rsidP="009B01C1">
      <w:pPr>
        <w:spacing w:after="0" w:line="240" w:lineRule="auto"/>
        <w:jc w:val="both"/>
        <w:rPr>
          <w:rFonts w:ascii="Georgia" w:eastAsiaTheme="minorEastAsia" w:hAnsi="Georgia"/>
          <w:lang w:val="id-ID"/>
        </w:rPr>
      </w:pPr>
    </w:p>
    <w:p w14:paraId="0176BE61" w14:textId="77777777" w:rsidR="009B01C1" w:rsidRPr="009B01C1" w:rsidRDefault="009B01C1" w:rsidP="009B01C1">
      <w:pPr>
        <w:spacing w:after="0" w:line="240" w:lineRule="auto"/>
        <w:jc w:val="both"/>
        <w:rPr>
          <w:rFonts w:ascii="Georgia" w:eastAsiaTheme="minorEastAsia" w:hAnsi="Georgia"/>
          <w:lang w:val="id-ID"/>
        </w:rPr>
      </w:pPr>
    </w:p>
    <w:p w14:paraId="4372524D" w14:textId="77777777" w:rsidR="009B01C1" w:rsidRPr="009B01C1" w:rsidRDefault="009B01C1" w:rsidP="009B01C1">
      <w:pPr>
        <w:spacing w:after="0" w:line="240" w:lineRule="auto"/>
        <w:jc w:val="right"/>
        <w:rPr>
          <w:rFonts w:ascii="Georgia" w:eastAsiaTheme="minorEastAsia" w:hAnsi="Georgia"/>
          <w:lang w:val="id-ID"/>
        </w:rPr>
      </w:pPr>
      <w:r w:rsidRPr="009B01C1">
        <w:rPr>
          <w:rFonts w:ascii="Georgia" w:eastAsiaTheme="minorEastAsia" w:hAnsi="Georgia"/>
          <w:lang w:val="id-ID"/>
        </w:rPr>
        <w:t>[</w:t>
      </w:r>
      <w:r w:rsidRPr="009B01C1">
        <w:rPr>
          <w:rFonts w:ascii="Georgia" w:eastAsiaTheme="minorEastAsia" w:hAnsi="Georgia"/>
        </w:rPr>
        <w:t>b</w:t>
      </w:r>
      <w:r w:rsidRPr="009B01C1">
        <w:rPr>
          <w:rFonts w:ascii="Georgia" w:eastAsiaTheme="minorEastAsia" w:hAnsi="Georgia"/>
          <w:lang w:val="id-ID"/>
        </w:rPr>
        <w:t>a]</w:t>
      </w:r>
    </w:p>
    <w:p w14:paraId="73A42C8E" w14:textId="4601504A" w:rsidR="00831DFE" w:rsidRDefault="00831DFE">
      <w:pPr>
        <w:rPr>
          <w:rFonts w:ascii="Georgia" w:hAnsi="Georgia"/>
          <w:szCs w:val="20"/>
        </w:rPr>
      </w:pPr>
      <w:r>
        <w:rPr>
          <w:rFonts w:ascii="Georgia" w:hAnsi="Georgia"/>
          <w:szCs w:val="20"/>
        </w:rPr>
        <w:br w:type="page"/>
      </w:r>
    </w:p>
    <w:p w14:paraId="126E6F65" w14:textId="6CD80CB0" w:rsidR="00831DFE" w:rsidRPr="00831DFE" w:rsidRDefault="00831DFE" w:rsidP="00831DFE">
      <w:pPr>
        <w:spacing w:after="0" w:line="240" w:lineRule="auto"/>
        <w:jc w:val="both"/>
        <w:rPr>
          <w:rFonts w:ascii="Georgia" w:eastAsia="Times New Roman" w:hAnsi="Georgia" w:cs="Arial"/>
          <w:sz w:val="32"/>
          <w:szCs w:val="20"/>
          <w:lang w:val="en-ID"/>
        </w:rPr>
      </w:pPr>
      <w:r w:rsidRPr="00831DFE">
        <w:rPr>
          <w:rFonts w:ascii="Calibri" w:eastAsia="Times New Roman" w:hAnsi="Calibri" w:cs="Arial"/>
          <w:noProof/>
          <w:lang w:val="en-ID"/>
        </w:rPr>
        <w:lastRenderedPageBreak/>
        <w:drawing>
          <wp:anchor distT="0" distB="0" distL="114300" distR="114300" simplePos="0" relativeHeight="251673600" behindDoc="0" locked="0" layoutInCell="1" allowOverlap="1" wp14:anchorId="36E05BE8" wp14:editId="5832B151">
            <wp:simplePos x="0" y="0"/>
            <wp:positionH relativeFrom="column">
              <wp:posOffset>-36830</wp:posOffset>
            </wp:positionH>
            <wp:positionV relativeFrom="paragraph">
              <wp:posOffset>635</wp:posOffset>
            </wp:positionV>
            <wp:extent cx="993140" cy="147701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3140" cy="1477010"/>
                    </a:xfrm>
                    <a:prstGeom prst="rect">
                      <a:avLst/>
                    </a:prstGeom>
                    <a:noFill/>
                  </pic:spPr>
                </pic:pic>
              </a:graphicData>
            </a:graphic>
            <wp14:sizeRelH relativeFrom="margin">
              <wp14:pctWidth>0</wp14:pctWidth>
            </wp14:sizeRelH>
            <wp14:sizeRelV relativeFrom="margin">
              <wp14:pctHeight>0</wp14:pctHeight>
            </wp14:sizeRelV>
          </wp:anchor>
        </w:drawing>
      </w:r>
    </w:p>
    <w:p w14:paraId="6856FFE2" w14:textId="017C12DE" w:rsidR="00831DFE" w:rsidRPr="00831DFE" w:rsidRDefault="00831DFE" w:rsidP="00831DFE">
      <w:pPr>
        <w:spacing w:after="0" w:line="240" w:lineRule="auto"/>
        <w:jc w:val="center"/>
        <w:rPr>
          <w:rFonts w:ascii="Kenyan Coffee Rg" w:eastAsia="Times New Roman" w:hAnsi="Kenyan Coffee Rg" w:cs="Arial"/>
          <w:sz w:val="40"/>
          <w:szCs w:val="20"/>
          <w:lang w:val="en-ID"/>
        </w:rPr>
      </w:pPr>
      <w:r w:rsidRPr="00831DFE">
        <w:rPr>
          <w:rFonts w:ascii="Calibri" w:eastAsia="Times New Roman" w:hAnsi="Calibri" w:cs="Arial"/>
          <w:noProof/>
          <w:lang w:val="en-ID"/>
        </w:rPr>
        <mc:AlternateContent>
          <mc:Choice Requires="wps">
            <w:drawing>
              <wp:anchor distT="0" distB="0" distL="114300" distR="114300" simplePos="0" relativeHeight="251672576" behindDoc="0" locked="0" layoutInCell="1" allowOverlap="1" wp14:anchorId="2BC948B1" wp14:editId="0FEC6F18">
                <wp:simplePos x="0" y="0"/>
                <wp:positionH relativeFrom="margin">
                  <wp:align>right</wp:align>
                </wp:positionH>
                <wp:positionV relativeFrom="paragraph">
                  <wp:posOffset>3175</wp:posOffset>
                </wp:positionV>
                <wp:extent cx="2903855" cy="8191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903855" cy="819150"/>
                        </a:xfrm>
                        <a:prstGeom prst="rect">
                          <a:avLst/>
                        </a:prstGeom>
                        <a:solidFill>
                          <a:sysClr val="window" lastClr="FFFFFF"/>
                        </a:solidFill>
                        <a:ln w="6350">
                          <a:noFill/>
                        </a:ln>
                      </wps:spPr>
                      <wps:txbx>
                        <w:txbxContent>
                          <w:p w14:paraId="243F285A" w14:textId="77777777" w:rsidR="003F227A" w:rsidRDefault="003F227A" w:rsidP="00831DFE">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t>Ulangan 26:1-11</w:t>
                            </w:r>
                          </w:p>
                          <w:p w14:paraId="25FBC0A4" w14:textId="77777777" w:rsidR="003F227A" w:rsidRDefault="003F227A" w:rsidP="00831DFE">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91:1-2, 9-16</w:t>
                            </w:r>
                          </w:p>
                          <w:p w14:paraId="461A130B" w14:textId="77777777" w:rsidR="003F227A" w:rsidRDefault="003F227A" w:rsidP="00831DFE">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Roma 10:8-13</w:t>
                            </w:r>
                          </w:p>
                          <w:p w14:paraId="71596110" w14:textId="77777777" w:rsidR="003F227A" w:rsidRDefault="003F227A" w:rsidP="00831DFE">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Lukas 4:1-13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948B1" id="Text Box 13" o:spid="_x0000_s1029" type="#_x0000_t202" style="position:absolute;left:0;text-align:left;margin-left:177.45pt;margin-top:.25pt;width:228.65pt;height:64.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" fillcolor="window" stroked="f" strokeweight=".5pt">
                <v:textbox>
                  <w:txbxContent>
                    <w:p w14:paraId="243F285A" w14:textId="77777777" w:rsidR="003F227A" w:rsidRDefault="003F227A" w:rsidP="00831DFE">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t>Ulangan 26:1-11</w:t>
                      </w:r>
                    </w:p>
                    <w:p w14:paraId="25FBC0A4" w14:textId="77777777" w:rsidR="003F227A" w:rsidRDefault="003F227A" w:rsidP="00831DFE">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91:1-2, 9-16</w:t>
                      </w:r>
                    </w:p>
                    <w:p w14:paraId="461A130B" w14:textId="77777777" w:rsidR="003F227A" w:rsidRDefault="003F227A" w:rsidP="00831DFE">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Roma 10:8-13</w:t>
                      </w:r>
                    </w:p>
                    <w:p w14:paraId="71596110" w14:textId="77777777" w:rsidR="003F227A" w:rsidRDefault="003F227A" w:rsidP="00831DFE">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Lukas 4:1-13</w:t>
                      </w:r>
                    </w:p>
                  </w:txbxContent>
                </v:textbox>
                <w10:wrap anchorx="margin"/>
              </v:shape>
            </w:pict>
          </mc:Fallback>
        </mc:AlternateContent>
      </w:r>
      <w:r w:rsidRPr="00831DFE">
        <w:rPr>
          <w:rFonts w:ascii="Kenyan Coffee Rg" w:eastAsia="Times New Roman" w:hAnsi="Kenyan Coffee Rg" w:cs="Arial"/>
          <w:sz w:val="40"/>
          <w:szCs w:val="20"/>
          <w:lang w:val="en-ID"/>
        </w:rPr>
        <w:t>HUKUM ATAU KETELADANAN?</w:t>
      </w:r>
    </w:p>
    <w:p w14:paraId="6CA38187" w14:textId="77777777" w:rsidR="00831DFE" w:rsidRPr="00831DFE" w:rsidRDefault="00831DFE" w:rsidP="00831DFE">
      <w:pPr>
        <w:spacing w:after="0" w:line="240" w:lineRule="auto"/>
        <w:rPr>
          <w:rFonts w:ascii="Georgia" w:eastAsia="Times New Roman" w:hAnsi="Georgia" w:cs="Arial"/>
          <w:sz w:val="24"/>
          <w:szCs w:val="20"/>
          <w:lang w:val="en-ID"/>
        </w:rPr>
      </w:pPr>
    </w:p>
    <w:p w14:paraId="57ACFE9E" w14:textId="77777777" w:rsidR="00831DFE" w:rsidRPr="00831DFE" w:rsidRDefault="00831DFE" w:rsidP="00831DFE">
      <w:pPr>
        <w:spacing w:after="0" w:line="240" w:lineRule="auto"/>
        <w:jc w:val="both"/>
        <w:rPr>
          <w:rFonts w:ascii="Georgia" w:eastAsia="Times New Roman" w:hAnsi="Georgia" w:cs="Arial"/>
          <w:b/>
          <w:lang w:val="en-ID"/>
        </w:rPr>
      </w:pPr>
    </w:p>
    <w:p w14:paraId="22B0E6DD" w14:textId="77777777" w:rsidR="00831DFE" w:rsidRPr="00831DFE" w:rsidRDefault="00831DFE" w:rsidP="00831DFE">
      <w:pPr>
        <w:spacing w:after="0" w:line="240" w:lineRule="auto"/>
        <w:jc w:val="both"/>
        <w:rPr>
          <w:rFonts w:ascii="Georgia" w:eastAsia="Times New Roman" w:hAnsi="Georgia" w:cs="Arial"/>
          <w:b/>
          <w:lang w:val="en-ID"/>
        </w:rPr>
      </w:pPr>
    </w:p>
    <w:p w14:paraId="77958299" w14:textId="77777777" w:rsidR="00831DFE" w:rsidRPr="00831DFE" w:rsidRDefault="00831DFE" w:rsidP="00831DFE">
      <w:pPr>
        <w:spacing w:after="0" w:line="240" w:lineRule="auto"/>
        <w:jc w:val="both"/>
        <w:rPr>
          <w:rFonts w:ascii="Georgia" w:eastAsia="Times New Roman" w:hAnsi="Georgia" w:cs="Arial"/>
          <w:b/>
          <w:sz w:val="28"/>
          <w:lang w:val="en-ID"/>
        </w:rPr>
      </w:pPr>
    </w:p>
    <w:p w14:paraId="3DC03160" w14:textId="77777777" w:rsidR="00831DFE" w:rsidRPr="00831DFE" w:rsidRDefault="00831DFE" w:rsidP="00831DFE">
      <w:pPr>
        <w:tabs>
          <w:tab w:val="left" w:pos="2327"/>
        </w:tabs>
        <w:spacing w:after="0" w:line="240" w:lineRule="auto"/>
        <w:jc w:val="both"/>
        <w:rPr>
          <w:rFonts w:ascii="Georgia" w:eastAsia="Times New Roman" w:hAnsi="Georgia" w:cs="Arial"/>
          <w:b/>
          <w:sz w:val="28"/>
          <w:lang w:val="en-ID"/>
        </w:rPr>
      </w:pPr>
      <w:r w:rsidRPr="00831DFE">
        <w:rPr>
          <w:rFonts w:ascii="Georgia" w:eastAsia="Times New Roman" w:hAnsi="Georgia" w:cs="Arial"/>
          <w:b/>
          <w:sz w:val="28"/>
          <w:lang w:val="en-ID"/>
        </w:rPr>
        <w:tab/>
      </w:r>
    </w:p>
    <w:p w14:paraId="3E9B5346" w14:textId="77777777" w:rsidR="00831DFE" w:rsidRDefault="00831DFE" w:rsidP="00831DFE">
      <w:pPr>
        <w:spacing w:after="0" w:line="240" w:lineRule="auto"/>
        <w:jc w:val="center"/>
        <w:rPr>
          <w:rFonts w:ascii="Kenyan Coffee Rg" w:eastAsia="Times New Roman" w:hAnsi="Kenyan Coffee Rg" w:cs="Arial"/>
          <w:sz w:val="40"/>
          <w:szCs w:val="24"/>
          <w:lang w:val="en-ID"/>
        </w:rPr>
      </w:pPr>
    </w:p>
    <w:p w14:paraId="11330B37" w14:textId="7C6EB825" w:rsidR="00831DFE" w:rsidRPr="00831DFE" w:rsidRDefault="00831DFE" w:rsidP="00831DFE">
      <w:pPr>
        <w:spacing w:after="0" w:line="240" w:lineRule="auto"/>
        <w:jc w:val="center"/>
        <w:rPr>
          <w:rFonts w:ascii="Kenyan Coffee Rg" w:eastAsia="Times New Roman" w:hAnsi="Kenyan Coffee Rg" w:cs="Arial"/>
          <w:b/>
          <w:sz w:val="36"/>
          <w:lang w:val="en-ID"/>
        </w:rPr>
      </w:pPr>
      <w:r w:rsidRPr="00831DFE">
        <w:rPr>
          <w:rFonts w:ascii="Kenyan Coffee Rg" w:eastAsia="Times New Roman" w:hAnsi="Kenyan Coffee Rg" w:cs="Arial"/>
          <w:sz w:val="40"/>
          <w:szCs w:val="24"/>
          <w:lang w:val="en-ID"/>
        </w:rPr>
        <w:t>TAAT DALAM PENCOBAAN</w:t>
      </w:r>
    </w:p>
    <w:p w14:paraId="6E420090" w14:textId="77777777" w:rsidR="00831DFE" w:rsidRPr="00831DFE" w:rsidRDefault="00831DFE" w:rsidP="00831DFE">
      <w:pPr>
        <w:spacing w:after="0" w:line="240" w:lineRule="auto"/>
        <w:jc w:val="both"/>
        <w:rPr>
          <w:rFonts w:ascii="Georgia" w:eastAsia="Times New Roman" w:hAnsi="Georgia" w:cs="Arial"/>
          <w:b/>
          <w:lang w:val="en-ID"/>
        </w:rPr>
      </w:pPr>
    </w:p>
    <w:p w14:paraId="751C8E5E" w14:textId="77777777" w:rsidR="00831DFE" w:rsidRPr="00831DFE" w:rsidRDefault="00831DFE" w:rsidP="00831DFE">
      <w:pPr>
        <w:spacing w:after="0" w:line="240" w:lineRule="auto"/>
        <w:jc w:val="both"/>
        <w:rPr>
          <w:rFonts w:ascii="Georgia" w:eastAsia="Times New Roman" w:hAnsi="Georgia" w:cs="Arial"/>
          <w:b/>
          <w:lang w:val="en-ID"/>
        </w:rPr>
      </w:pPr>
    </w:p>
    <w:p w14:paraId="638EA84E" w14:textId="77777777" w:rsidR="00831DFE" w:rsidRPr="00831DFE" w:rsidRDefault="00831DFE" w:rsidP="00831DFE">
      <w:pPr>
        <w:spacing w:after="0" w:line="240" w:lineRule="auto"/>
        <w:rPr>
          <w:rFonts w:ascii="Georgia" w:eastAsia="Times New Roman" w:hAnsi="Georgia" w:cs="Arial"/>
          <w:b/>
          <w:lang w:val="en-ID"/>
        </w:rPr>
      </w:pPr>
      <w:r w:rsidRPr="00831DFE">
        <w:rPr>
          <w:rFonts w:ascii="Georgia" w:eastAsia="Times New Roman" w:hAnsi="Georgia" w:cs="Arial"/>
          <w:b/>
          <w:lang w:val="en-ID"/>
        </w:rPr>
        <w:t>DASAR PEMIKIRAN</w:t>
      </w:r>
    </w:p>
    <w:p w14:paraId="72DB916C"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Kita semua tentu sadar bahwa </w:t>
      </w:r>
      <w:r w:rsidRPr="00831DFE">
        <w:rPr>
          <w:rFonts w:ascii="Georgia" w:eastAsia="Calibri" w:hAnsi="Georgia" w:cs="Times New Roman"/>
          <w:color w:val="000000"/>
        </w:rPr>
        <w:t xml:space="preserve">kita dipanggil untuk taat kepada Tuhan. Ketaatan bukan hanya pada saat segalanya berjalan baik, melainkan juga pada saat </w:t>
      </w:r>
      <w:r w:rsidRPr="00831DFE">
        <w:rPr>
          <w:rFonts w:ascii="Georgia" w:eastAsia="Calibri" w:hAnsi="Georgia" w:cs="Times New Roman"/>
          <w:color w:val="000000"/>
          <w:lang w:val="id-ID"/>
        </w:rPr>
        <w:t>pencobaan</w:t>
      </w:r>
      <w:r w:rsidRPr="00831DFE">
        <w:rPr>
          <w:rFonts w:ascii="Georgia" w:eastAsia="Calibri" w:hAnsi="Georgia" w:cs="Times New Roman"/>
          <w:color w:val="000000"/>
        </w:rPr>
        <w:t xml:space="preserve"> datang</w:t>
      </w:r>
      <w:r w:rsidRPr="00831DFE">
        <w:rPr>
          <w:rFonts w:ascii="Georgia" w:eastAsia="Calibri" w:hAnsi="Georgia" w:cs="Times New Roman"/>
          <w:color w:val="000000"/>
          <w:lang w:val="id-ID"/>
        </w:rPr>
        <w:t xml:space="preserve">. </w:t>
      </w:r>
      <w:r w:rsidRPr="00831DFE">
        <w:rPr>
          <w:rFonts w:ascii="Georgia" w:eastAsia="Calibri" w:hAnsi="Georgia" w:cs="Times New Roman"/>
          <w:color w:val="000000"/>
        </w:rPr>
        <w:t>Banyak orang terjatuh pada ketidaksetiaan saat pencobaan datang. U</w:t>
      </w:r>
      <w:r w:rsidRPr="00831DFE">
        <w:rPr>
          <w:rFonts w:ascii="Georgia" w:eastAsia="Calibri" w:hAnsi="Georgia" w:cs="Times New Roman"/>
          <w:color w:val="000000"/>
          <w:lang w:val="id-ID"/>
        </w:rPr>
        <w:t>ntuk dapat tetap taat kepada Tuhan di dalam pencobaan</w:t>
      </w:r>
      <w:r w:rsidRPr="00831DFE">
        <w:rPr>
          <w:rFonts w:ascii="Georgia" w:eastAsia="Calibri" w:hAnsi="Georgia" w:cs="Times New Roman"/>
          <w:color w:val="000000"/>
        </w:rPr>
        <w:t>, di</w:t>
      </w:r>
      <w:r w:rsidRPr="00831DFE">
        <w:rPr>
          <w:rFonts w:ascii="Georgia" w:eastAsia="Calibri" w:hAnsi="Georgia" w:cs="Times New Roman"/>
          <w:color w:val="000000"/>
          <w:lang w:val="id-ID"/>
        </w:rPr>
        <w:t>butuh</w:t>
      </w:r>
      <w:r w:rsidRPr="00831DFE">
        <w:rPr>
          <w:rFonts w:ascii="Georgia" w:eastAsia="Calibri" w:hAnsi="Georgia" w:cs="Times New Roman"/>
          <w:color w:val="000000"/>
        </w:rPr>
        <w:t>kan</w:t>
      </w:r>
      <w:r w:rsidRPr="00831DFE">
        <w:rPr>
          <w:rFonts w:ascii="Georgia" w:eastAsia="Calibri" w:hAnsi="Georgia" w:cs="Times New Roman"/>
          <w:color w:val="000000"/>
          <w:lang w:val="id-ID"/>
        </w:rPr>
        <w:t xml:space="preserve"> proses pembentukan diri. </w:t>
      </w:r>
    </w:p>
    <w:p w14:paraId="6C66DB4F" w14:textId="77777777" w:rsidR="00831DFE" w:rsidRPr="00831DFE" w:rsidRDefault="00831DFE" w:rsidP="00831DFE">
      <w:pPr>
        <w:spacing w:after="0" w:line="240" w:lineRule="auto"/>
        <w:jc w:val="both"/>
        <w:rPr>
          <w:rFonts w:ascii="Georgia" w:eastAsia="Calibri" w:hAnsi="Georgia" w:cs="Times New Roman"/>
          <w:color w:val="000000"/>
        </w:rPr>
      </w:pPr>
    </w:p>
    <w:p w14:paraId="40F8684D"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Dalam masa-masa pencobaan inilah</w:t>
      </w:r>
      <w:r w:rsidRPr="00831DFE">
        <w:rPr>
          <w:rFonts w:ascii="Georgia" w:eastAsia="Calibri" w:hAnsi="Georgia" w:cs="Times New Roman"/>
          <w:color w:val="000000"/>
        </w:rPr>
        <w:t>, sebagaimana yang dihayati dalam Pra-Paska I,</w:t>
      </w:r>
      <w:r w:rsidRPr="00831DFE">
        <w:rPr>
          <w:rFonts w:ascii="Georgia" w:eastAsia="Calibri" w:hAnsi="Georgia" w:cs="Times New Roman"/>
          <w:color w:val="000000"/>
          <w:lang w:val="id-ID"/>
        </w:rPr>
        <w:t xml:space="preserve"> kita </w:t>
      </w:r>
      <w:r w:rsidRPr="00831DFE">
        <w:rPr>
          <w:rFonts w:ascii="Georgia" w:eastAsia="Calibri" w:hAnsi="Georgia" w:cs="Times New Roman"/>
          <w:color w:val="000000"/>
        </w:rPr>
        <w:t xml:space="preserve">belajar </w:t>
      </w:r>
      <w:r w:rsidRPr="00831DFE">
        <w:rPr>
          <w:rFonts w:ascii="Georgia" w:eastAsia="Calibri" w:hAnsi="Georgia" w:cs="Times New Roman"/>
          <w:color w:val="000000"/>
          <w:lang w:val="id-ID"/>
        </w:rPr>
        <w:t>berjalan dengan sukacita bersama Tuhan Yesus Kristus</w:t>
      </w:r>
      <w:r w:rsidRPr="00831DFE">
        <w:rPr>
          <w:rFonts w:ascii="Georgia" w:eastAsia="Calibri" w:hAnsi="Georgia" w:cs="Times New Roman"/>
          <w:color w:val="000000"/>
        </w:rPr>
        <w:t xml:space="preserve">, sehingga dapat </w:t>
      </w:r>
      <w:r w:rsidRPr="00831DFE">
        <w:rPr>
          <w:rFonts w:ascii="Georgia" w:eastAsia="Calibri" w:hAnsi="Georgia" w:cs="Times New Roman"/>
          <w:color w:val="000000"/>
          <w:lang w:val="id-ID"/>
        </w:rPr>
        <w:t xml:space="preserve">menyusuri jalan ketaatan. Belajar dari </w:t>
      </w:r>
      <w:r w:rsidRPr="00831DFE">
        <w:rPr>
          <w:rFonts w:ascii="Georgia" w:eastAsia="Calibri" w:hAnsi="Georgia" w:cs="Times New Roman"/>
          <w:color w:val="000000"/>
        </w:rPr>
        <w:t xml:space="preserve">Yesus </w:t>
      </w:r>
      <w:r w:rsidRPr="00831DFE">
        <w:rPr>
          <w:rFonts w:ascii="Georgia" w:eastAsia="Calibri" w:hAnsi="Georgia" w:cs="Times New Roman"/>
          <w:color w:val="000000"/>
          <w:lang w:val="id-ID"/>
        </w:rPr>
        <w:t>yang dalam kemanusiaan</w:t>
      </w:r>
      <w:r w:rsidRPr="00831DFE">
        <w:rPr>
          <w:rFonts w:ascii="Georgia" w:eastAsia="Calibri" w:hAnsi="Georgia" w:cs="Times New Roman"/>
          <w:color w:val="000000"/>
        </w:rPr>
        <w:t>-N</w:t>
      </w:r>
      <w:r w:rsidRPr="00831DFE">
        <w:rPr>
          <w:rFonts w:ascii="Georgia" w:eastAsia="Calibri" w:hAnsi="Georgia" w:cs="Times New Roman"/>
          <w:color w:val="000000"/>
          <w:lang w:val="id-ID"/>
        </w:rPr>
        <w:t>ya juga menghadapi cobaan seperti yang umumnya dihadapi manusia</w:t>
      </w:r>
      <w:r w:rsidRPr="00831DFE">
        <w:rPr>
          <w:rFonts w:ascii="Georgia" w:eastAsia="Calibri" w:hAnsi="Georgia" w:cs="Times New Roman"/>
          <w:color w:val="000000"/>
        </w:rPr>
        <w:t>. N</w:t>
      </w:r>
      <w:r w:rsidRPr="00831DFE">
        <w:rPr>
          <w:rFonts w:ascii="Georgia" w:eastAsia="Calibri" w:hAnsi="Georgia" w:cs="Times New Roman"/>
          <w:color w:val="000000"/>
          <w:lang w:val="id-ID"/>
        </w:rPr>
        <w:t xml:space="preserve">amun </w:t>
      </w:r>
      <w:r w:rsidRPr="00831DFE">
        <w:rPr>
          <w:rFonts w:ascii="Georgia" w:eastAsia="Calibri" w:hAnsi="Georgia" w:cs="Times New Roman"/>
          <w:color w:val="000000"/>
        </w:rPr>
        <w:t xml:space="preserve">Yesus </w:t>
      </w:r>
      <w:r w:rsidRPr="00831DFE">
        <w:rPr>
          <w:rFonts w:ascii="Georgia" w:eastAsia="Calibri" w:hAnsi="Georgia" w:cs="Times New Roman"/>
          <w:color w:val="000000"/>
          <w:lang w:val="id-ID"/>
        </w:rPr>
        <w:t xml:space="preserve">menang, </w:t>
      </w:r>
      <w:r w:rsidRPr="00831DFE">
        <w:rPr>
          <w:rFonts w:ascii="Georgia" w:eastAsia="Calibri" w:hAnsi="Georgia" w:cs="Times New Roman"/>
          <w:color w:val="000000"/>
        </w:rPr>
        <w:t xml:space="preserve">Ia </w:t>
      </w:r>
      <w:r w:rsidRPr="00831DFE">
        <w:rPr>
          <w:rFonts w:ascii="Georgia" w:eastAsia="Calibri" w:hAnsi="Georgia" w:cs="Times New Roman"/>
          <w:color w:val="000000"/>
          <w:lang w:val="id-ID"/>
        </w:rPr>
        <w:t>tetap taat dan setia kepada Allah</w:t>
      </w:r>
      <w:r w:rsidRPr="00831DFE">
        <w:rPr>
          <w:rFonts w:ascii="Georgia" w:eastAsia="Calibri" w:hAnsi="Georgia" w:cs="Times New Roman"/>
          <w:color w:val="000000"/>
        </w:rPr>
        <w:t xml:space="preserve"> sampai akhir</w:t>
      </w:r>
      <w:r w:rsidRPr="00831DFE">
        <w:rPr>
          <w:rFonts w:ascii="Georgia" w:eastAsia="Calibri" w:hAnsi="Georgia" w:cs="Times New Roman"/>
          <w:color w:val="000000"/>
          <w:lang w:val="id-ID"/>
        </w:rPr>
        <w:t xml:space="preserve">.  </w:t>
      </w:r>
    </w:p>
    <w:p w14:paraId="14C61C87"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0F41369F" w14:textId="77777777" w:rsidR="00831DFE" w:rsidRPr="00831DFE" w:rsidRDefault="00831DFE" w:rsidP="00831DFE">
      <w:pPr>
        <w:spacing w:after="0" w:line="240" w:lineRule="auto"/>
        <w:jc w:val="both"/>
        <w:rPr>
          <w:rFonts w:ascii="Georgia" w:eastAsia="Calibri" w:hAnsi="Georgia" w:cs="Times New Roman"/>
          <w:color w:val="000000"/>
          <w:shd w:val="clear" w:color="auto" w:fill="FFFFFF"/>
        </w:rPr>
      </w:pPr>
      <w:r w:rsidRPr="00831DFE">
        <w:rPr>
          <w:rFonts w:ascii="Georgia" w:eastAsia="Calibri" w:hAnsi="Georgia" w:cs="Times New Roman"/>
          <w:color w:val="000000"/>
          <w:lang w:val="id-ID"/>
        </w:rPr>
        <w:t xml:space="preserve">Ketaatan dan kesetiaan memerlukan proses, karena ketaatan dan kesetiaan bukan hal spontan yang serta merta jadi. Melalui khotbah pada Minggu Pra-Paska </w:t>
      </w:r>
      <w:r w:rsidRPr="00831DFE">
        <w:rPr>
          <w:rFonts w:ascii="Georgia" w:eastAsia="Calibri" w:hAnsi="Georgia" w:cs="Times New Roman"/>
          <w:color w:val="000000"/>
        </w:rPr>
        <w:t xml:space="preserve">I </w:t>
      </w:r>
      <w:r w:rsidRPr="00831DFE">
        <w:rPr>
          <w:rFonts w:ascii="Georgia" w:eastAsia="Calibri" w:hAnsi="Georgia" w:cs="Times New Roman"/>
          <w:color w:val="000000"/>
          <w:lang w:val="id-ID"/>
        </w:rPr>
        <w:t xml:space="preserve">ini kita akan belajar </w:t>
      </w:r>
      <w:r w:rsidRPr="00831DFE">
        <w:rPr>
          <w:rFonts w:ascii="Georgia" w:eastAsia="Calibri" w:hAnsi="Georgia" w:cs="Times New Roman"/>
          <w:color w:val="000000"/>
        </w:rPr>
        <w:t>dari teladan Yesus yang tetap taat sekalipun harus melalui pencobaan. Lewat teladan Yesus itu pula kita ber</w:t>
      </w:r>
      <w:r w:rsidRPr="00831DFE">
        <w:rPr>
          <w:rFonts w:ascii="Georgia" w:eastAsia="Calibri" w:hAnsi="Georgia" w:cs="Times New Roman"/>
          <w:color w:val="000000"/>
          <w:lang w:val="id-ID"/>
        </w:rPr>
        <w:t xml:space="preserve">proses </w:t>
      </w:r>
      <w:r w:rsidRPr="00831DFE">
        <w:rPr>
          <w:rFonts w:ascii="Georgia" w:eastAsia="Calibri" w:hAnsi="Georgia" w:cs="Times New Roman"/>
          <w:color w:val="000000"/>
        </w:rPr>
        <w:t>memperjuangkan ketaatan dalam diri kita pada segala situasi kehidupan.</w:t>
      </w:r>
    </w:p>
    <w:p w14:paraId="53D9217D" w14:textId="77777777" w:rsidR="00831DFE" w:rsidRPr="00831DFE" w:rsidRDefault="00831DFE" w:rsidP="00831DFE">
      <w:pPr>
        <w:spacing w:after="0" w:line="240" w:lineRule="auto"/>
        <w:rPr>
          <w:rFonts w:ascii="Georgia" w:eastAsia="Times New Roman" w:hAnsi="Georgia" w:cs="Arial"/>
          <w:lang w:val="en-ID"/>
        </w:rPr>
      </w:pPr>
    </w:p>
    <w:p w14:paraId="4BE6AD4C" w14:textId="77777777" w:rsidR="00831DFE" w:rsidRPr="00831DFE" w:rsidRDefault="00831DFE" w:rsidP="00831DFE">
      <w:pPr>
        <w:spacing w:after="0" w:line="240" w:lineRule="auto"/>
        <w:rPr>
          <w:rFonts w:ascii="Georgia" w:eastAsia="Times New Roman" w:hAnsi="Georgia" w:cs="Arial"/>
          <w:lang w:val="en-ID"/>
        </w:rPr>
      </w:pPr>
    </w:p>
    <w:p w14:paraId="6B93243C" w14:textId="77777777" w:rsidR="00831DFE" w:rsidRPr="00831DFE" w:rsidRDefault="00831DFE" w:rsidP="00831DFE">
      <w:pPr>
        <w:spacing w:after="0" w:line="240" w:lineRule="auto"/>
        <w:rPr>
          <w:rFonts w:ascii="Georgia" w:eastAsia="Times New Roman" w:hAnsi="Georgia" w:cs="Arial"/>
          <w:b/>
          <w:lang w:val="en-ID"/>
        </w:rPr>
      </w:pPr>
      <w:r w:rsidRPr="00831DFE">
        <w:rPr>
          <w:rFonts w:ascii="Georgia" w:eastAsia="Times New Roman" w:hAnsi="Georgia" w:cs="Arial"/>
          <w:b/>
          <w:lang w:val="en-ID"/>
        </w:rPr>
        <w:t>PENJELASAN TEKS</w:t>
      </w:r>
    </w:p>
    <w:p w14:paraId="06E1F3A8" w14:textId="77777777" w:rsidR="00831DFE" w:rsidRPr="00831DFE" w:rsidRDefault="00831DFE" w:rsidP="00831DFE">
      <w:pPr>
        <w:spacing w:after="0" w:line="240" w:lineRule="auto"/>
        <w:contextualSpacing/>
        <w:rPr>
          <w:rFonts w:ascii="Georgia" w:eastAsia="Times New Roman" w:hAnsi="Georgia" w:cs="Arial"/>
          <w:b/>
          <w:lang w:val="en-ID"/>
        </w:rPr>
      </w:pPr>
    </w:p>
    <w:p w14:paraId="254D3033" w14:textId="77777777" w:rsidR="00831DFE" w:rsidRPr="00831DFE" w:rsidRDefault="00831DFE" w:rsidP="00831DFE">
      <w:pPr>
        <w:spacing w:after="0" w:line="240" w:lineRule="auto"/>
        <w:rPr>
          <w:rFonts w:ascii="Georgia" w:eastAsia="Calibri" w:hAnsi="Georgia" w:cs="Times New Roman"/>
          <w:b/>
          <w:bCs/>
          <w:color w:val="000000"/>
          <w:lang w:val="id-ID"/>
        </w:rPr>
      </w:pPr>
      <w:r w:rsidRPr="00831DFE">
        <w:rPr>
          <w:rFonts w:ascii="Georgia" w:eastAsia="Calibri" w:hAnsi="Georgia" w:cs="Times New Roman"/>
          <w:b/>
          <w:bCs/>
          <w:color w:val="000000"/>
          <w:lang w:val="id-ID"/>
        </w:rPr>
        <w:t xml:space="preserve">Ulangan 26:1-11 </w:t>
      </w:r>
    </w:p>
    <w:p w14:paraId="1D3EE8E6"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Perikop ini berisi aturan atau tata cara ritual persembahan hasil pertama (sulung) yang harus dilakukan umat. Yang menarik adalah orang tidak hanya menaruh persembahan di sebuah tempat begitu saja atau menyerahkan kepada </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mam bertugas, melainkan ada ungkapan/tuturan yang dinyatakan si pemberi persembahan. Tuturan pertama diucapkan kepada </w:t>
      </w:r>
      <w:r w:rsidRPr="00831DFE">
        <w:rPr>
          <w:rFonts w:ascii="Georgia" w:eastAsia="Calibri" w:hAnsi="Georgia" w:cs="Times New Roman"/>
          <w:color w:val="000000"/>
        </w:rPr>
        <w:t>I</w:t>
      </w:r>
      <w:r w:rsidRPr="00831DFE">
        <w:rPr>
          <w:rFonts w:ascii="Georgia" w:eastAsia="Calibri" w:hAnsi="Georgia" w:cs="Times New Roman"/>
          <w:color w:val="000000"/>
          <w:lang w:val="id-ID"/>
        </w:rPr>
        <w:t>mam</w:t>
      </w:r>
      <w:r w:rsidRPr="00831DFE">
        <w:rPr>
          <w:rFonts w:ascii="Georgia" w:eastAsia="Calibri" w:hAnsi="Georgia" w:cs="Times New Roman"/>
          <w:color w:val="000000"/>
        </w:rPr>
        <w:t xml:space="preserve"> yang</w:t>
      </w:r>
      <w:r w:rsidRPr="00831DFE">
        <w:rPr>
          <w:rFonts w:ascii="Georgia" w:eastAsia="Calibri" w:hAnsi="Georgia" w:cs="Times New Roman"/>
          <w:color w:val="000000"/>
          <w:lang w:val="id-ID"/>
        </w:rPr>
        <w:t xml:space="preserve"> berisi pernyataan bahwa ia</w:t>
      </w:r>
      <w:r w:rsidRPr="00831DFE">
        <w:rPr>
          <w:rFonts w:ascii="Georgia" w:eastAsia="Calibri" w:hAnsi="Georgia" w:cs="Times New Roman"/>
          <w:color w:val="000000"/>
        </w:rPr>
        <w:t>, si pemberi persembahan,</w:t>
      </w:r>
      <w:r w:rsidRPr="00831DFE">
        <w:rPr>
          <w:rFonts w:ascii="Georgia" w:eastAsia="Calibri" w:hAnsi="Georgia" w:cs="Times New Roman"/>
          <w:color w:val="000000"/>
          <w:lang w:val="id-ID"/>
        </w:rPr>
        <w:t xml:space="preserve"> telah memasuki tanah perjanjian (ay. 3). Tuturan kedua dinyatakan si pemberi persembahan langsung kepada Tuhan (ay. 5-10b). Tuturan </w:t>
      </w:r>
      <w:r w:rsidRPr="00831DFE">
        <w:rPr>
          <w:rFonts w:ascii="Georgia" w:eastAsia="Calibri" w:hAnsi="Georgia" w:cs="Times New Roman"/>
          <w:color w:val="000000"/>
        </w:rPr>
        <w:t xml:space="preserve">ritual </w:t>
      </w:r>
      <w:r w:rsidRPr="00831DFE">
        <w:rPr>
          <w:rFonts w:ascii="Georgia" w:eastAsia="Calibri" w:hAnsi="Georgia" w:cs="Times New Roman"/>
          <w:color w:val="000000"/>
          <w:lang w:val="id-ID"/>
        </w:rPr>
        <w:t xml:space="preserve">ini berisi ringkasan sangat singkat tentang sejarah pembebasan umat Israel dari tanah perbudakan dan bagaimana Tuhan mengaruniakan tanah perjanjian kepada umat serta memberkati umat melalui hasil tanah tersebut. Setelah itu si pemberi persembahan bersujud di hadapan Tuhan, seraya menyambut dengan bersukaria memuji segala kebaikan Tuhan. </w:t>
      </w:r>
    </w:p>
    <w:p w14:paraId="11798744"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7E46E8A8" w14:textId="77777777" w:rsidR="00831DFE" w:rsidRPr="00831DFE" w:rsidRDefault="00831DFE" w:rsidP="00831DFE">
      <w:pPr>
        <w:spacing w:after="0" w:line="240" w:lineRule="auto"/>
        <w:jc w:val="both"/>
        <w:rPr>
          <w:rFonts w:ascii="Georgia" w:eastAsia="Calibri" w:hAnsi="Georgia" w:cs="Times New Roman"/>
          <w:b/>
          <w:bCs/>
          <w:color w:val="000000"/>
          <w:lang w:val="id-ID"/>
        </w:rPr>
      </w:pPr>
      <w:r w:rsidRPr="00831DFE">
        <w:rPr>
          <w:rFonts w:ascii="Georgia" w:eastAsia="Calibri" w:hAnsi="Georgia" w:cs="Times New Roman"/>
          <w:color w:val="000000"/>
          <w:lang w:val="id-ID"/>
        </w:rPr>
        <w:t>Dalam tata cara ritual ini kita melihat ada pengulangan memori sejarah yang membuat umat bersyukur</w:t>
      </w:r>
      <w:r w:rsidRPr="00831DFE">
        <w:rPr>
          <w:rFonts w:ascii="Georgia" w:eastAsia="Calibri" w:hAnsi="Georgia" w:cs="Times New Roman"/>
          <w:color w:val="000000"/>
        </w:rPr>
        <w:t xml:space="preserve">. Inilah yang </w:t>
      </w:r>
      <w:r w:rsidRPr="00831DFE">
        <w:rPr>
          <w:rFonts w:ascii="Georgia" w:eastAsia="Calibri" w:hAnsi="Georgia" w:cs="Times New Roman"/>
          <w:color w:val="000000"/>
          <w:lang w:val="id-ID"/>
        </w:rPr>
        <w:t>menjadi alasan dipersembahkannya hasil pertama tersebut. Ungkapan memori yang diulang seperti ini membantu umat mengingat kembali karya dan cinta kasih Tuhan sehingga mereka semakin bersyukur atas anugerah Tuhan yang telah diterima. Dari sini kita melihat bahwa ritual persembahan sulung menjadi cara yang menolong umat untuk bersyukur kepada Tuhan dan tidak membanggakan hasil pekerjaannya. Dengan demikian umat juga ditolong untuk hidup taat kepada Tuhan sebagai wujud rasa syukurnya.</w:t>
      </w:r>
    </w:p>
    <w:p w14:paraId="015874A3" w14:textId="77777777" w:rsidR="00831DFE" w:rsidRPr="00831DFE" w:rsidRDefault="00831DFE" w:rsidP="00831DFE">
      <w:pPr>
        <w:spacing w:after="0" w:line="240" w:lineRule="auto"/>
        <w:rPr>
          <w:rFonts w:ascii="Georgia" w:eastAsia="Calibri" w:hAnsi="Georgia" w:cs="Times New Roman"/>
          <w:color w:val="000000"/>
          <w:lang w:val="id-ID"/>
        </w:rPr>
      </w:pPr>
    </w:p>
    <w:p w14:paraId="397F5194" w14:textId="77777777" w:rsidR="00831DFE" w:rsidRPr="00831DFE" w:rsidRDefault="00831DFE" w:rsidP="00831DFE">
      <w:pPr>
        <w:spacing w:after="0" w:line="240" w:lineRule="auto"/>
        <w:rPr>
          <w:rFonts w:ascii="Georgia" w:eastAsia="Calibri" w:hAnsi="Georgia" w:cs="Times New Roman"/>
          <w:b/>
          <w:bCs/>
          <w:color w:val="000000"/>
          <w:lang w:val="id-ID"/>
        </w:rPr>
      </w:pPr>
      <w:r w:rsidRPr="00831DFE">
        <w:rPr>
          <w:rFonts w:ascii="Georgia" w:eastAsia="Calibri" w:hAnsi="Georgia" w:cs="Times New Roman"/>
          <w:b/>
          <w:bCs/>
          <w:color w:val="000000"/>
          <w:lang w:val="id-ID"/>
        </w:rPr>
        <w:t>Mazmur 91:1-2, 9-16</w:t>
      </w:r>
    </w:p>
    <w:p w14:paraId="646975BA"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Mazmur ini menuturkan orang yang hidup dalam perlindungan dan naungan Allah. </w:t>
      </w:r>
      <w:r w:rsidRPr="00831DFE">
        <w:rPr>
          <w:rFonts w:ascii="Georgia" w:eastAsia="Calibri" w:hAnsi="Georgia" w:cs="Times New Roman"/>
          <w:color w:val="000000"/>
        </w:rPr>
        <w:t xml:space="preserve">Dalam pengalaman pemazmur, </w:t>
      </w:r>
      <w:r w:rsidRPr="00831DFE">
        <w:rPr>
          <w:rFonts w:ascii="Georgia" w:eastAsia="Calibri" w:hAnsi="Georgia" w:cs="Times New Roman"/>
          <w:color w:val="000000"/>
          <w:lang w:val="id-ID"/>
        </w:rPr>
        <w:t xml:space="preserve">Tuhan adalah tempat perlindungan dan kubu pertahanan (ay. 2). Tuhan </w:t>
      </w:r>
      <w:r w:rsidRPr="00831DFE">
        <w:rPr>
          <w:rFonts w:ascii="Georgia" w:eastAsia="Calibri" w:hAnsi="Georgia" w:cs="Times New Roman"/>
          <w:color w:val="000000"/>
        </w:rPr>
        <w:t xml:space="preserve">telah </w:t>
      </w:r>
      <w:r w:rsidRPr="00831DFE">
        <w:rPr>
          <w:rFonts w:ascii="Georgia" w:eastAsia="Calibri" w:hAnsi="Georgia" w:cs="Times New Roman"/>
          <w:color w:val="000000"/>
          <w:lang w:val="id-ID"/>
        </w:rPr>
        <w:t xml:space="preserve">melepaskannya dari segala jerat bahkan malapetaka (ay. 3-13). Kemenangan ada di pihak orang yang </w:t>
      </w:r>
      <w:r w:rsidRPr="00831DFE">
        <w:rPr>
          <w:rFonts w:ascii="Georgia" w:eastAsia="Calibri" w:hAnsi="Georgia" w:cs="Times New Roman"/>
          <w:color w:val="000000"/>
          <w:lang w:val="id-ID"/>
        </w:rPr>
        <w:lastRenderedPageBreak/>
        <w:t>berlindung kepada Tuhan. Tuhan akan mendengar dan menjawab seru doanya, menyertai</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dan meluputkannya dari kesesakan serta akan memuliakannya (ay. 14-15). Jika umat mau bersandar kepada Tuhan, tentu Tuhan juga akan melepaskannya dari cobaan yang dihadapinya.</w:t>
      </w:r>
    </w:p>
    <w:p w14:paraId="3CD65981"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06348A26" w14:textId="77777777" w:rsidR="00831DFE" w:rsidRPr="00831DFE" w:rsidRDefault="00831DFE" w:rsidP="00831DFE">
      <w:pPr>
        <w:spacing w:after="0" w:line="240" w:lineRule="auto"/>
        <w:jc w:val="both"/>
        <w:rPr>
          <w:rFonts w:ascii="Georgia" w:eastAsia="Calibri" w:hAnsi="Georgia" w:cs="Times New Roman"/>
          <w:b/>
          <w:bCs/>
          <w:color w:val="000000"/>
          <w:lang w:val="id-ID"/>
        </w:rPr>
      </w:pPr>
      <w:r w:rsidRPr="00831DFE">
        <w:rPr>
          <w:rFonts w:ascii="Georgia" w:eastAsia="Calibri" w:hAnsi="Georgia" w:cs="Times New Roman"/>
          <w:b/>
          <w:bCs/>
          <w:color w:val="000000"/>
          <w:lang w:val="id-ID"/>
        </w:rPr>
        <w:t>Roma 10:8-13</w:t>
      </w:r>
    </w:p>
    <w:p w14:paraId="28A496F1"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Paulus menegaskan bahwa Yesus adalah kegenapan hukum Taurat (ay. 4). Itu sebabnya, kalau orang mau selamat, maka ia harus percaya kepada Yesus sebagai Tuhan dan Juruselamat. Hal percaya tidak hanya dalam bentuk pengakuan dengan mulut, tetapi juga dalam hati. Tidak hanya manis di bibir, melainkan sungguh dengan tulus hati. Di dalamnya benar-benar ada keterhubungan hati dengan Tuhan. Dengan jelas ayat 10 menyampaikan adanya tahapan agar selamat. Yaitu (1) dengan hati orang percaya dan dibenarkan; (2) dengan mulut orang mengaku dan diselamatkan. Selain itu, bacaan ini juga menyatakan bahwa tidak dibedakan siapa dan darimana orang tersebut, apakah Yahudi ataukah Yunani. Siapapun yang berseru kepada Tuhan dengan ketulusan hati dan sungguh percaya, maka ia akan diselamatkan. </w:t>
      </w:r>
    </w:p>
    <w:p w14:paraId="4D3F6BCC"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15175F8E" w14:textId="77777777" w:rsidR="00831DFE" w:rsidRPr="00831DFE" w:rsidRDefault="00831DFE" w:rsidP="00831DFE">
      <w:pPr>
        <w:spacing w:after="0" w:line="240" w:lineRule="auto"/>
        <w:jc w:val="both"/>
        <w:rPr>
          <w:rFonts w:ascii="Georgia" w:eastAsia="Calibri" w:hAnsi="Georgia" w:cs="Times New Roman"/>
          <w:b/>
          <w:bCs/>
          <w:color w:val="000000"/>
          <w:lang w:val="id-ID"/>
        </w:rPr>
      </w:pPr>
      <w:r w:rsidRPr="00831DFE">
        <w:rPr>
          <w:rFonts w:ascii="Georgia" w:eastAsia="Calibri" w:hAnsi="Georgia" w:cs="Times New Roman"/>
          <w:b/>
          <w:bCs/>
          <w:color w:val="000000"/>
          <w:lang w:val="id-ID"/>
        </w:rPr>
        <w:t>Lukas 4:1-13</w:t>
      </w:r>
    </w:p>
    <w:p w14:paraId="3CB99A63"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Sebelum memulai karya-Nya, Yesus berpuasa selama 40 hari di padang gurun. Lama puasa 40 hari ini mengingatkan kita pada para tokoh Perjanjian Lama seperti Musa (Kel. 34:28) dan Elia (1 Raj. 19:8). Puasa semacam ini dipahami sebagai persiapan sebelum </w:t>
      </w:r>
      <w:r w:rsidRPr="00831DFE">
        <w:rPr>
          <w:rFonts w:ascii="Georgia" w:eastAsia="Calibri" w:hAnsi="Georgia" w:cs="Times New Roman"/>
          <w:color w:val="000000"/>
        </w:rPr>
        <w:t xml:space="preserve">seorang </w:t>
      </w:r>
      <w:r w:rsidRPr="00831DFE">
        <w:rPr>
          <w:rFonts w:ascii="Georgia" w:eastAsia="Calibri" w:hAnsi="Georgia" w:cs="Times New Roman"/>
          <w:color w:val="000000"/>
          <w:lang w:val="id-ID"/>
        </w:rPr>
        <w:t>hamba Tuhan memulai pelayanannya. Namun demikian, bukan berarti bahwa puasa adalah akhir dari sebuah persiapan. Masih ada batu-batu ujian yang harus dihadapi untuk menguji kesetiaan dan ketaatan calon pelayan tersebut. Hal itu pulalah yang dialami oleh Yesus sebelum berpelayanan.</w:t>
      </w:r>
    </w:p>
    <w:p w14:paraId="37648C9A"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2772B21C"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Dikisahkan bahwa setelah menjalani masa puasa, Yesus kemudian lapar dan di saat itulah ia dicobai Iblis. Pencobaan ini seakan menjadi batu ujian bagi </w:t>
      </w:r>
      <w:r w:rsidRPr="00831DFE">
        <w:rPr>
          <w:rFonts w:ascii="Georgia" w:eastAsia="Calibri" w:hAnsi="Georgia" w:cs="Times New Roman"/>
          <w:color w:val="000000"/>
        </w:rPr>
        <w:t>m</w:t>
      </w:r>
      <w:r w:rsidRPr="00831DFE">
        <w:rPr>
          <w:rFonts w:ascii="Georgia" w:eastAsia="Calibri" w:hAnsi="Georgia" w:cs="Times New Roman"/>
          <w:color w:val="000000"/>
          <w:lang w:val="id-ID"/>
        </w:rPr>
        <w:t xml:space="preserve">anusia Yesus atas kesetiaan-Nya kepada Sang Bapa setelah ia berpuasa mempersiapkan pelayanan-Nya. </w:t>
      </w:r>
    </w:p>
    <w:p w14:paraId="76279E8E"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68FAAB3D"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lastRenderedPageBreak/>
        <w:t>Dari Lukas 4:1-13 tersebut kita dapat belajar bahwa Yesus dicobai dalam 3 bidang yaitu :</w:t>
      </w:r>
    </w:p>
    <w:p w14:paraId="73883486" w14:textId="77777777" w:rsidR="00831DFE" w:rsidRPr="00831DFE" w:rsidRDefault="00831DFE" w:rsidP="00462786">
      <w:pPr>
        <w:numPr>
          <w:ilvl w:val="0"/>
          <w:numId w:val="1"/>
        </w:num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Kebutuhan jasmani</w:t>
      </w:r>
    </w:p>
    <w:p w14:paraId="4B53F210" w14:textId="77777777" w:rsidR="00831DFE" w:rsidRPr="00831DFE" w:rsidRDefault="00831DFE" w:rsidP="00462786">
      <w:pPr>
        <w:numPr>
          <w:ilvl w:val="0"/>
          <w:numId w:val="1"/>
        </w:num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Ambisi duniawi</w:t>
      </w:r>
    </w:p>
    <w:p w14:paraId="6E7A338A" w14:textId="77777777" w:rsidR="00831DFE" w:rsidRPr="00831DFE" w:rsidRDefault="00831DFE" w:rsidP="00462786">
      <w:pPr>
        <w:numPr>
          <w:ilvl w:val="0"/>
          <w:numId w:val="1"/>
        </w:num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Pencapaian rohani</w:t>
      </w:r>
    </w:p>
    <w:p w14:paraId="61182C44"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776725B6"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Pencobaan yang dialami Yesus mengikuti pola umum yang dialami semua manusia. Pencobaan pertama mengenai ke</w:t>
      </w:r>
      <w:r w:rsidRPr="00831DFE">
        <w:rPr>
          <w:rFonts w:ascii="Georgia" w:eastAsia="Calibri" w:hAnsi="Georgia" w:cs="Times New Roman"/>
          <w:color w:val="000000"/>
        </w:rPr>
        <w:t>i</w:t>
      </w:r>
      <w:r w:rsidRPr="00831DFE">
        <w:rPr>
          <w:rFonts w:ascii="Georgia" w:eastAsia="Calibri" w:hAnsi="Georgia" w:cs="Times New Roman"/>
          <w:color w:val="000000"/>
          <w:lang w:val="id-ID"/>
        </w:rPr>
        <w:t>nginan daging, termasuk di dalamnya adalah semua keinginan fisik. Ketika lapar, Yesus dicobai tentang kebutuhan manusiawi-Nya, dan tentu saja sebenarnya Ia pasti mampu mengubah batu menjadi roti. Namun Yesus Kristus tidak tergoda untuk melakukan itu</w:t>
      </w:r>
      <w:r w:rsidRPr="00831DFE">
        <w:rPr>
          <w:rFonts w:ascii="Georgia" w:eastAsia="Calibri" w:hAnsi="Georgia" w:cs="Times New Roman"/>
          <w:color w:val="000000"/>
        </w:rPr>
        <w:t>. S</w:t>
      </w:r>
      <w:r w:rsidRPr="00831DFE">
        <w:rPr>
          <w:rFonts w:ascii="Georgia" w:eastAsia="Calibri" w:hAnsi="Georgia" w:cs="Times New Roman"/>
          <w:color w:val="000000"/>
          <w:lang w:val="id-ID"/>
        </w:rPr>
        <w:t xml:space="preserve">ebaliknya Dia mengambil Firman yang tertulis dalam Ulangan 8:3, “Manusia hidup bukan dari roti saja.” </w:t>
      </w:r>
      <w:r w:rsidRPr="00831DFE">
        <w:rPr>
          <w:rFonts w:ascii="Georgia" w:eastAsia="Calibri" w:hAnsi="Georgia" w:cs="Times New Roman"/>
          <w:color w:val="000000"/>
        </w:rPr>
        <w:t>Yesus seolah mau mengatakan</w:t>
      </w:r>
      <w:r w:rsidRPr="00831DFE">
        <w:rPr>
          <w:rFonts w:ascii="Georgia" w:eastAsia="Calibri" w:hAnsi="Georgia" w:cs="Times New Roman"/>
          <w:color w:val="000000"/>
          <w:lang w:val="id-ID"/>
        </w:rPr>
        <w:t>, Aku tidak perlu mengubah batu ini menjadi roti, karena Allah sanggup mengirim “manna” untuk makanan-Ku, seperti yang pernah Ia lakukan bagi bangsa Israel. Manusia hidup dari segala yang difirmankan oleh Tuhan dan dari apa pun yang akan ditetapkan Allah supaya ia tetap hidup. Bagaimana Yesus Kristus dapat tetap hidup di dalam keadaan kemanusiaan-Nya, bahkan hidup dengan tanpa makanan selama 40 hari</w:t>
      </w:r>
      <w:r w:rsidRPr="00831DFE">
        <w:rPr>
          <w:rFonts w:ascii="Georgia" w:eastAsia="Calibri" w:hAnsi="Georgia" w:cs="Times New Roman"/>
          <w:color w:val="000000"/>
        </w:rPr>
        <w:t>? Allah yang mencukupi dan memberi kekuatan. Demikianlah</w:t>
      </w:r>
      <w:r w:rsidRPr="00831DFE">
        <w:rPr>
          <w:rFonts w:ascii="Georgia" w:eastAsia="Calibri" w:hAnsi="Georgia" w:cs="Times New Roman"/>
          <w:color w:val="000000"/>
          <w:lang w:val="id-ID"/>
        </w:rPr>
        <w:t xml:space="preserve"> Allah mempunyai banyak cara untuk mencukupi umat-Nya, bahkan tanpa menggunakan cara-cara yang lazim dalam menyokong penghidupan. </w:t>
      </w:r>
      <w:r w:rsidRPr="00831DFE">
        <w:rPr>
          <w:rFonts w:ascii="Georgia" w:eastAsia="Calibri" w:hAnsi="Georgia" w:cs="Times New Roman"/>
          <w:color w:val="000000"/>
        </w:rPr>
        <w:t>Yesus memberi pelajaran bagaimana</w:t>
      </w:r>
      <w:r w:rsidRPr="00831DFE">
        <w:rPr>
          <w:rFonts w:ascii="Georgia" w:eastAsia="Calibri" w:hAnsi="Georgia" w:cs="Times New Roman"/>
          <w:color w:val="000000"/>
          <w:lang w:val="id-ID"/>
        </w:rPr>
        <w:t xml:space="preserve"> kita harus tetap bergantung kepada-Nya. </w:t>
      </w:r>
    </w:p>
    <w:p w14:paraId="4B1E9E5E"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70AE61AC" w14:textId="77777777" w:rsidR="00831DFE" w:rsidRPr="00831DFE" w:rsidRDefault="00831DFE" w:rsidP="00831DFE">
      <w:pPr>
        <w:spacing w:after="0" w:line="240" w:lineRule="auto"/>
        <w:jc w:val="both"/>
        <w:rPr>
          <w:rFonts w:ascii="Georgia" w:eastAsia="Calibri" w:hAnsi="Georgia" w:cs="Times New Roman"/>
          <w:color w:val="000000"/>
        </w:rPr>
      </w:pPr>
      <w:r w:rsidRPr="00831DFE">
        <w:rPr>
          <w:rFonts w:ascii="Georgia" w:eastAsia="Calibri" w:hAnsi="Georgia" w:cs="Times New Roman"/>
          <w:color w:val="000000"/>
          <w:lang w:val="id-ID"/>
        </w:rPr>
        <w:t xml:space="preserve">Pencobaan yang kedua mengenai kenikmatan hidup. Iblis mencoba menggunakan ayat Alkitab untuk mencobai Yesus. Iblis mencobai Dia untuk menerima kerajaan darinya, </w:t>
      </w:r>
      <w:r w:rsidRPr="00831DFE">
        <w:rPr>
          <w:rFonts w:ascii="Georgia" w:eastAsia="Calibri" w:hAnsi="Georgia" w:cs="Times New Roman"/>
          <w:color w:val="000000"/>
        </w:rPr>
        <w:t xml:space="preserve">dengan syarat </w:t>
      </w:r>
      <w:r w:rsidRPr="00831DFE">
        <w:rPr>
          <w:rFonts w:ascii="Georgia" w:eastAsia="Calibri" w:hAnsi="Georgia" w:cs="Times New Roman"/>
          <w:color w:val="000000"/>
          <w:lang w:val="id-ID"/>
        </w:rPr>
        <w:t xml:space="preserve">agar Ia mau menyembah </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blis. Namun Yesus Kristus menegaskan kalau menjadi sebuah kesalahan bagi-Nya untuk menyalahgunakan kuasa yang diberikan pada-Nya. </w:t>
      </w:r>
      <w:r w:rsidRPr="00831DFE">
        <w:rPr>
          <w:rFonts w:ascii="Georgia" w:eastAsia="Calibri" w:hAnsi="Georgia" w:cs="Times New Roman"/>
          <w:color w:val="000000"/>
        </w:rPr>
        <w:t>Iblis seolah mau mengatakan j</w:t>
      </w:r>
      <w:r w:rsidRPr="00831DFE">
        <w:rPr>
          <w:rFonts w:ascii="Georgia" w:eastAsia="Calibri" w:hAnsi="Georgia" w:cs="Times New Roman"/>
          <w:color w:val="000000"/>
          <w:lang w:val="id-ID"/>
        </w:rPr>
        <w:t>ika ada jalan pintas untuk menjadi Mesias, yang tidak memerlukan upaya pen</w:t>
      </w:r>
      <w:r w:rsidRPr="00831DFE">
        <w:rPr>
          <w:rFonts w:ascii="Georgia" w:eastAsia="Calibri" w:hAnsi="Georgia" w:cs="Times New Roman"/>
          <w:color w:val="000000"/>
        </w:rPr>
        <w:t>g</w:t>
      </w:r>
      <w:r w:rsidRPr="00831DFE">
        <w:rPr>
          <w:rFonts w:ascii="Georgia" w:eastAsia="Calibri" w:hAnsi="Georgia" w:cs="Times New Roman"/>
          <w:color w:val="000000"/>
          <w:lang w:val="id-ID"/>
        </w:rPr>
        <w:t>orbanan di kayu salib, maka inilah jalannya. Iblis telah menguasai kerajaan dunia, namun dia bersedia memberikan semuanya kepada Kristus sebagai imbalan kesetiaan</w:t>
      </w:r>
      <w:r w:rsidRPr="00831DFE">
        <w:rPr>
          <w:rFonts w:ascii="Georgia" w:eastAsia="Calibri" w:hAnsi="Georgia" w:cs="Times New Roman"/>
          <w:color w:val="000000"/>
        </w:rPr>
        <w:t xml:space="preserve"> Yesus padanya</w:t>
      </w:r>
      <w:r w:rsidRPr="00831DFE">
        <w:rPr>
          <w:rFonts w:ascii="Georgia" w:eastAsia="Calibri" w:hAnsi="Georgia" w:cs="Times New Roman"/>
          <w:color w:val="000000"/>
          <w:lang w:val="id-ID"/>
        </w:rPr>
        <w:t xml:space="preserve">. Angan-angan belaka ini </w:t>
      </w:r>
      <w:r w:rsidRPr="00831DFE">
        <w:rPr>
          <w:rFonts w:ascii="Georgia" w:eastAsia="Calibri" w:hAnsi="Georgia" w:cs="Times New Roman"/>
          <w:color w:val="000000"/>
          <w:lang w:val="id-ID"/>
        </w:rPr>
        <w:lastRenderedPageBreak/>
        <w:t xml:space="preserve">menyebabkan kejijikan, dan </w:t>
      </w:r>
      <w:r w:rsidRPr="00831DFE">
        <w:rPr>
          <w:rFonts w:ascii="Georgia" w:eastAsia="Calibri" w:hAnsi="Georgia" w:cs="Times New Roman"/>
          <w:color w:val="000000"/>
        </w:rPr>
        <w:t xml:space="preserve">Yesus </w:t>
      </w:r>
      <w:r w:rsidRPr="00831DFE">
        <w:rPr>
          <w:rFonts w:ascii="Georgia" w:eastAsia="Calibri" w:hAnsi="Georgia" w:cs="Times New Roman"/>
          <w:color w:val="000000"/>
          <w:lang w:val="id-ID"/>
        </w:rPr>
        <w:t>menjawab tajam, “Engkau harus menyembah Tuhan, Allahmu, dan hanya kepada Dia sajalah engkau berbakti.</w:t>
      </w:r>
      <w:r w:rsidRPr="00831DFE">
        <w:rPr>
          <w:rFonts w:ascii="Georgia" w:eastAsia="Calibri" w:hAnsi="Georgia" w:cs="Times New Roman"/>
          <w:color w:val="000000"/>
        </w:rPr>
        <w:t>”</w:t>
      </w:r>
    </w:p>
    <w:p w14:paraId="6CE60868"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4FDD609C"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Yang ketiga, </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blis mencobai Yesus dengan menyuruh Dia mencobai perlindungan Bapa-Nya. Iblis berusaha agar Yesus </w:t>
      </w:r>
      <w:r w:rsidRPr="00831DFE">
        <w:rPr>
          <w:rFonts w:ascii="Georgia" w:eastAsia="Calibri" w:hAnsi="Georgia" w:cs="Times New Roman"/>
          <w:color w:val="000000"/>
        </w:rPr>
        <w:t xml:space="preserve">meragukan dan </w:t>
      </w:r>
      <w:r w:rsidRPr="00831DFE">
        <w:rPr>
          <w:rFonts w:ascii="Georgia" w:eastAsia="Calibri" w:hAnsi="Georgia" w:cs="Times New Roman"/>
          <w:color w:val="000000"/>
          <w:lang w:val="id-ID"/>
        </w:rPr>
        <w:t>mencari bukti baru atas keberadaan-Nya sebagai Anak Allah</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Apa yang diperbuat </w:t>
      </w:r>
      <w:r w:rsidRPr="00831DFE">
        <w:rPr>
          <w:rFonts w:ascii="Georgia" w:eastAsia="Calibri" w:hAnsi="Georgia" w:cs="Times New Roman"/>
          <w:color w:val="000000"/>
        </w:rPr>
        <w:t>I</w:t>
      </w:r>
      <w:r w:rsidRPr="00831DFE">
        <w:rPr>
          <w:rFonts w:ascii="Georgia" w:eastAsia="Calibri" w:hAnsi="Georgia" w:cs="Times New Roman"/>
          <w:color w:val="000000"/>
          <w:lang w:val="id-ID"/>
        </w:rPr>
        <w:t>blis ini sangat merendahkan Allah dan meragukan berdiamnya Roh Kudus di dalam hati</w:t>
      </w:r>
      <w:r w:rsidRPr="00831DFE">
        <w:rPr>
          <w:rFonts w:ascii="Georgia" w:eastAsia="Calibri" w:hAnsi="Georgia" w:cs="Times New Roman"/>
          <w:color w:val="000000"/>
        </w:rPr>
        <w:t xml:space="preserve"> Yesus</w:t>
      </w:r>
      <w:r w:rsidRPr="00831DFE">
        <w:rPr>
          <w:rFonts w:ascii="Georgia" w:eastAsia="Calibri" w:hAnsi="Georgia" w:cs="Times New Roman"/>
          <w:color w:val="000000"/>
          <w:lang w:val="id-ID"/>
        </w:rPr>
        <w:t xml:space="preserve">. Yesus menangkis hasutan </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blis itu dengan merujuk firman yang berbunyi: “Janganlah </w:t>
      </w:r>
      <w:r w:rsidRPr="00831DFE">
        <w:rPr>
          <w:rFonts w:ascii="Georgia" w:eastAsia="Calibri" w:hAnsi="Georgia" w:cs="Times New Roman"/>
          <w:color w:val="000000"/>
        </w:rPr>
        <w:t xml:space="preserve">engkau </w:t>
      </w:r>
      <w:r w:rsidRPr="00831DFE">
        <w:rPr>
          <w:rFonts w:ascii="Georgia" w:eastAsia="Calibri" w:hAnsi="Georgia" w:cs="Times New Roman"/>
          <w:color w:val="000000"/>
          <w:lang w:val="id-ID"/>
        </w:rPr>
        <w:t>mencobai Tuhan, Allahmu</w:t>
      </w:r>
      <w:r w:rsidRPr="00831DFE">
        <w:rPr>
          <w:rFonts w:ascii="Georgia" w:eastAsia="Calibri" w:hAnsi="Georgia" w:cs="Times New Roman"/>
          <w:color w:val="000000"/>
        </w:rPr>
        <w:t>!”</w:t>
      </w:r>
      <w:r w:rsidRPr="00831DFE">
        <w:rPr>
          <w:rFonts w:ascii="Georgia" w:eastAsia="Calibri" w:hAnsi="Georgia" w:cs="Times New Roman"/>
          <w:color w:val="000000"/>
          <w:lang w:val="id-ID"/>
        </w:rPr>
        <w:t>, dengan menginginkan suatu tanda untuk membuktikan penyataan ilahi-Nya.</w:t>
      </w:r>
    </w:p>
    <w:p w14:paraId="7AD030FC"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1FF43E77"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Dalam pencobaan-pencobaan itu, Yesus menunjukkan ketaatan dan kesetiaan-Nya sebagai Sang Mesias yang diutus Allah. Di dalam kemanusiaan-Nya, Ia tidak tergoda untuk larut dalam pencobaan-pencobaan yang diberikan kepada-Nya. Ia tidak jatuh ke dalam dosa, karena Ia setia berpegang pada kehendak Allah. </w:t>
      </w:r>
    </w:p>
    <w:p w14:paraId="780D2C13" w14:textId="77777777" w:rsidR="00831DFE" w:rsidRPr="00831DFE" w:rsidRDefault="00831DFE" w:rsidP="00831DFE">
      <w:pPr>
        <w:spacing w:after="0" w:line="240" w:lineRule="auto"/>
        <w:rPr>
          <w:rFonts w:ascii="Georgia" w:eastAsia="Times New Roman" w:hAnsi="Georgia" w:cs="Arial"/>
          <w:b/>
          <w:lang w:val="en-ID"/>
        </w:rPr>
      </w:pPr>
    </w:p>
    <w:p w14:paraId="2C60D4BB" w14:textId="77777777" w:rsidR="00831DFE" w:rsidRPr="00831DFE" w:rsidRDefault="00831DFE" w:rsidP="00831DFE">
      <w:pPr>
        <w:spacing w:after="0" w:line="240" w:lineRule="auto"/>
        <w:rPr>
          <w:rFonts w:ascii="Georgia" w:eastAsia="Times New Roman" w:hAnsi="Georgia" w:cs="Arial"/>
          <w:b/>
          <w:lang w:val="en-ID"/>
        </w:rPr>
      </w:pPr>
    </w:p>
    <w:p w14:paraId="19CDDF48" w14:textId="77777777" w:rsidR="00831DFE" w:rsidRPr="00831DFE" w:rsidRDefault="00831DFE" w:rsidP="00831DFE">
      <w:pPr>
        <w:spacing w:after="0" w:line="240" w:lineRule="auto"/>
        <w:rPr>
          <w:rFonts w:ascii="Georgia" w:eastAsia="Times New Roman" w:hAnsi="Georgia" w:cs="Arial"/>
          <w:b/>
          <w:lang w:val="en-ID"/>
        </w:rPr>
      </w:pPr>
      <w:r w:rsidRPr="00831DFE">
        <w:rPr>
          <w:rFonts w:ascii="Georgia" w:eastAsia="Times New Roman" w:hAnsi="Georgia" w:cs="Arial"/>
          <w:b/>
          <w:lang w:val="en-ID"/>
        </w:rPr>
        <w:t>BERITA YANG INGIN DISAMPAIKAN</w:t>
      </w:r>
    </w:p>
    <w:p w14:paraId="09FB7C5D" w14:textId="77777777" w:rsidR="00831DFE" w:rsidRPr="00831DFE" w:rsidRDefault="00831DFE" w:rsidP="00831DFE">
      <w:pPr>
        <w:spacing w:after="0" w:line="240" w:lineRule="auto"/>
        <w:jc w:val="both"/>
        <w:rPr>
          <w:rFonts w:ascii="Georgia" w:eastAsia="Times New Roman" w:hAnsi="Georgia" w:cs="Arial"/>
          <w:lang w:val="en-ID"/>
        </w:rPr>
      </w:pPr>
      <w:r w:rsidRPr="00831DFE">
        <w:rPr>
          <w:rFonts w:ascii="Georgia" w:eastAsia="Times New Roman" w:hAnsi="Georgia" w:cs="Arial"/>
          <w:lang w:val="en-ID"/>
        </w:rPr>
        <w:t>Melalui refleksi atas teks-teks bacaan Kitab Suci tersebut, kita diajak untuk merenungkan beberapa hal penting :</w:t>
      </w:r>
    </w:p>
    <w:p w14:paraId="0FDEBFE6" w14:textId="77777777" w:rsidR="00831DFE" w:rsidRPr="00831DFE" w:rsidRDefault="00831DFE" w:rsidP="00462786">
      <w:pPr>
        <w:numPr>
          <w:ilvl w:val="0"/>
          <w:numId w:val="2"/>
        </w:numPr>
        <w:spacing w:after="0" w:line="240" w:lineRule="auto"/>
        <w:ind w:left="284" w:hanging="284"/>
        <w:jc w:val="both"/>
        <w:rPr>
          <w:rFonts w:ascii="Georgia" w:eastAsia="Times New Roman" w:hAnsi="Georgia" w:cs="Arial"/>
          <w:lang w:val="en-ID"/>
        </w:rPr>
      </w:pPr>
      <w:r w:rsidRPr="00831DFE">
        <w:rPr>
          <w:rFonts w:ascii="Georgia" w:eastAsia="Times New Roman" w:hAnsi="Georgia" w:cs="Arial"/>
          <w:lang w:val="en-ID"/>
        </w:rPr>
        <w:t>Dalam perjalanan hidup beriman kita atau dalam masa-masa mempersiapkan diri untuk menjadi seorang pelayan, kita kadang menghadapi cobaan atas ketaatan dan kesetiaan kita kepada Tuhan.</w:t>
      </w:r>
    </w:p>
    <w:p w14:paraId="6F74924C" w14:textId="77777777" w:rsidR="00831DFE" w:rsidRPr="00831DFE" w:rsidRDefault="00831DFE" w:rsidP="00462786">
      <w:pPr>
        <w:numPr>
          <w:ilvl w:val="0"/>
          <w:numId w:val="2"/>
        </w:numPr>
        <w:spacing w:after="0" w:line="240" w:lineRule="auto"/>
        <w:ind w:left="284" w:hanging="284"/>
        <w:jc w:val="both"/>
        <w:rPr>
          <w:rFonts w:ascii="Georgia" w:eastAsia="Times New Roman" w:hAnsi="Georgia" w:cs="Arial"/>
          <w:lang w:val="en-ID"/>
        </w:rPr>
      </w:pPr>
      <w:r w:rsidRPr="00831DFE">
        <w:rPr>
          <w:rFonts w:ascii="Georgia" w:eastAsia="Times New Roman" w:hAnsi="Georgia" w:cs="Arial"/>
          <w:lang w:val="en-ID"/>
        </w:rPr>
        <w:t>Yesus bergumul dan menang atas semua itu dan kita pun didorong untuk meneladani Yesus dalam menghadapi cobaan.</w:t>
      </w:r>
    </w:p>
    <w:p w14:paraId="661D7334" w14:textId="77777777" w:rsidR="00831DFE" w:rsidRPr="00831DFE" w:rsidRDefault="00831DFE" w:rsidP="00831DFE">
      <w:pPr>
        <w:spacing w:after="0" w:line="240" w:lineRule="auto"/>
        <w:jc w:val="both"/>
        <w:rPr>
          <w:rFonts w:ascii="Georgia" w:eastAsia="Times New Roman" w:hAnsi="Georgia" w:cs="Arial"/>
          <w:lang w:val="en-ID"/>
        </w:rPr>
      </w:pPr>
    </w:p>
    <w:p w14:paraId="12D98D00" w14:textId="77777777" w:rsidR="00831DFE" w:rsidRPr="00831DFE" w:rsidRDefault="00831DFE" w:rsidP="00831DFE">
      <w:pPr>
        <w:spacing w:after="0" w:line="240" w:lineRule="auto"/>
        <w:ind w:left="720"/>
        <w:contextualSpacing/>
        <w:rPr>
          <w:rFonts w:ascii="Georgia" w:eastAsia="Times New Roman" w:hAnsi="Georgia" w:cs="Arial"/>
          <w:b/>
          <w:lang w:val="en-ID"/>
        </w:rPr>
      </w:pPr>
      <w:r w:rsidRPr="00831DFE">
        <w:rPr>
          <w:rFonts w:ascii="Georgia" w:eastAsia="Times New Roman" w:hAnsi="Georgia" w:cs="Arial"/>
          <w:b/>
          <w:lang w:val="en-ID"/>
        </w:rPr>
        <w:br/>
      </w:r>
    </w:p>
    <w:p w14:paraId="105DBA11" w14:textId="77777777" w:rsidR="00166D6B" w:rsidRDefault="00166D6B" w:rsidP="00831DFE">
      <w:pPr>
        <w:spacing w:after="0" w:line="240" w:lineRule="auto"/>
        <w:rPr>
          <w:rFonts w:ascii="Georgia" w:eastAsia="Times New Roman" w:hAnsi="Georgia" w:cs="Arial"/>
          <w:b/>
          <w:lang w:val="en-ID"/>
        </w:rPr>
      </w:pPr>
    </w:p>
    <w:p w14:paraId="07A4A64E" w14:textId="77777777" w:rsidR="00166D6B" w:rsidRDefault="00166D6B" w:rsidP="00831DFE">
      <w:pPr>
        <w:spacing w:after="0" w:line="240" w:lineRule="auto"/>
        <w:rPr>
          <w:rFonts w:ascii="Georgia" w:eastAsia="Times New Roman" w:hAnsi="Georgia" w:cs="Arial"/>
          <w:b/>
          <w:lang w:val="en-ID"/>
        </w:rPr>
      </w:pPr>
    </w:p>
    <w:p w14:paraId="7BC4BC44" w14:textId="77777777" w:rsidR="00166D6B" w:rsidRDefault="00166D6B" w:rsidP="00831DFE">
      <w:pPr>
        <w:spacing w:after="0" w:line="240" w:lineRule="auto"/>
        <w:rPr>
          <w:rFonts w:ascii="Georgia" w:eastAsia="Times New Roman" w:hAnsi="Georgia" w:cs="Arial"/>
          <w:b/>
          <w:lang w:val="en-ID"/>
        </w:rPr>
      </w:pPr>
    </w:p>
    <w:p w14:paraId="10790AA4" w14:textId="77777777" w:rsidR="00166D6B" w:rsidRDefault="00166D6B" w:rsidP="00831DFE">
      <w:pPr>
        <w:spacing w:after="0" w:line="240" w:lineRule="auto"/>
        <w:rPr>
          <w:rFonts w:ascii="Georgia" w:eastAsia="Times New Roman" w:hAnsi="Georgia" w:cs="Arial"/>
          <w:b/>
          <w:lang w:val="en-ID"/>
        </w:rPr>
      </w:pPr>
    </w:p>
    <w:p w14:paraId="3F02FD2F" w14:textId="45776561" w:rsidR="00831DFE" w:rsidRPr="00831DFE" w:rsidRDefault="00831DFE" w:rsidP="00831DFE">
      <w:pPr>
        <w:spacing w:after="0" w:line="240" w:lineRule="auto"/>
        <w:rPr>
          <w:rFonts w:ascii="Georgia" w:eastAsia="Times New Roman" w:hAnsi="Georgia" w:cs="Arial"/>
          <w:b/>
          <w:lang w:val="en-ID"/>
        </w:rPr>
      </w:pPr>
      <w:r w:rsidRPr="00831DFE">
        <w:rPr>
          <w:rFonts w:ascii="Georgia" w:eastAsia="Times New Roman" w:hAnsi="Georgia" w:cs="Arial"/>
          <w:b/>
          <w:lang w:val="en-ID"/>
        </w:rPr>
        <w:lastRenderedPageBreak/>
        <w:t>KHOTBAH JANGKEP</w:t>
      </w:r>
    </w:p>
    <w:p w14:paraId="70B7D926" w14:textId="77777777" w:rsidR="00831DFE" w:rsidRPr="00831DFE" w:rsidRDefault="00831DFE" w:rsidP="00831DFE">
      <w:pPr>
        <w:spacing w:after="0" w:line="240" w:lineRule="auto"/>
        <w:jc w:val="both"/>
        <w:rPr>
          <w:rFonts w:ascii="Georgia" w:eastAsia="Times New Roman" w:hAnsi="Georgia" w:cs="Arial"/>
          <w:lang w:val="en-ID"/>
        </w:rPr>
      </w:pPr>
    </w:p>
    <w:p w14:paraId="58128848"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Saudara-saudara yang dikasihi Tuhan Yesus Kristus,</w:t>
      </w:r>
    </w:p>
    <w:p w14:paraId="5A030733"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rPr>
        <w:t>Konon pada s</w:t>
      </w:r>
      <w:r w:rsidRPr="00831DFE">
        <w:rPr>
          <w:rFonts w:ascii="Georgia" w:eastAsia="Calibri" w:hAnsi="Georgia" w:cs="Times New Roman"/>
          <w:color w:val="000000"/>
          <w:lang w:val="id-ID"/>
        </w:rPr>
        <w:t>etiap bulan Januari, anggota klub-klub kebugaran atau klub-klub olah raga lainnya akan meningkat secara drastis. Ruang-ruang latihan akan dipenuhi oleh orang-orang yang memiliki niat menggebu-gebu di tahun baru, dan mengatakan ingin memiliki tubuh yang segar dan sehat. Namun para anggota tetap klub-klub tersebut tahu betul bahwa di tiga atau empat bulan berikutnya banyak dari para pendatang baru itu akan menghilang. “Orang-orang itu tidak menyadari bahwa diperlukan kerja keras untuk mempertahankan semangat dan ketertarikan itu. Perlu kedisiplinan dan ketaatan agar memperoleh tubuh yang sehat dan bugar</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kata </w:t>
      </w:r>
      <w:r w:rsidRPr="00831DFE">
        <w:rPr>
          <w:rFonts w:ascii="Georgia" w:eastAsia="Calibri" w:hAnsi="Georgia" w:cs="Times New Roman"/>
          <w:color w:val="000000"/>
        </w:rPr>
        <w:t xml:space="preserve">seorang </w:t>
      </w:r>
      <w:r w:rsidRPr="00831DFE">
        <w:rPr>
          <w:rFonts w:ascii="Georgia" w:eastAsia="Calibri" w:hAnsi="Georgia" w:cs="Times New Roman"/>
          <w:color w:val="000000"/>
          <w:lang w:val="id-ID"/>
        </w:rPr>
        <w:t>anggota tetap klub.</w:t>
      </w:r>
    </w:p>
    <w:p w14:paraId="41380F96"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1EBAC217"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Kita pun mengalami fenomena seperti itu dalam hal kerohanian. Lebih-lebih kita tengah berada dalam masa persiapan menjadi seorang pelayan</w:t>
      </w:r>
      <w:r w:rsidRPr="00831DFE">
        <w:rPr>
          <w:rFonts w:ascii="Georgia" w:eastAsia="Calibri" w:hAnsi="Georgia" w:cs="Times New Roman"/>
          <w:color w:val="000000"/>
        </w:rPr>
        <w:t xml:space="preserve"> Tuhan dalam arti luas, termasuk pelayan di tengah masyarakat</w:t>
      </w:r>
      <w:r w:rsidRPr="00831DFE">
        <w:rPr>
          <w:rFonts w:ascii="Georgia" w:eastAsia="Calibri" w:hAnsi="Georgia" w:cs="Times New Roman"/>
          <w:color w:val="000000"/>
          <w:lang w:val="id-ID"/>
        </w:rPr>
        <w:t xml:space="preserve">. </w:t>
      </w:r>
      <w:r w:rsidRPr="00831DFE">
        <w:rPr>
          <w:rFonts w:ascii="Georgia" w:eastAsia="Calibri" w:hAnsi="Georgia" w:cs="Times New Roman"/>
          <w:color w:val="000000"/>
        </w:rPr>
        <w:t>Seorang p</w:t>
      </w:r>
      <w:r w:rsidRPr="00831DFE">
        <w:rPr>
          <w:rFonts w:ascii="Georgia" w:eastAsia="Calibri" w:hAnsi="Georgia" w:cs="Times New Roman"/>
          <w:color w:val="000000"/>
          <w:lang w:val="id-ID"/>
        </w:rPr>
        <w:t xml:space="preserve">enulis </w:t>
      </w:r>
      <w:r w:rsidRPr="00831DFE">
        <w:rPr>
          <w:rFonts w:ascii="Georgia" w:eastAsia="Calibri" w:hAnsi="Georgia" w:cs="Times New Roman"/>
          <w:color w:val="000000"/>
        </w:rPr>
        <w:t xml:space="preserve">bernama </w:t>
      </w:r>
      <w:r w:rsidRPr="00831DFE">
        <w:rPr>
          <w:rFonts w:ascii="Georgia" w:eastAsia="Calibri" w:hAnsi="Georgia" w:cs="Times New Roman"/>
          <w:color w:val="000000"/>
          <w:lang w:val="id-ID"/>
        </w:rPr>
        <w:t>Eugene Peterson mencatat bahwa dalam budaya yang menyukai kecepatan dan efisi</w:t>
      </w:r>
      <w:r w:rsidRPr="00831DFE">
        <w:rPr>
          <w:rFonts w:ascii="Georgia" w:eastAsia="Calibri" w:hAnsi="Georgia" w:cs="Times New Roman"/>
          <w:color w:val="000000"/>
        </w:rPr>
        <w:t>e</w:t>
      </w:r>
      <w:r w:rsidRPr="00831DFE">
        <w:rPr>
          <w:rFonts w:ascii="Georgia" w:eastAsia="Calibri" w:hAnsi="Georgia" w:cs="Times New Roman"/>
          <w:color w:val="000000"/>
          <w:lang w:val="id-ID"/>
        </w:rPr>
        <w:t xml:space="preserve">nsi, “tidaklah sulit... untuk membuat orang tertarik pada pesan dalam ajaran Yesus Kristus; tetapi yang sangat sulit adalah untuk mempertahankan ketertarikan itu.” </w:t>
      </w:r>
      <w:r w:rsidRPr="00831DFE">
        <w:rPr>
          <w:rFonts w:ascii="Georgia" w:eastAsia="Calibri" w:hAnsi="Georgia" w:cs="Times New Roman"/>
          <w:color w:val="000000"/>
        </w:rPr>
        <w:t>U</w:t>
      </w:r>
      <w:r w:rsidRPr="00831DFE">
        <w:rPr>
          <w:rFonts w:ascii="Georgia" w:eastAsia="Calibri" w:hAnsi="Georgia" w:cs="Times New Roman"/>
          <w:color w:val="000000"/>
          <w:lang w:val="id-ID"/>
        </w:rPr>
        <w:t xml:space="preserve">ntuk mengikut Kristus dengan setia, kata Peterson, diperlukan “ketaatan yang terus menerus pada satu tujuan.” </w:t>
      </w:r>
    </w:p>
    <w:p w14:paraId="7DB4A29A"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15CEDB45"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rPr>
        <w:t>K</w:t>
      </w:r>
      <w:r w:rsidRPr="00831DFE">
        <w:rPr>
          <w:rFonts w:ascii="Georgia" w:eastAsia="Calibri" w:hAnsi="Georgia" w:cs="Times New Roman"/>
          <w:color w:val="000000"/>
          <w:lang w:val="id-ID"/>
        </w:rPr>
        <w:t>ita mungkin memilik</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 niat yang baik saat kita memulai langkah pertama dalam iman. Kemudian, saat kita mulai bertumbuh</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mulailah masa-masa pencobaan </w:t>
      </w:r>
      <w:r w:rsidRPr="00831DFE">
        <w:rPr>
          <w:rFonts w:ascii="Georgia" w:eastAsia="Calibri" w:hAnsi="Georgia" w:cs="Times New Roman"/>
          <w:color w:val="000000"/>
        </w:rPr>
        <w:t xml:space="preserve">terjadi </w:t>
      </w:r>
      <w:r w:rsidRPr="00831DFE">
        <w:rPr>
          <w:rFonts w:ascii="Georgia" w:eastAsia="Calibri" w:hAnsi="Georgia" w:cs="Times New Roman"/>
          <w:color w:val="000000"/>
          <w:lang w:val="id-ID"/>
        </w:rPr>
        <w:t>atas diri kita. Tiga hal yang umum</w:t>
      </w:r>
      <w:r w:rsidRPr="00831DFE">
        <w:rPr>
          <w:rFonts w:ascii="Georgia" w:eastAsia="Calibri" w:hAnsi="Georgia" w:cs="Times New Roman"/>
          <w:color w:val="000000"/>
        </w:rPr>
        <w:t>nya</w:t>
      </w:r>
      <w:r w:rsidRPr="00831DFE">
        <w:rPr>
          <w:rFonts w:ascii="Georgia" w:eastAsia="Calibri" w:hAnsi="Georgia" w:cs="Times New Roman"/>
          <w:color w:val="000000"/>
          <w:lang w:val="id-ID"/>
        </w:rPr>
        <w:t xml:space="preserve"> muncul menjadi cobaan bagi manusia </w:t>
      </w:r>
      <w:r w:rsidRPr="00831DFE">
        <w:rPr>
          <w:rFonts w:ascii="Georgia" w:eastAsia="Calibri" w:hAnsi="Georgia" w:cs="Times New Roman"/>
          <w:color w:val="000000"/>
        </w:rPr>
        <w:t>adalah</w:t>
      </w:r>
      <w:r w:rsidRPr="00831DFE">
        <w:rPr>
          <w:rFonts w:ascii="Georgia" w:eastAsia="Calibri" w:hAnsi="Georgia" w:cs="Times New Roman"/>
          <w:color w:val="000000"/>
          <w:lang w:val="id-ID"/>
        </w:rPr>
        <w:t xml:space="preserve"> kebutuhan jasmani, ambisi duniawi, dan pencapaian rohani. Dalam masa-masa pencobaan inilah kita harus terus berjalan dengan sukacita bersama Tuhan Yesus Kristus menyusuri jalan ketaatan yang panjang. </w:t>
      </w:r>
    </w:p>
    <w:p w14:paraId="3BBE9A24"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1A2C3A23"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Saudara-saudara yang dikasihi Tuhan Yesus Kristus,</w:t>
      </w:r>
    </w:p>
    <w:p w14:paraId="2DBF0923"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lastRenderedPageBreak/>
        <w:t xml:space="preserve">Dikisahkan bahwa setelah menjalani masa puasa, Yesus kemudian lapar dan di saat itulah ia dicobai Iblis. Pencobaan ini seakan menjadi batu ujian bagi Manusia Yesus atas kesetiaan-Nya kepada Sang Bapa setelah ia berpuasa mempersiapkan pelayanan-Nya. </w:t>
      </w:r>
    </w:p>
    <w:p w14:paraId="14CE54F1"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4A9D5121"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Dari Lukas 4:1-13 tersebut kita dapat belajar bahwa Yesus dicobai dalam 3 bidang yaitu: kebutuhan jasmani, ambisi duniawi, dan pencapaian rohani. Pencobaan yang dialami Yesus mengikuti pola umum yang dialami semua manusia. Pencobaan pertama mengenai kenginan daging, termasuk di dalamnya adalah semua keinginan fisik. Ketika lapar, Yesus dicobai tentang kebutuhan manusiawi-Nya, dan tentu saja sebenarnya Ia pasti mampu mengubah batu menjadi roti. Namun Dia tidak tergoda untuk melakukan itu, sebaliknya Dia mempergunakan Firman yang tertulis dalam Ulangan 8:3, “Manusia hidup bukan dari roti saja.” Dengan perkataan tersebut, Yesus ingin menyatakan bahwa Dia tidak perlu mengubah batu menjadi roti, karena Allah sanggup mengirim “manna” untuk makanan-Nya, seperti yang pernah dilakukan bagi bangsa Israel. Manusia hidup dari segala yang difirmankan oleh Allah dan dari apa pun yang akan ditetapkan Allah supaya ia tetap hidup. Bagaimana Yesus dapat tetap hidup di dalam keadaan kemanusiaan-Nya, bahkan hidup dengan tanpa makanan selama 40 hari</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Allah mempunyai banyak cara untuk mencukupi umat-Nya, bahkan tanpa menggunakan cara-cara yang lazim dalam menyokong penghidupan. Oleh karena itu, kita harus tetap bergantung kepada-Nya. </w:t>
      </w:r>
    </w:p>
    <w:p w14:paraId="103E45F1"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400DF80E"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Keyakinan akan pemeliharaan Allah tersebut akan menolong kita untuk senantiasa mengingat karya dan cinta kasih Tuhan sehingga semakin bersyukur atas anugerah Tuhan yang telah diterima. Kebiasaan ber</w:t>
      </w:r>
      <w:r w:rsidRPr="00831DFE">
        <w:rPr>
          <w:rFonts w:ascii="Georgia" w:eastAsia="Calibri" w:hAnsi="Georgia" w:cs="Times New Roman"/>
          <w:color w:val="000000"/>
        </w:rPr>
        <w:t xml:space="preserve">syukur </w:t>
      </w:r>
      <w:r w:rsidRPr="00831DFE">
        <w:rPr>
          <w:rFonts w:ascii="Georgia" w:eastAsia="Calibri" w:hAnsi="Georgia" w:cs="Times New Roman"/>
          <w:color w:val="000000"/>
          <w:lang w:val="id-ID"/>
        </w:rPr>
        <w:t xml:space="preserve">sebagaimana dituturkan dalam </w:t>
      </w:r>
      <w:r w:rsidRPr="00831DFE">
        <w:rPr>
          <w:rFonts w:ascii="Georgia" w:eastAsia="Calibri" w:hAnsi="Georgia" w:cs="Times New Roman"/>
          <w:b/>
          <w:bCs/>
          <w:color w:val="000000"/>
          <w:lang w:val="id-ID"/>
        </w:rPr>
        <w:t>Ulangan 26:1-11</w:t>
      </w:r>
      <w:r w:rsidRPr="00831DFE">
        <w:rPr>
          <w:rFonts w:ascii="Georgia" w:eastAsia="Calibri" w:hAnsi="Georgia" w:cs="Times New Roman"/>
          <w:b/>
          <w:bCs/>
          <w:color w:val="000000"/>
        </w:rPr>
        <w:t xml:space="preserve"> </w:t>
      </w:r>
      <w:r w:rsidRPr="00831DFE">
        <w:rPr>
          <w:rFonts w:ascii="Georgia" w:eastAsia="Calibri" w:hAnsi="Georgia" w:cs="Times New Roman"/>
          <w:color w:val="000000"/>
          <w:lang w:val="id-ID"/>
        </w:rPr>
        <w:t>menunjukkan bahwa ritual persembahan sulung juga dapat menjadi cara yang menolong umat untuk bersyukur kepada Tuhan dan tidak membanggakan hasil pekerjaannya. Dengan demikian umat juga ditolong untuk hidup taat kepada Tuhan sebagai wujud rasa syukurnya.</w:t>
      </w:r>
    </w:p>
    <w:p w14:paraId="72F21231"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4BB0CB39" w14:textId="77777777" w:rsidR="00831DFE" w:rsidRPr="00831DFE" w:rsidRDefault="00831DFE" w:rsidP="00831DFE">
      <w:pPr>
        <w:spacing w:after="0" w:line="240" w:lineRule="auto"/>
        <w:jc w:val="both"/>
        <w:rPr>
          <w:rFonts w:ascii="Georgia" w:eastAsia="Calibri" w:hAnsi="Georgia" w:cs="Times New Roman"/>
          <w:color w:val="000000"/>
        </w:rPr>
      </w:pPr>
      <w:r w:rsidRPr="00831DFE">
        <w:rPr>
          <w:rFonts w:ascii="Georgia" w:eastAsia="Calibri" w:hAnsi="Georgia" w:cs="Times New Roman"/>
          <w:color w:val="000000"/>
          <w:lang w:val="id-ID"/>
        </w:rPr>
        <w:lastRenderedPageBreak/>
        <w:t xml:space="preserve">Pencobaan yang kedua mengenai kenikmatan hidup. Iblis mencoba menggunakan ayat Alkitab untuk mencobai Yesus. Iblis mencobai Dia untuk menerima kerajaan darinya, </w:t>
      </w:r>
      <w:r w:rsidRPr="00831DFE">
        <w:rPr>
          <w:rFonts w:ascii="Georgia" w:eastAsia="Calibri" w:hAnsi="Georgia" w:cs="Times New Roman"/>
          <w:color w:val="000000"/>
        </w:rPr>
        <w:t xml:space="preserve">dengan syarat </w:t>
      </w:r>
      <w:r w:rsidRPr="00831DFE">
        <w:rPr>
          <w:rFonts w:ascii="Georgia" w:eastAsia="Calibri" w:hAnsi="Georgia" w:cs="Times New Roman"/>
          <w:color w:val="000000"/>
          <w:lang w:val="id-ID"/>
        </w:rPr>
        <w:t xml:space="preserve">agar Ia mau menyembah </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blis. Namun Yesus menegaskan kalau menjadi sebuah kesalahan bagi-Nya untuk menyalahgunakan kuasa yang diberikan pada-Nya. </w:t>
      </w:r>
      <w:r w:rsidRPr="00831DFE">
        <w:rPr>
          <w:rFonts w:ascii="Georgia" w:eastAsia="Calibri" w:hAnsi="Georgia" w:cs="Times New Roman"/>
          <w:color w:val="000000"/>
        </w:rPr>
        <w:t>Iblis seolah mau mengatakan j</w:t>
      </w:r>
      <w:r w:rsidRPr="00831DFE">
        <w:rPr>
          <w:rFonts w:ascii="Georgia" w:eastAsia="Calibri" w:hAnsi="Georgia" w:cs="Times New Roman"/>
          <w:color w:val="000000"/>
          <w:lang w:val="id-ID"/>
        </w:rPr>
        <w:t>ika ada jalan pintas untuk menjadi Mesias, yang tidak memerlukan upaya pen</w:t>
      </w:r>
      <w:r w:rsidRPr="00831DFE">
        <w:rPr>
          <w:rFonts w:ascii="Georgia" w:eastAsia="Calibri" w:hAnsi="Georgia" w:cs="Times New Roman"/>
          <w:color w:val="000000"/>
        </w:rPr>
        <w:t>g</w:t>
      </w:r>
      <w:r w:rsidRPr="00831DFE">
        <w:rPr>
          <w:rFonts w:ascii="Georgia" w:eastAsia="Calibri" w:hAnsi="Georgia" w:cs="Times New Roman"/>
          <w:color w:val="000000"/>
          <w:lang w:val="id-ID"/>
        </w:rPr>
        <w:t xml:space="preserve">orbanan di kayu salib, maka inilah jalannya. Iblis telah menguasai kerajaan dunia, namun dia bersedia memberikan semuanya kepada </w:t>
      </w:r>
      <w:r w:rsidRPr="00831DFE">
        <w:rPr>
          <w:rFonts w:ascii="Georgia" w:eastAsia="Calibri" w:hAnsi="Georgia" w:cs="Times New Roman"/>
          <w:color w:val="000000"/>
        </w:rPr>
        <w:t xml:space="preserve">Yesus </w:t>
      </w:r>
      <w:r w:rsidRPr="00831DFE">
        <w:rPr>
          <w:rFonts w:ascii="Georgia" w:eastAsia="Calibri" w:hAnsi="Georgia" w:cs="Times New Roman"/>
          <w:color w:val="000000"/>
          <w:lang w:val="id-ID"/>
        </w:rPr>
        <w:t>sebagai imbalan kesetiaan</w:t>
      </w:r>
      <w:r w:rsidRPr="00831DFE">
        <w:rPr>
          <w:rFonts w:ascii="Georgia" w:eastAsia="Calibri" w:hAnsi="Georgia" w:cs="Times New Roman"/>
          <w:color w:val="000000"/>
        </w:rPr>
        <w:t xml:space="preserve"> Yesus padanya</w:t>
      </w:r>
      <w:r w:rsidRPr="00831DFE">
        <w:rPr>
          <w:rFonts w:ascii="Georgia" w:eastAsia="Calibri" w:hAnsi="Georgia" w:cs="Times New Roman"/>
          <w:color w:val="000000"/>
          <w:lang w:val="id-ID"/>
        </w:rPr>
        <w:t xml:space="preserve">. Angan-angan belaka ini menyebabkan kejijikan, dan </w:t>
      </w:r>
      <w:r w:rsidRPr="00831DFE">
        <w:rPr>
          <w:rFonts w:ascii="Georgia" w:eastAsia="Calibri" w:hAnsi="Georgia" w:cs="Times New Roman"/>
          <w:color w:val="000000"/>
        </w:rPr>
        <w:t xml:space="preserve">Yesus </w:t>
      </w:r>
      <w:r w:rsidRPr="00831DFE">
        <w:rPr>
          <w:rFonts w:ascii="Georgia" w:eastAsia="Calibri" w:hAnsi="Georgia" w:cs="Times New Roman"/>
          <w:color w:val="000000"/>
          <w:lang w:val="id-ID"/>
        </w:rPr>
        <w:t>menjawab tajam, “Engkau harus menyembah Tuhan, Allahmu, dan hanya kepada Dia sajalah engkau berbakti.</w:t>
      </w:r>
      <w:r w:rsidRPr="00831DFE">
        <w:rPr>
          <w:rFonts w:ascii="Georgia" w:eastAsia="Calibri" w:hAnsi="Georgia" w:cs="Times New Roman"/>
          <w:color w:val="000000"/>
        </w:rPr>
        <w:t>”</w:t>
      </w:r>
    </w:p>
    <w:p w14:paraId="5871396D"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0AB4DDC6"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 xml:space="preserve">Yang ketiga, </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blis mencobai Yesus dengan menyuruh Dia mencobai perlindungan Bapa-Nya. Iblis berusaha agar Yesus </w:t>
      </w:r>
      <w:r w:rsidRPr="00831DFE">
        <w:rPr>
          <w:rFonts w:ascii="Georgia" w:eastAsia="Calibri" w:hAnsi="Georgia" w:cs="Times New Roman"/>
          <w:color w:val="000000"/>
        </w:rPr>
        <w:t xml:space="preserve">meragukan dan </w:t>
      </w:r>
      <w:r w:rsidRPr="00831DFE">
        <w:rPr>
          <w:rFonts w:ascii="Georgia" w:eastAsia="Calibri" w:hAnsi="Georgia" w:cs="Times New Roman"/>
          <w:color w:val="000000"/>
          <w:lang w:val="id-ID"/>
        </w:rPr>
        <w:t>mencari bukti baru atas keberadaan-Nya sebagai Anak Allah</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Apa yang diperbuat </w:t>
      </w:r>
      <w:r w:rsidRPr="00831DFE">
        <w:rPr>
          <w:rFonts w:ascii="Georgia" w:eastAsia="Calibri" w:hAnsi="Georgia" w:cs="Times New Roman"/>
          <w:color w:val="000000"/>
        </w:rPr>
        <w:t>I</w:t>
      </w:r>
      <w:r w:rsidRPr="00831DFE">
        <w:rPr>
          <w:rFonts w:ascii="Georgia" w:eastAsia="Calibri" w:hAnsi="Georgia" w:cs="Times New Roman"/>
          <w:color w:val="000000"/>
          <w:lang w:val="id-ID"/>
        </w:rPr>
        <w:t>blis ini sangat merendahkan Allah dan meragukan berdiamnya Roh Kudus di dalam hati</w:t>
      </w:r>
      <w:r w:rsidRPr="00831DFE">
        <w:rPr>
          <w:rFonts w:ascii="Georgia" w:eastAsia="Calibri" w:hAnsi="Georgia" w:cs="Times New Roman"/>
          <w:color w:val="000000"/>
        </w:rPr>
        <w:t xml:space="preserve"> Yesus</w:t>
      </w:r>
      <w:r w:rsidRPr="00831DFE">
        <w:rPr>
          <w:rFonts w:ascii="Georgia" w:eastAsia="Calibri" w:hAnsi="Georgia" w:cs="Times New Roman"/>
          <w:color w:val="000000"/>
          <w:lang w:val="id-ID"/>
        </w:rPr>
        <w:t xml:space="preserve">. Yesus menangkis hasutan </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blis itu dengan merujuk firman yang berbunyi: “Janganlah </w:t>
      </w:r>
      <w:r w:rsidRPr="00831DFE">
        <w:rPr>
          <w:rFonts w:ascii="Georgia" w:eastAsia="Calibri" w:hAnsi="Georgia" w:cs="Times New Roman"/>
          <w:color w:val="000000"/>
        </w:rPr>
        <w:t xml:space="preserve">engkau </w:t>
      </w:r>
      <w:r w:rsidRPr="00831DFE">
        <w:rPr>
          <w:rFonts w:ascii="Georgia" w:eastAsia="Calibri" w:hAnsi="Georgia" w:cs="Times New Roman"/>
          <w:color w:val="000000"/>
          <w:lang w:val="id-ID"/>
        </w:rPr>
        <w:t>mencobai Tuhan, Allahmu</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dengan menginginkan suatu tanda untuk membuktikan penyataan ilahi-Nya.</w:t>
      </w:r>
      <w:r w:rsidRPr="00831DFE">
        <w:rPr>
          <w:rFonts w:ascii="Georgia" w:eastAsia="Calibri" w:hAnsi="Georgia" w:cs="Times New Roman"/>
          <w:b/>
          <w:bCs/>
          <w:color w:val="000000"/>
          <w:lang w:val="id-ID"/>
        </w:rPr>
        <w:t xml:space="preserve"> Mazmur 91:1-2, 9-16 </w:t>
      </w:r>
      <w:r w:rsidRPr="00831DFE">
        <w:rPr>
          <w:rFonts w:ascii="Georgia" w:eastAsia="Calibri" w:hAnsi="Georgia" w:cs="Times New Roman"/>
          <w:bCs/>
          <w:color w:val="000000"/>
          <w:lang w:val="id-ID"/>
        </w:rPr>
        <w:t xml:space="preserve">mengingatkan akan keyakinan </w:t>
      </w:r>
      <w:r w:rsidRPr="00831DFE">
        <w:rPr>
          <w:rFonts w:ascii="Georgia" w:eastAsia="Calibri" w:hAnsi="Georgia" w:cs="Times New Roman"/>
          <w:color w:val="000000"/>
          <w:lang w:val="id-ID"/>
        </w:rPr>
        <w:t>orang yang hidup dalam perlindungan dan naungan Allah. Tuhan melepaskannya dari segala jerat bahkan segala malapetaka. Kemenangan ada di pihak orang yang berlindung kepada Tuhan. Jika umat mau bersandar kepada Tuhan, tentu Tuhan juga akan melepaskannya dari cobaan yang dihadapinya. Bila dengan keyakinan yang demikian tentu kita tidak perlu mencari bukti kebenaran janji Tuhan tersebut.</w:t>
      </w:r>
    </w:p>
    <w:p w14:paraId="57AC99DE"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1397C88C"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Dalam pencobaan-pencobaan itu, Yesus menunjukkan ketaatan dan kesetiaan-Nya sebagai Sang Mesias yang diutus Allah. Di dalam kemanusiaan-Nya, Ia tidak tergoda untuk larut dalam pencobaan-pencobaan yang diberikan kepada-Nya. Ia tidak jatuh ke dalam dosa, karena Ia setia berpegang pada kehendak Allah.</w:t>
      </w:r>
    </w:p>
    <w:p w14:paraId="40F54FBE"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1E00FE4C"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Saudara-saudara yang dikasihi Tuhan Yesus Kristus,</w:t>
      </w:r>
    </w:p>
    <w:p w14:paraId="27286E05" w14:textId="77777777" w:rsidR="00831DFE" w:rsidRPr="00831DFE" w:rsidRDefault="00831DFE" w:rsidP="00831DFE">
      <w:pPr>
        <w:shd w:val="clear" w:color="auto" w:fill="FFFFFF"/>
        <w:spacing w:after="0" w:line="240" w:lineRule="auto"/>
        <w:jc w:val="both"/>
        <w:textAlignment w:val="baseline"/>
        <w:rPr>
          <w:rFonts w:ascii="Georgia" w:eastAsia="Times New Roman" w:hAnsi="Georgia" w:cs="Arial"/>
          <w:color w:val="000000"/>
          <w:shd w:val="clear" w:color="auto" w:fill="FFFFFF"/>
          <w:lang w:val="en-ID"/>
        </w:rPr>
      </w:pPr>
      <w:r w:rsidRPr="00831DFE">
        <w:rPr>
          <w:rFonts w:ascii="Georgia" w:eastAsia="Times New Roman" w:hAnsi="Georgia" w:cs="Arial"/>
          <w:color w:val="000000"/>
          <w:shd w:val="clear" w:color="auto" w:fill="FFFFFF"/>
          <w:lang w:val="en-ID"/>
        </w:rPr>
        <w:t xml:space="preserve">Keyakinan dan kedekatan kita kepada Tuhan menghasilkan kekuatan rohani yang memampukan kita untuk dapat mengatasi persoalan-persoalan yang ada dalam hidup ini, termasuk jerat-jerat yang seringkali merintangi langkah kita. Allah itu sungguh tempat perlindungan dan kubu pertahanan kita. Dialah yang patut kita percaya dan kepada-Nyalah hati kita mesti melekat. </w:t>
      </w:r>
    </w:p>
    <w:p w14:paraId="5511896F" w14:textId="77777777" w:rsidR="00831DFE" w:rsidRPr="00831DFE" w:rsidRDefault="00831DFE" w:rsidP="00831DFE">
      <w:pPr>
        <w:shd w:val="clear" w:color="auto" w:fill="FFFFFF"/>
        <w:spacing w:after="0" w:line="240" w:lineRule="auto"/>
        <w:jc w:val="both"/>
        <w:textAlignment w:val="baseline"/>
        <w:rPr>
          <w:rFonts w:ascii="Georgia" w:eastAsia="Times New Roman" w:hAnsi="Georgia" w:cs="Arial"/>
          <w:color w:val="000000"/>
          <w:lang w:val="en-ID"/>
        </w:rPr>
      </w:pPr>
    </w:p>
    <w:p w14:paraId="1CD25C71" w14:textId="77777777" w:rsidR="00831DFE" w:rsidRPr="00831DFE" w:rsidRDefault="00831DFE" w:rsidP="00831DFE">
      <w:pPr>
        <w:shd w:val="clear" w:color="auto" w:fill="FFFFFF"/>
        <w:spacing w:after="0" w:line="240" w:lineRule="auto"/>
        <w:jc w:val="both"/>
        <w:textAlignment w:val="baseline"/>
        <w:rPr>
          <w:rFonts w:ascii="Georgia" w:eastAsia="Times New Roman" w:hAnsi="Georgia" w:cs="Arial"/>
          <w:color w:val="000000"/>
          <w:lang w:val="en-ID"/>
        </w:rPr>
      </w:pPr>
      <w:r w:rsidRPr="00831DFE">
        <w:rPr>
          <w:rFonts w:ascii="Georgia" w:eastAsia="Times New Roman" w:hAnsi="Georgia" w:cs="Arial"/>
          <w:color w:val="000000"/>
          <w:lang w:val="en-ID"/>
        </w:rPr>
        <w:t xml:space="preserve">Tuhan Yesus telah memberikan teladan kepada kita untuk sungguh meyakini dan sungguh-sungguh dekat kepada Allah. Inilah yang menjadikan-Nya mampu mengatasi pencobaan-pencobaan yang dialami-Nya. </w:t>
      </w:r>
    </w:p>
    <w:p w14:paraId="4D310ADB" w14:textId="77777777" w:rsidR="00831DFE" w:rsidRPr="00831DFE" w:rsidRDefault="00831DFE" w:rsidP="00831DFE">
      <w:pPr>
        <w:shd w:val="clear" w:color="auto" w:fill="FFFFFF"/>
        <w:spacing w:after="0" w:line="240" w:lineRule="auto"/>
        <w:jc w:val="both"/>
        <w:textAlignment w:val="baseline"/>
        <w:rPr>
          <w:rFonts w:ascii="Georgia" w:eastAsia="Times New Roman" w:hAnsi="Georgia" w:cs="Arial"/>
          <w:color w:val="000000"/>
          <w:lang w:val="en-ID"/>
        </w:rPr>
      </w:pPr>
    </w:p>
    <w:p w14:paraId="6D7A490D"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Saudara-saudara yang dikasihi Tuhan,</w:t>
      </w:r>
    </w:p>
    <w:p w14:paraId="07515B3B"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Untuk bisa taat dan setia kepada Tuhan yang dibutuhkan bukan hanya pengakuan bahwa kita percaya kepada Tuhan, tetapi juga kesungguhan hati kita untuk percaya. Roma 10:10 menyatakan, “Karena dengan hati orang percaya dan dibenarkan, dan dengan mulut orang mengaku dan diselamatkan.” Secara tersirat ayat ini menyatakan bahwa ada tahapan atau proses dalam memperoleh keselamatan dalam arti pulihnya relasi manusia dengan Tuhan. Proses atau tahapan tersebut dimulai dengan hati yang percaya, kemudian dilanjut</w:t>
      </w:r>
      <w:r w:rsidRPr="00831DFE">
        <w:rPr>
          <w:rFonts w:ascii="Georgia" w:eastAsia="Calibri" w:hAnsi="Georgia" w:cs="Times New Roman"/>
          <w:color w:val="000000"/>
        </w:rPr>
        <w:t>kan</w:t>
      </w:r>
      <w:r w:rsidRPr="00831DFE">
        <w:rPr>
          <w:rFonts w:ascii="Georgia" w:eastAsia="Calibri" w:hAnsi="Georgia" w:cs="Times New Roman"/>
          <w:color w:val="000000"/>
          <w:lang w:val="id-ID"/>
        </w:rPr>
        <w:t xml:space="preserve"> dengan pengakuan percaya dari hati terdalam. Dalam proses demikian yang berlangsu</w:t>
      </w:r>
      <w:r w:rsidRPr="00831DFE">
        <w:rPr>
          <w:rFonts w:ascii="Georgia" w:eastAsia="Calibri" w:hAnsi="Georgia" w:cs="Times New Roman"/>
          <w:color w:val="000000"/>
        </w:rPr>
        <w:t>n</w:t>
      </w:r>
      <w:r w:rsidRPr="00831DFE">
        <w:rPr>
          <w:rFonts w:ascii="Georgia" w:eastAsia="Calibri" w:hAnsi="Georgia" w:cs="Times New Roman"/>
          <w:color w:val="000000"/>
          <w:lang w:val="id-ID"/>
        </w:rPr>
        <w:t xml:space="preserve">g terus menerus akan </w:t>
      </w:r>
      <w:r w:rsidRPr="00831DFE">
        <w:rPr>
          <w:rFonts w:ascii="Georgia" w:eastAsia="Calibri" w:hAnsi="Georgia" w:cs="Times New Roman"/>
          <w:color w:val="000000"/>
        </w:rPr>
        <w:t xml:space="preserve">terbentuklah </w:t>
      </w:r>
      <w:r w:rsidRPr="00831DFE">
        <w:rPr>
          <w:rFonts w:ascii="Georgia" w:eastAsia="Calibri" w:hAnsi="Georgia" w:cs="Times New Roman"/>
          <w:color w:val="000000"/>
          <w:lang w:val="id-ID"/>
        </w:rPr>
        <w:t xml:space="preserve">taat dan setia kepadaTuhan. </w:t>
      </w:r>
    </w:p>
    <w:p w14:paraId="5725A24D" w14:textId="77777777" w:rsidR="00831DFE" w:rsidRPr="00831DFE" w:rsidRDefault="00831DFE" w:rsidP="00831DFE">
      <w:pPr>
        <w:spacing w:after="0" w:line="240" w:lineRule="auto"/>
        <w:jc w:val="both"/>
        <w:rPr>
          <w:rFonts w:ascii="Georgia" w:eastAsia="Calibri" w:hAnsi="Georgia" w:cs="Times New Roman"/>
          <w:color w:val="000000"/>
          <w:lang w:val="id-ID"/>
        </w:rPr>
      </w:pPr>
    </w:p>
    <w:p w14:paraId="59D042D5" w14:textId="77777777" w:rsidR="00831DFE" w:rsidRPr="00831DFE" w:rsidRDefault="00831DFE" w:rsidP="00831DFE">
      <w:pPr>
        <w:spacing w:after="0" w:line="240" w:lineRule="auto"/>
        <w:jc w:val="both"/>
        <w:rPr>
          <w:rFonts w:ascii="Georgia" w:eastAsia="Calibri" w:hAnsi="Georgia" w:cs="Times New Roman"/>
          <w:color w:val="000000"/>
          <w:lang w:val="id-ID"/>
        </w:rPr>
      </w:pPr>
      <w:r w:rsidRPr="00831DFE">
        <w:rPr>
          <w:rFonts w:ascii="Georgia" w:eastAsia="Calibri" w:hAnsi="Georgia" w:cs="Times New Roman"/>
          <w:color w:val="000000"/>
          <w:lang w:val="id-ID"/>
        </w:rPr>
        <w:t>Ada banyak godaan, cobaan</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jerat yang kadang atau bahkan sering harus kita hadapi. Di Minggu Pra-Paska </w:t>
      </w:r>
      <w:r w:rsidRPr="00831DFE">
        <w:rPr>
          <w:rFonts w:ascii="Georgia" w:eastAsia="Calibri" w:hAnsi="Georgia" w:cs="Times New Roman"/>
          <w:color w:val="000000"/>
        </w:rPr>
        <w:t>I</w:t>
      </w:r>
      <w:r w:rsidRPr="00831DFE">
        <w:rPr>
          <w:rFonts w:ascii="Georgia" w:eastAsia="Calibri" w:hAnsi="Georgia" w:cs="Times New Roman"/>
          <w:color w:val="000000"/>
          <w:lang w:val="id-ID"/>
        </w:rPr>
        <w:t xml:space="preserve"> ini kita diajak untuk bersedia menjalani proses yang mesti kita jalani agar kita sungguh percaya, taat</w:t>
      </w:r>
      <w:r w:rsidRPr="00831DFE">
        <w:rPr>
          <w:rFonts w:ascii="Georgia" w:eastAsia="Calibri" w:hAnsi="Georgia" w:cs="Times New Roman"/>
          <w:color w:val="000000"/>
        </w:rPr>
        <w:t>,</w:t>
      </w:r>
      <w:r w:rsidRPr="00831DFE">
        <w:rPr>
          <w:rFonts w:ascii="Georgia" w:eastAsia="Calibri" w:hAnsi="Georgia" w:cs="Times New Roman"/>
          <w:color w:val="000000"/>
          <w:lang w:val="id-ID"/>
        </w:rPr>
        <w:t xml:space="preserve"> dan setia kepada Tuhan. Amin.</w:t>
      </w:r>
    </w:p>
    <w:p w14:paraId="25A0BD92" w14:textId="77777777" w:rsidR="00831DFE" w:rsidRPr="00831DFE" w:rsidRDefault="00831DFE" w:rsidP="00831DFE">
      <w:pPr>
        <w:spacing w:after="0" w:line="240" w:lineRule="auto"/>
        <w:jc w:val="both"/>
        <w:rPr>
          <w:rFonts w:ascii="Georgia" w:eastAsia="Times New Roman" w:hAnsi="Georgia" w:cs="Arial"/>
          <w:lang w:val="en-ID"/>
        </w:rPr>
      </w:pPr>
    </w:p>
    <w:p w14:paraId="22955BDD" w14:textId="77777777" w:rsidR="00831DFE" w:rsidRPr="00831DFE" w:rsidRDefault="00831DFE" w:rsidP="00831DFE">
      <w:pPr>
        <w:spacing w:after="0" w:line="240" w:lineRule="auto"/>
        <w:rPr>
          <w:rFonts w:ascii="Georgia" w:eastAsia="Times New Roman" w:hAnsi="Georgia" w:cs="Arial"/>
          <w:lang w:val="en-ID"/>
        </w:rPr>
      </w:pPr>
    </w:p>
    <w:p w14:paraId="1A4DD33C" w14:textId="77777777" w:rsidR="00831DFE" w:rsidRPr="00831DFE" w:rsidRDefault="00831DFE" w:rsidP="00831DFE">
      <w:pPr>
        <w:spacing w:after="0" w:line="240" w:lineRule="auto"/>
        <w:rPr>
          <w:rFonts w:ascii="Georgia" w:eastAsia="Times New Roman" w:hAnsi="Georgia" w:cs="Arial"/>
          <w:lang w:val="en-ID"/>
        </w:rPr>
      </w:pPr>
    </w:p>
    <w:p w14:paraId="36AD714D" w14:textId="7EBFF7A1" w:rsidR="00831DFE" w:rsidRPr="00831DFE" w:rsidRDefault="00831DFE" w:rsidP="00831DFE">
      <w:pPr>
        <w:spacing w:after="0" w:line="240" w:lineRule="auto"/>
        <w:jc w:val="right"/>
        <w:rPr>
          <w:rFonts w:ascii="Georgia" w:eastAsia="Times New Roman" w:hAnsi="Georgia" w:cs="Arial"/>
          <w:lang w:val="id-ID"/>
        </w:rPr>
      </w:pPr>
      <w:r w:rsidRPr="00831DFE">
        <w:rPr>
          <w:rFonts w:ascii="Georgia" w:eastAsia="Times New Roman" w:hAnsi="Georgia" w:cs="Arial"/>
          <w:lang w:val="en-ID"/>
        </w:rPr>
        <w:t>[</w:t>
      </w:r>
      <w:r w:rsidR="00C142C6">
        <w:rPr>
          <w:rFonts w:ascii="Georgia" w:eastAsia="Times New Roman" w:hAnsi="Georgia" w:cs="Arial"/>
          <w:lang w:val="en-ID"/>
        </w:rPr>
        <w:t>c</w:t>
      </w:r>
      <w:r w:rsidR="00166D6B">
        <w:rPr>
          <w:rFonts w:ascii="Georgia" w:eastAsia="Times New Roman" w:hAnsi="Georgia" w:cs="Arial"/>
          <w:lang w:val="en-ID"/>
        </w:rPr>
        <w:t>r</w:t>
      </w:r>
      <w:r w:rsidRPr="00831DFE">
        <w:rPr>
          <w:rFonts w:ascii="Georgia" w:eastAsia="Times New Roman" w:hAnsi="Georgia" w:cs="Arial"/>
          <w:lang w:val="en-ID"/>
        </w:rPr>
        <w:t>]</w:t>
      </w:r>
    </w:p>
    <w:p w14:paraId="3B71F782" w14:textId="6480EF77" w:rsidR="00E7085C" w:rsidRDefault="00E7085C">
      <w:pPr>
        <w:rPr>
          <w:rFonts w:ascii="Georgia" w:hAnsi="Georgia"/>
          <w:szCs w:val="20"/>
        </w:rPr>
      </w:pPr>
      <w:r>
        <w:rPr>
          <w:rFonts w:ascii="Georgia" w:hAnsi="Georgia"/>
          <w:szCs w:val="20"/>
        </w:rPr>
        <w:br w:type="page"/>
      </w:r>
    </w:p>
    <w:p w14:paraId="416FA6B6" w14:textId="735B5EF8" w:rsidR="00E7085C" w:rsidRDefault="00E7085C">
      <w:pPr>
        <w:rPr>
          <w:rFonts w:ascii="Georgia" w:hAnsi="Georgia"/>
          <w:szCs w:val="20"/>
        </w:rPr>
      </w:pPr>
      <w:r>
        <w:rPr>
          <w:rFonts w:ascii="Georgia" w:hAnsi="Georgia"/>
          <w:szCs w:val="20"/>
        </w:rPr>
        <w:lastRenderedPageBreak/>
        <w:br w:type="page"/>
      </w:r>
    </w:p>
    <w:p w14:paraId="76CE98CC" w14:textId="77777777" w:rsidR="00E7085C" w:rsidRPr="00E7085C" w:rsidRDefault="00E7085C" w:rsidP="00E7085C">
      <w:pPr>
        <w:spacing w:after="0" w:line="240" w:lineRule="auto"/>
        <w:jc w:val="both"/>
        <w:rPr>
          <w:rFonts w:ascii="Georgia" w:eastAsia="Times New Roman" w:hAnsi="Georgia" w:cs="Arial"/>
          <w:sz w:val="32"/>
          <w:szCs w:val="20"/>
          <w:lang w:val="en-ID"/>
        </w:rPr>
      </w:pPr>
      <w:r w:rsidRPr="00E7085C">
        <w:rPr>
          <w:rFonts w:ascii="Calibri" w:eastAsia="Times New Roman" w:hAnsi="Calibri" w:cs="Arial"/>
          <w:noProof/>
          <w:lang w:val="en-ID"/>
        </w:rPr>
        <w:lastRenderedPageBreak/>
        <w:drawing>
          <wp:anchor distT="0" distB="0" distL="114300" distR="114300" simplePos="0" relativeHeight="251676672" behindDoc="0" locked="0" layoutInCell="1" allowOverlap="1" wp14:anchorId="47F1D691" wp14:editId="23C16254">
            <wp:simplePos x="0" y="0"/>
            <wp:positionH relativeFrom="column">
              <wp:posOffset>43180</wp:posOffset>
            </wp:positionH>
            <wp:positionV relativeFrom="paragraph">
              <wp:posOffset>0</wp:posOffset>
            </wp:positionV>
            <wp:extent cx="962025" cy="1392555"/>
            <wp:effectExtent l="0" t="0" r="9525" b="0"/>
            <wp:wrapSquare wrapText="bothSides"/>
            <wp:docPr id="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l="7603" t="2992" r="7700" b="10919"/>
                    <a:stretch>
                      <a:fillRect/>
                    </a:stretch>
                  </pic:blipFill>
                  <pic:spPr bwMode="auto">
                    <a:xfrm>
                      <a:off x="0" y="0"/>
                      <a:ext cx="962025" cy="1392555"/>
                    </a:xfrm>
                    <a:prstGeom prst="rect">
                      <a:avLst/>
                    </a:prstGeom>
                    <a:noFill/>
                  </pic:spPr>
                </pic:pic>
              </a:graphicData>
            </a:graphic>
            <wp14:sizeRelH relativeFrom="margin">
              <wp14:pctWidth>0</wp14:pctWidth>
            </wp14:sizeRelH>
            <wp14:sizeRelV relativeFrom="margin">
              <wp14:pctHeight>0</wp14:pctHeight>
            </wp14:sizeRelV>
          </wp:anchor>
        </w:drawing>
      </w:r>
    </w:p>
    <w:p w14:paraId="6EC8C19C" w14:textId="77777777" w:rsidR="00E7085C" w:rsidRPr="00E7085C" w:rsidRDefault="00E7085C" w:rsidP="00E7085C">
      <w:pPr>
        <w:spacing w:after="0" w:line="240" w:lineRule="auto"/>
        <w:jc w:val="center"/>
        <w:rPr>
          <w:rFonts w:ascii="Kenyan Coffee Rg" w:eastAsia="Times New Roman" w:hAnsi="Kenyan Coffee Rg" w:cs="Arial"/>
          <w:sz w:val="40"/>
          <w:szCs w:val="20"/>
          <w:lang w:val="en-ID"/>
        </w:rPr>
      </w:pPr>
      <w:r w:rsidRPr="00E7085C">
        <w:rPr>
          <w:rFonts w:ascii="Calibri" w:eastAsia="Times New Roman" w:hAnsi="Calibri" w:cs="Arial"/>
          <w:noProof/>
          <w:lang w:val="en-ID"/>
        </w:rPr>
        <mc:AlternateContent>
          <mc:Choice Requires="wps">
            <w:drawing>
              <wp:anchor distT="0" distB="0" distL="114300" distR="114300" simplePos="0" relativeHeight="251675648" behindDoc="0" locked="0" layoutInCell="1" allowOverlap="1" wp14:anchorId="4CE5E856" wp14:editId="2B0F1172">
                <wp:simplePos x="0" y="0"/>
                <wp:positionH relativeFrom="column">
                  <wp:posOffset>1005840</wp:posOffset>
                </wp:positionH>
                <wp:positionV relativeFrom="paragraph">
                  <wp:posOffset>10160</wp:posOffset>
                </wp:positionV>
                <wp:extent cx="2812415" cy="819150"/>
                <wp:effectExtent l="0" t="0" r="6985" b="0"/>
                <wp:wrapNone/>
                <wp:docPr id="14" name="Text Box 5"/>
                <wp:cNvGraphicFramePr/>
                <a:graphic xmlns:a="http://schemas.openxmlformats.org/drawingml/2006/main">
                  <a:graphicData uri="http://schemas.microsoft.com/office/word/2010/wordprocessingShape">
                    <wps:wsp>
                      <wps:cNvSpPr txBox="1"/>
                      <wps:spPr>
                        <a:xfrm>
                          <a:off x="0" y="0"/>
                          <a:ext cx="2811780" cy="819150"/>
                        </a:xfrm>
                        <a:prstGeom prst="rect">
                          <a:avLst/>
                        </a:prstGeom>
                        <a:solidFill>
                          <a:sysClr val="window" lastClr="FFFFFF"/>
                        </a:solidFill>
                        <a:ln w="6350">
                          <a:noFill/>
                        </a:ln>
                      </wps:spPr>
                      <wps:txbx>
                        <w:txbxContent>
                          <w:p w14:paraId="0740B016" w14:textId="77777777" w:rsidR="003F227A" w:rsidRDefault="003F227A" w:rsidP="00E7085C">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t>Kejadian 15:1-12, 17-18</w:t>
                            </w:r>
                          </w:p>
                          <w:p w14:paraId="57AFDE3C" w14:textId="77777777" w:rsidR="003F227A" w:rsidRDefault="003F227A" w:rsidP="00E7085C">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27</w:t>
                            </w:r>
                          </w:p>
                          <w:p w14:paraId="10ED7E04" w14:textId="77777777" w:rsidR="003F227A" w:rsidRDefault="003F227A" w:rsidP="00E7085C">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 xml:space="preserve">Filipi 3:17 </w:t>
                            </w:r>
                            <w:r>
                              <w:rPr>
                                <w:rFonts w:ascii="Cambria" w:hAnsi="Cambria" w:cs="Kenyan Coffee Rg"/>
                              </w:rPr>
                              <w:t>–</w:t>
                            </w:r>
                            <w:r>
                              <w:rPr>
                                <w:rFonts w:ascii="Cambria" w:hAnsi="Cambria"/>
                              </w:rPr>
                              <w:t xml:space="preserve"> 4:1</w:t>
                            </w:r>
                          </w:p>
                          <w:p w14:paraId="0208073F" w14:textId="77777777" w:rsidR="003F227A" w:rsidRDefault="003F227A" w:rsidP="00E7085C">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Lukas 13:31-35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5E856" id="Text Box 5" o:spid="_x0000_s1030" type="#_x0000_t202" style="position:absolute;left:0;text-align:left;margin-left:79.2pt;margin-top:.8pt;width:221.45pt;height: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" fillcolor="window" stroked="f" strokeweight=".5pt">
                <v:textbox>
                  <w:txbxContent>
                    <w:p w14:paraId="0740B016" w14:textId="77777777" w:rsidR="003F227A" w:rsidRDefault="003F227A" w:rsidP="00E7085C">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t>Kejadian 15:1-12, 17-18</w:t>
                      </w:r>
                    </w:p>
                    <w:p w14:paraId="57AFDE3C" w14:textId="77777777" w:rsidR="003F227A" w:rsidRDefault="003F227A" w:rsidP="00E7085C">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27</w:t>
                      </w:r>
                    </w:p>
                    <w:p w14:paraId="10ED7E04" w14:textId="77777777" w:rsidR="003F227A" w:rsidRDefault="003F227A" w:rsidP="00E7085C">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 xml:space="preserve">Filipi 3:17 </w:t>
                      </w:r>
                      <w:r>
                        <w:rPr>
                          <w:rFonts w:ascii="Cambria" w:hAnsi="Cambria" w:cs="Kenyan Coffee Rg"/>
                        </w:rPr>
                        <w:t>–</w:t>
                      </w:r>
                      <w:r>
                        <w:rPr>
                          <w:rFonts w:ascii="Cambria" w:hAnsi="Cambria"/>
                        </w:rPr>
                        <w:t xml:space="preserve"> 4:1</w:t>
                      </w:r>
                    </w:p>
                    <w:p w14:paraId="0208073F" w14:textId="77777777" w:rsidR="003F227A" w:rsidRDefault="003F227A" w:rsidP="00E7085C">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Lukas 13:31-35</w:t>
                      </w:r>
                    </w:p>
                  </w:txbxContent>
                </v:textbox>
              </v:shape>
            </w:pict>
          </mc:Fallback>
        </mc:AlternateContent>
      </w:r>
      <w:r w:rsidRPr="00E7085C">
        <w:rPr>
          <w:rFonts w:ascii="Kenyan Coffee Rg" w:eastAsia="Times New Roman" w:hAnsi="Kenyan Coffee Rg" w:cs="Arial"/>
          <w:sz w:val="40"/>
          <w:szCs w:val="20"/>
          <w:lang w:val="en-ID"/>
        </w:rPr>
        <w:t xml:space="preserve">ABU YANG BANGKIT, </w:t>
      </w:r>
    </w:p>
    <w:p w14:paraId="26B863CD" w14:textId="77777777" w:rsidR="00E7085C" w:rsidRPr="00E7085C" w:rsidRDefault="00E7085C" w:rsidP="00E7085C">
      <w:pPr>
        <w:spacing w:after="0" w:line="240" w:lineRule="auto"/>
        <w:jc w:val="center"/>
        <w:rPr>
          <w:rFonts w:ascii="Kenyan Coffee Rg" w:eastAsia="Times New Roman" w:hAnsi="Kenyan Coffee Rg" w:cs="Arial"/>
          <w:sz w:val="40"/>
          <w:szCs w:val="20"/>
          <w:lang w:val="en-ID"/>
        </w:rPr>
      </w:pPr>
      <w:r w:rsidRPr="00E7085C">
        <w:rPr>
          <w:rFonts w:ascii="Kenyan Coffee Rg" w:eastAsia="Times New Roman" w:hAnsi="Kenyan Coffee Rg" w:cs="Arial"/>
          <w:sz w:val="40"/>
          <w:szCs w:val="20"/>
          <w:lang w:val="en-ID"/>
        </w:rPr>
        <w:t>HUKUM ATAU KETELADANAN?</w:t>
      </w:r>
    </w:p>
    <w:p w14:paraId="0AD97921" w14:textId="77777777" w:rsidR="00E7085C" w:rsidRPr="00E7085C" w:rsidRDefault="00E7085C" w:rsidP="00E7085C">
      <w:pPr>
        <w:spacing w:after="0" w:line="240" w:lineRule="auto"/>
        <w:rPr>
          <w:rFonts w:ascii="Georgia" w:eastAsia="Times New Roman" w:hAnsi="Georgia" w:cs="Arial"/>
          <w:sz w:val="24"/>
          <w:szCs w:val="20"/>
          <w:lang w:val="en-ID"/>
        </w:rPr>
      </w:pPr>
    </w:p>
    <w:p w14:paraId="5408AFAB" w14:textId="77777777" w:rsidR="00E7085C" w:rsidRPr="00E7085C" w:rsidRDefault="00E7085C" w:rsidP="00E7085C">
      <w:pPr>
        <w:spacing w:after="0" w:line="240" w:lineRule="auto"/>
        <w:jc w:val="both"/>
        <w:rPr>
          <w:rFonts w:ascii="Georgia" w:eastAsia="Times New Roman" w:hAnsi="Georgia" w:cs="Arial"/>
          <w:b/>
          <w:lang w:val="en-ID"/>
        </w:rPr>
      </w:pPr>
    </w:p>
    <w:p w14:paraId="6C48144D" w14:textId="77777777" w:rsidR="00E7085C" w:rsidRPr="00E7085C" w:rsidRDefault="00E7085C" w:rsidP="00E7085C">
      <w:pPr>
        <w:spacing w:after="0" w:line="240" w:lineRule="auto"/>
        <w:jc w:val="both"/>
        <w:rPr>
          <w:rFonts w:ascii="Georgia" w:eastAsia="Times New Roman" w:hAnsi="Georgia" w:cs="Arial"/>
          <w:b/>
          <w:lang w:val="en-ID"/>
        </w:rPr>
      </w:pPr>
    </w:p>
    <w:p w14:paraId="243FBE5E" w14:textId="77777777" w:rsidR="00E7085C" w:rsidRPr="00E7085C" w:rsidRDefault="00E7085C" w:rsidP="00E7085C">
      <w:pPr>
        <w:spacing w:after="0" w:line="240" w:lineRule="auto"/>
        <w:jc w:val="both"/>
        <w:rPr>
          <w:rFonts w:ascii="Georgia" w:eastAsia="Times New Roman" w:hAnsi="Georgia" w:cs="Arial"/>
          <w:b/>
          <w:sz w:val="28"/>
          <w:lang w:val="en-ID"/>
        </w:rPr>
      </w:pPr>
    </w:p>
    <w:p w14:paraId="3C76E14F" w14:textId="77777777" w:rsidR="00E7085C" w:rsidRPr="00E7085C" w:rsidRDefault="00E7085C" w:rsidP="00E7085C">
      <w:pPr>
        <w:spacing w:after="0" w:line="240" w:lineRule="auto"/>
        <w:jc w:val="center"/>
        <w:rPr>
          <w:rFonts w:ascii="Kenyan Coffee Rg" w:eastAsia="Times New Roman" w:hAnsi="Kenyan Coffee Rg" w:cs="Arial"/>
          <w:sz w:val="40"/>
          <w:szCs w:val="24"/>
          <w:lang w:val="en-ID"/>
        </w:rPr>
      </w:pPr>
      <w:r w:rsidRPr="00E7085C">
        <w:rPr>
          <w:rFonts w:ascii="Kenyan Coffee Rg" w:eastAsia="Times New Roman" w:hAnsi="Kenyan Coffee Rg" w:cs="Arial"/>
          <w:sz w:val="40"/>
          <w:szCs w:val="24"/>
          <w:lang w:val="en-ID"/>
        </w:rPr>
        <w:t>MENGIKUT YESUS</w:t>
      </w:r>
    </w:p>
    <w:p w14:paraId="37AE6047" w14:textId="77777777" w:rsidR="00E7085C" w:rsidRPr="00E7085C" w:rsidRDefault="00E7085C" w:rsidP="00E7085C">
      <w:pPr>
        <w:spacing w:after="0" w:line="240" w:lineRule="auto"/>
        <w:jc w:val="center"/>
        <w:rPr>
          <w:rFonts w:ascii="Kenyan Coffee Rg" w:eastAsia="Times New Roman" w:hAnsi="Kenyan Coffee Rg" w:cs="Arial"/>
          <w:b/>
          <w:sz w:val="36"/>
          <w:lang w:val="en-ID"/>
        </w:rPr>
      </w:pPr>
      <w:r w:rsidRPr="00E7085C">
        <w:rPr>
          <w:rFonts w:ascii="Kenyan Coffee Rg" w:eastAsia="Times New Roman" w:hAnsi="Kenyan Coffee Rg" w:cs="Arial"/>
          <w:sz w:val="40"/>
          <w:szCs w:val="24"/>
          <w:lang w:val="en-ID"/>
        </w:rPr>
        <w:t>DI JALAN PENDERITAAN DAN KERENDAHAN</w:t>
      </w:r>
    </w:p>
    <w:p w14:paraId="37B04FB2" w14:textId="77777777" w:rsidR="00E7085C" w:rsidRPr="00E7085C" w:rsidRDefault="00E7085C" w:rsidP="00E7085C">
      <w:pPr>
        <w:spacing w:after="0" w:line="240" w:lineRule="auto"/>
        <w:jc w:val="both"/>
        <w:rPr>
          <w:rFonts w:ascii="Georgia" w:eastAsia="Times New Roman" w:hAnsi="Georgia" w:cs="Arial"/>
          <w:b/>
          <w:lang w:val="en-ID"/>
        </w:rPr>
      </w:pPr>
    </w:p>
    <w:p w14:paraId="01EE3995" w14:textId="77777777" w:rsidR="00E7085C" w:rsidRPr="00E7085C" w:rsidRDefault="00E7085C" w:rsidP="00E7085C">
      <w:pPr>
        <w:spacing w:after="0" w:line="240" w:lineRule="auto"/>
        <w:jc w:val="both"/>
        <w:rPr>
          <w:rFonts w:ascii="Georgia" w:eastAsia="Times New Roman" w:hAnsi="Georgia" w:cs="Arial"/>
          <w:b/>
          <w:lang w:val="en-ID"/>
        </w:rPr>
      </w:pPr>
    </w:p>
    <w:p w14:paraId="2B23BB68" w14:textId="77777777" w:rsidR="00E7085C" w:rsidRPr="00E7085C" w:rsidRDefault="00E7085C" w:rsidP="00E7085C">
      <w:pPr>
        <w:spacing w:after="0" w:line="240" w:lineRule="auto"/>
        <w:rPr>
          <w:rFonts w:ascii="Georgia" w:eastAsia="Times New Roman" w:hAnsi="Georgia" w:cs="Arial"/>
          <w:b/>
          <w:lang w:val="en-ID"/>
        </w:rPr>
      </w:pPr>
      <w:r w:rsidRPr="00E7085C">
        <w:rPr>
          <w:rFonts w:ascii="Georgia" w:eastAsia="Times New Roman" w:hAnsi="Georgia" w:cs="Arial"/>
          <w:b/>
          <w:lang w:val="en-ID"/>
        </w:rPr>
        <w:t>DASAR PEMIKIRAN</w:t>
      </w:r>
    </w:p>
    <w:p w14:paraId="14D95A0E" w14:textId="77777777" w:rsidR="00E7085C" w:rsidRPr="00E7085C" w:rsidRDefault="00E7085C" w:rsidP="00E7085C">
      <w:pPr>
        <w:spacing w:after="0" w:line="240" w:lineRule="auto"/>
        <w:jc w:val="both"/>
        <w:rPr>
          <w:rFonts w:ascii="Georgia" w:eastAsia="Times New Roman" w:hAnsi="Georgia" w:cs="Arial"/>
          <w:color w:val="000000"/>
          <w:shd w:val="clear" w:color="auto" w:fill="FFFFFF"/>
          <w:lang w:val="en-ID"/>
        </w:rPr>
      </w:pPr>
      <w:r w:rsidRPr="00E7085C">
        <w:rPr>
          <w:rFonts w:ascii="Georgia" w:eastAsia="Times New Roman" w:hAnsi="Georgia" w:cs="Arial"/>
          <w:lang w:val="en-ID"/>
        </w:rPr>
        <w:t xml:space="preserve">Kata “mengikut” berasal dari kata dasar “ikut.” KBBI menerjemahkan kata “ikut” dengan </w:t>
      </w:r>
      <w:r w:rsidRPr="00E7085C">
        <w:rPr>
          <w:rFonts w:ascii="Georgia" w:eastAsia="Times New Roman" w:hAnsi="Georgia" w:cs="Arial"/>
          <w:i/>
          <w:color w:val="000000"/>
          <w:shd w:val="clear" w:color="auto" w:fill="FFFFFF"/>
          <w:lang w:val="en-ID"/>
        </w:rPr>
        <w:t>melakukan sesuatu sebagaimana dikerjakan orang lain</w:t>
      </w:r>
      <w:r w:rsidRPr="00E7085C">
        <w:rPr>
          <w:rFonts w:ascii="Georgia" w:eastAsia="Times New Roman" w:hAnsi="Georgia" w:cs="Arial"/>
          <w:color w:val="000000"/>
          <w:shd w:val="clear" w:color="auto" w:fill="FFFFFF"/>
          <w:lang w:val="en-ID"/>
        </w:rPr>
        <w:t xml:space="preserve">. Mengikut Yesus mengandung konsekuensi bahwa orang percaya melakukan apa yang telah dilakukan oleh Yesus, sebagaimana yang diperlihatkan pada masa pelayanan-Nya di dunia ini. </w:t>
      </w:r>
    </w:p>
    <w:p w14:paraId="71608A53" w14:textId="77777777" w:rsidR="00E7085C" w:rsidRPr="00E7085C" w:rsidRDefault="00E7085C" w:rsidP="00E7085C">
      <w:pPr>
        <w:spacing w:after="0" w:line="240" w:lineRule="auto"/>
        <w:jc w:val="both"/>
        <w:rPr>
          <w:rFonts w:ascii="Georgia" w:eastAsia="Times New Roman" w:hAnsi="Georgia" w:cs="Arial"/>
          <w:color w:val="000000"/>
          <w:shd w:val="clear" w:color="auto" w:fill="FFFFFF"/>
          <w:lang w:val="en-ID"/>
        </w:rPr>
      </w:pPr>
    </w:p>
    <w:p w14:paraId="1FA777AF" w14:textId="77777777" w:rsidR="00E7085C" w:rsidRPr="00E7085C" w:rsidRDefault="00E7085C" w:rsidP="00E7085C">
      <w:pPr>
        <w:spacing w:after="0" w:line="240" w:lineRule="auto"/>
        <w:jc w:val="both"/>
        <w:rPr>
          <w:rFonts w:ascii="Georgia" w:eastAsia="Times New Roman" w:hAnsi="Georgia" w:cs="Arial"/>
          <w:color w:val="000000"/>
          <w:shd w:val="clear" w:color="auto" w:fill="FFFFFF"/>
          <w:lang w:val="en-ID"/>
        </w:rPr>
      </w:pPr>
      <w:r w:rsidRPr="00E7085C">
        <w:rPr>
          <w:rFonts w:ascii="Georgia" w:eastAsia="Times New Roman" w:hAnsi="Georgia" w:cs="Arial"/>
          <w:color w:val="000000"/>
          <w:shd w:val="clear" w:color="auto" w:fill="FFFFFF"/>
          <w:lang w:val="en-ID"/>
        </w:rPr>
        <w:t xml:space="preserve">Dalam mengikut Yesus setidaknya ada dua teladan yang Yesus ajarkan. Pertama, orang percaya harus siap untuk hidup dalam penderitaan. Kedua, orang percaya dipanggil untuk hidup dalam kerendahan hati. Ada konsekuensi ini tidak mudah saat mengikuti teladan Yesus itu. Yesus sendiri dalam teladan pelayanan-Nya kerap menjumpai ketidakmudahan. Banyak kali Tuhan Yesus mengalami penderitaan. Bahkan pelayanan-Nya harus berakhir dengan kematian. </w:t>
      </w:r>
    </w:p>
    <w:p w14:paraId="76A72CD8" w14:textId="77777777" w:rsidR="00E7085C" w:rsidRPr="00E7085C" w:rsidRDefault="00E7085C" w:rsidP="00E7085C">
      <w:pPr>
        <w:spacing w:after="0" w:line="240" w:lineRule="auto"/>
        <w:jc w:val="both"/>
        <w:rPr>
          <w:rFonts w:ascii="Georgia" w:eastAsia="Times New Roman" w:hAnsi="Georgia" w:cs="Arial"/>
          <w:color w:val="000000"/>
          <w:shd w:val="clear" w:color="auto" w:fill="FFFFFF"/>
          <w:lang w:val="en-ID"/>
        </w:rPr>
      </w:pPr>
    </w:p>
    <w:p w14:paraId="0670441F" w14:textId="77777777" w:rsidR="00E7085C" w:rsidRPr="00E7085C" w:rsidRDefault="00E7085C" w:rsidP="00E7085C">
      <w:pPr>
        <w:spacing w:after="0" w:line="240" w:lineRule="auto"/>
        <w:jc w:val="both"/>
        <w:rPr>
          <w:rFonts w:ascii="Georgia" w:eastAsia="Times New Roman" w:hAnsi="Georgia" w:cs="Arial"/>
          <w:color w:val="000000"/>
          <w:shd w:val="clear" w:color="auto" w:fill="FFFFFF"/>
          <w:lang w:val="en-ID"/>
        </w:rPr>
      </w:pPr>
      <w:r w:rsidRPr="00E7085C">
        <w:rPr>
          <w:rFonts w:ascii="Georgia" w:eastAsia="Times New Roman" w:hAnsi="Georgia" w:cs="Arial"/>
          <w:color w:val="000000"/>
          <w:shd w:val="clear" w:color="auto" w:fill="FFFFFF"/>
          <w:lang w:val="en-ID"/>
        </w:rPr>
        <w:t>Renungan Sabda Tuhan kali ini, mengajak umat untuk tetap setia mengikut Yesus. Renungan Sabda akan berfokus pada bacaan Injil. Dalam Injil dituturkan teladan Yesus yang tetap setia melakukan karya-Nya, meskipun ada ancaman sebagai buah penderitaan yang harus tetap diterima dan  dijalani oleh Yesus. Selain itu, Yesus tetap menunjukkan sikap kerendah-</w:t>
      </w:r>
      <w:r w:rsidRPr="00E7085C">
        <w:rPr>
          <w:rFonts w:ascii="Georgia" w:eastAsia="Times New Roman" w:hAnsi="Georgia" w:cs="Arial"/>
          <w:color w:val="000000"/>
          <w:shd w:val="clear" w:color="auto" w:fill="FFFFFF"/>
          <w:lang w:val="en-ID"/>
        </w:rPr>
        <w:lastRenderedPageBreak/>
        <w:t xml:space="preserve">hatian dengan tidak menunjukkan kekuasaan-Nya yang lebih hebat daripada Herodes. </w:t>
      </w:r>
    </w:p>
    <w:p w14:paraId="1BF2113C" w14:textId="77777777" w:rsidR="00E7085C" w:rsidRPr="00E7085C" w:rsidRDefault="00E7085C" w:rsidP="00E7085C">
      <w:pPr>
        <w:spacing w:after="0" w:line="240" w:lineRule="auto"/>
        <w:rPr>
          <w:rFonts w:ascii="Georgia" w:eastAsia="Times New Roman" w:hAnsi="Georgia" w:cs="Arial"/>
          <w:lang w:val="en-ID"/>
        </w:rPr>
      </w:pPr>
    </w:p>
    <w:p w14:paraId="308BF893" w14:textId="77777777" w:rsidR="00E7085C" w:rsidRPr="00E7085C" w:rsidRDefault="00E7085C" w:rsidP="00E7085C">
      <w:pPr>
        <w:spacing w:after="0" w:line="240" w:lineRule="auto"/>
        <w:rPr>
          <w:rFonts w:ascii="Georgia" w:eastAsia="Times New Roman" w:hAnsi="Georgia" w:cs="Arial"/>
          <w:lang w:val="en-ID"/>
        </w:rPr>
      </w:pPr>
    </w:p>
    <w:p w14:paraId="04CBE7B6" w14:textId="77777777" w:rsidR="00E7085C" w:rsidRPr="00E7085C" w:rsidRDefault="00E7085C" w:rsidP="00E7085C">
      <w:pPr>
        <w:spacing w:after="0" w:line="240" w:lineRule="auto"/>
        <w:rPr>
          <w:rFonts w:ascii="Georgia" w:eastAsia="Times New Roman" w:hAnsi="Georgia" w:cs="Arial"/>
          <w:b/>
          <w:lang w:val="en-ID"/>
        </w:rPr>
      </w:pPr>
      <w:r w:rsidRPr="00E7085C">
        <w:rPr>
          <w:rFonts w:ascii="Georgia" w:eastAsia="Times New Roman" w:hAnsi="Georgia" w:cs="Arial"/>
          <w:b/>
          <w:lang w:val="en-ID"/>
        </w:rPr>
        <w:t>PENJELASAN TEKS</w:t>
      </w:r>
    </w:p>
    <w:p w14:paraId="1D84EF76" w14:textId="77777777" w:rsidR="00E7085C" w:rsidRPr="00E7085C" w:rsidRDefault="00E7085C" w:rsidP="00E7085C">
      <w:pPr>
        <w:spacing w:after="0" w:line="240" w:lineRule="auto"/>
        <w:contextualSpacing/>
        <w:rPr>
          <w:rFonts w:ascii="Georgia" w:eastAsia="Times New Roman" w:hAnsi="Georgia" w:cs="Arial"/>
          <w:b/>
          <w:lang w:val="en-ID"/>
        </w:rPr>
      </w:pPr>
    </w:p>
    <w:p w14:paraId="0FE33A24" w14:textId="77777777" w:rsidR="00E7085C" w:rsidRPr="00E7085C" w:rsidRDefault="00E7085C" w:rsidP="00E7085C">
      <w:pPr>
        <w:spacing w:after="0" w:line="240" w:lineRule="auto"/>
        <w:contextualSpacing/>
        <w:rPr>
          <w:rFonts w:ascii="Georgia" w:eastAsia="Times New Roman" w:hAnsi="Georgia" w:cs="Arial"/>
          <w:b/>
          <w:lang w:val="en-ID"/>
        </w:rPr>
      </w:pPr>
      <w:r w:rsidRPr="00E7085C">
        <w:rPr>
          <w:rFonts w:ascii="Georgia" w:eastAsia="Times New Roman" w:hAnsi="Georgia" w:cs="Arial"/>
          <w:b/>
          <w:lang w:val="en-ID"/>
        </w:rPr>
        <w:t>Kejadian 15: 1-12, 17-18</w:t>
      </w:r>
    </w:p>
    <w:p w14:paraId="1B3A3A5E" w14:textId="77777777" w:rsidR="00E7085C" w:rsidRPr="00E7085C" w:rsidRDefault="00E7085C" w:rsidP="00E7085C">
      <w:pPr>
        <w:spacing w:after="0" w:line="240" w:lineRule="auto"/>
        <w:contextualSpacing/>
        <w:jc w:val="both"/>
        <w:rPr>
          <w:rFonts w:ascii="Georgia" w:eastAsia="Times New Roman" w:hAnsi="Georgia" w:cs="Arial"/>
          <w:vertAlign w:val="superscript"/>
          <w:lang w:val="en-ID"/>
        </w:rPr>
      </w:pPr>
      <w:r w:rsidRPr="00E7085C">
        <w:rPr>
          <w:rFonts w:ascii="Georgia" w:eastAsia="Times New Roman" w:hAnsi="Georgia" w:cs="Arial"/>
          <w:lang w:val="en-ID"/>
        </w:rPr>
        <w:t xml:space="preserve">Abram dipilih Tuhan Allah dengan janji keturunannya akan menjadi sebuah bangsa yang besar. Hal yang aneh adalah Abram dan istrinya tidak juga punya anak. Maka, Abram pun bingung dengan apa yang dikehendaki oleh Tuhan Allah dan mempertanyakan hal itu (ay. 2). Di tengah perasaan gundah gulana, Abram diminta oleh Tuhan Allah untuk menyiapkan hewan sebagai korban persembahan (ay. 9). Sepertinya Tuhan Allah memberikan perintah tentang persembahan yang cukup unik. Bagaimana tidak, Abram harus menyiapkan lembu betina umur tiga tahun, domba jantan umur tiga tahun, seekor burung terkukur dan seekor anak burung merpati. Meskipun terkesan agak </w:t>
      </w:r>
      <w:r w:rsidRPr="00E7085C">
        <w:rPr>
          <w:rFonts w:ascii="Georgia" w:eastAsia="Times New Roman" w:hAnsi="Georgia" w:cs="Arial"/>
          <w:i/>
          <w:lang w:val="en-ID"/>
        </w:rPr>
        <w:t>ribet</w:t>
      </w:r>
      <w:r w:rsidRPr="00E7085C">
        <w:rPr>
          <w:rFonts w:ascii="Georgia" w:eastAsia="Times New Roman" w:hAnsi="Georgia" w:cs="Arial"/>
          <w:lang w:val="en-ID"/>
        </w:rPr>
        <w:t xml:space="preserve"> syarat persembahannya, Abram dengan setia melakukannya. Tidak ada kata menggerutu keluar dari mulut Abram.  Bahkan ia mengusir binatang-binatang buas yang akan melahap persembahan Abram untuk Tuhan Allah. Abram melakukannya dengan kesungguhan. Abram setia melakukan apa yang dikehendaki Tuhan Allah, meskipun mungkin dianggap mustahil di mata manusia. Sekalipun Abram dan istrinya belum punya anak, tetapi Abram setia menanti janji Tuhan, setia melakukan apa yang dikehendaki Tuhan Allah atas hidupnya. </w:t>
      </w:r>
    </w:p>
    <w:p w14:paraId="23DDDFF9" w14:textId="77777777" w:rsidR="00E7085C" w:rsidRPr="00E7085C" w:rsidRDefault="00E7085C" w:rsidP="00E7085C">
      <w:pPr>
        <w:spacing w:after="0" w:line="240" w:lineRule="auto"/>
        <w:rPr>
          <w:rFonts w:ascii="Georgia" w:eastAsia="Times New Roman" w:hAnsi="Georgia" w:cs="Arial"/>
          <w:b/>
          <w:lang w:val="en-ID"/>
        </w:rPr>
      </w:pPr>
    </w:p>
    <w:p w14:paraId="11E6134D" w14:textId="77777777" w:rsidR="00E7085C" w:rsidRPr="00E7085C" w:rsidRDefault="00E7085C" w:rsidP="00E7085C">
      <w:pPr>
        <w:spacing w:after="0" w:line="240" w:lineRule="auto"/>
        <w:rPr>
          <w:rFonts w:ascii="Georgia" w:eastAsia="Times New Roman" w:hAnsi="Georgia" w:cs="Arial"/>
          <w:b/>
          <w:lang w:val="en-ID"/>
        </w:rPr>
      </w:pPr>
      <w:r w:rsidRPr="00E7085C">
        <w:rPr>
          <w:rFonts w:ascii="Georgia" w:eastAsia="Times New Roman" w:hAnsi="Georgia" w:cs="Arial"/>
          <w:b/>
          <w:lang w:val="en-ID"/>
        </w:rPr>
        <w:t>Mazmur 27</w:t>
      </w:r>
    </w:p>
    <w:p w14:paraId="427F1B28"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Doa Daud ini tergolong dalam kategori doa kepercayaan perseorangan. Doa kepercayaan ini disampaikan sebagai ungkapan ketenangan hati, kegembiraan, dan kekuatan iman  di tengah segala kesukaran, tantangan, dan penderitaan hidup. Mazmur 27 terbagi menjadi dua bagian besar, yaitu doa kepercayaan (ay. 1-6) dan doa permohonan (ay. 7-14).  </w:t>
      </w:r>
    </w:p>
    <w:p w14:paraId="2141B17D" w14:textId="77777777" w:rsidR="00E7085C" w:rsidRPr="00E7085C" w:rsidRDefault="00E7085C" w:rsidP="00E7085C">
      <w:pPr>
        <w:spacing w:after="0" w:line="240" w:lineRule="auto"/>
        <w:jc w:val="both"/>
        <w:rPr>
          <w:rFonts w:ascii="Georgia" w:eastAsia="Times New Roman" w:hAnsi="Georgia" w:cs="Arial"/>
          <w:lang w:val="en-ID"/>
        </w:rPr>
      </w:pPr>
    </w:p>
    <w:p w14:paraId="7042C7B9"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Yang ditekankan oleh Daud melalui nyanyian Mazmurnya ini adalah hanya dekat dengan Tuhan Allah saja, Daud merasakan </w:t>
      </w:r>
      <w:r w:rsidRPr="00E7085C">
        <w:rPr>
          <w:rFonts w:ascii="Georgia" w:eastAsia="Times New Roman" w:hAnsi="Georgia" w:cs="Arial"/>
          <w:lang w:val="en-ID"/>
        </w:rPr>
        <w:lastRenderedPageBreak/>
        <w:t xml:space="preserve">ketenangan. Salah satu wujud Daud yang rindu dekat dengan Tuhan adalah Daud senantiasa ingin diam di dalam rumah Tuhan. Karena ketika tinggal di dalam rumah Tuhan, yang berarti dekat dengan Tuhan Allah, Daud merasakan ketenangan hidup. Daud merasakan adanya kekuatan, pertolongan, dan penghiburan sehingga menguatkan Daud dan membangkitkan Daud dari keterpurukannya. Ketika Daud sudah merasakan kebaikan Tuhan Allah,  Daud kemudian membagikan penghiburan dari Tuhan, melalui perkataannya di ayat 14:  “Nantikanlah TUHAN! Kuatkanlah dan teguhkanlah hatimu! Ya, nantikanlah TUHAN!” Menantikan Tuhan dalam segala kesukaran, akan membawa Daud dan para pendengar nyanyian Mazmur ini pada kekuatan dan kemampuan untuk melewati segala kesukaran hidup. </w:t>
      </w:r>
    </w:p>
    <w:p w14:paraId="4CF4F0B4" w14:textId="77777777" w:rsidR="00E7085C" w:rsidRPr="00E7085C" w:rsidRDefault="00E7085C" w:rsidP="00E7085C">
      <w:pPr>
        <w:spacing w:after="0" w:line="240" w:lineRule="auto"/>
        <w:rPr>
          <w:rFonts w:ascii="Georgia" w:eastAsia="Times New Roman" w:hAnsi="Georgia" w:cs="Arial"/>
          <w:b/>
          <w:lang w:val="en-ID"/>
        </w:rPr>
      </w:pPr>
    </w:p>
    <w:p w14:paraId="6BC303D4" w14:textId="77777777" w:rsidR="00E7085C" w:rsidRPr="00E7085C" w:rsidRDefault="00E7085C" w:rsidP="00E7085C">
      <w:pPr>
        <w:spacing w:after="0" w:line="240" w:lineRule="auto"/>
        <w:rPr>
          <w:rFonts w:ascii="Georgia" w:eastAsia="Times New Roman" w:hAnsi="Georgia" w:cs="Arial"/>
          <w:b/>
          <w:lang w:val="en-ID"/>
        </w:rPr>
      </w:pPr>
      <w:r w:rsidRPr="00E7085C">
        <w:rPr>
          <w:rFonts w:ascii="Georgia" w:eastAsia="Times New Roman" w:hAnsi="Georgia" w:cs="Arial"/>
          <w:b/>
          <w:lang w:val="en-ID"/>
        </w:rPr>
        <w:t>Filipi 3:17 - 4:1</w:t>
      </w:r>
    </w:p>
    <w:p w14:paraId="3376BF12"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Kitab Filipi berisi nasihat Rasul Paulus kepada jemaat di Filipi. Saat itu Rasul Paulus sedang dalam penderitaannya karena sedang dihukum penjara. Dengan keras Rasul Paulus mengingatkan agar jemaat tidak hidup bertentangan dengan Tuhan Yesus. Rupanya ada beberapa jemaat yang sudah mulai kendor imannya, dan tidak lagi mengandalkan Tuhan. Ketika Tuhan dianggap sudah tidak lagi mendatangkan kecukupan jasmani, maka ada beberapa jemaat yang berbalik arah untuk mengejar kecukupan duniawinya. Kepada mereka Rasul Paulus mengatakan, “Tuhan mereka adalah perut mereka, pikiran mereka semata-mata tertuju pada perkara duniawi” (Fil. 3:19).  Bisa diartikan bahwa, beberapa jemaat tidak siap untuk menderita bersama-sama dengan Kristus Yesus. Karena anggapannya, bahwa ketika menjadi milik Kristus Yesus, hidup mereka akan berbalik dan mendapatkan segala sesuatu. </w:t>
      </w:r>
    </w:p>
    <w:p w14:paraId="6D8CF479" w14:textId="77777777" w:rsidR="00E7085C" w:rsidRPr="00E7085C" w:rsidRDefault="00E7085C" w:rsidP="00E7085C">
      <w:pPr>
        <w:spacing w:after="0" w:line="240" w:lineRule="auto"/>
        <w:rPr>
          <w:rFonts w:ascii="Georgia" w:eastAsia="Times New Roman" w:hAnsi="Georgia" w:cs="Arial"/>
          <w:lang w:val="en-ID"/>
        </w:rPr>
      </w:pPr>
    </w:p>
    <w:p w14:paraId="538BA51D"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Nasihat Paulus ini ditutup pesan pastoral: </w:t>
      </w:r>
      <w:r w:rsidRPr="00E7085C">
        <w:rPr>
          <w:rFonts w:ascii="Georgia" w:eastAsia="Times New Roman" w:hAnsi="Georgia" w:cs="Arial"/>
          <w:i/>
          <w:lang w:val="en-ID"/>
        </w:rPr>
        <w:t xml:space="preserve">berdirilah juga dengan teguh di dalam Tuhan </w:t>
      </w:r>
      <w:r w:rsidRPr="00E7085C">
        <w:rPr>
          <w:rFonts w:ascii="Georgia" w:eastAsia="Times New Roman" w:hAnsi="Georgia" w:cs="Arial"/>
          <w:lang w:val="en-ID"/>
        </w:rPr>
        <w:t xml:space="preserve">(4:1). </w:t>
      </w:r>
    </w:p>
    <w:p w14:paraId="2F4A3DC0" w14:textId="77777777" w:rsidR="00E7085C" w:rsidRPr="00E7085C" w:rsidRDefault="00E7085C" w:rsidP="00E7085C">
      <w:pPr>
        <w:spacing w:after="0" w:line="240" w:lineRule="auto"/>
        <w:rPr>
          <w:rFonts w:ascii="Georgia" w:eastAsia="Times New Roman" w:hAnsi="Georgia" w:cs="Arial"/>
          <w:lang w:val="en-ID"/>
        </w:rPr>
      </w:pPr>
    </w:p>
    <w:p w14:paraId="1899CCC4" w14:textId="77777777" w:rsidR="00E7085C" w:rsidRPr="00E7085C" w:rsidRDefault="00E7085C" w:rsidP="00E7085C">
      <w:pPr>
        <w:spacing w:after="0" w:line="240" w:lineRule="auto"/>
        <w:rPr>
          <w:rFonts w:ascii="Georgia" w:eastAsia="Times New Roman" w:hAnsi="Georgia" w:cs="Arial"/>
          <w:b/>
          <w:lang w:val="en-ID"/>
        </w:rPr>
      </w:pPr>
      <w:r w:rsidRPr="00E7085C">
        <w:rPr>
          <w:rFonts w:ascii="Georgia" w:eastAsia="Times New Roman" w:hAnsi="Georgia" w:cs="Arial"/>
          <w:b/>
          <w:lang w:val="en-ID"/>
        </w:rPr>
        <w:t>Lukas 13:31-35</w:t>
      </w:r>
    </w:p>
    <w:p w14:paraId="5F5133D9"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Kisah menarik di dalam catatan Injil Lukas adalah hasutan dari orang Farisi dan Ahli Taurat yang menghendaki Yesus hengkang dari Yerusalem. Yerusalem merupakan pusat </w:t>
      </w:r>
      <w:r w:rsidRPr="00E7085C">
        <w:rPr>
          <w:rFonts w:ascii="Georgia" w:eastAsia="Times New Roman" w:hAnsi="Georgia" w:cs="Arial"/>
          <w:lang w:val="en-ID"/>
        </w:rPr>
        <w:lastRenderedPageBreak/>
        <w:t xml:space="preserve">keagamaan Yahudi. Di sana terdapat Bait Allah, pusat iman mereka. Rupa-rupanya, orang Farisi dan ahli Taurat terusik oleh pengajaran Tuhan Yesus. </w:t>
      </w:r>
      <w:r w:rsidRPr="00E7085C">
        <w:rPr>
          <w:rFonts w:ascii="Georgia" w:eastAsia="Times New Roman" w:hAnsi="Georgia" w:cs="Arial"/>
          <w:i/>
          <w:lang w:val="en-ID"/>
        </w:rPr>
        <w:t>Hoaks</w:t>
      </w:r>
      <w:r w:rsidRPr="00E7085C">
        <w:rPr>
          <w:rFonts w:ascii="Georgia" w:eastAsia="Times New Roman" w:hAnsi="Georgia" w:cs="Arial"/>
          <w:lang w:val="en-ID"/>
        </w:rPr>
        <w:t xml:space="preserve"> pun dibuat. Seakan-akan mereka mengenal betul Herodes, dan mendapat pesan khusus dari Herodes bahwa Herodes akan membunuh Yesus. Harapannya, Yesus akan takut dan kemudian menjauh dari Yerusalem, karena yang mengancam-Nya mempunyai jabatan tinggi, seorang raja. Namun gencaran teror orang Farisi dan ahli Taurat tidak menyurutkan semangat Yesus untuk tetap setia melayani, Yesus tetap melanjutkan karya-Nya (ay. 33).   </w:t>
      </w:r>
    </w:p>
    <w:p w14:paraId="493EF1F6" w14:textId="77777777" w:rsidR="00E7085C" w:rsidRPr="00E7085C" w:rsidRDefault="00E7085C" w:rsidP="00E7085C">
      <w:pPr>
        <w:spacing w:after="0" w:line="240" w:lineRule="auto"/>
        <w:rPr>
          <w:rFonts w:ascii="Georgia" w:eastAsia="Times New Roman" w:hAnsi="Georgia" w:cs="Arial"/>
          <w:lang w:val="en-ID"/>
        </w:rPr>
      </w:pPr>
    </w:p>
    <w:p w14:paraId="0ED533F3"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Sebenarnya kekuasaan Yesus tentu lebih dahsyat ketimbang kekuasaan Herodes. Yesus sendiri mengatakan: “…Aku mengusir setan dan menyembuhkan orang…” (ay. 31). Akan tetapi Yesus tahu bahwa pada akhir-Nya derita harus Ia pikul di Yerusalem, kota yang menjadi tempat pembantai pada nabi Allah. </w:t>
      </w:r>
    </w:p>
    <w:p w14:paraId="2436B2FE" w14:textId="77777777" w:rsidR="00E7085C" w:rsidRPr="00E7085C" w:rsidRDefault="00E7085C" w:rsidP="00E7085C">
      <w:pPr>
        <w:spacing w:after="0" w:line="240" w:lineRule="auto"/>
        <w:rPr>
          <w:rFonts w:ascii="Georgia" w:eastAsia="Times New Roman" w:hAnsi="Georgia" w:cs="Arial"/>
          <w:lang w:val="en-ID"/>
        </w:rPr>
      </w:pPr>
    </w:p>
    <w:p w14:paraId="617D7936"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Dua hal ini yang bisa direnungkan dalam Sabda Injil. Pertama, Tuhan Yesus setia melanjutkan karya-Nya meskipun ada ancaman menghadang, ada penderitaan yang akan dialami-Nya. Kedua, Dia tetap merendahkan diri-Nya dengan tidak menunjukkan kekuasaan-Nya yang luar biasa.  </w:t>
      </w:r>
    </w:p>
    <w:p w14:paraId="259FFCA3" w14:textId="77777777" w:rsidR="00E7085C" w:rsidRPr="00E7085C" w:rsidRDefault="00E7085C" w:rsidP="00E7085C">
      <w:pPr>
        <w:spacing w:after="0" w:line="240" w:lineRule="auto"/>
        <w:rPr>
          <w:rFonts w:ascii="Georgia" w:eastAsia="Times New Roman" w:hAnsi="Georgia" w:cs="Arial"/>
          <w:b/>
          <w:lang w:val="en-ID"/>
        </w:rPr>
      </w:pPr>
    </w:p>
    <w:p w14:paraId="05ABC1E6" w14:textId="77777777" w:rsidR="00E7085C" w:rsidRPr="00E7085C" w:rsidRDefault="00E7085C" w:rsidP="00E7085C">
      <w:pPr>
        <w:spacing w:after="0" w:line="240" w:lineRule="auto"/>
        <w:rPr>
          <w:rFonts w:ascii="Georgia" w:eastAsia="Times New Roman" w:hAnsi="Georgia" w:cs="Arial"/>
          <w:b/>
          <w:lang w:val="en-ID"/>
        </w:rPr>
      </w:pPr>
    </w:p>
    <w:p w14:paraId="293A4F60" w14:textId="77777777" w:rsidR="00E7085C" w:rsidRPr="00E7085C" w:rsidRDefault="00E7085C" w:rsidP="00E7085C">
      <w:pPr>
        <w:spacing w:after="0" w:line="240" w:lineRule="auto"/>
        <w:rPr>
          <w:rFonts w:ascii="Georgia" w:eastAsia="Times New Roman" w:hAnsi="Georgia" w:cs="Arial"/>
          <w:b/>
          <w:lang w:val="en-ID"/>
        </w:rPr>
      </w:pPr>
      <w:r w:rsidRPr="00E7085C">
        <w:rPr>
          <w:rFonts w:ascii="Georgia" w:eastAsia="Times New Roman" w:hAnsi="Georgia" w:cs="Arial"/>
          <w:b/>
          <w:lang w:val="en-ID"/>
        </w:rPr>
        <w:t>BERITA YANG INGIN DISAMPAIKAN</w:t>
      </w:r>
    </w:p>
    <w:p w14:paraId="3D03DFE8"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Melalui bacaan Sabda Injil, umat dapat belajar dari teladan Tuhan Yesus yang tetap setia melakukan karya-Nya meskipun menghadapi ancaman dalam hidup-Nya. Dari Yesus umat dapat tetap setia meskipun ada dalam penderitaan, dan tetap bersikap rendah hati. </w:t>
      </w:r>
    </w:p>
    <w:p w14:paraId="24440853" w14:textId="77777777" w:rsidR="00353D61" w:rsidRDefault="00353D61" w:rsidP="00E7085C">
      <w:pPr>
        <w:spacing w:after="0" w:line="240" w:lineRule="auto"/>
        <w:rPr>
          <w:rFonts w:ascii="Georgia" w:eastAsia="Times New Roman" w:hAnsi="Georgia" w:cs="Arial"/>
          <w:b/>
          <w:lang w:val="en-ID"/>
        </w:rPr>
      </w:pPr>
    </w:p>
    <w:p w14:paraId="5C4ED431" w14:textId="77777777" w:rsidR="00353D61" w:rsidRDefault="00353D61" w:rsidP="00E7085C">
      <w:pPr>
        <w:spacing w:after="0" w:line="240" w:lineRule="auto"/>
        <w:rPr>
          <w:rFonts w:ascii="Georgia" w:eastAsia="Times New Roman" w:hAnsi="Georgia" w:cs="Arial"/>
          <w:b/>
          <w:lang w:val="en-ID"/>
        </w:rPr>
      </w:pPr>
    </w:p>
    <w:p w14:paraId="0A76C765" w14:textId="61001C69" w:rsidR="00E7085C" w:rsidRPr="00E7085C" w:rsidRDefault="00E7085C" w:rsidP="00E7085C">
      <w:pPr>
        <w:spacing w:after="0" w:line="240" w:lineRule="auto"/>
        <w:rPr>
          <w:rFonts w:ascii="Georgia" w:eastAsia="Times New Roman" w:hAnsi="Georgia" w:cs="Arial"/>
          <w:b/>
          <w:lang w:val="en-ID"/>
        </w:rPr>
      </w:pPr>
      <w:r w:rsidRPr="00E7085C">
        <w:rPr>
          <w:rFonts w:ascii="Georgia" w:eastAsia="Times New Roman" w:hAnsi="Georgia" w:cs="Arial"/>
          <w:b/>
          <w:lang w:val="en-ID"/>
        </w:rPr>
        <w:t>KHOTBAH JANGKEP</w:t>
      </w:r>
    </w:p>
    <w:p w14:paraId="09CC213F" w14:textId="77777777" w:rsidR="00E7085C" w:rsidRPr="00E7085C" w:rsidRDefault="00E7085C" w:rsidP="00E7085C">
      <w:pPr>
        <w:spacing w:after="0" w:line="240" w:lineRule="auto"/>
        <w:jc w:val="both"/>
        <w:rPr>
          <w:rFonts w:ascii="Georgia" w:eastAsia="Times New Roman" w:hAnsi="Georgia" w:cs="Arial"/>
          <w:lang w:val="en-ID"/>
        </w:rPr>
      </w:pPr>
    </w:p>
    <w:p w14:paraId="77242029"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Saudara-saudara yang dikasihi Tuhan Yesus Kristus, </w:t>
      </w:r>
    </w:p>
    <w:p w14:paraId="3FF2C087"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Suatu ketika ada seorang perempuan yang telah berhasil melewati test diterima bekerja sebagai manajer pada sebuah kantor perusahaan ternama.  Kini tinggal penentuan akhir. Ia </w:t>
      </w:r>
      <w:r w:rsidRPr="00E7085C">
        <w:rPr>
          <w:rFonts w:ascii="Georgia" w:eastAsia="Times New Roman" w:hAnsi="Georgia" w:cs="Arial"/>
          <w:lang w:val="en-ID"/>
        </w:rPr>
        <w:lastRenderedPageBreak/>
        <w:t xml:space="preserve">akan diwawancarai pemilik perusahaan. Perempuan itu diminta untuk menunggu panggilan di sebuah taman, yang terdapat dalam gedung perkantoran perusahaan tersebut. Semenjak pukul 07.00 pagi, perempuan – sebut saja namanya Nikul – tersebut telah menunggu. </w:t>
      </w:r>
    </w:p>
    <w:p w14:paraId="5ED0C9CB" w14:textId="77777777" w:rsidR="00E7085C" w:rsidRPr="00E7085C" w:rsidRDefault="00E7085C" w:rsidP="00E7085C">
      <w:pPr>
        <w:spacing w:after="0" w:line="240" w:lineRule="auto"/>
        <w:jc w:val="both"/>
        <w:rPr>
          <w:rFonts w:ascii="Georgia" w:eastAsia="Times New Roman" w:hAnsi="Georgia" w:cs="Arial"/>
          <w:lang w:val="en-ID"/>
        </w:rPr>
      </w:pPr>
    </w:p>
    <w:p w14:paraId="0ADA46EB"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Kebetulan di taman tersebut ada seorang tua yang sedang bercocok tanam. Tidak ada sepatah katapun dari Nikul pada tukang kebun itu. Nikul mengeluarkan roti bekal sarapan pagi dan menikmatinya. Setelah roti itu habis, Nikul membuang bungkus plastik roti itu. Tukang kebun tua menghampiri Nikul dan menegurnya, “Maaf bu, sampahnya mohon dibuang di tempat sampah.” Sambil menggerutu, Nikul membuang sampah di tempat sampah. </w:t>
      </w:r>
    </w:p>
    <w:p w14:paraId="72DF5480" w14:textId="77777777" w:rsidR="00E7085C" w:rsidRPr="00E7085C" w:rsidRDefault="00E7085C" w:rsidP="00E7085C">
      <w:pPr>
        <w:spacing w:after="0" w:line="240" w:lineRule="auto"/>
        <w:jc w:val="both"/>
        <w:rPr>
          <w:rFonts w:ascii="Georgia" w:eastAsia="Times New Roman" w:hAnsi="Georgia" w:cs="Arial"/>
          <w:lang w:val="en-ID"/>
        </w:rPr>
      </w:pPr>
    </w:p>
    <w:p w14:paraId="7CB99600"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Dua jam berlalu, panggilan tidak juga datang. Nikel mulai kesal, kepanasan, dan emosi. Keringatnya menetes. Nikul segera membersihkan wajahnya agar </w:t>
      </w:r>
      <w:r w:rsidRPr="00E7085C">
        <w:rPr>
          <w:rFonts w:ascii="Georgia" w:eastAsia="Times New Roman" w:hAnsi="Georgia" w:cs="Arial"/>
          <w:i/>
          <w:lang w:val="en-ID"/>
        </w:rPr>
        <w:t>makeup</w:t>
      </w:r>
      <w:r w:rsidRPr="00E7085C">
        <w:rPr>
          <w:rFonts w:ascii="Georgia" w:eastAsia="Times New Roman" w:hAnsi="Georgia" w:cs="Arial"/>
          <w:lang w:val="en-ID"/>
        </w:rPr>
        <w:t xml:space="preserve">-nya tidak tersapu keringat. Lagi-lagi Nikul membuang kertas tissue pembersih keringatnya. Tukang kebun tua kembali mendatanginya dan mengingatkan, “Maaf bu, sampahnya…” Habis sudah kesabaran Nikul. Ia  berdiri dan berkata marah, “EMANGNYA BAPAK INI SIAPA SIH, TUKANG KEBUN AJA BELAGU!!!”. </w:t>
      </w:r>
    </w:p>
    <w:p w14:paraId="76BC8697" w14:textId="77777777" w:rsidR="00E7085C" w:rsidRPr="00E7085C" w:rsidRDefault="00E7085C" w:rsidP="00E7085C">
      <w:pPr>
        <w:spacing w:after="0" w:line="240" w:lineRule="auto"/>
        <w:jc w:val="both"/>
        <w:rPr>
          <w:rFonts w:ascii="Georgia" w:eastAsia="Times New Roman" w:hAnsi="Georgia" w:cs="Arial"/>
          <w:lang w:val="en-ID"/>
        </w:rPr>
      </w:pPr>
    </w:p>
    <w:p w14:paraId="39845427"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Tukan kebun tua itupun memungut sampah Nikel dan kembali melanjutkan pekerjaannya tanpa memedulikan kemarahan Nikul. Tak lama kemudian, datanglah pria berdasi, menghampiri Nikul dan berkata, “Selamat pagi bu, terima kasih ibu sudah menunggu di taman ini, sesuai instruksi dari bapak, pemilik perusahaan ini.” “O ndak apa-apa pak, demi pekerjaan saya siap menunggu kok…”sahut Nikul. “Hanya kami sejak tadi mencari bapak kok tidak ada di kantornya… biasanya pagi-pagi tidak pernah terlambat” kata pria itu. Tiba-tiba pria itu melihat sosok tua yang sedang bercocok tanam. Ia segera mendatanginya dan memanggil: “Pak Sandino…” Tukang kebun tua itu pun berdiri, dan mengatakan “Ya mas Anton”. “Maaf pak, ini bu Nikul sudah datang dari tadi, berkasnya sudah saya taruh di meja bapak.” Nikul kaget setengah mati. “Saya </w:t>
      </w:r>
      <w:r w:rsidRPr="00E7085C">
        <w:rPr>
          <w:rFonts w:ascii="Georgia" w:eastAsia="Times New Roman" w:hAnsi="Georgia" w:cs="Arial"/>
          <w:lang w:val="en-ID"/>
        </w:rPr>
        <w:lastRenderedPageBreak/>
        <w:t xml:space="preserve">tidak butuh orang seperti dia” kata pak Sandino, sembari melanjutkan bercocok tanam.  </w:t>
      </w:r>
    </w:p>
    <w:p w14:paraId="249D3B67" w14:textId="77777777" w:rsidR="00E7085C" w:rsidRPr="00E7085C" w:rsidRDefault="00E7085C" w:rsidP="00E7085C">
      <w:pPr>
        <w:spacing w:after="0" w:line="240" w:lineRule="auto"/>
        <w:rPr>
          <w:rFonts w:ascii="Georgia" w:eastAsia="Times New Roman" w:hAnsi="Georgia" w:cs="Arial"/>
          <w:lang w:val="en-ID"/>
        </w:rPr>
      </w:pPr>
    </w:p>
    <w:p w14:paraId="3EFCB316" w14:textId="28D5412E" w:rsidR="00E7085C" w:rsidRPr="00E7085C" w:rsidRDefault="00E7085C" w:rsidP="00E7085C">
      <w:pPr>
        <w:spacing w:after="0" w:line="240" w:lineRule="auto"/>
        <w:rPr>
          <w:rFonts w:ascii="Georgia" w:eastAsia="Times New Roman" w:hAnsi="Georgia" w:cs="Arial"/>
          <w:lang w:val="en-ID"/>
        </w:rPr>
      </w:pPr>
      <w:r w:rsidRPr="00E7085C">
        <w:rPr>
          <w:rFonts w:ascii="Georgia" w:eastAsia="Times New Roman" w:hAnsi="Georgia" w:cs="Arial"/>
          <w:lang w:val="en-ID"/>
        </w:rPr>
        <w:t>Saudara-saudara yang dikasihi Tuhan Yesus Kristus</w:t>
      </w:r>
      <w:r w:rsidR="00353D61">
        <w:rPr>
          <w:rFonts w:ascii="Georgia" w:eastAsia="Times New Roman" w:hAnsi="Georgia" w:cs="Arial"/>
          <w:lang w:val="en-ID"/>
        </w:rPr>
        <w:t>,</w:t>
      </w:r>
    </w:p>
    <w:p w14:paraId="7F6F3691"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Yang menarik dari cerita ini adalah sikap sombong dari bu Nikul yang berujung pada penolakan. Ia merasa dirinya penting dan karena itu menilai orang lain dengan sebelah mata. </w:t>
      </w:r>
    </w:p>
    <w:p w14:paraId="688D683C" w14:textId="77777777" w:rsidR="00E7085C" w:rsidRPr="00E7085C" w:rsidRDefault="00E7085C" w:rsidP="00E7085C">
      <w:pPr>
        <w:spacing w:after="0" w:line="240" w:lineRule="auto"/>
        <w:jc w:val="both"/>
        <w:rPr>
          <w:rFonts w:ascii="Georgia" w:eastAsia="Times New Roman" w:hAnsi="Georgia" w:cs="Arial"/>
          <w:lang w:val="en-ID"/>
        </w:rPr>
      </w:pPr>
    </w:p>
    <w:p w14:paraId="13E4C6E7"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Berbeda dengan apa yang diteladankan Tuhan Yesus melalui bacaan Injil kita hari ini. Tuhan Yesus ketika itu menghadapi ancaman dari seorang raja, yaitu Herodes. Siapa yang tidak gentar menghadapi ancaman? Apalagi dari penguasa. Menariknya Yesus tidak takut. Malah Ia mengatakan: “Pergilah dan katakanlah kepada si serigala itu…” (Luk. 13:32). Ada semacam nada melawan dalam perkataan Yesus itu. Tentu karena Ia tahu siapa diri-Nya. Ia punya kuasa  sebagaimana yang telah ditunjukkan-Nya lewat pengusiran dan penyembuhan orang sakit. Namun Yesus juga sadar Ia harus taat mengikuti jalan Tuhan. Jalan itu adalah jalan penderitaan. Yerusalem disongsong Yesus bukan sebagai kota suci, tetapi kota yang telah membunuh nabi-nabi (Luk. 13:34). </w:t>
      </w:r>
    </w:p>
    <w:p w14:paraId="4AAF3E1F" w14:textId="77777777" w:rsidR="00E7085C" w:rsidRPr="00E7085C" w:rsidRDefault="00E7085C" w:rsidP="00E7085C">
      <w:pPr>
        <w:spacing w:after="0" w:line="240" w:lineRule="auto"/>
        <w:jc w:val="both"/>
        <w:rPr>
          <w:rFonts w:ascii="Georgia" w:eastAsia="Times New Roman" w:hAnsi="Georgia" w:cs="Arial"/>
          <w:lang w:val="en-ID"/>
        </w:rPr>
      </w:pPr>
    </w:p>
    <w:p w14:paraId="3FEEF990"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Inilah jalan penderitaan yang harus Yesus tanggung. Namun demikian, Tuhan Yesus tetap setia melakukan tugas-Nya dengan kerendahan hati. Betapa tidak, bayang-bayang penderitaan seperti yang dialami para nabi yang dibunuh sebelumnya pasti diketahui oleh Yesus. </w:t>
      </w:r>
    </w:p>
    <w:p w14:paraId="4DE8DC08" w14:textId="77777777" w:rsidR="00E7085C" w:rsidRPr="00E7085C" w:rsidRDefault="00E7085C" w:rsidP="00E7085C">
      <w:pPr>
        <w:spacing w:after="0" w:line="240" w:lineRule="auto"/>
        <w:jc w:val="both"/>
        <w:rPr>
          <w:rFonts w:ascii="Georgia" w:eastAsia="Times New Roman" w:hAnsi="Georgia" w:cs="Arial"/>
          <w:lang w:val="en-ID"/>
        </w:rPr>
      </w:pPr>
    </w:p>
    <w:p w14:paraId="794E0D1F"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Yesus sadar. Ia diminta memberi teladan sebagai hamba. Ia berkuasa, jauh melebihi Herodes, namun tidak menunjukkan kuasa-Nya.  Dengan rendah hati Ia menyongsong Yerusalem yang siap menghancurkan-Nya.</w:t>
      </w:r>
    </w:p>
    <w:p w14:paraId="425A65E2" w14:textId="77777777" w:rsidR="00E7085C" w:rsidRPr="00E7085C" w:rsidRDefault="00E7085C" w:rsidP="00E7085C">
      <w:pPr>
        <w:spacing w:after="0" w:line="240" w:lineRule="auto"/>
        <w:rPr>
          <w:rFonts w:ascii="Georgia" w:eastAsia="Times New Roman" w:hAnsi="Georgia" w:cs="Arial"/>
          <w:lang w:val="en-ID"/>
        </w:rPr>
      </w:pPr>
    </w:p>
    <w:p w14:paraId="21036040" w14:textId="572F32CB" w:rsidR="00E7085C" w:rsidRPr="00E7085C" w:rsidRDefault="00E7085C" w:rsidP="00E7085C">
      <w:pPr>
        <w:spacing w:after="0" w:line="240" w:lineRule="auto"/>
        <w:rPr>
          <w:rFonts w:ascii="Georgia" w:eastAsia="Times New Roman" w:hAnsi="Georgia" w:cs="Arial"/>
          <w:lang w:val="en-ID"/>
        </w:rPr>
      </w:pPr>
      <w:r w:rsidRPr="00E7085C">
        <w:rPr>
          <w:rFonts w:ascii="Georgia" w:eastAsia="Times New Roman" w:hAnsi="Georgia" w:cs="Arial"/>
          <w:lang w:val="en-ID"/>
        </w:rPr>
        <w:t>Saudara-saudara yang dikasihi Tuhan Yesus Kristus,</w:t>
      </w:r>
    </w:p>
    <w:p w14:paraId="1990463A" w14:textId="77777777" w:rsidR="00E7085C" w:rsidRPr="00E7085C" w:rsidRDefault="00E7085C" w:rsidP="00E7085C">
      <w:pPr>
        <w:spacing w:after="0" w:line="240" w:lineRule="auto"/>
        <w:jc w:val="both"/>
        <w:rPr>
          <w:rFonts w:ascii="Georgia" w:eastAsia="Times New Roman" w:hAnsi="Georgia" w:cs="Arial"/>
          <w:lang w:val="en-ID"/>
        </w:rPr>
      </w:pPr>
      <w:r w:rsidRPr="00E7085C">
        <w:rPr>
          <w:rFonts w:ascii="Georgia" w:eastAsia="Times New Roman" w:hAnsi="Georgia" w:cs="Arial"/>
          <w:lang w:val="en-ID"/>
        </w:rPr>
        <w:t xml:space="preserve">Dari bacaan Injil inilah, marilah kita belajar: </w:t>
      </w:r>
    </w:p>
    <w:p w14:paraId="4EE2E3C7" w14:textId="77777777" w:rsidR="00E7085C" w:rsidRPr="00E7085C" w:rsidRDefault="00E7085C" w:rsidP="00E7085C">
      <w:pPr>
        <w:spacing w:after="0" w:line="240" w:lineRule="auto"/>
        <w:jc w:val="both"/>
        <w:rPr>
          <w:rFonts w:ascii="Georgia" w:eastAsia="Times New Roman" w:hAnsi="Georgia" w:cs="Arial"/>
          <w:lang w:val="en-ID"/>
        </w:rPr>
      </w:pPr>
    </w:p>
    <w:p w14:paraId="714938C9" w14:textId="77777777" w:rsidR="00E7085C" w:rsidRPr="00E7085C" w:rsidRDefault="00E7085C" w:rsidP="00462786">
      <w:pPr>
        <w:numPr>
          <w:ilvl w:val="0"/>
          <w:numId w:val="3"/>
        </w:numPr>
        <w:spacing w:after="0" w:line="240" w:lineRule="auto"/>
        <w:ind w:left="360"/>
        <w:contextualSpacing/>
        <w:jc w:val="both"/>
        <w:rPr>
          <w:rFonts w:ascii="Georgia" w:eastAsia="Times New Roman" w:hAnsi="Georgia" w:cs="Arial"/>
          <w:lang w:val="en-ID"/>
        </w:rPr>
      </w:pPr>
      <w:r w:rsidRPr="00E7085C">
        <w:rPr>
          <w:rFonts w:ascii="Georgia" w:eastAsia="Times New Roman" w:hAnsi="Georgia" w:cs="Arial"/>
          <w:lang w:val="en-ID"/>
        </w:rPr>
        <w:t>Setia meskipun menderita</w:t>
      </w:r>
    </w:p>
    <w:p w14:paraId="21145BA7"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 xml:space="preserve">Penderitaan adalah hal yang seringkali kita dihindari. Kita mau enaknya dan tidak mau susah. Memang ketika ditanya </w:t>
      </w:r>
      <w:r w:rsidRPr="00E7085C">
        <w:rPr>
          <w:rFonts w:ascii="Georgia" w:eastAsia="Times New Roman" w:hAnsi="Georgia" w:cs="Arial"/>
          <w:lang w:val="en-ID"/>
        </w:rPr>
        <w:lastRenderedPageBreak/>
        <w:t xml:space="preserve">pada kebanyakan orang, pasti inginnya hidup enak. Joger Jelek – si pabrik kata-kata – di Bali, menuliskan “Muda foya-foya, tua kaya-raya, mati masuk surga.” Hidup tanpa ada masalah dengan </w:t>
      </w:r>
      <w:r w:rsidRPr="00E7085C">
        <w:rPr>
          <w:rFonts w:ascii="Georgia" w:eastAsia="Times New Roman" w:hAnsi="Georgia" w:cs="Arial"/>
          <w:i/>
          <w:lang w:val="en-ID"/>
        </w:rPr>
        <w:t>ending</w:t>
      </w:r>
      <w:r w:rsidRPr="00E7085C">
        <w:rPr>
          <w:rFonts w:ascii="Georgia" w:eastAsia="Times New Roman" w:hAnsi="Georgia" w:cs="Arial"/>
          <w:lang w:val="en-ID"/>
        </w:rPr>
        <w:t xml:space="preserve"> masuk surga. Tidak ada yang ingin menderita, juga tidak ada yang siap menderita. Namun kesetiaan kita kepada Tuhan Yesus, mengandung konsekuensi kondisi yang tidak menyenangkan, bahkan penderitaan. Masihkah kita setia di tengah keadaan semacam itu? </w:t>
      </w:r>
    </w:p>
    <w:p w14:paraId="250CC70C" w14:textId="77777777" w:rsidR="00E7085C" w:rsidRPr="00E7085C" w:rsidRDefault="00E7085C" w:rsidP="00E7085C">
      <w:pPr>
        <w:spacing w:after="0" w:line="240" w:lineRule="auto"/>
        <w:ind w:left="360"/>
        <w:jc w:val="both"/>
        <w:rPr>
          <w:rFonts w:ascii="Georgia" w:eastAsia="Times New Roman" w:hAnsi="Georgia" w:cs="Arial"/>
          <w:lang w:val="en-ID"/>
        </w:rPr>
      </w:pPr>
    </w:p>
    <w:p w14:paraId="763CE5BB"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 xml:space="preserve">Apakah demi pekerjaan dan pangkat kita bersedia  meninggalkan iman kepada Tuhan Yesus? Apakah demi pasangan hidup, kita bersedia meninggalkan iman kepada Tuhan Yesus? </w:t>
      </w:r>
    </w:p>
    <w:p w14:paraId="194636FD" w14:textId="77777777" w:rsidR="00E7085C" w:rsidRPr="00E7085C" w:rsidRDefault="00E7085C" w:rsidP="00E7085C">
      <w:pPr>
        <w:spacing w:after="0" w:line="240" w:lineRule="auto"/>
        <w:ind w:left="360"/>
        <w:jc w:val="both"/>
        <w:rPr>
          <w:rFonts w:ascii="Georgia" w:eastAsia="Times New Roman" w:hAnsi="Georgia" w:cs="Arial"/>
          <w:lang w:val="en-ID"/>
        </w:rPr>
      </w:pPr>
    </w:p>
    <w:p w14:paraId="35B84BB9"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 xml:space="preserve">Mungkin saja, kita akan menjawab, “Iman saya kuat. Saya tidak akan meninggalkan Tuhan Yesus demi apapun.” Benarkah? Cobalah kita mulai merenungkan hal yang sederhana ini. Apa yang kita lakukan jika akan berangkat ibadah, tiba-tiba turun hujan lebat? Apakah kita mengurungkan niat kita untuk beribadah? </w:t>
      </w:r>
    </w:p>
    <w:p w14:paraId="7A3DBA71" w14:textId="77777777" w:rsidR="00E7085C" w:rsidRPr="00E7085C" w:rsidRDefault="00E7085C" w:rsidP="00E7085C">
      <w:pPr>
        <w:spacing w:after="0" w:line="240" w:lineRule="auto"/>
        <w:ind w:left="360"/>
        <w:jc w:val="both"/>
        <w:rPr>
          <w:rFonts w:ascii="Georgia" w:eastAsia="Times New Roman" w:hAnsi="Georgia" w:cs="Arial"/>
          <w:lang w:val="en-ID"/>
        </w:rPr>
      </w:pPr>
    </w:p>
    <w:p w14:paraId="2D2670C5"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 xml:space="preserve">Marilah kita renungkan contoh yang lain. Bagaimana dengan pelayanan kita? Apakah kita mulai enggan karena alasan pekerjaan? Ataukah hati kita sudah kehilagan semangat dan sukacita melayani-Nya? </w:t>
      </w:r>
    </w:p>
    <w:p w14:paraId="36C108D0" w14:textId="77777777" w:rsidR="00E7085C" w:rsidRPr="00E7085C" w:rsidRDefault="00E7085C" w:rsidP="00E7085C">
      <w:pPr>
        <w:spacing w:after="0" w:line="240" w:lineRule="auto"/>
        <w:ind w:left="360"/>
        <w:jc w:val="both"/>
        <w:rPr>
          <w:rFonts w:ascii="Georgia" w:eastAsia="Times New Roman" w:hAnsi="Georgia" w:cs="Arial"/>
          <w:lang w:val="en-ID"/>
        </w:rPr>
      </w:pPr>
    </w:p>
    <w:p w14:paraId="267BE5D6"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Kita enggan melayani karena ada orang “menganiaya” kita, dengan cara menjelek-jelekkan kita, mengeluarkan kata-kata yang menyakitkan hati, dan sejenisnya.</w:t>
      </w:r>
    </w:p>
    <w:p w14:paraId="7A2D0726" w14:textId="77777777" w:rsidR="00E7085C" w:rsidRPr="00E7085C" w:rsidRDefault="00E7085C" w:rsidP="00E7085C">
      <w:pPr>
        <w:spacing w:after="0" w:line="240" w:lineRule="auto"/>
        <w:ind w:left="360"/>
        <w:jc w:val="both"/>
        <w:rPr>
          <w:rFonts w:ascii="Georgia" w:eastAsia="Times New Roman" w:hAnsi="Georgia" w:cs="Arial"/>
          <w:lang w:val="en-ID"/>
        </w:rPr>
      </w:pPr>
    </w:p>
    <w:p w14:paraId="2C7836CA"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 xml:space="preserve">Yesus tetap setia melakukan karya-Nya, meskipun ada ancaman dan penderitaan siap menyongsong-Nya. Karena itu, setialah mengikut Yesus meskipun menderita. </w:t>
      </w:r>
    </w:p>
    <w:p w14:paraId="1ADAB223" w14:textId="77777777" w:rsidR="00E7085C" w:rsidRPr="00E7085C" w:rsidRDefault="00E7085C" w:rsidP="00E7085C">
      <w:pPr>
        <w:spacing w:after="0" w:line="240" w:lineRule="auto"/>
        <w:rPr>
          <w:rFonts w:ascii="Georgia" w:eastAsia="Times New Roman" w:hAnsi="Georgia" w:cs="Arial"/>
          <w:lang w:val="en-ID"/>
        </w:rPr>
      </w:pPr>
    </w:p>
    <w:p w14:paraId="52F09885" w14:textId="77777777" w:rsidR="00E7085C" w:rsidRPr="00E7085C" w:rsidRDefault="00E7085C" w:rsidP="00462786">
      <w:pPr>
        <w:numPr>
          <w:ilvl w:val="0"/>
          <w:numId w:val="3"/>
        </w:numPr>
        <w:spacing w:after="0" w:line="240" w:lineRule="auto"/>
        <w:ind w:left="360"/>
        <w:contextualSpacing/>
        <w:jc w:val="both"/>
        <w:rPr>
          <w:rFonts w:ascii="Georgia" w:eastAsia="Times New Roman" w:hAnsi="Georgia" w:cs="Arial"/>
          <w:lang w:val="en-ID"/>
        </w:rPr>
      </w:pPr>
      <w:r w:rsidRPr="00E7085C">
        <w:rPr>
          <w:rFonts w:ascii="Georgia" w:eastAsia="Times New Roman" w:hAnsi="Georgia" w:cs="Arial"/>
          <w:lang w:val="en-ID"/>
        </w:rPr>
        <w:t>Setia dengan tetap rendah hati</w:t>
      </w:r>
    </w:p>
    <w:p w14:paraId="7317FBCF"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 xml:space="preserve">Banyak orang cenderung bersikap sombong. Merasa diri lebih baik daripada orang lain. Pernah ada tulisan bijak seperti ini: </w:t>
      </w:r>
      <w:r w:rsidRPr="00E7085C">
        <w:rPr>
          <w:rFonts w:ascii="Georgia" w:eastAsia="Times New Roman" w:hAnsi="Georgia" w:cs="Arial"/>
          <w:i/>
          <w:lang w:val="en-ID"/>
        </w:rPr>
        <w:t xml:space="preserve">“Janganlah menghakimi orang lain hanya </w:t>
      </w:r>
      <w:r w:rsidRPr="00E7085C">
        <w:rPr>
          <w:rFonts w:ascii="Georgia" w:eastAsia="Times New Roman" w:hAnsi="Georgia" w:cs="Arial"/>
          <w:i/>
          <w:lang w:val="en-ID"/>
        </w:rPr>
        <w:lastRenderedPageBreak/>
        <w:t>karena dosa mereka berbeda dengan dosa kita.”</w:t>
      </w:r>
      <w:r w:rsidRPr="00E7085C">
        <w:rPr>
          <w:rFonts w:ascii="Georgia" w:eastAsia="Times New Roman" w:hAnsi="Georgia" w:cs="Arial"/>
          <w:lang w:val="en-ID"/>
        </w:rPr>
        <w:t xml:space="preserve"> Artinya, sebenarnya setiap orang itu sama. Sama-sama berdosa. Maka tidak layak jika orang berdosa, hidup dalam kesombongan. Mari kembali kita mengingat cerita bu Nikul di awal tadi. Bukankah demikian akibat hidup memandang sebelah mata orang-orang yang biasa dikategorikan berkasta rendah. </w:t>
      </w:r>
    </w:p>
    <w:p w14:paraId="7A2417B3" w14:textId="77777777" w:rsidR="00E7085C" w:rsidRPr="00E7085C" w:rsidRDefault="00E7085C" w:rsidP="00E7085C">
      <w:pPr>
        <w:spacing w:after="0" w:line="240" w:lineRule="auto"/>
        <w:ind w:left="360"/>
        <w:jc w:val="both"/>
        <w:rPr>
          <w:rFonts w:ascii="Georgia" w:eastAsia="Times New Roman" w:hAnsi="Georgia" w:cs="Arial"/>
          <w:lang w:val="en-ID"/>
        </w:rPr>
      </w:pPr>
    </w:p>
    <w:p w14:paraId="55AE369F"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Marilah kita renungkan, bagaimana sikap kita melihat saudara seiman yang jatuh di dalam dosa? Menerimanya dengan mengunjunginya, atau malah mengucilkannya? Merasa bahwa kita lebih baik daripada orang yang jatuh di dalam dosa. Bukankah itu juga kesombongan diri?</w:t>
      </w:r>
    </w:p>
    <w:p w14:paraId="177250B3" w14:textId="77777777" w:rsidR="00E7085C" w:rsidRPr="00E7085C" w:rsidRDefault="00E7085C" w:rsidP="00E7085C">
      <w:pPr>
        <w:spacing w:after="0" w:line="240" w:lineRule="auto"/>
        <w:ind w:left="360"/>
        <w:jc w:val="both"/>
        <w:rPr>
          <w:rFonts w:ascii="Georgia" w:eastAsia="Times New Roman" w:hAnsi="Georgia" w:cs="Arial"/>
          <w:lang w:val="en-ID"/>
        </w:rPr>
      </w:pPr>
    </w:p>
    <w:p w14:paraId="178E9BD3" w14:textId="77777777" w:rsidR="00E7085C" w:rsidRPr="00E7085C" w:rsidRDefault="00E7085C" w:rsidP="00E7085C">
      <w:pPr>
        <w:spacing w:after="0" w:line="240" w:lineRule="auto"/>
        <w:ind w:left="360"/>
        <w:jc w:val="both"/>
        <w:rPr>
          <w:rFonts w:ascii="Georgia" w:eastAsia="Times New Roman" w:hAnsi="Georgia" w:cs="Arial"/>
          <w:lang w:val="en-ID"/>
        </w:rPr>
      </w:pPr>
      <w:r w:rsidRPr="00E7085C">
        <w:rPr>
          <w:rFonts w:ascii="Georgia" w:eastAsia="Times New Roman" w:hAnsi="Georgia" w:cs="Arial"/>
          <w:lang w:val="en-ID"/>
        </w:rPr>
        <w:t xml:space="preserve">Atau bagaimana sikap kita terhadap gereja dari denominasi lain? Atau agama lain? Bukankah kesombongan rohani kita membuat kita merasa diri kita lebih baik dan lebih benar dibandingkan dengan orang lain atau kelompok lain? </w:t>
      </w:r>
    </w:p>
    <w:p w14:paraId="54FCBB5A" w14:textId="77777777" w:rsidR="00E7085C" w:rsidRPr="00E7085C" w:rsidRDefault="00E7085C" w:rsidP="00E7085C">
      <w:pPr>
        <w:spacing w:after="0" w:line="240" w:lineRule="auto"/>
        <w:ind w:left="360"/>
        <w:jc w:val="both"/>
        <w:rPr>
          <w:rFonts w:ascii="Georgia" w:eastAsia="Times New Roman" w:hAnsi="Georgia" w:cs="Arial"/>
          <w:lang w:val="en-ID"/>
        </w:rPr>
      </w:pPr>
    </w:p>
    <w:p w14:paraId="7EAC5364" w14:textId="77777777" w:rsidR="00E7085C" w:rsidRPr="00E7085C" w:rsidRDefault="00E7085C" w:rsidP="00E7085C">
      <w:pPr>
        <w:spacing w:after="0" w:line="240" w:lineRule="auto"/>
        <w:rPr>
          <w:rFonts w:ascii="Georgia" w:eastAsia="Times New Roman" w:hAnsi="Georgia" w:cs="Arial"/>
          <w:lang w:val="en-ID"/>
        </w:rPr>
      </w:pPr>
      <w:r w:rsidRPr="00E7085C">
        <w:rPr>
          <w:rFonts w:ascii="Georgia" w:eastAsia="Times New Roman" w:hAnsi="Georgia" w:cs="Arial"/>
          <w:lang w:val="en-ID"/>
        </w:rPr>
        <w:t>Saudara-saudara yang dikasihi Tuhan Yesus Kristus,</w:t>
      </w:r>
    </w:p>
    <w:p w14:paraId="0AA22531" w14:textId="77777777" w:rsidR="00353D61" w:rsidRDefault="00E7085C" w:rsidP="00353D61">
      <w:pPr>
        <w:spacing w:after="0" w:line="240" w:lineRule="auto"/>
        <w:jc w:val="both"/>
        <w:rPr>
          <w:rFonts w:ascii="Georgia" w:eastAsia="Times New Roman" w:hAnsi="Georgia" w:cs="Arial"/>
          <w:lang w:val="en-ID"/>
        </w:rPr>
      </w:pPr>
      <w:r w:rsidRPr="00E7085C">
        <w:rPr>
          <w:rFonts w:ascii="Georgia" w:eastAsia="Times New Roman" w:hAnsi="Georgia" w:cs="Arial"/>
          <w:lang w:val="en-ID"/>
        </w:rPr>
        <w:t>Marilah, dalam Minggu Pra Paska kedua ini, kita senantiasa setia mengikut Yesus. Apapun rintangan dan penderitaan, janganlah menyurutkan semangat kita untuk tetap mengikut Yesus sampai kekekalan. Yesus telah menjadi teladan  kesetiaan. Dengan rendah hati Ia mengikuti jalan yang tidak mudah. Marilah kita senantiasa memiliki sikap rendah hati, tidak menyombongkan diri, meneladani kerendah-hatian Tuhan Yesus Kristus. Roma 12: 2 mengatakan “janganlah serupa dengan dunia ini.” Marilah kita serupa dengan Tuhan Yesus Kristus, bukan dengan dunia ini, sampai akhir hidup kita. Amin.</w:t>
      </w:r>
    </w:p>
    <w:p w14:paraId="133D1181" w14:textId="77777777" w:rsidR="00353D61" w:rsidRDefault="00353D61" w:rsidP="00353D61">
      <w:pPr>
        <w:spacing w:after="0" w:line="240" w:lineRule="auto"/>
        <w:jc w:val="both"/>
        <w:rPr>
          <w:rFonts w:ascii="Georgia" w:eastAsia="Times New Roman" w:hAnsi="Georgia" w:cs="Arial"/>
          <w:lang w:val="en-ID"/>
        </w:rPr>
      </w:pPr>
    </w:p>
    <w:p w14:paraId="47D1BE56" w14:textId="77777777" w:rsidR="00353D61" w:rsidRDefault="00353D61" w:rsidP="00353D61">
      <w:pPr>
        <w:spacing w:after="0" w:line="240" w:lineRule="auto"/>
        <w:jc w:val="both"/>
        <w:rPr>
          <w:rFonts w:ascii="Georgia" w:eastAsia="Times New Roman" w:hAnsi="Georgia" w:cs="Arial"/>
          <w:lang w:val="en-ID"/>
        </w:rPr>
      </w:pPr>
    </w:p>
    <w:p w14:paraId="07399ABC" w14:textId="5BFB03E8" w:rsidR="00E7085C" w:rsidRPr="00E7085C" w:rsidRDefault="00E7085C" w:rsidP="00353D61">
      <w:pPr>
        <w:spacing w:after="0" w:line="240" w:lineRule="auto"/>
        <w:jc w:val="right"/>
        <w:rPr>
          <w:rFonts w:ascii="Georgia" w:eastAsia="Times New Roman" w:hAnsi="Georgia" w:cs="Arial"/>
          <w:lang w:val="id-ID"/>
        </w:rPr>
      </w:pPr>
      <w:r w:rsidRPr="00E7085C">
        <w:rPr>
          <w:rFonts w:ascii="Georgia" w:eastAsia="Times New Roman" w:hAnsi="Georgia" w:cs="Arial"/>
          <w:lang w:val="en-ID"/>
        </w:rPr>
        <w:t>[yfkl]</w:t>
      </w:r>
    </w:p>
    <w:p w14:paraId="13573B8B" w14:textId="547FC807" w:rsidR="00353D61" w:rsidRDefault="00353D61">
      <w:pPr>
        <w:rPr>
          <w:rFonts w:ascii="Georgia" w:hAnsi="Georgia"/>
          <w:szCs w:val="20"/>
        </w:rPr>
      </w:pPr>
      <w:r>
        <w:rPr>
          <w:rFonts w:ascii="Georgia" w:hAnsi="Georgia"/>
          <w:szCs w:val="20"/>
        </w:rPr>
        <w:br w:type="page"/>
      </w:r>
    </w:p>
    <w:p w14:paraId="5607B4A2" w14:textId="77777777" w:rsidR="00353D61" w:rsidRPr="00353D61" w:rsidRDefault="00353D61" w:rsidP="00353D61">
      <w:pPr>
        <w:spacing w:after="0" w:line="240" w:lineRule="auto"/>
        <w:jc w:val="both"/>
        <w:rPr>
          <w:rFonts w:ascii="Georgia" w:eastAsiaTheme="minorEastAsia" w:hAnsi="Georgia"/>
          <w:sz w:val="32"/>
          <w:szCs w:val="20"/>
          <w:lang w:val="en-ID"/>
        </w:rPr>
      </w:pPr>
      <w:r w:rsidRPr="00353D61">
        <w:rPr>
          <w:rFonts w:ascii="Georgia" w:eastAsiaTheme="minorEastAsia" w:hAnsi="Georgia"/>
          <w:b/>
          <w:noProof/>
          <w:sz w:val="28"/>
          <w:lang w:val="en-ID"/>
        </w:rPr>
        <w:lastRenderedPageBreak/>
        <w:drawing>
          <wp:anchor distT="0" distB="0" distL="114300" distR="114300" simplePos="0" relativeHeight="251679744" behindDoc="0" locked="0" layoutInCell="1" allowOverlap="1" wp14:anchorId="3077D0B6" wp14:editId="7F8EA3AA">
            <wp:simplePos x="0" y="0"/>
            <wp:positionH relativeFrom="column">
              <wp:posOffset>27940</wp:posOffset>
            </wp:positionH>
            <wp:positionV relativeFrom="paragraph">
              <wp:posOffset>203</wp:posOffset>
            </wp:positionV>
            <wp:extent cx="1009015" cy="1416685"/>
            <wp:effectExtent l="0" t="0" r="635" b="0"/>
            <wp:wrapSquare wrapText="bothSides"/>
            <wp:docPr id="19" name="Picture 18">
              <a:extLst xmlns:a="http://schemas.openxmlformats.org/drawingml/2006/main">
                <a:ext uri="{FF2B5EF4-FFF2-40B4-BE49-F238E27FC236}">
                  <a16:creationId xmlns:a16="http://schemas.microsoft.com/office/drawing/2014/main" id="{46E9291B-C64A-4701-BCF2-7C6BD65E47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46E9291B-C64A-4701-BCF2-7C6BD65E47D2}"/>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6426" t="2460" r="5951" b="11204"/>
                    <a:stretch/>
                  </pic:blipFill>
                  <pic:spPr>
                    <a:xfrm>
                      <a:off x="0" y="0"/>
                      <a:ext cx="1009015" cy="1416685"/>
                    </a:xfrm>
                    <a:prstGeom prst="rect">
                      <a:avLst/>
                    </a:prstGeom>
                  </pic:spPr>
                </pic:pic>
              </a:graphicData>
            </a:graphic>
            <wp14:sizeRelH relativeFrom="margin">
              <wp14:pctWidth>0</wp14:pctWidth>
            </wp14:sizeRelH>
            <wp14:sizeRelV relativeFrom="margin">
              <wp14:pctHeight>0</wp14:pctHeight>
            </wp14:sizeRelV>
          </wp:anchor>
        </w:drawing>
      </w:r>
    </w:p>
    <w:p w14:paraId="00A9891E" w14:textId="77777777" w:rsidR="00353D61" w:rsidRPr="00353D61" w:rsidRDefault="00353D61" w:rsidP="00353D61">
      <w:pPr>
        <w:spacing w:after="0" w:line="240" w:lineRule="auto"/>
        <w:jc w:val="center"/>
        <w:rPr>
          <w:rFonts w:ascii="Kenyan Coffee Rg" w:eastAsiaTheme="minorEastAsia" w:hAnsi="Kenyan Coffee Rg"/>
          <w:sz w:val="40"/>
          <w:szCs w:val="20"/>
          <w:lang w:val="en-ID"/>
        </w:rPr>
      </w:pPr>
      <w:r w:rsidRPr="00353D61">
        <w:rPr>
          <w:rFonts w:ascii="Georgia" w:eastAsiaTheme="minorEastAsia" w:hAnsi="Georgia"/>
          <w:noProof/>
          <w:sz w:val="32"/>
          <w:szCs w:val="20"/>
        </w:rPr>
        <mc:AlternateContent>
          <mc:Choice Requires="wps">
            <w:drawing>
              <wp:anchor distT="0" distB="0" distL="114300" distR="114300" simplePos="0" relativeHeight="251678720" behindDoc="0" locked="0" layoutInCell="1" allowOverlap="1" wp14:anchorId="1E29B0E3" wp14:editId="4073BF52">
                <wp:simplePos x="0" y="0"/>
                <wp:positionH relativeFrom="column">
                  <wp:posOffset>1011250</wp:posOffset>
                </wp:positionH>
                <wp:positionV relativeFrom="paragraph">
                  <wp:posOffset>38100</wp:posOffset>
                </wp:positionV>
                <wp:extent cx="2812339" cy="819150"/>
                <wp:effectExtent l="0" t="0" r="7620" b="0"/>
                <wp:wrapNone/>
                <wp:docPr id="16" name="Text Box 16"/>
                <wp:cNvGraphicFramePr/>
                <a:graphic xmlns:a="http://schemas.openxmlformats.org/drawingml/2006/main">
                  <a:graphicData uri="http://schemas.microsoft.com/office/word/2010/wordprocessingShape">
                    <wps:wsp>
                      <wps:cNvSpPr txBox="1"/>
                      <wps:spPr>
                        <a:xfrm>
                          <a:off x="0" y="0"/>
                          <a:ext cx="2812339" cy="819150"/>
                        </a:xfrm>
                        <a:prstGeom prst="rect">
                          <a:avLst/>
                        </a:prstGeom>
                        <a:solidFill>
                          <a:sysClr val="window" lastClr="FFFFFF"/>
                        </a:solidFill>
                        <a:ln w="6350">
                          <a:noFill/>
                        </a:ln>
                      </wps:spPr>
                      <wps:txbx>
                        <w:txbxContent>
                          <w:p w14:paraId="32D00DFF" w14:textId="77777777" w:rsidR="003F227A" w:rsidRPr="00697A15" w:rsidRDefault="003F227A" w:rsidP="00353D61">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r>
                            <w:r>
                              <w:rPr>
                                <w:rFonts w:ascii="Cambria" w:hAnsi="Cambria"/>
                              </w:rPr>
                              <w:t>Yesaya 55:1-9</w:t>
                            </w:r>
                          </w:p>
                          <w:p w14:paraId="72B5C580" w14:textId="77777777" w:rsidR="003F227A" w:rsidRPr="00697A15" w:rsidRDefault="003F227A" w:rsidP="00353D61">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Pr>
                                <w:rFonts w:ascii="Cambria" w:hAnsi="Cambria"/>
                              </w:rPr>
                              <w:t>:</w:t>
                            </w:r>
                            <w:r>
                              <w:rPr>
                                <w:rFonts w:ascii="Cambria" w:hAnsi="Cambria"/>
                              </w:rPr>
                              <w:tab/>
                              <w:t>Mazmur 63:2-9</w:t>
                            </w:r>
                          </w:p>
                          <w:p w14:paraId="4266C5D9" w14:textId="77777777" w:rsidR="003F227A" w:rsidRPr="00697A15" w:rsidRDefault="003F227A" w:rsidP="00353D61">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r>
                            <w:r>
                              <w:rPr>
                                <w:rFonts w:ascii="Cambria" w:hAnsi="Cambria"/>
                              </w:rPr>
                              <w:t>1 Korintus 10</w:t>
                            </w:r>
                            <w:r w:rsidRPr="00697A15">
                              <w:rPr>
                                <w:rFonts w:ascii="Cambria" w:hAnsi="Cambria"/>
                              </w:rPr>
                              <w:t>:</w:t>
                            </w:r>
                            <w:r>
                              <w:rPr>
                                <w:rFonts w:ascii="Cambria" w:hAnsi="Cambria"/>
                              </w:rPr>
                              <w:t>1-13</w:t>
                            </w:r>
                          </w:p>
                          <w:p w14:paraId="7BC0E388" w14:textId="77777777" w:rsidR="003F227A" w:rsidRPr="00697A15" w:rsidRDefault="003F227A" w:rsidP="00353D61">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r>
                            <w:r>
                              <w:rPr>
                                <w:rFonts w:ascii="Cambria" w:hAnsi="Cambria"/>
                              </w:rPr>
                              <w:t>Lukas 13</w:t>
                            </w:r>
                            <w:r w:rsidRPr="00697A15">
                              <w:rPr>
                                <w:rFonts w:ascii="Cambria" w:hAnsi="Cambria"/>
                              </w:rPr>
                              <w:t>:1-</w:t>
                            </w:r>
                            <w:r>
                              <w:rPr>
                                <w:rFonts w:ascii="Cambria" w:hAnsi="Cambria"/>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9B0E3" id="Text Box 16" o:spid="_x0000_s1031" type="#_x0000_t202" style="position:absolute;left:0;text-align:left;margin-left:79.65pt;margin-top:3pt;width:221.45pt;height:6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" fillcolor="window" stroked="f" strokeweight=".5pt">
                <v:textbox>
                  <w:txbxContent>
                    <w:p w14:paraId="32D00DFF" w14:textId="77777777" w:rsidR="003F227A" w:rsidRPr="00697A15" w:rsidRDefault="003F227A" w:rsidP="00353D61">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r>
                      <w:r>
                        <w:rPr>
                          <w:rFonts w:ascii="Cambria" w:hAnsi="Cambria"/>
                        </w:rPr>
                        <w:t>Yesaya 55:1-9</w:t>
                      </w:r>
                    </w:p>
                    <w:p w14:paraId="72B5C580" w14:textId="77777777" w:rsidR="003F227A" w:rsidRPr="00697A15" w:rsidRDefault="003F227A" w:rsidP="00353D61">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Pr>
                          <w:rFonts w:ascii="Cambria" w:hAnsi="Cambria"/>
                        </w:rPr>
                        <w:t>:</w:t>
                      </w:r>
                      <w:r>
                        <w:rPr>
                          <w:rFonts w:ascii="Cambria" w:hAnsi="Cambria"/>
                        </w:rPr>
                        <w:tab/>
                        <w:t>Mazmur 63:2-9</w:t>
                      </w:r>
                    </w:p>
                    <w:p w14:paraId="4266C5D9" w14:textId="77777777" w:rsidR="003F227A" w:rsidRPr="00697A15" w:rsidRDefault="003F227A" w:rsidP="00353D61">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r>
                      <w:r>
                        <w:rPr>
                          <w:rFonts w:ascii="Cambria" w:hAnsi="Cambria"/>
                        </w:rPr>
                        <w:t>1 Korintus 10</w:t>
                      </w:r>
                      <w:r w:rsidRPr="00697A15">
                        <w:rPr>
                          <w:rFonts w:ascii="Cambria" w:hAnsi="Cambria"/>
                        </w:rPr>
                        <w:t>:</w:t>
                      </w:r>
                      <w:r>
                        <w:rPr>
                          <w:rFonts w:ascii="Cambria" w:hAnsi="Cambria"/>
                        </w:rPr>
                        <w:t>1-13</w:t>
                      </w:r>
                    </w:p>
                    <w:p w14:paraId="7BC0E388" w14:textId="77777777" w:rsidR="003F227A" w:rsidRPr="00697A15" w:rsidRDefault="003F227A" w:rsidP="00353D61">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r>
                      <w:r>
                        <w:rPr>
                          <w:rFonts w:ascii="Cambria" w:hAnsi="Cambria"/>
                        </w:rPr>
                        <w:t>Lukas 13</w:t>
                      </w:r>
                      <w:r w:rsidRPr="00697A15">
                        <w:rPr>
                          <w:rFonts w:ascii="Cambria" w:hAnsi="Cambria"/>
                        </w:rPr>
                        <w:t>:1-</w:t>
                      </w:r>
                      <w:r>
                        <w:rPr>
                          <w:rFonts w:ascii="Cambria" w:hAnsi="Cambria"/>
                        </w:rPr>
                        <w:t>9</w:t>
                      </w:r>
                    </w:p>
                  </w:txbxContent>
                </v:textbox>
              </v:shape>
            </w:pict>
          </mc:Fallback>
        </mc:AlternateContent>
      </w:r>
      <w:r w:rsidRPr="00353D61">
        <w:rPr>
          <w:rFonts w:ascii="Kenyan Coffee Rg" w:eastAsiaTheme="minorEastAsia" w:hAnsi="Kenyan Coffee Rg"/>
          <w:sz w:val="40"/>
          <w:szCs w:val="20"/>
          <w:lang w:val="en-ID"/>
        </w:rPr>
        <w:t xml:space="preserve">ABU YANG BANGKIT, </w:t>
      </w:r>
    </w:p>
    <w:p w14:paraId="02FDE459" w14:textId="77777777" w:rsidR="00353D61" w:rsidRPr="00353D61" w:rsidRDefault="00353D61" w:rsidP="00353D61">
      <w:pPr>
        <w:spacing w:after="0" w:line="240" w:lineRule="auto"/>
        <w:jc w:val="center"/>
        <w:rPr>
          <w:rFonts w:ascii="Kenyan Coffee Rg" w:eastAsiaTheme="minorEastAsia" w:hAnsi="Kenyan Coffee Rg"/>
          <w:sz w:val="40"/>
          <w:szCs w:val="20"/>
          <w:lang w:val="en-ID"/>
        </w:rPr>
      </w:pPr>
      <w:r w:rsidRPr="00353D61">
        <w:rPr>
          <w:rFonts w:ascii="Kenyan Coffee Rg" w:eastAsiaTheme="minorEastAsia" w:hAnsi="Kenyan Coffee Rg"/>
          <w:sz w:val="40"/>
          <w:szCs w:val="20"/>
          <w:lang w:val="en-ID"/>
        </w:rPr>
        <w:t>HUKUM ATAU KETELADANAN?</w:t>
      </w:r>
    </w:p>
    <w:p w14:paraId="612DD065" w14:textId="77777777" w:rsidR="00353D61" w:rsidRPr="00353D61" w:rsidRDefault="00353D61" w:rsidP="00353D61">
      <w:pPr>
        <w:spacing w:after="0" w:line="240" w:lineRule="auto"/>
        <w:rPr>
          <w:rFonts w:ascii="Georgia" w:eastAsiaTheme="minorEastAsia" w:hAnsi="Georgia"/>
          <w:sz w:val="24"/>
          <w:szCs w:val="20"/>
          <w:lang w:val="en-ID"/>
        </w:rPr>
      </w:pPr>
    </w:p>
    <w:p w14:paraId="35A0A285" w14:textId="77777777" w:rsidR="00353D61" w:rsidRPr="00353D61" w:rsidRDefault="00353D61" w:rsidP="00353D61">
      <w:pPr>
        <w:spacing w:after="0" w:line="240" w:lineRule="auto"/>
        <w:jc w:val="both"/>
        <w:rPr>
          <w:rFonts w:ascii="Georgia" w:eastAsiaTheme="minorEastAsia" w:hAnsi="Georgia"/>
          <w:b/>
          <w:lang w:val="en-ID"/>
        </w:rPr>
      </w:pPr>
    </w:p>
    <w:p w14:paraId="6E87A227" w14:textId="77777777" w:rsidR="00353D61" w:rsidRPr="00353D61" w:rsidRDefault="00353D61" w:rsidP="00353D61">
      <w:pPr>
        <w:spacing w:after="0" w:line="240" w:lineRule="auto"/>
        <w:jc w:val="both"/>
        <w:rPr>
          <w:rFonts w:ascii="Georgia" w:eastAsiaTheme="minorEastAsia" w:hAnsi="Georgia"/>
          <w:b/>
          <w:lang w:val="en-ID"/>
        </w:rPr>
      </w:pPr>
    </w:p>
    <w:p w14:paraId="6464AA34" w14:textId="77777777" w:rsidR="00353D61" w:rsidRPr="00353D61" w:rsidRDefault="00353D61" w:rsidP="00353D61">
      <w:pPr>
        <w:spacing w:after="0" w:line="240" w:lineRule="auto"/>
        <w:jc w:val="both"/>
        <w:rPr>
          <w:rFonts w:ascii="Georgia" w:eastAsiaTheme="minorEastAsia" w:hAnsi="Georgia"/>
          <w:b/>
          <w:sz w:val="28"/>
          <w:lang w:val="en-ID"/>
        </w:rPr>
      </w:pPr>
    </w:p>
    <w:p w14:paraId="04E2666F" w14:textId="77777777" w:rsidR="00353D61" w:rsidRPr="00353D61" w:rsidRDefault="00353D61" w:rsidP="00353D61">
      <w:pPr>
        <w:spacing w:after="0" w:line="240" w:lineRule="auto"/>
        <w:jc w:val="both"/>
        <w:rPr>
          <w:rFonts w:ascii="Georgia" w:eastAsiaTheme="minorEastAsia" w:hAnsi="Georgia"/>
          <w:b/>
          <w:sz w:val="28"/>
          <w:lang w:val="en-ID"/>
        </w:rPr>
      </w:pPr>
    </w:p>
    <w:p w14:paraId="7C80661F" w14:textId="77777777" w:rsidR="00353D61" w:rsidRPr="00353D61" w:rsidRDefault="00353D61" w:rsidP="00353D61">
      <w:pPr>
        <w:spacing w:after="0" w:line="240" w:lineRule="auto"/>
        <w:jc w:val="center"/>
        <w:rPr>
          <w:rFonts w:ascii="Georgia" w:eastAsiaTheme="minorEastAsia" w:hAnsi="Georgia"/>
          <w:b/>
          <w:lang w:val="en-ID"/>
        </w:rPr>
      </w:pPr>
      <w:r w:rsidRPr="00353D61">
        <w:rPr>
          <w:rFonts w:ascii="Kenyan Coffee Rg" w:eastAsiaTheme="minorEastAsia" w:hAnsi="Kenyan Coffee Rg"/>
          <w:sz w:val="40"/>
          <w:szCs w:val="24"/>
          <w:lang w:val="en-ID"/>
        </w:rPr>
        <w:t>ANUGERAH PERTOBATAN</w:t>
      </w:r>
    </w:p>
    <w:p w14:paraId="64DA9D22" w14:textId="77777777" w:rsidR="00353D61" w:rsidRPr="00353D61" w:rsidRDefault="00353D61" w:rsidP="00353D61">
      <w:pPr>
        <w:spacing w:after="0" w:line="240" w:lineRule="auto"/>
        <w:jc w:val="both"/>
        <w:rPr>
          <w:rFonts w:ascii="Georgia" w:eastAsiaTheme="minorEastAsia" w:hAnsi="Georgia"/>
          <w:b/>
          <w:lang w:val="en-ID"/>
        </w:rPr>
      </w:pPr>
    </w:p>
    <w:p w14:paraId="31CB1484" w14:textId="77777777" w:rsidR="00353D61" w:rsidRPr="00353D61" w:rsidRDefault="00353D61" w:rsidP="00353D61">
      <w:pPr>
        <w:spacing w:after="0" w:line="240" w:lineRule="auto"/>
        <w:jc w:val="both"/>
        <w:rPr>
          <w:rFonts w:ascii="Georgia" w:eastAsiaTheme="minorEastAsia" w:hAnsi="Georgia"/>
          <w:b/>
          <w:lang w:val="en-ID"/>
        </w:rPr>
      </w:pPr>
    </w:p>
    <w:p w14:paraId="56DEECC2" w14:textId="77777777" w:rsidR="00353D61" w:rsidRPr="00353D61" w:rsidRDefault="00353D61" w:rsidP="00353D61">
      <w:pPr>
        <w:spacing w:after="0" w:line="240" w:lineRule="auto"/>
        <w:rPr>
          <w:rFonts w:ascii="Georgia" w:eastAsiaTheme="minorEastAsia" w:hAnsi="Georgia"/>
          <w:b/>
          <w:lang w:val="en-ID"/>
        </w:rPr>
      </w:pPr>
      <w:r w:rsidRPr="00353D61">
        <w:rPr>
          <w:rFonts w:ascii="Georgia" w:eastAsiaTheme="minorEastAsia" w:hAnsi="Georgia"/>
          <w:b/>
          <w:lang w:val="en-ID"/>
        </w:rPr>
        <w:t>DASAR PEMIKIRAN</w:t>
      </w:r>
    </w:p>
    <w:p w14:paraId="412DC264"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heme="minorEastAsia" w:hAnsi="Georgia"/>
          <w:lang w:val="en-ID"/>
        </w:rPr>
        <w:t xml:space="preserve">Menghakimi seseorang atau kelompok tertentu karena perbedaan keyakinan atau  mazhab seringkali dengan terlalu mudah dilakukan oleh orang yang mengaku beriman. Sisi lain dari penghakiman terhadap kelompok lain adalah pembenaran terhadap diri sendiri. Mungkin kita masih ingat, gereja di Palu yang berdiri kokoh saat gempa hebat terjadi beberapa waktu lalu. Segera saja viral banyak komentar yang menunjukkan bahwa Tuhan mengasihi umat-Nya. Hal itu terbukti melalui tetap kokohnya gereja itu berdiri. Sebuah pemikiran yang bukan hanya menyempitkan kasih Tuhan, tetapi juga menjadikan Tuhan sebagai sosok keji tak berperikemanusiaan pada kelompok lain. </w:t>
      </w:r>
    </w:p>
    <w:p w14:paraId="13875018" w14:textId="77777777" w:rsidR="00353D61" w:rsidRPr="00353D61" w:rsidRDefault="00353D61" w:rsidP="00353D61">
      <w:pPr>
        <w:spacing w:after="0" w:line="240" w:lineRule="auto"/>
        <w:jc w:val="both"/>
        <w:rPr>
          <w:rFonts w:ascii="Georgia" w:eastAsiaTheme="minorEastAsia" w:hAnsi="Georgia"/>
          <w:lang w:val="en-ID"/>
        </w:rPr>
      </w:pPr>
    </w:p>
    <w:p w14:paraId="4918736C" w14:textId="77777777" w:rsidR="00353D61" w:rsidRPr="00353D61" w:rsidRDefault="00353D61" w:rsidP="00353D61">
      <w:pPr>
        <w:spacing w:after="0" w:line="240" w:lineRule="auto"/>
        <w:jc w:val="both"/>
        <w:rPr>
          <w:rFonts w:ascii="Georgia" w:eastAsiaTheme="minorEastAsia" w:hAnsi="Georgia"/>
          <w:color w:val="000000"/>
          <w:shd w:val="clear" w:color="auto" w:fill="FFFFFF"/>
          <w:lang w:val="en-ID"/>
        </w:rPr>
      </w:pPr>
      <w:r w:rsidRPr="00353D61">
        <w:rPr>
          <w:rFonts w:ascii="Georgia" w:eastAsiaTheme="minorEastAsia" w:hAnsi="Georgia"/>
          <w:lang w:val="en-ID"/>
        </w:rPr>
        <w:t xml:space="preserve">Ketika Tuhan Yesus berkarya di antara manusia, hal yang sama juga terjadi. </w:t>
      </w:r>
      <w:r w:rsidRPr="00353D61">
        <w:rPr>
          <w:rFonts w:ascii="Georgia" w:eastAsia="Times New Roman" w:hAnsi="Georgia" w:cs="Tahoma"/>
          <w:lang w:val="en-ID" w:eastAsia="de-DE"/>
        </w:rPr>
        <w:t xml:space="preserve">Dalam Injil Lukas pasal 13 diceritakan bahwa pada waktu itu beberapa orang datang pada Yesus dan menyampaikan berita tentang orang-orang Galilea yang darahnya dicampur Pilatus dengan darah korban yang mereka persembahkan. Rupanya orang-orang yang datang pada Yesus dan menyampaikan berita itu menganggap bahwa orang-orang Galilea adalah para pendosa. Karena itu mereka merasa bahwa pembunuhan yang dilakukan oleh Pilatus pada orang-orang Galilea sebagai sebuah ganjaran atas kehidupan orang Galilea. </w:t>
      </w:r>
      <w:r w:rsidRPr="00353D61">
        <w:rPr>
          <w:rFonts w:ascii="Georgia" w:eastAsia="Times New Roman" w:hAnsi="Georgia" w:cs="Tahoma"/>
          <w:lang w:val="en-ID" w:eastAsia="de-DE"/>
        </w:rPr>
        <w:lastRenderedPageBreak/>
        <w:t>Mendengar para murid menyampaikan hal itu, Yesus berkata, “</w:t>
      </w:r>
      <w:r w:rsidRPr="00353D61">
        <w:rPr>
          <w:rFonts w:ascii="Georgia" w:eastAsiaTheme="minorEastAsia" w:hAnsi="Georgia"/>
          <w:lang w:val="en-ID"/>
        </w:rPr>
        <w:t xml:space="preserve">Sangkamu orang-orang Galilea ini lebih besar dosanya dari pada dosa semua orang Galilea yang lain, karena mereka mengalami nasib itu? Tidak! kata-Ku kepadamu. Tetapi jikalau kamu tidak bertobat, kamu semua akan binasa atas cara demikian” (Luk. 13:2-3). </w:t>
      </w:r>
      <w:r w:rsidRPr="00353D61">
        <w:rPr>
          <w:rFonts w:ascii="Georgia" w:eastAsia="Times New Roman" w:hAnsi="Georgia" w:cs="Tahoma"/>
          <w:lang w:val="en-ID" w:eastAsia="de-DE"/>
        </w:rPr>
        <w:t xml:space="preserve">Bertobat adalah ajakan Yesus pada semua orang agar senantiasa mawas diri dan menghindari diri dari syak wasangka. Melalui permenungan firman Tuhan pada Minggu Pra-Paska III ini umat diajak untuk menghindarkan diri dari pemikiran buruk, syak wasangka, dan mendiskreditkan sesama atas nama apapun. Proses yang harus dilalui adalah dengan jalan pertobatan. Pertobatan merupakan anugerah Tuhan. Oleh karena itu, pertobatan haruslah menghasilkan buah. </w:t>
      </w:r>
      <w:r w:rsidRPr="00353D61">
        <w:rPr>
          <w:rFonts w:ascii="Georgia" w:eastAsiaTheme="minorEastAsia" w:hAnsi="Georgia"/>
          <w:color w:val="000000"/>
          <w:shd w:val="clear" w:color="auto" w:fill="FFFFFF"/>
          <w:lang w:val="en-ID"/>
        </w:rPr>
        <w:t xml:space="preserve"> </w:t>
      </w:r>
    </w:p>
    <w:p w14:paraId="4A10D3BF" w14:textId="77777777" w:rsidR="00353D61" w:rsidRPr="00353D61" w:rsidRDefault="00353D61" w:rsidP="00353D61">
      <w:pPr>
        <w:spacing w:after="0" w:line="240" w:lineRule="auto"/>
        <w:rPr>
          <w:rFonts w:ascii="Georgia" w:eastAsiaTheme="minorEastAsia" w:hAnsi="Georgia"/>
          <w:lang w:val="en-ID"/>
        </w:rPr>
      </w:pPr>
    </w:p>
    <w:p w14:paraId="0298143E" w14:textId="77777777" w:rsidR="00353D61" w:rsidRPr="00353D61" w:rsidRDefault="00353D61" w:rsidP="00353D61">
      <w:pPr>
        <w:spacing w:after="0" w:line="240" w:lineRule="auto"/>
        <w:rPr>
          <w:rFonts w:ascii="Georgia" w:eastAsiaTheme="minorEastAsia" w:hAnsi="Georgia"/>
          <w:lang w:val="en-ID"/>
        </w:rPr>
      </w:pPr>
    </w:p>
    <w:p w14:paraId="1F4D3770" w14:textId="77777777" w:rsidR="00353D61" w:rsidRPr="00353D61" w:rsidRDefault="00353D61" w:rsidP="00353D61">
      <w:pPr>
        <w:spacing w:after="0" w:line="240" w:lineRule="auto"/>
        <w:rPr>
          <w:rFonts w:ascii="Georgia" w:eastAsiaTheme="minorEastAsia" w:hAnsi="Georgia"/>
          <w:b/>
          <w:lang w:val="en-ID"/>
        </w:rPr>
      </w:pPr>
      <w:r w:rsidRPr="00353D61">
        <w:rPr>
          <w:rFonts w:ascii="Georgia" w:eastAsiaTheme="minorEastAsia" w:hAnsi="Georgia"/>
          <w:b/>
          <w:lang w:val="en-ID"/>
        </w:rPr>
        <w:t>PENJELASAN TEKS</w:t>
      </w:r>
    </w:p>
    <w:p w14:paraId="70547DE8" w14:textId="77777777" w:rsidR="00353D61" w:rsidRPr="00353D61" w:rsidRDefault="00353D61" w:rsidP="00353D61">
      <w:pPr>
        <w:spacing w:after="0" w:line="240" w:lineRule="auto"/>
        <w:rPr>
          <w:rFonts w:ascii="Georgia" w:eastAsiaTheme="minorEastAsia" w:hAnsi="Georgia"/>
          <w:b/>
          <w:lang w:val="en-ID"/>
        </w:rPr>
      </w:pPr>
    </w:p>
    <w:p w14:paraId="746F234A" w14:textId="77777777" w:rsidR="00353D61" w:rsidRPr="00353D61" w:rsidRDefault="00353D61" w:rsidP="00353D61">
      <w:pPr>
        <w:spacing w:after="0" w:line="240" w:lineRule="auto"/>
        <w:jc w:val="both"/>
        <w:rPr>
          <w:rFonts w:ascii="Georgia" w:eastAsiaTheme="minorEastAsia" w:hAnsi="Georgia"/>
          <w:b/>
          <w:lang w:val="en-ID"/>
        </w:rPr>
      </w:pPr>
      <w:r w:rsidRPr="00353D61">
        <w:rPr>
          <w:rFonts w:ascii="Georgia" w:eastAsiaTheme="minorEastAsia" w:hAnsi="Georgia"/>
          <w:b/>
          <w:lang w:val="en-ID"/>
        </w:rPr>
        <w:t>Yesaya 55:1-9</w:t>
      </w:r>
    </w:p>
    <w:p w14:paraId="66A9D161" w14:textId="77777777" w:rsidR="00353D61" w:rsidRPr="00353D61" w:rsidRDefault="00353D61" w:rsidP="00353D61">
      <w:pPr>
        <w:spacing w:after="0" w:line="240" w:lineRule="auto"/>
        <w:jc w:val="both"/>
        <w:rPr>
          <w:rFonts w:ascii="Georgia" w:eastAsiaTheme="minorEastAsia" w:hAnsi="Georgia" w:cs="Tahoma"/>
          <w:lang w:val="en-ID"/>
        </w:rPr>
      </w:pPr>
      <w:r w:rsidRPr="00353D61">
        <w:rPr>
          <w:rFonts w:ascii="Georgia" w:eastAsiaTheme="minorEastAsia" w:hAnsi="Georgia" w:cs="Tahoma"/>
          <w:lang w:val="en-ID"/>
        </w:rPr>
        <w:t xml:space="preserve">Kebiasaan yang tidak direfleksikan membuat kehidupan menjadi mekanis. Hal itu juga termasuk dalam hal melakukan kesalahan. Banyak orang tidak sadar melakukan kesalahan secara berulang-ulang.   Karena itu mengubah kebiasaan yang berulang bukan hal mudah. Dalam hal ini dibutuhkan pertobatan radikal. </w:t>
      </w:r>
    </w:p>
    <w:p w14:paraId="1BD26E0D" w14:textId="77777777" w:rsidR="00353D61" w:rsidRPr="00353D61" w:rsidRDefault="00353D61" w:rsidP="00353D61">
      <w:pPr>
        <w:spacing w:after="0" w:line="240" w:lineRule="auto"/>
        <w:jc w:val="both"/>
        <w:rPr>
          <w:rFonts w:ascii="Georgia" w:eastAsiaTheme="minorEastAsia" w:hAnsi="Georgia" w:cs="Tahoma"/>
          <w:lang w:val="en-ID"/>
        </w:rPr>
      </w:pPr>
    </w:p>
    <w:p w14:paraId="72D4AD34" w14:textId="77777777" w:rsidR="00353D61" w:rsidRPr="00353D61" w:rsidRDefault="00353D61" w:rsidP="00353D61">
      <w:pPr>
        <w:spacing w:after="0" w:line="240" w:lineRule="auto"/>
        <w:jc w:val="both"/>
        <w:rPr>
          <w:rFonts w:ascii="Georgia" w:eastAsiaTheme="minorEastAsia" w:hAnsi="Georgia" w:cs="Tahoma"/>
          <w:lang w:val="en-ID"/>
        </w:rPr>
      </w:pPr>
      <w:r w:rsidRPr="00353D61">
        <w:rPr>
          <w:rFonts w:ascii="Georgia" w:eastAsiaTheme="minorEastAsia" w:hAnsi="Georgia" w:cs="Tahoma"/>
          <w:lang w:val="en-ID"/>
        </w:rPr>
        <w:t xml:space="preserve">Yesaya 55 adalah seruan yang dinyatakan oleh Tuhan bagi Israel untuk mengubah kebiasaan-kebiasaan yang sudah mendarah daging selama mereka hidup di Babilonia, negeri pembuangan. Allah mengajak Israel mengubah gaya hidup lama dengan membuat keputusan baru dan menjalankan keputusan itu. Ajakan Tuhan itu sangat terasa bila umat memerhatikan pernyataan-pernyataan yang disampaikan Tuhan melalui Yesaya.   Pada ayat 1, Tuhan mengundang: “hai semua orang yang haus, marilah dan minumlah, hai yang tidak punya uang, marilah! Terimalah gandum tanpa uang…” Undangan Tuhan pada ayat 1 bisa diperbandingkan dengan ayat 2 yang merupakan teguran pada Israel: “Mengapakah kamu belanjakan uangmu untuk sesuatu yang bukan roti?  … </w:t>
      </w:r>
      <w:r w:rsidRPr="00353D61">
        <w:rPr>
          <w:rFonts w:ascii="Georgia" w:eastAsiaTheme="minorEastAsia" w:hAnsi="Georgia" w:cs="Tahoma"/>
          <w:lang w:val="en-ID"/>
        </w:rPr>
        <w:lastRenderedPageBreak/>
        <w:t xml:space="preserve">Dengarkanlah Aku maka kamu akan memakan yang baik.” Dengan membandingkan ayat 1 dan 2, kita menemukan bahwa di tanah pembuangan itu Israel memiliki kebiasaan hidup tidak sesuai dengan kehendak Tuhan. Hidup di pembuangan sulit dan mereka mempersulit diri melalui kebiasaan-kebiasaan buruk. Karena itu, Tuhan mengajak Israel mengubah cara hidup. Mereka memang hidup di Babilonia, namun perilaku hidup yang mereka lakukan mestinya bukan seperti kebiasaan orang di tanah pembuangan itu. Undangan Tuhan supaya Israel mengubah hidup makin kuat sebagaimana dinyatakan dalam Yesaya 55:6-7, “Carilah Tuhan selama Ia berkenan untuk ditemui; berserulah kepada-Nya selama Ia dekat, baiklah orang fasik meninggalkan jalannya….” Hidup dalam perubahan adalah undangan Tuhan bagi umat-Nya. Hal itu memang berat untuk dijalani dan bila umat mendengar undangan Tuhan serta melakukannya, Tuhan menyampaikan bahwa Ia memberi pengampunan dengan limpah (Yes. 55:7b). Pengampunan Tuhan yang limpah itu diberikan untuk menyelaraskan rancangan Tuhan sejak dari mulanya. Ia merencanakan umat-Nya hidup dalam keselamatan. Maka dari itu Tuhan mengundang umat untuk hidup dalam rancangan keselamatan Allah sebagaimana dalam Yesaya 66:8, “Sebab rancangan-Ku bukanlah rancanganmu….” </w:t>
      </w:r>
    </w:p>
    <w:p w14:paraId="6405A4D7" w14:textId="77777777" w:rsidR="00353D61" w:rsidRPr="00353D61" w:rsidRDefault="00353D61" w:rsidP="00353D61">
      <w:pPr>
        <w:spacing w:after="0" w:line="240" w:lineRule="auto"/>
        <w:jc w:val="both"/>
        <w:rPr>
          <w:rFonts w:ascii="Georgia" w:eastAsiaTheme="minorEastAsia" w:hAnsi="Georgia" w:cs="Tahoma"/>
          <w:lang w:val="en-ID"/>
        </w:rPr>
      </w:pPr>
    </w:p>
    <w:p w14:paraId="4791BD2C" w14:textId="77777777" w:rsidR="00353D61" w:rsidRPr="00353D61" w:rsidRDefault="00353D61" w:rsidP="00353D61">
      <w:pPr>
        <w:spacing w:after="0" w:line="240" w:lineRule="auto"/>
        <w:jc w:val="both"/>
        <w:rPr>
          <w:rFonts w:ascii="Georgia" w:eastAsiaTheme="minorEastAsia" w:hAnsi="Georgia"/>
          <w:b/>
          <w:lang w:val="en-ID"/>
        </w:rPr>
      </w:pPr>
      <w:r w:rsidRPr="00353D61">
        <w:rPr>
          <w:rFonts w:ascii="Georgia" w:eastAsiaTheme="minorEastAsia" w:hAnsi="Georgia"/>
          <w:b/>
          <w:lang w:val="en-ID"/>
        </w:rPr>
        <w:t>Mazmur 63:2-9</w:t>
      </w:r>
    </w:p>
    <w:p w14:paraId="3D131E7F" w14:textId="77777777" w:rsidR="00353D61" w:rsidRPr="00353D61" w:rsidRDefault="00353D61" w:rsidP="00353D61">
      <w:pPr>
        <w:spacing w:after="0" w:line="240" w:lineRule="auto"/>
        <w:jc w:val="both"/>
        <w:rPr>
          <w:rFonts w:ascii="Georgia" w:eastAsiaTheme="minorEastAsia" w:hAnsi="Georgia" w:cs="Tahoma"/>
          <w:lang w:val="en-ID"/>
        </w:rPr>
      </w:pPr>
      <w:r w:rsidRPr="00353D61">
        <w:rPr>
          <w:rFonts w:ascii="Georgia" w:eastAsiaTheme="minorEastAsia" w:hAnsi="Georgia" w:cs="Tahoma"/>
          <w:lang w:val="en-ID"/>
        </w:rPr>
        <w:t xml:space="preserve">Mencari Allah dalam kehausan jiwa, itulah yang dilakukan Daud. Keringnya jiwa diibaratkan seperti tanah kering dan tandus, tiada berair. Jiwanya menjadi lega manakala melihat kekuatan dan kemuliaan Tuhan. Pada bagian ini kita menemukan keberadaan Daud yang lelah, namun pada akhirnya mendapat kelegaan. Allah yang berlimpah kasih setia menjadikan Daud melihat bahwa kasih setia Tuhan lebih baik daripada hidup. Makna dari pernyataan ini adalah: hidup Daud menjadi bermakna hanya karena Allah. Tanpa itu hidupnya kering, tidak bermakna.  </w:t>
      </w:r>
    </w:p>
    <w:p w14:paraId="2185BBFD" w14:textId="60DB132F" w:rsidR="00353D61" w:rsidRDefault="00353D61" w:rsidP="00353D61">
      <w:pPr>
        <w:spacing w:after="0" w:line="240" w:lineRule="auto"/>
        <w:jc w:val="both"/>
        <w:rPr>
          <w:rFonts w:ascii="Georgia" w:eastAsiaTheme="minorEastAsia" w:hAnsi="Georgia"/>
          <w:lang w:val="en-ID"/>
        </w:rPr>
      </w:pPr>
    </w:p>
    <w:p w14:paraId="4F7BCBEA" w14:textId="5B4AA1AE" w:rsidR="00353D61" w:rsidRDefault="00353D61" w:rsidP="00353D61">
      <w:pPr>
        <w:spacing w:after="0" w:line="240" w:lineRule="auto"/>
        <w:jc w:val="both"/>
        <w:rPr>
          <w:rFonts w:ascii="Georgia" w:eastAsiaTheme="minorEastAsia" w:hAnsi="Georgia"/>
          <w:lang w:val="en-ID"/>
        </w:rPr>
      </w:pPr>
    </w:p>
    <w:p w14:paraId="59296999" w14:textId="77777777" w:rsidR="00353D61" w:rsidRPr="00353D61" w:rsidRDefault="00353D61" w:rsidP="00353D61">
      <w:pPr>
        <w:spacing w:after="0" w:line="240" w:lineRule="auto"/>
        <w:jc w:val="both"/>
        <w:rPr>
          <w:rFonts w:ascii="Georgia" w:eastAsiaTheme="minorEastAsia" w:hAnsi="Georgia"/>
          <w:lang w:val="en-ID"/>
        </w:rPr>
      </w:pPr>
    </w:p>
    <w:p w14:paraId="2289A830" w14:textId="77777777" w:rsidR="00353D61" w:rsidRPr="00353D61" w:rsidRDefault="00353D61" w:rsidP="00353D61">
      <w:pPr>
        <w:spacing w:after="0" w:line="240" w:lineRule="auto"/>
        <w:jc w:val="both"/>
        <w:rPr>
          <w:rFonts w:ascii="Georgia" w:eastAsiaTheme="minorEastAsia" w:hAnsi="Georgia"/>
          <w:lang w:val="en-ID"/>
        </w:rPr>
      </w:pPr>
    </w:p>
    <w:p w14:paraId="1605F3A9" w14:textId="77777777" w:rsidR="00353D61" w:rsidRPr="00353D61" w:rsidRDefault="00353D61" w:rsidP="00353D61">
      <w:pPr>
        <w:spacing w:after="0" w:line="240" w:lineRule="auto"/>
        <w:jc w:val="both"/>
        <w:rPr>
          <w:rFonts w:ascii="Georgia" w:eastAsiaTheme="minorEastAsia" w:hAnsi="Georgia"/>
          <w:b/>
          <w:lang w:val="en-ID"/>
        </w:rPr>
      </w:pPr>
      <w:r w:rsidRPr="00353D61">
        <w:rPr>
          <w:rFonts w:ascii="Georgia" w:eastAsiaTheme="minorEastAsia" w:hAnsi="Georgia"/>
          <w:b/>
          <w:lang w:val="en-ID"/>
        </w:rPr>
        <w:lastRenderedPageBreak/>
        <w:t>1 Korintus 10:1-13</w:t>
      </w:r>
    </w:p>
    <w:p w14:paraId="7D615309"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t xml:space="preserve">Paulus mengajak jemaat Korintus berefleksi tentang sejarah nenek moyang mereka.  Tujuan dari refleksi sejarah adalah supaya jemaat Korintus beriman pada Kristus secara bijaksana. Dalam hidup beriman pada Tuhan, sebagian jemaat tidak bijak, karena merasa diri bila sudah dibaptis dalam Yesus, maka semua hal dapat dan boleh dilakukan sesuka hati. Mereka terlalu berlebihan dalam menafsirkan kebebasan bersama Kristus. Pandangan itu oleh Paulus dianggap berbahaya. Bahaya dari pandangan semacam ini adalah kesombongan iman atau menjadi sombong rohani. Untuk menasihati mereka, Rasul Paulus mengajak jemaat berefleksi dari kisah perjalanan bangsa Israel dari tanah perbudakan menuju tanah perjanjian. Siapakah Israel? Israel bukanlah bangsa yang kuat, apalagi bila dibanding Mesir. Namun oleh kasih karunia Allah, mereka bisa melepaskan diri dari perbudakan di Mesir. Dalam perjalanan menuju tanah perjanjian, penyertaan Tuhan terasa sangat indah.  Penyertaan Tuhan diwujudkan melalui tuntunan tiang awan dan kekuatan untuk menyeberangi laut. Di padang gurun Tuhan memberi minum dan makanan yang cukup. Semua kasih karunia Allah itu diberikan kepada Israel bukan karena Israel kuat. Semua karena kemurahan Tuhan. Dalam keadaan demikian toh masih banyak orang-orang Israel yang gagal menjadi pengikut Tuhan. Ternyata tidak semua umat istimewa itu mampu melewati berbagai cobaan dan rintangan dalam hidup. Dengan berefleksi dari kisah dalam Perjanjian Lama, Rasul Paulus mengingatkan jemaat Korintus untuk menghindari arogansi iman. William Barclay menyebutkan bahwa Paulus ingin menasihatkan sesungguhnya hak istimewa (keselamatan) dalam Kristus tidak menjamin “keamanan” tiap-tiap orang yang menjadi pengikut Yesus. Ada berbagai godaan dan cobaan yang bisa menjatuhkan orang beriman. Bila umat berada dalam pencobaan, umat diajak untuk tetap merendahkan diri, sebab sesungguhnya pencobaan yang dialami itu tidak melebihi kekuatan manusia. Allah tetap setia menopang sehingga umat tidak dicobai melebihi kemampuan atau kekuatan yang dimilikinya. Ketika umat dicobai, Tuhan yang setia itu memberikan jalan keluar, sehingga umat dapat menanggungnya. Dengan dasar ini, umat Allah dihimbau agar </w:t>
      </w:r>
      <w:r w:rsidRPr="00353D61">
        <w:rPr>
          <w:rFonts w:ascii="Georgia" w:eastAsia="Times New Roman" w:hAnsi="Georgia" w:cs="Tahoma"/>
          <w:lang w:val="en-ID" w:eastAsia="de-DE"/>
        </w:rPr>
        <w:lastRenderedPageBreak/>
        <w:t>menghindari rasa percaya diri yang berlebihan, sebab sesungguhnya di atas segala hal Tuhan sendirilah yang bekerja dalam hidup umat-Nya.</w:t>
      </w:r>
    </w:p>
    <w:p w14:paraId="19BB8CC3" w14:textId="77777777" w:rsidR="00353D61" w:rsidRPr="00353D61" w:rsidRDefault="00353D61" w:rsidP="00353D61">
      <w:pPr>
        <w:spacing w:after="0" w:line="240" w:lineRule="auto"/>
        <w:jc w:val="both"/>
        <w:rPr>
          <w:rFonts w:ascii="Georgia" w:eastAsiaTheme="minorEastAsia" w:hAnsi="Georgia"/>
          <w:lang w:val="en-ID"/>
        </w:rPr>
      </w:pPr>
    </w:p>
    <w:p w14:paraId="4B13DE7E" w14:textId="77777777" w:rsidR="00353D61" w:rsidRPr="00353D61" w:rsidRDefault="00353D61" w:rsidP="00353D61">
      <w:pPr>
        <w:spacing w:after="0" w:line="240" w:lineRule="auto"/>
        <w:jc w:val="both"/>
        <w:rPr>
          <w:rFonts w:ascii="Georgia" w:eastAsiaTheme="minorEastAsia" w:hAnsi="Georgia"/>
          <w:b/>
          <w:lang w:val="en-ID"/>
        </w:rPr>
      </w:pPr>
      <w:r w:rsidRPr="00353D61">
        <w:rPr>
          <w:rFonts w:ascii="Georgia" w:eastAsiaTheme="minorEastAsia" w:hAnsi="Georgia"/>
          <w:b/>
          <w:lang w:val="en-ID"/>
        </w:rPr>
        <w:t>Lukas 13:1-9</w:t>
      </w:r>
    </w:p>
    <w:p w14:paraId="544B76D1"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heme="minorEastAsia" w:hAnsi="Georgia"/>
          <w:lang w:val="en-ID"/>
        </w:rPr>
        <w:t xml:space="preserve">Untuk memahami teks Lukas 13:1-9 ini, kita mesti melihat teks sebelumnya, saat Yesus berhadapan dengan orang-orang yang disebut-Nya tidak mampu menilai zaman (Luk. 12:54-59). Pada saat itu Yesus menyampaikan pesan pada orang-orang yang tidak mampu menilai zaman, agar mereka mengubah cara hidup. Lalu datanglah beberapa orang kepada Yesus menceritakan kejadian yang rupanya menjadi viral di tengah masyarakat. </w:t>
      </w:r>
    </w:p>
    <w:p w14:paraId="6E1A111B" w14:textId="77777777" w:rsidR="00353D61" w:rsidRPr="00353D61" w:rsidRDefault="00353D61" w:rsidP="00353D61">
      <w:pPr>
        <w:spacing w:after="0" w:line="240" w:lineRule="auto"/>
        <w:jc w:val="both"/>
        <w:rPr>
          <w:rFonts w:ascii="Georgia" w:eastAsiaTheme="minorEastAsia" w:hAnsi="Georgia"/>
          <w:lang w:val="en-ID"/>
        </w:rPr>
      </w:pPr>
    </w:p>
    <w:p w14:paraId="790F2933"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t xml:space="preserve">Lukas pasal 13:1-2 menceritakan tentang orang-orang Galilea yang darahnya dicampur Pilatus dengan darah korban yang mereka persembahkan. Rupanya orang-orang yang datang pada Yesus dan menyampaikan berita itu menganggap bahwa orang-orang Galilea adalah para pendosa. Karena itu mereka merasa bahwa pembunuhan yang dilakukan oleh Pilatus pada orang-orang Galilea sebagai sebuah ganjaran atas kehidupan orang Galilea. Pemahaman masyarakat yang menilai bahwa seseorang atau sekelompok orang yang mengalami kematian dengan cara naas, sebagai sebuah kutuk atau hukuman dari Tuhan, rupanya sudah ada sejak zaman dulu. Di mata mereka, orang-orang yang mengalami peristiwa naas itu tidak cukup hanya dihakimi karena penderitaan fisik atau mengalami kematian saja, melainkan juga menerima stigma tertentu. </w:t>
      </w:r>
    </w:p>
    <w:p w14:paraId="55AC750C" w14:textId="77777777" w:rsidR="00353D61" w:rsidRPr="00353D61" w:rsidRDefault="00353D61" w:rsidP="00353D61">
      <w:pPr>
        <w:spacing w:after="0" w:line="240" w:lineRule="auto"/>
        <w:jc w:val="both"/>
        <w:rPr>
          <w:rFonts w:ascii="Georgia" w:eastAsia="Times New Roman" w:hAnsi="Georgia" w:cs="Tahoma"/>
          <w:lang w:val="en-ID" w:eastAsia="de-DE"/>
        </w:rPr>
      </w:pPr>
    </w:p>
    <w:p w14:paraId="54134060"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t>Melihat para murid dengan pemahamannya itu, Yesus menyampaikan beberapa pemahaman teologis yang penting untuk dihayati setiap pengikut Yesus. Ia berkata, “</w:t>
      </w:r>
      <w:r w:rsidRPr="00353D61">
        <w:rPr>
          <w:rFonts w:ascii="Georgia" w:eastAsiaTheme="minorEastAsia" w:hAnsi="Georgia"/>
          <w:lang w:val="en-ID"/>
        </w:rPr>
        <w:t>Sangkamu orang-orang Galilea ini lebih besar dosanya dari pada dosa semua orang Galilea yang lain, karena mereka mengalami nasib itu? Tidak! kata-Ku kepadamu. Tetapi jikalau kamu tidak bertobat, kamu semua akan binasa atas cara demikian” (Luk. 13:2-3). Dari perkataan Yesus itu, kita menemukan pesan: k</w:t>
      </w:r>
      <w:r w:rsidRPr="00353D61">
        <w:rPr>
          <w:rFonts w:ascii="Georgia" w:eastAsia="Times New Roman" w:hAnsi="Georgia" w:cs="Tahoma"/>
          <w:lang w:val="en-ID" w:eastAsia="de-DE"/>
        </w:rPr>
        <w:t xml:space="preserve">ematian akan dialami setiap orang. Bahwa proses kematian itu akan seperti apa (kecelakaan, bencana dan sebagainya), hal itu </w:t>
      </w:r>
      <w:r w:rsidRPr="00353D61">
        <w:rPr>
          <w:rFonts w:ascii="Georgia" w:eastAsia="Times New Roman" w:hAnsi="Georgia" w:cs="Tahoma"/>
          <w:lang w:val="en-ID" w:eastAsia="de-DE"/>
        </w:rPr>
        <w:lastRenderedPageBreak/>
        <w:t>tidak menunjukkan keberdosaan seseorang. Di sini rupanya Yesus mulai menunjukkan bagaimana nantinya Ia sendiri akan mengalami kematian. Penderitaan dan salib adalah jalan derita yang akan dialami Yesus. Dengan kata lain Yesus hendak mengatakan “</w:t>
      </w:r>
      <w:r w:rsidRPr="00353D61">
        <w:rPr>
          <w:rFonts w:ascii="Georgia" w:eastAsia="Times New Roman" w:hAnsi="Georgia" w:cs="Tahoma"/>
          <w:i/>
          <w:lang w:val="en-ID" w:eastAsia="de-DE"/>
        </w:rPr>
        <w:t>ndak</w:t>
      </w:r>
      <w:r w:rsidRPr="00353D61">
        <w:rPr>
          <w:rFonts w:ascii="Georgia" w:eastAsia="Times New Roman" w:hAnsi="Georgia" w:cs="Tahoma"/>
          <w:lang w:val="en-ID" w:eastAsia="de-DE"/>
        </w:rPr>
        <w:t xml:space="preserve"> usahlah kamu repot-repot mengurusi hal-hal seperti itu.” Seperti apapun cara seseorang mati, tidak perlu dipersoalkan, apalagi dijadikan sarana menunjukkan keberdosaan orang lain. Pernyataan itu dilanjutkan dengan ajakan pertobatan, “Sebab bila kamu tidak bertobat, kamu akan binasa atas cara demikian.” Pertobatan merupakan langkah pembaruan hidup. </w:t>
      </w:r>
    </w:p>
    <w:p w14:paraId="019975C0" w14:textId="77777777" w:rsidR="00353D61" w:rsidRPr="00353D61" w:rsidRDefault="00353D61" w:rsidP="00353D61">
      <w:pPr>
        <w:spacing w:after="0" w:line="240" w:lineRule="auto"/>
        <w:jc w:val="both"/>
        <w:rPr>
          <w:rFonts w:ascii="Georgia" w:eastAsia="Times New Roman" w:hAnsi="Georgia" w:cs="Tahoma"/>
          <w:lang w:val="en-ID" w:eastAsia="de-DE"/>
        </w:rPr>
      </w:pPr>
    </w:p>
    <w:p w14:paraId="7746F62D"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t xml:space="preserve">Orang-orang itu diajak bertobat dari sangkaan-sangkaan terhadap orang lain. Musibah bisa dialami oleh siapa saja. Untuk memperjelas ajakan orang-orang itu, Yesus mengajak mereka melihat kejadian kecelakaan yang menimpa delapan belas orang yang mati tertimpa menara di dekat Siloam. Kejadian itu terjadi di dekat bait Allah. Menara di dekat bait Allah itu runtuh dan menimpa banyak orang hingga menewaskan delapan belas orang. Apakah mereka yang mengalami kecelakaan itu kesalahannya lebih besar daripada orang-orang lain yang tinggal di Yerusalem? Sekali lagi Yesus menjawab: “Tidak! Jika kamu tidak bertobat, kamu semua akan binasa dengan cara yang demikian” (Luk. 13:5). </w:t>
      </w:r>
    </w:p>
    <w:p w14:paraId="785F1BB9" w14:textId="77777777" w:rsidR="00353D61" w:rsidRPr="00353D61" w:rsidRDefault="00353D61" w:rsidP="00353D61">
      <w:pPr>
        <w:spacing w:after="0" w:line="240" w:lineRule="auto"/>
        <w:jc w:val="both"/>
        <w:rPr>
          <w:rFonts w:ascii="Georgia" w:eastAsia="Times New Roman" w:hAnsi="Georgia" w:cs="Tahoma"/>
          <w:lang w:val="en-ID" w:eastAsia="de-DE"/>
        </w:rPr>
      </w:pPr>
    </w:p>
    <w:p w14:paraId="73B78BDA"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t xml:space="preserve">Bertobat adalah ajakan Yesus pada semua orang agar senantiasa mawas diri dan menghindari diri dari syak wasangka. Kapan pertobatan dilakukan? Kita bisa belajar melalui perumpamaan tentang pohon ara yang tumbuh di kebun anggur. Pohon ara itu tidak berbuah pada saat semestinya menghasilkan buah. Perumpamaan ini unik. Kebun anggur biasanya digarap dengan intensif dan kesuburannya sangat dijaga. Bila pohon ara ditanam dilahan subur tidak menghasilkan buah, maka pohon ara itu bisa dianggap pohon yang tidak bagus. Dalam perumpamaan itu tuan pemilik kebun memerhatikan bahwa tiga tahun lamanya pohon ara tidak menghasilkan buah. Karena itu si pemilik kebun meminta pada penjaganya agar menebang pohon ara. Namun si penjaga kebun meminta kesempatan pada tuannya. Ia akan bekerja keras </w:t>
      </w:r>
      <w:r w:rsidRPr="00353D61">
        <w:rPr>
          <w:rFonts w:ascii="Georgia" w:eastAsia="Times New Roman" w:hAnsi="Georgia" w:cs="Tahoma"/>
          <w:lang w:val="en-ID" w:eastAsia="de-DE"/>
        </w:rPr>
        <w:lastRenderedPageBreak/>
        <w:t xml:space="preserve">mencangkul, memupuk tanah di sekitar pohon ara. Siapa tahu tahun depan dapat berbuah. Bila tidak, pohon itu akan ditebang. Perumpamaan ini menunjukkan bahwa pohon ara itu memperoleh banyak kesempatan, namun tidak dipergunakan dengan baik. Kesempatan </w:t>
      </w:r>
      <w:r w:rsidRPr="00353D61">
        <w:rPr>
          <w:rFonts w:ascii="Georgia" w:eastAsia="Times New Roman" w:hAnsi="Georgia" w:cs="Tahoma"/>
          <w:i/>
          <w:lang w:val="en-ID" w:eastAsia="de-DE"/>
        </w:rPr>
        <w:t>pertama</w:t>
      </w:r>
      <w:r w:rsidRPr="00353D61">
        <w:rPr>
          <w:rFonts w:ascii="Georgia" w:eastAsia="Times New Roman" w:hAnsi="Georgia" w:cs="Tahoma"/>
          <w:lang w:val="en-ID" w:eastAsia="de-DE"/>
        </w:rPr>
        <w:t>, bertumbuh di lahan (lingkungan) baik. Kesempatan</w:t>
      </w:r>
      <w:r w:rsidRPr="00353D61">
        <w:rPr>
          <w:rFonts w:ascii="Georgia" w:eastAsia="Times New Roman" w:hAnsi="Georgia" w:cs="Tahoma"/>
          <w:i/>
          <w:lang w:val="en-ID" w:eastAsia="de-DE"/>
        </w:rPr>
        <w:t xml:space="preserve"> kedua</w:t>
      </w:r>
      <w:r w:rsidRPr="00353D61">
        <w:rPr>
          <w:rFonts w:ascii="Georgia" w:eastAsia="Times New Roman" w:hAnsi="Georgia" w:cs="Tahoma"/>
          <w:lang w:val="en-ID" w:eastAsia="de-DE"/>
        </w:rPr>
        <w:t>, pohon itu masih mendapat kesempatan untuk berbuah. Kesempatan itu adalah anugerah bagi yang menerimanya.</w:t>
      </w:r>
    </w:p>
    <w:p w14:paraId="637D2FF1" w14:textId="77777777" w:rsidR="00353D61" w:rsidRPr="00353D61" w:rsidRDefault="00353D61" w:rsidP="00353D61">
      <w:pPr>
        <w:spacing w:after="0" w:line="240" w:lineRule="auto"/>
        <w:jc w:val="both"/>
        <w:rPr>
          <w:rFonts w:ascii="Georgia" w:eastAsia="Times New Roman" w:hAnsi="Georgia" w:cs="Tahoma"/>
          <w:lang w:val="en-ID" w:eastAsia="de-DE"/>
        </w:rPr>
      </w:pPr>
    </w:p>
    <w:p w14:paraId="54A5133B"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imes New Roman" w:hAnsi="Georgia" w:cs="Tahoma"/>
          <w:lang w:val="en-ID" w:eastAsia="de-DE"/>
        </w:rPr>
        <w:t xml:space="preserve">Pertobatan merupakan upaya untuk mengubah hidup. Dalam upaya berubah, terdapat proses yang mesti dijalani. Setiap proses merupakan kesempatan. Melewatkan kesempatan sama dengan membiarkan diri tidak menghasilkan buah. Orang-orang yang datang pada Yesus menerima ajaran bahwa ada kesempatan untuk bertobat. Maka segeralah bertobat sebab bila tahun depan tidak berbuah, pohon itu akan ditebang (Luk. 13:9). Syukurilah anugerah pertobatan dalam hidup. </w:t>
      </w:r>
      <w:r w:rsidRPr="00353D61">
        <w:rPr>
          <w:rFonts w:ascii="Georgia" w:eastAsiaTheme="minorEastAsia" w:hAnsi="Georgia"/>
          <w:lang w:val="en-ID"/>
        </w:rPr>
        <w:t xml:space="preserve"> </w:t>
      </w:r>
    </w:p>
    <w:p w14:paraId="5BDFA0BD" w14:textId="77777777" w:rsidR="00353D61" w:rsidRPr="00353D61" w:rsidRDefault="00353D61" w:rsidP="00353D61">
      <w:pPr>
        <w:spacing w:after="0" w:line="240" w:lineRule="auto"/>
        <w:rPr>
          <w:rFonts w:ascii="Georgia" w:eastAsiaTheme="minorEastAsia" w:hAnsi="Georgia"/>
          <w:b/>
          <w:lang w:val="en-ID"/>
        </w:rPr>
      </w:pPr>
    </w:p>
    <w:p w14:paraId="2D26587D" w14:textId="77777777" w:rsidR="00353D61" w:rsidRPr="00353D61" w:rsidRDefault="00353D61" w:rsidP="00353D61">
      <w:pPr>
        <w:spacing w:after="0" w:line="240" w:lineRule="auto"/>
        <w:rPr>
          <w:rFonts w:ascii="Georgia" w:eastAsiaTheme="minorEastAsia" w:hAnsi="Georgia"/>
          <w:b/>
          <w:lang w:val="en-ID"/>
        </w:rPr>
      </w:pPr>
    </w:p>
    <w:p w14:paraId="331D877B" w14:textId="77777777" w:rsidR="00353D61" w:rsidRPr="00353D61" w:rsidRDefault="00353D61" w:rsidP="00353D61">
      <w:pPr>
        <w:spacing w:after="0" w:line="240" w:lineRule="auto"/>
        <w:rPr>
          <w:rFonts w:ascii="Georgia" w:eastAsiaTheme="minorEastAsia" w:hAnsi="Georgia"/>
          <w:b/>
          <w:lang w:val="en-ID"/>
        </w:rPr>
      </w:pPr>
      <w:r w:rsidRPr="00353D61">
        <w:rPr>
          <w:rFonts w:ascii="Georgia" w:eastAsiaTheme="minorEastAsia" w:hAnsi="Georgia"/>
          <w:b/>
          <w:lang w:val="en-ID"/>
        </w:rPr>
        <w:t>BERITA YANG INGIN DISAMPAIKAN</w:t>
      </w:r>
    </w:p>
    <w:p w14:paraId="0EE34BE2"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heme="minorEastAsia" w:hAnsi="Georgia"/>
          <w:lang w:val="en-ID"/>
        </w:rPr>
        <w:t xml:space="preserve">Pertobatan merupakan anugerah Allah. Hal itu diawali dari diri sendiri. Seseorang yang ingin hidup dalam pertobatan tidak perlu menuntut orang lain bertobat terlebih dahulu. Pertobatan merupakan sebuah proses seiring dengan berjalannya kesempatan supaya seseorang berbalik arah menuju jalan yang benar dan tidak mengulangi kesalahannya. Bertobat dari menilai, menghakimi, dan mempertontonkan kesalahan sesama bukan merupakan hal mudah. Sifat manusia yang senang melihat orang lain susah dan susah melihat orang lain senang, sepertinya melekat dalam hidup banyak orang, termasuk dalam diri orang percaya. Seruan Yesus agar setiap orang segera bertobat sebagaimana dalam Injil Lukas 13:1-9 menjadi refleksi di minggu Pra-Paska III. Buah pertobatan adalah kebiasaan-kebiasaan baik dalam hidup sehari-hari. </w:t>
      </w:r>
    </w:p>
    <w:p w14:paraId="40E2DA8B" w14:textId="77777777" w:rsidR="00353D61" w:rsidRPr="00353D61" w:rsidRDefault="00353D61" w:rsidP="00353D61">
      <w:pPr>
        <w:spacing w:after="0" w:line="240" w:lineRule="auto"/>
        <w:ind w:left="720"/>
        <w:contextualSpacing/>
        <w:rPr>
          <w:rFonts w:ascii="Georgia" w:eastAsiaTheme="minorEastAsia" w:hAnsi="Georgia"/>
          <w:b/>
          <w:lang w:val="en-ID"/>
        </w:rPr>
      </w:pPr>
      <w:r w:rsidRPr="00353D61">
        <w:rPr>
          <w:rFonts w:ascii="Georgia" w:eastAsiaTheme="minorEastAsia" w:hAnsi="Georgia"/>
          <w:b/>
          <w:lang w:val="en-ID"/>
        </w:rPr>
        <w:br/>
      </w:r>
    </w:p>
    <w:p w14:paraId="35B0EEBD" w14:textId="77777777" w:rsidR="00353D61" w:rsidRDefault="00353D61" w:rsidP="00353D61">
      <w:pPr>
        <w:spacing w:after="0" w:line="240" w:lineRule="auto"/>
        <w:rPr>
          <w:rFonts w:ascii="Georgia" w:eastAsiaTheme="minorEastAsia" w:hAnsi="Georgia"/>
          <w:b/>
          <w:lang w:val="en-ID"/>
        </w:rPr>
      </w:pPr>
    </w:p>
    <w:p w14:paraId="6D2A1218" w14:textId="77777777" w:rsidR="00353D61" w:rsidRDefault="00353D61" w:rsidP="00353D61">
      <w:pPr>
        <w:spacing w:after="0" w:line="240" w:lineRule="auto"/>
        <w:rPr>
          <w:rFonts w:ascii="Georgia" w:eastAsiaTheme="minorEastAsia" w:hAnsi="Georgia"/>
          <w:b/>
          <w:lang w:val="en-ID"/>
        </w:rPr>
      </w:pPr>
    </w:p>
    <w:p w14:paraId="194D7297" w14:textId="77777777" w:rsidR="00353D61" w:rsidRDefault="00353D61" w:rsidP="00353D61">
      <w:pPr>
        <w:spacing w:after="0" w:line="240" w:lineRule="auto"/>
        <w:rPr>
          <w:rFonts w:ascii="Georgia" w:eastAsiaTheme="minorEastAsia" w:hAnsi="Georgia"/>
          <w:b/>
          <w:lang w:val="en-ID"/>
        </w:rPr>
      </w:pPr>
    </w:p>
    <w:p w14:paraId="59E6DE3C" w14:textId="02051D9B" w:rsidR="00353D61" w:rsidRPr="00353D61" w:rsidRDefault="00353D61" w:rsidP="00353D61">
      <w:pPr>
        <w:spacing w:after="0" w:line="240" w:lineRule="auto"/>
        <w:rPr>
          <w:rFonts w:ascii="Georgia" w:eastAsiaTheme="minorEastAsia" w:hAnsi="Georgia"/>
          <w:b/>
          <w:lang w:val="en-ID"/>
        </w:rPr>
      </w:pPr>
      <w:r w:rsidRPr="00353D61">
        <w:rPr>
          <w:rFonts w:ascii="Georgia" w:eastAsiaTheme="minorEastAsia" w:hAnsi="Georgia"/>
          <w:b/>
          <w:lang w:val="en-ID"/>
        </w:rPr>
        <w:lastRenderedPageBreak/>
        <w:t>KHOTBAH JANGKEP</w:t>
      </w:r>
    </w:p>
    <w:p w14:paraId="08E8988A" w14:textId="77777777" w:rsidR="00353D61" w:rsidRPr="00353D61" w:rsidRDefault="00353D61" w:rsidP="00353D61">
      <w:pPr>
        <w:spacing w:after="0" w:line="240" w:lineRule="auto"/>
        <w:jc w:val="both"/>
        <w:rPr>
          <w:rFonts w:ascii="Georgia" w:eastAsiaTheme="minorEastAsia" w:hAnsi="Georgia"/>
          <w:lang w:val="en-ID"/>
        </w:rPr>
      </w:pPr>
    </w:p>
    <w:p w14:paraId="5E309975"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heme="minorEastAsia" w:hAnsi="Georgia"/>
          <w:lang w:val="en-ID"/>
        </w:rPr>
        <w:t>Saudara yang dikasihi Tuhan,</w:t>
      </w:r>
    </w:p>
    <w:p w14:paraId="097C079B"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heme="minorEastAsia" w:hAnsi="Georgia"/>
          <w:lang w:val="en-ID"/>
        </w:rPr>
        <w:t xml:space="preserve">Mungkin kita pernah mendengar kalimat seperti ini: “Senang melihat orang lain susah dan susah melihat orang lain senang.” Mengapa banyak orang senang melihat orang lain susah dan susah melihat sesamanya hidup dengan senang? Ada banyak jawab. Bisa jadi sifat iri yang ada dalam diri orang itu. Bisa pula karena seseorang punya pengalaman buruk dalam hidupnya di masa lalu sehingga susah melihat orang lain bahagia. Pengalaman buruk itu melekat dalam hati, pikiran seseorang hingga hati, pikirannya senantiasa penuh dengan syak wasangka dan keburukan. Orang-orang seperti ini sangat perlu mendapatkan belas kasihan. Belas kasihan karena mereka terjebak dalam situasi buruk yang memaksanya melakukan kebiasaan-kebiasaan buruk. </w:t>
      </w:r>
    </w:p>
    <w:p w14:paraId="763C8093" w14:textId="77777777" w:rsidR="00353D61" w:rsidRPr="00353D61" w:rsidRDefault="00353D61" w:rsidP="00353D61">
      <w:pPr>
        <w:spacing w:after="0" w:line="240" w:lineRule="auto"/>
        <w:jc w:val="both"/>
        <w:rPr>
          <w:rFonts w:ascii="Georgia" w:eastAsiaTheme="minorEastAsia" w:hAnsi="Georgia"/>
          <w:lang w:val="en-ID"/>
        </w:rPr>
      </w:pPr>
    </w:p>
    <w:p w14:paraId="0A1D7B3F"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heme="minorEastAsia" w:hAnsi="Georgia"/>
          <w:lang w:val="en-ID"/>
        </w:rPr>
        <w:t>Kebiasaan berburuk sangka rupanya ada dalam kehidupan banyak orang di sekitar Yesus. Kebiasaan itu menjadikan mereka kehilangan kepekaan. Hilangnya kepekaan membuat banyak orang tidak mampu menilai zaman dan keadaan. Karena kepekaan tidak ada, banyak orang menilai segala sesuatu berdasar ukurannya sendiri.</w:t>
      </w:r>
    </w:p>
    <w:p w14:paraId="280DCC79" w14:textId="77777777" w:rsidR="00353D61" w:rsidRPr="00353D61" w:rsidRDefault="00353D61" w:rsidP="00353D61">
      <w:pPr>
        <w:spacing w:after="0" w:line="240" w:lineRule="auto"/>
        <w:jc w:val="both"/>
        <w:rPr>
          <w:rFonts w:ascii="Georgia" w:eastAsiaTheme="minorEastAsia" w:hAnsi="Georgia"/>
          <w:lang w:val="en-ID"/>
        </w:rPr>
      </w:pPr>
    </w:p>
    <w:p w14:paraId="3469F45B"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heme="minorEastAsia" w:hAnsi="Georgia"/>
          <w:lang w:val="en-ID"/>
        </w:rPr>
        <w:t xml:space="preserve">Dalam Injil Lukas 13:1-9 tampaklah seperti apa orang-orang menilai sesamanya menurut ukuran sendiri. Hal itu mendatangkan suasana saling menghakimi di antara satu dengan yang lain. </w:t>
      </w:r>
      <w:r w:rsidRPr="00353D61">
        <w:rPr>
          <w:rFonts w:ascii="Georgia" w:eastAsia="Times New Roman" w:hAnsi="Georgia" w:cs="Tahoma"/>
          <w:lang w:val="en-ID" w:eastAsia="de-DE"/>
        </w:rPr>
        <w:t xml:space="preserve">Lukas pasal 13:1-2 menceritakan tentang orang-orang Galilea yang darahnya dicampur Pilatus dengan darah korban yang mereka persembahkan. Rupanya orang-orang yang datang pada Yesus dan menyampaikan berita itu, menganggap bahwa orang-orang Galilea adalah para pendosa. Karena itu mereka merasa bahwa pembunuhan yang dilakukan oleh Pilatus pada orang-orang Galilea sebagai sebuah ganjaran atas kehidupan orang Galilea. Penilaian masyarakat bahwa seseorang atau sekelompok orang yang mengalami kematian dengan cara naas sebagai sebuah kutuk atau hukuman dari Tuhan rupanya ada sejak zaman dulu. Di mata mereka, orang-orang yang mengalami peristiwa naas itu tidak cukup hanya </w:t>
      </w:r>
      <w:r w:rsidRPr="00353D61">
        <w:rPr>
          <w:rFonts w:ascii="Georgia" w:eastAsia="Times New Roman" w:hAnsi="Georgia" w:cs="Tahoma"/>
          <w:lang w:val="en-ID" w:eastAsia="de-DE"/>
        </w:rPr>
        <w:lastRenderedPageBreak/>
        <w:t xml:space="preserve">dihakimi karena penderitaan fisik atau mengalami kematian saja, melainkan juga mengalami stigma tertentu. </w:t>
      </w:r>
    </w:p>
    <w:p w14:paraId="5FD01BF3" w14:textId="77777777" w:rsidR="00353D61" w:rsidRPr="00353D61" w:rsidRDefault="00353D61" w:rsidP="00353D61">
      <w:pPr>
        <w:spacing w:after="0" w:line="240" w:lineRule="auto"/>
        <w:jc w:val="both"/>
        <w:rPr>
          <w:rFonts w:ascii="Georgia" w:eastAsia="Times New Roman" w:hAnsi="Georgia" w:cs="Tahoma"/>
          <w:lang w:val="en-ID" w:eastAsia="de-DE"/>
        </w:rPr>
      </w:pPr>
    </w:p>
    <w:p w14:paraId="4DCD31C3"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t>Melihat para murid dengan pemahamannya itu, Yesus menyampaikan beberapa pemahaman teologis yang penting untuk dihayati setiap pengikut Yesus. Ia berkata, “</w:t>
      </w:r>
      <w:r w:rsidRPr="00353D61">
        <w:rPr>
          <w:rFonts w:ascii="Georgia" w:eastAsiaTheme="minorEastAsia" w:hAnsi="Georgia"/>
          <w:lang w:val="en-ID"/>
        </w:rPr>
        <w:t>Sangkamu orang-orang Galilea ini lebih besar dosanya dari pada dosa semua orang Galilea yang lain, karena mereka mengalami nasib itu? Tidak! kata-Ku kepadamu. Tetapi jikalau kamu tidak bertobat, kamu semua akan binasa atas cara demikian” (Luk. 13:2-3). Dari perkataan Yesus itu, kita menemukan pesan: k</w:t>
      </w:r>
      <w:r w:rsidRPr="00353D61">
        <w:rPr>
          <w:rFonts w:ascii="Georgia" w:eastAsia="Times New Roman" w:hAnsi="Georgia" w:cs="Tahoma"/>
          <w:lang w:val="en-ID" w:eastAsia="de-DE"/>
        </w:rPr>
        <w:t>ematian akan dialami setiap orang. Bahwa proses kematian itu akan seperti apa (kecelakaan, bencana dan sebagainya), hal itu tidak menunjukkan keberdosaan seseorang. Di sini rupanya Yesus mulai menunjukkan bagaimana nantinya Ia sendiri akan mengalami kematian. Penderitaan dan salib adalah jalan derita yang akan dialami Yesus. Dengan kata lain Yesus hendak mengatakan “</w:t>
      </w:r>
      <w:r w:rsidRPr="00353D61">
        <w:rPr>
          <w:rFonts w:ascii="Georgia" w:eastAsia="Times New Roman" w:hAnsi="Georgia" w:cs="Tahoma"/>
          <w:i/>
          <w:lang w:val="en-ID" w:eastAsia="de-DE"/>
        </w:rPr>
        <w:t>ndak</w:t>
      </w:r>
      <w:r w:rsidRPr="00353D61">
        <w:rPr>
          <w:rFonts w:ascii="Georgia" w:eastAsia="Times New Roman" w:hAnsi="Georgia" w:cs="Tahoma"/>
          <w:lang w:val="en-ID" w:eastAsia="de-DE"/>
        </w:rPr>
        <w:t xml:space="preserve"> usahlah kamu repot-repot mengurusi hal-hal seperti itu.” Seperti apapun cara seseorang mati, tidak perlu dipersoalkan, apalagi dijadikan sarana menunjukkan keberdosaan orang lain. Pernyataan itu dilanjutkan dengan ajakan pertobatan, “Sebab bila kamu tidak bertobat, kamu akan binasa atas cara demikian.” Dengan demikian, pertobatan merupakan langkah pembaharuan hidup. </w:t>
      </w:r>
    </w:p>
    <w:p w14:paraId="53FAE2AD" w14:textId="77777777" w:rsidR="00353D61" w:rsidRPr="00353D61" w:rsidRDefault="00353D61" w:rsidP="00353D61">
      <w:pPr>
        <w:spacing w:after="0" w:line="240" w:lineRule="auto"/>
        <w:jc w:val="both"/>
        <w:rPr>
          <w:rFonts w:ascii="Georgia" w:eastAsia="Times New Roman" w:hAnsi="Georgia" w:cs="Tahoma"/>
          <w:lang w:val="en-ID" w:eastAsia="de-DE"/>
        </w:rPr>
      </w:pPr>
    </w:p>
    <w:p w14:paraId="5AD6E2B5"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t xml:space="preserve">Orang-orang itu diajak bertobat dari sangkaan-sangkaan terhadap orang lain, sebab musibah bisa dialami oleh siapa saja. Untuk memperjelas ajakan orang-orang itu, Yesus mengajak mereka melihat kejadian kecelakaan yang menimpa delapan belas orang yang mati tertimpa menara di dekat Siloam. Kejadian itu terjadi di dekat bait Allah. Menara di dekat bait Allah itu runtuh dan menimpa banyak orang hingga menewaskan delapan belas orang. Apakah mereka yang mengalami kecelakaan itu kesalahannya lebih besar daripada orang-orang lain yang tinggal di Yerusalem? Sekali lagi Yesus menjawab: “Tidak! Jika kamu tidak bertobat, kamu semua akan binasa dengan cara yang demikian” (Luk. 13:5). </w:t>
      </w:r>
    </w:p>
    <w:p w14:paraId="00C42E1F" w14:textId="77777777" w:rsidR="00353D61" w:rsidRPr="00353D61" w:rsidRDefault="00353D61" w:rsidP="00353D61">
      <w:pPr>
        <w:spacing w:after="0" w:line="240" w:lineRule="auto"/>
        <w:jc w:val="both"/>
        <w:rPr>
          <w:rFonts w:ascii="Georgia" w:eastAsia="Times New Roman" w:hAnsi="Georgia" w:cs="Tahoma"/>
          <w:lang w:val="en-ID" w:eastAsia="de-DE"/>
        </w:rPr>
      </w:pPr>
    </w:p>
    <w:p w14:paraId="012A121D"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lastRenderedPageBreak/>
        <w:t xml:space="preserve">Bertobat adalah ajakan Yesus pada semua orang agar senantiasa mawas diri dan menghindari diri dari syak wasangka. Kapan pertobatan dilakukan? Kita bisa belajar melalui perumpamaan tentang pohon ara yang tumbuh di kebun anggur. Pohon ara itu tidak berbuah pada saat semestinya menghasilkan buah. Perumpamaan ini unik. Kebun anggur biasanya digarap dengan intensif dan kesuburannya sangat dijaga. Bila pohon ara ditanam dilahan subur tidak menghasilkan buah, maka pohon ara itu bisa dianggap pohon yang tidak bagus. Dalam perumpamaan itu tuan pemilik kebun memerhatikan bahwa tiga tahun lamanya pohon ara tidak menghasilkan buah. Karena itu si pemilik kebun meminta pada penjaganya agar menebang pohon ara. Namun si penjaga kebun meminta kesempatan pada tuannya. Ia akan bekerja keras mencangkul, memupuk tanah di sekitar pohon ara. Siapa tahu tahun depan dapat berbuah. Bila tidak, pohon itu akan ditebang. Perumpamaan ini menunjukkan bahwa pohon ara itu memperoleh banyak kesempatan, namun tidak dipergunakan dengan baik. Kesempatan </w:t>
      </w:r>
      <w:r w:rsidRPr="00353D61">
        <w:rPr>
          <w:rFonts w:ascii="Georgia" w:eastAsia="Times New Roman" w:hAnsi="Georgia" w:cs="Tahoma"/>
          <w:i/>
          <w:lang w:val="en-ID" w:eastAsia="de-DE"/>
        </w:rPr>
        <w:t>pertama</w:t>
      </w:r>
      <w:r w:rsidRPr="00353D61">
        <w:rPr>
          <w:rFonts w:ascii="Georgia" w:eastAsia="Times New Roman" w:hAnsi="Georgia" w:cs="Tahoma"/>
          <w:lang w:val="en-ID" w:eastAsia="de-DE"/>
        </w:rPr>
        <w:t>, bertumbuh di lahan (lingkungan) baik. Kesempatan</w:t>
      </w:r>
      <w:r w:rsidRPr="00353D61">
        <w:rPr>
          <w:rFonts w:ascii="Georgia" w:eastAsia="Times New Roman" w:hAnsi="Georgia" w:cs="Tahoma"/>
          <w:i/>
          <w:lang w:val="en-ID" w:eastAsia="de-DE"/>
        </w:rPr>
        <w:t xml:space="preserve"> kedua</w:t>
      </w:r>
      <w:r w:rsidRPr="00353D61">
        <w:rPr>
          <w:rFonts w:ascii="Georgia" w:eastAsia="Times New Roman" w:hAnsi="Georgia" w:cs="Tahoma"/>
          <w:lang w:val="en-ID" w:eastAsia="de-DE"/>
        </w:rPr>
        <w:t>, pohon itu masih mendapat kesempatan untuk berbuah. Kesempatan itu adalah anugerah bagi yang menerimanya.</w:t>
      </w:r>
    </w:p>
    <w:p w14:paraId="46059483" w14:textId="77777777" w:rsidR="00353D61" w:rsidRPr="00353D61" w:rsidRDefault="00353D61" w:rsidP="00353D61">
      <w:pPr>
        <w:spacing w:after="0" w:line="240" w:lineRule="auto"/>
        <w:jc w:val="both"/>
        <w:rPr>
          <w:rFonts w:ascii="Georgia" w:eastAsia="Times New Roman" w:hAnsi="Georgia" w:cs="Tahoma"/>
          <w:lang w:val="en-ID" w:eastAsia="de-DE"/>
        </w:rPr>
      </w:pPr>
    </w:p>
    <w:p w14:paraId="5F1F50D9" w14:textId="77777777" w:rsidR="00353D61" w:rsidRPr="00353D61" w:rsidRDefault="00353D61" w:rsidP="00353D61">
      <w:pPr>
        <w:spacing w:after="0" w:line="240" w:lineRule="auto"/>
        <w:jc w:val="both"/>
        <w:rPr>
          <w:rFonts w:ascii="Georgia" w:eastAsia="Times New Roman" w:hAnsi="Georgia" w:cs="Tahoma"/>
          <w:lang w:val="en-ID" w:eastAsia="de-DE"/>
        </w:rPr>
      </w:pPr>
      <w:r w:rsidRPr="00353D61">
        <w:rPr>
          <w:rFonts w:ascii="Georgia" w:eastAsia="Times New Roman" w:hAnsi="Georgia" w:cs="Tahoma"/>
          <w:lang w:val="en-ID" w:eastAsia="de-DE"/>
        </w:rPr>
        <w:t xml:space="preserve">Pertobatan merupakan upaya untuk mengubah hidup. Dalam upaya berubah, terdapat proses yang mesti dijalani. Setiap proses merupakan kesempatan. Melewatkan kesempatan, sama dengan membiarkan diri tidak menghasilkan buah. Orang-orang yang datang pada Yesus menerima ajaran bahwa ada kesempatan untuk bertobat. Maka segeralah bertobat sebab bila tahun depan tidak berbuah, pohon itu akan ditebang (Luk. 13:9). </w:t>
      </w:r>
    </w:p>
    <w:p w14:paraId="4F6D6B99" w14:textId="77777777" w:rsidR="00353D61" w:rsidRPr="00353D61" w:rsidRDefault="00353D61" w:rsidP="00353D61">
      <w:pPr>
        <w:spacing w:after="0" w:line="240" w:lineRule="auto"/>
        <w:jc w:val="both"/>
        <w:rPr>
          <w:rFonts w:ascii="Georgia" w:eastAsia="Times New Roman" w:hAnsi="Georgia" w:cs="Tahoma"/>
          <w:lang w:val="en-ID" w:eastAsia="de-DE"/>
        </w:rPr>
      </w:pPr>
    </w:p>
    <w:p w14:paraId="33C5B376"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heme="minorEastAsia" w:hAnsi="Georgia"/>
          <w:lang w:val="en-ID"/>
        </w:rPr>
        <w:t>Saudara yang dikasihi Tuhan,</w:t>
      </w:r>
    </w:p>
    <w:p w14:paraId="42827867" w14:textId="77777777" w:rsidR="00353D61" w:rsidRPr="00353D61" w:rsidRDefault="00353D61" w:rsidP="00353D61">
      <w:pPr>
        <w:spacing w:after="0" w:line="240" w:lineRule="auto"/>
        <w:jc w:val="both"/>
        <w:rPr>
          <w:rFonts w:ascii="Georgia" w:eastAsiaTheme="minorEastAsia" w:hAnsi="Georgia"/>
          <w:lang w:val="en-ID"/>
        </w:rPr>
      </w:pPr>
      <w:r w:rsidRPr="00353D61">
        <w:rPr>
          <w:rFonts w:ascii="Georgia" w:eastAsiaTheme="minorEastAsia" w:hAnsi="Georgia"/>
          <w:lang w:val="en-ID"/>
        </w:rPr>
        <w:t xml:space="preserve">Bertobat dari menilai, menghakimi, dan mempertontonkan kesalahan sesama bukan merupakan hal mudah. Sifat manusia yang senang melihat orang lain susah dan susah melihat orang lain senang sepertinya melekat dalam hidup banyak orang, termasuk dalam diri orang percaya. Hal itu dilakukan dengan cara mengubah kebiasaan dan refleksi diri yang terus menerus. </w:t>
      </w:r>
      <w:r w:rsidRPr="00353D61">
        <w:rPr>
          <w:rFonts w:ascii="Georgia" w:eastAsiaTheme="minorEastAsia" w:hAnsi="Georgia"/>
          <w:lang w:val="en-ID"/>
        </w:rPr>
        <w:lastRenderedPageBreak/>
        <w:t xml:space="preserve">Yesaya dan Paulus mengajarkan proses mengubah kebiasaan dan berefleksi diri. Dengan jalan itu ditemukan kesadaran. Orang-orang yang senantiasa sadar dengan keberadaannya serta bergantung pada Allah menjadi pribadi bijaksana. Ia merasakan bahwa anugerah Allah yang indah berupa pertobatan. Sifat bijaksana itu menjadikan dirinya terpanggil untuk terus bertobat dan menghasilkan buah pertobatan dalam hidupnya. Buah pertobatan itu adalah melakukan kebiasaan-kebiasaan baik dalam hidup sehari-hari.  Amin. </w:t>
      </w:r>
    </w:p>
    <w:p w14:paraId="2251ECA6" w14:textId="77777777" w:rsidR="00353D61" w:rsidRPr="00353D61" w:rsidRDefault="00353D61" w:rsidP="00353D61">
      <w:pPr>
        <w:spacing w:after="0" w:line="240" w:lineRule="auto"/>
        <w:rPr>
          <w:rFonts w:ascii="Georgia" w:eastAsiaTheme="minorEastAsia" w:hAnsi="Georgia"/>
          <w:lang w:val="en-ID"/>
        </w:rPr>
      </w:pPr>
    </w:p>
    <w:p w14:paraId="3BF05EFE" w14:textId="77777777" w:rsidR="00353D61" w:rsidRPr="00353D61" w:rsidRDefault="00353D61" w:rsidP="00353D61">
      <w:pPr>
        <w:spacing w:after="0" w:line="240" w:lineRule="auto"/>
        <w:rPr>
          <w:rFonts w:ascii="Georgia" w:eastAsiaTheme="minorEastAsia" w:hAnsi="Georgia"/>
          <w:lang w:val="en-ID"/>
        </w:rPr>
      </w:pPr>
    </w:p>
    <w:p w14:paraId="0F790314" w14:textId="77777777" w:rsidR="00353D61" w:rsidRPr="00353D61" w:rsidRDefault="00353D61" w:rsidP="00353D61">
      <w:pPr>
        <w:spacing w:after="0" w:line="240" w:lineRule="auto"/>
        <w:jc w:val="right"/>
        <w:rPr>
          <w:rFonts w:ascii="Georgia" w:eastAsiaTheme="minorEastAsia" w:hAnsi="Georgia"/>
          <w:lang w:val="id-ID"/>
        </w:rPr>
      </w:pPr>
      <w:r w:rsidRPr="00353D61">
        <w:rPr>
          <w:rFonts w:ascii="Georgia" w:eastAsiaTheme="minorEastAsia" w:hAnsi="Georgia"/>
          <w:lang w:val="en-ID"/>
        </w:rPr>
        <w:t>[wsn]</w:t>
      </w:r>
    </w:p>
    <w:p w14:paraId="452985C4" w14:textId="15197C52" w:rsidR="004A3D0E" w:rsidRDefault="004A3D0E">
      <w:pPr>
        <w:rPr>
          <w:rFonts w:ascii="Georgia" w:hAnsi="Georgia"/>
          <w:szCs w:val="20"/>
        </w:rPr>
      </w:pPr>
      <w:r>
        <w:rPr>
          <w:rFonts w:ascii="Georgia" w:hAnsi="Georgia"/>
          <w:szCs w:val="20"/>
        </w:rPr>
        <w:br w:type="page"/>
      </w:r>
    </w:p>
    <w:p w14:paraId="0DC30A78" w14:textId="0E75454F" w:rsidR="004A3D0E" w:rsidRDefault="004A3D0E">
      <w:pPr>
        <w:rPr>
          <w:rFonts w:ascii="Georgia" w:hAnsi="Georgia"/>
          <w:szCs w:val="20"/>
        </w:rPr>
      </w:pPr>
      <w:r>
        <w:rPr>
          <w:rFonts w:ascii="Georgia" w:hAnsi="Georgia"/>
          <w:szCs w:val="20"/>
        </w:rPr>
        <w:lastRenderedPageBreak/>
        <w:br w:type="page"/>
      </w:r>
    </w:p>
    <w:p w14:paraId="3B5DD817" w14:textId="77777777" w:rsidR="004A3D0E" w:rsidRPr="004A3D0E" w:rsidRDefault="004A3D0E" w:rsidP="004A3D0E">
      <w:pPr>
        <w:spacing w:after="0" w:line="240" w:lineRule="auto"/>
        <w:jc w:val="both"/>
        <w:rPr>
          <w:rFonts w:ascii="Georgia" w:eastAsiaTheme="minorEastAsia" w:hAnsi="Georgia"/>
          <w:sz w:val="32"/>
          <w:szCs w:val="20"/>
          <w:lang w:val="en-ID"/>
        </w:rPr>
      </w:pPr>
      <w:r w:rsidRPr="004A3D0E">
        <w:rPr>
          <w:rFonts w:ascii="Kenyan Coffee Rg" w:eastAsiaTheme="minorEastAsia" w:hAnsi="Kenyan Coffee Rg"/>
          <w:noProof/>
          <w:szCs w:val="20"/>
        </w:rPr>
        <w:lastRenderedPageBreak/>
        <w:drawing>
          <wp:anchor distT="0" distB="0" distL="114300" distR="114300" simplePos="0" relativeHeight="251682816" behindDoc="0" locked="0" layoutInCell="1" allowOverlap="1" wp14:anchorId="158A5636" wp14:editId="771A1DD8">
            <wp:simplePos x="0" y="0"/>
            <wp:positionH relativeFrom="column">
              <wp:posOffset>-32385</wp:posOffset>
            </wp:positionH>
            <wp:positionV relativeFrom="paragraph">
              <wp:posOffset>0</wp:posOffset>
            </wp:positionV>
            <wp:extent cx="960120" cy="1343660"/>
            <wp:effectExtent l="0" t="0" r="0" b="88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0120" cy="1343660"/>
                    </a:xfrm>
                    <a:prstGeom prst="rect">
                      <a:avLst/>
                    </a:prstGeom>
                    <a:noFill/>
                  </pic:spPr>
                </pic:pic>
              </a:graphicData>
            </a:graphic>
            <wp14:sizeRelH relativeFrom="margin">
              <wp14:pctWidth>0</wp14:pctWidth>
            </wp14:sizeRelH>
            <wp14:sizeRelV relativeFrom="margin">
              <wp14:pctHeight>0</wp14:pctHeight>
            </wp14:sizeRelV>
          </wp:anchor>
        </w:drawing>
      </w:r>
    </w:p>
    <w:p w14:paraId="1A37B822" w14:textId="77777777" w:rsidR="004A3D0E" w:rsidRPr="004A3D0E" w:rsidRDefault="004A3D0E" w:rsidP="004A3D0E">
      <w:pPr>
        <w:spacing w:after="0" w:line="240" w:lineRule="auto"/>
        <w:jc w:val="center"/>
        <w:rPr>
          <w:rFonts w:ascii="Kenyan Coffee Rg" w:eastAsiaTheme="minorEastAsia" w:hAnsi="Kenyan Coffee Rg"/>
          <w:sz w:val="40"/>
          <w:szCs w:val="20"/>
          <w:lang w:val="en-ID"/>
        </w:rPr>
      </w:pPr>
      <w:r w:rsidRPr="004A3D0E">
        <w:rPr>
          <w:rFonts w:ascii="Georgia" w:eastAsiaTheme="minorEastAsia" w:hAnsi="Georgia"/>
          <w:noProof/>
          <w:sz w:val="32"/>
          <w:szCs w:val="20"/>
        </w:rPr>
        <mc:AlternateContent>
          <mc:Choice Requires="wps">
            <w:drawing>
              <wp:anchor distT="0" distB="0" distL="114300" distR="114300" simplePos="0" relativeHeight="251681792" behindDoc="0" locked="0" layoutInCell="1" allowOverlap="1" wp14:anchorId="3FF7EB91" wp14:editId="2514FC82">
                <wp:simplePos x="0" y="0"/>
                <wp:positionH relativeFrom="column">
                  <wp:posOffset>922655</wp:posOffset>
                </wp:positionH>
                <wp:positionV relativeFrom="paragraph">
                  <wp:posOffset>14274</wp:posOffset>
                </wp:positionV>
                <wp:extent cx="2903855" cy="854710"/>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2903855" cy="854710"/>
                        </a:xfrm>
                        <a:prstGeom prst="rect">
                          <a:avLst/>
                        </a:prstGeom>
                        <a:solidFill>
                          <a:sysClr val="window" lastClr="FFFFFF"/>
                        </a:solidFill>
                        <a:ln w="6350">
                          <a:noFill/>
                        </a:ln>
                      </wps:spPr>
                      <wps:txbx>
                        <w:txbxContent>
                          <w:p w14:paraId="445DCCBC" w14:textId="77777777" w:rsidR="003F227A" w:rsidRPr="00697A15" w:rsidRDefault="003F227A" w:rsidP="004A3D0E">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t>Yo</w:t>
                            </w:r>
                            <w:r>
                              <w:rPr>
                                <w:rFonts w:ascii="Cambria" w:hAnsi="Cambria"/>
                              </w:rPr>
                              <w:t>sua 5</w:t>
                            </w:r>
                            <w:r w:rsidRPr="00697A15">
                              <w:rPr>
                                <w:rFonts w:ascii="Cambria" w:hAnsi="Cambria"/>
                              </w:rPr>
                              <w:t>:</w:t>
                            </w:r>
                            <w:r>
                              <w:rPr>
                                <w:rFonts w:ascii="Cambria" w:hAnsi="Cambria"/>
                              </w:rPr>
                              <w:t>9</w:t>
                            </w:r>
                            <w:r w:rsidRPr="00697A15">
                              <w:rPr>
                                <w:rFonts w:ascii="Cambria" w:hAnsi="Cambria"/>
                              </w:rPr>
                              <w:t>-</w:t>
                            </w:r>
                            <w:r>
                              <w:rPr>
                                <w:rFonts w:ascii="Cambria" w:hAnsi="Cambria"/>
                              </w:rPr>
                              <w:t>1</w:t>
                            </w:r>
                            <w:r w:rsidRPr="00697A15">
                              <w:rPr>
                                <w:rFonts w:ascii="Cambria" w:hAnsi="Cambria"/>
                              </w:rPr>
                              <w:t>2</w:t>
                            </w:r>
                          </w:p>
                          <w:p w14:paraId="5D8417F2" w14:textId="77777777" w:rsidR="003F227A" w:rsidRPr="00697A15" w:rsidRDefault="003F227A" w:rsidP="004A3D0E">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sidRPr="00697A15">
                              <w:rPr>
                                <w:rFonts w:ascii="Cambria" w:hAnsi="Cambria"/>
                              </w:rPr>
                              <w:t>:</w:t>
                            </w:r>
                            <w:r w:rsidRPr="00697A15">
                              <w:rPr>
                                <w:rFonts w:ascii="Cambria" w:hAnsi="Cambria"/>
                              </w:rPr>
                              <w:tab/>
                              <w:t xml:space="preserve">Mazmur </w:t>
                            </w:r>
                            <w:r>
                              <w:rPr>
                                <w:rFonts w:ascii="Cambria" w:hAnsi="Cambria"/>
                              </w:rPr>
                              <w:t>32</w:t>
                            </w:r>
                          </w:p>
                          <w:p w14:paraId="2F977BFA" w14:textId="77777777" w:rsidR="003F227A" w:rsidRPr="00697A15" w:rsidRDefault="003F227A" w:rsidP="004A3D0E">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t>2 Korintus 5:</w:t>
                            </w:r>
                            <w:r>
                              <w:rPr>
                                <w:rFonts w:ascii="Cambria" w:hAnsi="Cambria"/>
                              </w:rPr>
                              <w:t>16-21</w:t>
                            </w:r>
                          </w:p>
                          <w:p w14:paraId="617BF039" w14:textId="77777777" w:rsidR="003F227A" w:rsidRPr="00697A15" w:rsidRDefault="003F227A" w:rsidP="004A3D0E">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r>
                            <w:r>
                              <w:rPr>
                                <w:rFonts w:ascii="Cambria" w:hAnsi="Cambria"/>
                              </w:rPr>
                              <w:t>Lukas 15</w:t>
                            </w:r>
                            <w:r w:rsidRPr="00697A15">
                              <w:rPr>
                                <w:rFonts w:ascii="Cambria" w:hAnsi="Cambria"/>
                              </w:rPr>
                              <w:t>:1-</w:t>
                            </w:r>
                            <w:r>
                              <w:rPr>
                                <w:rFonts w:ascii="Cambria" w:hAnsi="Cambria"/>
                              </w:rPr>
                              <w:t>3</w:t>
                            </w:r>
                            <w:r w:rsidRPr="00697A15">
                              <w:rPr>
                                <w:rFonts w:ascii="Cambria" w:hAnsi="Cambria"/>
                              </w:rPr>
                              <w:t>, 1</w:t>
                            </w:r>
                            <w:r>
                              <w:rPr>
                                <w:rFonts w:ascii="Cambria" w:hAnsi="Cambria"/>
                              </w:rPr>
                              <w:t>1</w:t>
                            </w:r>
                            <w:r w:rsidRPr="00697A15">
                              <w:rPr>
                                <w:rFonts w:ascii="Cambria" w:hAnsi="Cambria"/>
                              </w:rPr>
                              <w:t>-</w:t>
                            </w:r>
                            <w:r>
                              <w:rPr>
                                <w:rFonts w:ascii="Cambria" w:hAnsi="Cambria"/>
                              </w:rPr>
                              <w:t>3</w:t>
                            </w:r>
                            <w:r w:rsidRPr="00697A15">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7EB91" id="Text Box 17" o:spid="_x0000_s1032" type="#_x0000_t202" style="position:absolute;left:0;text-align:left;margin-left:72.65pt;margin-top:1.1pt;width:228.65pt;height:67.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" fillcolor="window" stroked="f" strokeweight=".5pt">
                <v:textbox>
                  <w:txbxContent>
                    <w:p w14:paraId="445DCCBC" w14:textId="77777777" w:rsidR="003F227A" w:rsidRPr="00697A15" w:rsidRDefault="003F227A" w:rsidP="004A3D0E">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t>Yo</w:t>
                      </w:r>
                      <w:r>
                        <w:rPr>
                          <w:rFonts w:ascii="Cambria" w:hAnsi="Cambria"/>
                        </w:rPr>
                        <w:t>sua 5</w:t>
                      </w:r>
                      <w:r w:rsidRPr="00697A15">
                        <w:rPr>
                          <w:rFonts w:ascii="Cambria" w:hAnsi="Cambria"/>
                        </w:rPr>
                        <w:t>:</w:t>
                      </w:r>
                      <w:r>
                        <w:rPr>
                          <w:rFonts w:ascii="Cambria" w:hAnsi="Cambria"/>
                        </w:rPr>
                        <w:t>9</w:t>
                      </w:r>
                      <w:r w:rsidRPr="00697A15">
                        <w:rPr>
                          <w:rFonts w:ascii="Cambria" w:hAnsi="Cambria"/>
                        </w:rPr>
                        <w:t>-</w:t>
                      </w:r>
                      <w:r>
                        <w:rPr>
                          <w:rFonts w:ascii="Cambria" w:hAnsi="Cambria"/>
                        </w:rPr>
                        <w:t>1</w:t>
                      </w:r>
                      <w:r w:rsidRPr="00697A15">
                        <w:rPr>
                          <w:rFonts w:ascii="Cambria" w:hAnsi="Cambria"/>
                        </w:rPr>
                        <w:t>2</w:t>
                      </w:r>
                    </w:p>
                    <w:p w14:paraId="5D8417F2" w14:textId="77777777" w:rsidR="003F227A" w:rsidRPr="00697A15" w:rsidRDefault="003F227A" w:rsidP="004A3D0E">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sidRPr="00697A15">
                        <w:rPr>
                          <w:rFonts w:ascii="Cambria" w:hAnsi="Cambria"/>
                        </w:rPr>
                        <w:t>:</w:t>
                      </w:r>
                      <w:r w:rsidRPr="00697A15">
                        <w:rPr>
                          <w:rFonts w:ascii="Cambria" w:hAnsi="Cambria"/>
                        </w:rPr>
                        <w:tab/>
                        <w:t xml:space="preserve">Mazmur </w:t>
                      </w:r>
                      <w:r>
                        <w:rPr>
                          <w:rFonts w:ascii="Cambria" w:hAnsi="Cambria"/>
                        </w:rPr>
                        <w:t>32</w:t>
                      </w:r>
                    </w:p>
                    <w:p w14:paraId="2F977BFA" w14:textId="77777777" w:rsidR="003F227A" w:rsidRPr="00697A15" w:rsidRDefault="003F227A" w:rsidP="004A3D0E">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t>2 Korintus 5:</w:t>
                      </w:r>
                      <w:r>
                        <w:rPr>
                          <w:rFonts w:ascii="Cambria" w:hAnsi="Cambria"/>
                        </w:rPr>
                        <w:t>16-21</w:t>
                      </w:r>
                    </w:p>
                    <w:p w14:paraId="617BF039" w14:textId="77777777" w:rsidR="003F227A" w:rsidRPr="00697A15" w:rsidRDefault="003F227A" w:rsidP="004A3D0E">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r>
                      <w:r>
                        <w:rPr>
                          <w:rFonts w:ascii="Cambria" w:hAnsi="Cambria"/>
                        </w:rPr>
                        <w:t>Lukas 15</w:t>
                      </w:r>
                      <w:r w:rsidRPr="00697A15">
                        <w:rPr>
                          <w:rFonts w:ascii="Cambria" w:hAnsi="Cambria"/>
                        </w:rPr>
                        <w:t>:1-</w:t>
                      </w:r>
                      <w:r>
                        <w:rPr>
                          <w:rFonts w:ascii="Cambria" w:hAnsi="Cambria"/>
                        </w:rPr>
                        <w:t>3</w:t>
                      </w:r>
                      <w:r w:rsidRPr="00697A15">
                        <w:rPr>
                          <w:rFonts w:ascii="Cambria" w:hAnsi="Cambria"/>
                        </w:rPr>
                        <w:t>, 1</w:t>
                      </w:r>
                      <w:r>
                        <w:rPr>
                          <w:rFonts w:ascii="Cambria" w:hAnsi="Cambria"/>
                        </w:rPr>
                        <w:t>1</w:t>
                      </w:r>
                      <w:r w:rsidRPr="00697A15">
                        <w:rPr>
                          <w:rFonts w:ascii="Cambria" w:hAnsi="Cambria"/>
                        </w:rPr>
                        <w:t>-</w:t>
                      </w:r>
                      <w:r>
                        <w:rPr>
                          <w:rFonts w:ascii="Cambria" w:hAnsi="Cambria"/>
                        </w:rPr>
                        <w:t>3</w:t>
                      </w:r>
                      <w:r w:rsidRPr="00697A15">
                        <w:rPr>
                          <w:rFonts w:ascii="Cambria" w:hAnsi="Cambria"/>
                        </w:rPr>
                        <w:t>2</w:t>
                      </w:r>
                    </w:p>
                  </w:txbxContent>
                </v:textbox>
              </v:shape>
            </w:pict>
          </mc:Fallback>
        </mc:AlternateContent>
      </w:r>
    </w:p>
    <w:p w14:paraId="669FB8A8" w14:textId="77777777" w:rsidR="004A3D0E" w:rsidRPr="004A3D0E" w:rsidRDefault="004A3D0E" w:rsidP="004A3D0E">
      <w:pPr>
        <w:spacing w:after="0" w:line="240" w:lineRule="auto"/>
        <w:jc w:val="center"/>
        <w:rPr>
          <w:rFonts w:ascii="Kenyan Coffee Rg" w:eastAsiaTheme="minorEastAsia" w:hAnsi="Kenyan Coffee Rg"/>
          <w:sz w:val="40"/>
          <w:szCs w:val="20"/>
          <w:lang w:val="en-ID"/>
        </w:rPr>
      </w:pPr>
    </w:p>
    <w:p w14:paraId="187BE9BD" w14:textId="77777777" w:rsidR="004A3D0E" w:rsidRPr="004A3D0E" w:rsidRDefault="004A3D0E" w:rsidP="004A3D0E">
      <w:pPr>
        <w:spacing w:after="0" w:line="240" w:lineRule="auto"/>
        <w:jc w:val="center"/>
        <w:rPr>
          <w:rFonts w:ascii="Kenyan Coffee Rg" w:eastAsiaTheme="minorEastAsia" w:hAnsi="Kenyan Coffee Rg"/>
          <w:sz w:val="40"/>
          <w:szCs w:val="20"/>
          <w:lang w:val="en-ID"/>
        </w:rPr>
      </w:pPr>
    </w:p>
    <w:p w14:paraId="64C2AFEE" w14:textId="77777777" w:rsidR="004A3D0E" w:rsidRPr="004A3D0E" w:rsidRDefault="004A3D0E" w:rsidP="004A3D0E">
      <w:pPr>
        <w:spacing w:after="0" w:line="240" w:lineRule="auto"/>
        <w:jc w:val="center"/>
        <w:rPr>
          <w:rFonts w:ascii="Kenyan Coffee Rg" w:eastAsiaTheme="minorEastAsia" w:hAnsi="Kenyan Coffee Rg"/>
          <w:szCs w:val="20"/>
          <w:lang w:val="en-ID"/>
        </w:rPr>
      </w:pPr>
    </w:p>
    <w:p w14:paraId="1BE4271D" w14:textId="77777777" w:rsidR="004A3D0E" w:rsidRPr="004A3D0E" w:rsidRDefault="004A3D0E" w:rsidP="004A3D0E">
      <w:pPr>
        <w:spacing w:after="0" w:line="240" w:lineRule="auto"/>
        <w:jc w:val="center"/>
        <w:rPr>
          <w:rFonts w:ascii="Kenyan Coffee Rg" w:eastAsiaTheme="minorEastAsia" w:hAnsi="Kenyan Coffee Rg"/>
          <w:sz w:val="40"/>
          <w:szCs w:val="20"/>
          <w:lang w:val="en-ID"/>
        </w:rPr>
      </w:pPr>
    </w:p>
    <w:p w14:paraId="1ABD3B5C" w14:textId="77777777" w:rsidR="004A3D0E" w:rsidRPr="004A3D0E" w:rsidRDefault="004A3D0E" w:rsidP="004A3D0E">
      <w:pPr>
        <w:spacing w:after="0" w:line="240" w:lineRule="auto"/>
        <w:jc w:val="center"/>
        <w:rPr>
          <w:rFonts w:ascii="Kenyan Coffee Rg" w:eastAsiaTheme="minorEastAsia" w:hAnsi="Kenyan Coffee Rg"/>
          <w:sz w:val="40"/>
          <w:szCs w:val="20"/>
          <w:lang w:val="en-ID"/>
        </w:rPr>
      </w:pPr>
      <w:r w:rsidRPr="004A3D0E">
        <w:rPr>
          <w:rFonts w:ascii="Kenyan Coffee Rg" w:eastAsiaTheme="minorEastAsia" w:hAnsi="Kenyan Coffee Rg"/>
          <w:sz w:val="40"/>
          <w:szCs w:val="20"/>
          <w:lang w:val="en-ID"/>
        </w:rPr>
        <w:t>SUKACITA PENDAMAIAN</w:t>
      </w:r>
    </w:p>
    <w:p w14:paraId="689AF842" w14:textId="77777777" w:rsidR="004A3D0E" w:rsidRPr="004A3D0E" w:rsidRDefault="004A3D0E" w:rsidP="004A3D0E">
      <w:pPr>
        <w:spacing w:after="0" w:line="240" w:lineRule="auto"/>
        <w:rPr>
          <w:rFonts w:ascii="Georgia" w:eastAsiaTheme="minorEastAsia" w:hAnsi="Georgia"/>
          <w:sz w:val="24"/>
          <w:szCs w:val="20"/>
          <w:lang w:val="en-ID"/>
        </w:rPr>
      </w:pPr>
    </w:p>
    <w:p w14:paraId="1C32F2E4" w14:textId="77777777" w:rsidR="004A3D0E" w:rsidRPr="004A3D0E" w:rsidRDefault="004A3D0E" w:rsidP="004A3D0E">
      <w:pPr>
        <w:spacing w:after="0" w:line="240" w:lineRule="auto"/>
        <w:jc w:val="both"/>
        <w:rPr>
          <w:rFonts w:ascii="Georgia" w:eastAsiaTheme="minorEastAsia" w:hAnsi="Georgia"/>
          <w:b/>
          <w:lang w:val="en-ID"/>
        </w:rPr>
      </w:pPr>
    </w:p>
    <w:p w14:paraId="699CD26B" w14:textId="77777777" w:rsidR="004A3D0E" w:rsidRPr="004A3D0E" w:rsidRDefault="004A3D0E" w:rsidP="004A3D0E">
      <w:pPr>
        <w:spacing w:after="0" w:line="240" w:lineRule="auto"/>
        <w:rPr>
          <w:rFonts w:ascii="Georgia" w:eastAsiaTheme="minorEastAsia" w:hAnsi="Georgia"/>
          <w:b/>
          <w:noProof/>
          <w:lang w:val="id-ID"/>
        </w:rPr>
      </w:pPr>
      <w:r w:rsidRPr="004A3D0E">
        <w:rPr>
          <w:rFonts w:ascii="Georgia" w:eastAsiaTheme="minorEastAsia" w:hAnsi="Georgia"/>
          <w:b/>
          <w:noProof/>
          <w:lang w:val="id-ID"/>
        </w:rPr>
        <w:t>DASAR PEMIKIRAN</w:t>
      </w:r>
    </w:p>
    <w:p w14:paraId="4041388D" w14:textId="77777777" w:rsidR="004A3D0E" w:rsidRPr="004A3D0E" w:rsidRDefault="004A3D0E" w:rsidP="004A3D0E">
      <w:pPr>
        <w:spacing w:after="0" w:line="240" w:lineRule="auto"/>
        <w:jc w:val="both"/>
        <w:rPr>
          <w:rFonts w:ascii="Georgia" w:eastAsiaTheme="minorEastAsia" w:hAnsi="Georgia" w:cs="Calibri"/>
          <w:noProof/>
          <w:lang w:val="id-ID"/>
        </w:rPr>
      </w:pPr>
      <w:r w:rsidRPr="004A3D0E">
        <w:rPr>
          <w:rFonts w:ascii="Georgia" w:eastAsia="Times New Roman" w:hAnsi="Georgia" w:cs="Tahoma"/>
          <w:noProof/>
          <w:lang w:val="id-ID" w:eastAsia="de-DE"/>
        </w:rPr>
        <w:t xml:space="preserve">Ketika kita bicara tentang damai, </w:t>
      </w:r>
      <w:r w:rsidRPr="004A3D0E">
        <w:rPr>
          <w:rFonts w:ascii="Georgia" w:eastAsia="Times New Roman" w:hAnsi="Georgia" w:cs="Tahoma"/>
          <w:noProof/>
          <w:lang w:eastAsia="de-DE"/>
        </w:rPr>
        <w:t xml:space="preserve">biasanya </w:t>
      </w:r>
      <w:r w:rsidRPr="004A3D0E">
        <w:rPr>
          <w:rFonts w:ascii="Georgia" w:eastAsia="Times New Roman" w:hAnsi="Georgia" w:cs="Tahoma"/>
          <w:noProof/>
          <w:lang w:val="id-ID" w:eastAsia="de-DE"/>
        </w:rPr>
        <w:t>hal tersebut terkait dengan situasi. Tetapi berbeda dengan kata pendamaian yang mengarah pada eksistensi proses dari adanya suatu situasi konflik menuju kondisi damai. Pendamaian bisa dilakukan dengan beragam cara, bisa dengan menghindari setiap potensi konflik, memilih mengalah kepada pihak lain, atau justru memaksa pihak lain untuk tunduk dalam keinginan kita, dan bisa dengan kompromi mengambil jalan tengah yang dikenal</w:t>
      </w:r>
      <w:r w:rsidRPr="004A3D0E">
        <w:rPr>
          <w:rFonts w:ascii="Georgia" w:eastAsia="Times New Roman" w:hAnsi="Georgia" w:cs="Tahoma"/>
          <w:noProof/>
          <w:lang w:eastAsia="de-DE"/>
        </w:rPr>
        <w:t xml:space="preserve"> dengan</w:t>
      </w:r>
      <w:r w:rsidRPr="004A3D0E">
        <w:rPr>
          <w:rFonts w:ascii="Georgia" w:eastAsia="Times New Roman" w:hAnsi="Georgia" w:cs="Tahoma"/>
          <w:noProof/>
          <w:lang w:val="id-ID" w:eastAsia="de-DE"/>
        </w:rPr>
        <w:t xml:space="preserve"> </w:t>
      </w:r>
      <w:r w:rsidRPr="004A3D0E">
        <w:rPr>
          <w:rFonts w:ascii="Georgia" w:eastAsia="Times New Roman" w:hAnsi="Georgia" w:cs="Tahoma"/>
          <w:i/>
          <w:noProof/>
          <w:lang w:val="id-ID" w:eastAsia="de-DE"/>
        </w:rPr>
        <w:t>fifty-fifty</w:t>
      </w:r>
      <w:r w:rsidRPr="004A3D0E">
        <w:rPr>
          <w:rFonts w:ascii="Georgia" w:eastAsia="Times New Roman" w:hAnsi="Georgia" w:cs="Tahoma"/>
          <w:noProof/>
          <w:lang w:val="id-ID" w:eastAsia="de-DE"/>
        </w:rPr>
        <w:t>. Pendamaian tersebut bisa saja terjadi namun sangat mungkin disertai keluhan dari salah satu pihak. Maka diperlukan pendamaian melalui adanya kerja sama</w:t>
      </w:r>
      <w:r w:rsidRPr="004A3D0E">
        <w:rPr>
          <w:rFonts w:ascii="Georgia" w:eastAsia="Times New Roman" w:hAnsi="Georgia" w:cs="Tahoma"/>
          <w:noProof/>
          <w:lang w:eastAsia="de-DE"/>
        </w:rPr>
        <w:t xml:space="preserve">. Pendamaian ini </w:t>
      </w:r>
      <w:r w:rsidRPr="004A3D0E">
        <w:rPr>
          <w:rFonts w:ascii="Georgia" w:eastAsia="Times New Roman" w:hAnsi="Georgia" w:cs="Tahoma"/>
          <w:noProof/>
          <w:lang w:val="id-ID" w:eastAsia="de-DE"/>
        </w:rPr>
        <w:t>dimulai dengan mengenal dasar kebutuhan tiap pihak dan bersama-sama membentuk kesepakatan sehingga terbentuklah sukacita lewat pendamaian tersebut.</w:t>
      </w:r>
    </w:p>
    <w:p w14:paraId="21233F5C" w14:textId="77777777" w:rsidR="004A3D0E" w:rsidRPr="004A3D0E" w:rsidRDefault="004A3D0E" w:rsidP="004A3D0E">
      <w:pPr>
        <w:spacing w:after="0" w:line="240" w:lineRule="auto"/>
        <w:rPr>
          <w:rFonts w:ascii="Georgia" w:eastAsiaTheme="minorEastAsia" w:hAnsi="Georgia" w:cs="Calibri"/>
          <w:noProof/>
          <w:lang w:val="id-ID"/>
        </w:rPr>
      </w:pPr>
    </w:p>
    <w:p w14:paraId="6042607F" w14:textId="77777777" w:rsidR="004A3D0E" w:rsidRPr="004A3D0E" w:rsidRDefault="004A3D0E" w:rsidP="004A3D0E">
      <w:pPr>
        <w:spacing w:after="0" w:line="240" w:lineRule="auto"/>
        <w:jc w:val="both"/>
        <w:rPr>
          <w:rFonts w:ascii="Georgia" w:eastAsia="Times New Roman" w:hAnsi="Georgia" w:cs="Tahoma"/>
          <w:noProof/>
          <w:lang w:val="en-ID" w:eastAsia="de-DE"/>
        </w:rPr>
      </w:pPr>
      <w:r w:rsidRPr="004A3D0E">
        <w:rPr>
          <w:rFonts w:ascii="Georgia" w:eastAsiaTheme="minorEastAsia" w:hAnsi="Georgia" w:cs="Calibri"/>
          <w:noProof/>
          <w:lang w:val="id-ID"/>
        </w:rPr>
        <w:t xml:space="preserve">Pada Minggu Pra Paska </w:t>
      </w:r>
      <w:r w:rsidRPr="004A3D0E">
        <w:rPr>
          <w:rFonts w:ascii="Georgia" w:eastAsiaTheme="minorEastAsia" w:hAnsi="Georgia" w:cs="Calibri"/>
          <w:noProof/>
        </w:rPr>
        <w:t>IV ini</w:t>
      </w:r>
      <w:r w:rsidRPr="004A3D0E">
        <w:rPr>
          <w:rFonts w:ascii="Georgia" w:eastAsiaTheme="minorEastAsia" w:hAnsi="Georgia" w:cs="Calibri"/>
          <w:noProof/>
          <w:lang w:val="id-ID"/>
        </w:rPr>
        <w:t xml:space="preserve"> kita akan merefleksikan sukacita pendamaian yang diharapkan Allah. Allah sebagai inisiator pendamaian kekal mengajak umat manusia untuk berkolaborasi membentuk pendamaian dengan </w:t>
      </w:r>
      <w:r w:rsidRPr="004A3D0E">
        <w:rPr>
          <w:rFonts w:ascii="Georgia" w:eastAsiaTheme="minorEastAsia" w:hAnsi="Georgia" w:cs="Calibri"/>
          <w:noProof/>
          <w:lang w:val="en-ID"/>
        </w:rPr>
        <w:t>Allah,</w:t>
      </w:r>
      <w:r w:rsidRPr="004A3D0E">
        <w:rPr>
          <w:rFonts w:ascii="Georgia" w:eastAsiaTheme="minorEastAsia" w:hAnsi="Georgia" w:cs="Calibri"/>
          <w:noProof/>
          <w:lang w:val="id-ID"/>
        </w:rPr>
        <w:t xml:space="preserve"> sesama</w:t>
      </w:r>
      <w:r w:rsidRPr="004A3D0E">
        <w:rPr>
          <w:rFonts w:ascii="Georgia" w:eastAsiaTheme="minorEastAsia" w:hAnsi="Georgia" w:cs="Calibri"/>
          <w:noProof/>
        </w:rPr>
        <w:t>, dan seluruh</w:t>
      </w:r>
      <w:r w:rsidRPr="004A3D0E">
        <w:rPr>
          <w:rFonts w:ascii="Georgia" w:eastAsiaTheme="minorEastAsia" w:hAnsi="Georgia" w:cs="Calibri"/>
          <w:noProof/>
          <w:lang w:val="id-ID"/>
        </w:rPr>
        <w:t xml:space="preserve"> </w:t>
      </w:r>
      <w:r w:rsidRPr="004A3D0E">
        <w:rPr>
          <w:rFonts w:ascii="Georgia" w:eastAsiaTheme="minorEastAsia" w:hAnsi="Georgia" w:cs="Calibri"/>
          <w:noProof/>
          <w:lang w:val="en-ID"/>
        </w:rPr>
        <w:t>ciptaan-Nya,.</w:t>
      </w:r>
    </w:p>
    <w:p w14:paraId="6D7CCB31" w14:textId="77777777" w:rsidR="004A3D0E" w:rsidRPr="004A3D0E" w:rsidRDefault="004A3D0E" w:rsidP="004A3D0E">
      <w:pPr>
        <w:spacing w:after="0" w:line="240" w:lineRule="auto"/>
        <w:rPr>
          <w:rFonts w:ascii="Georgia" w:eastAsiaTheme="minorEastAsia" w:hAnsi="Georgia" w:cs="Tahoma"/>
          <w:noProof/>
          <w:lang w:val="id-ID"/>
        </w:rPr>
      </w:pPr>
    </w:p>
    <w:p w14:paraId="678BF595" w14:textId="77777777" w:rsidR="004A3D0E" w:rsidRPr="004A3D0E" w:rsidRDefault="004A3D0E" w:rsidP="004A3D0E">
      <w:pPr>
        <w:spacing w:after="0" w:line="240" w:lineRule="auto"/>
        <w:rPr>
          <w:rFonts w:ascii="Georgia" w:eastAsiaTheme="minorEastAsia" w:hAnsi="Georgia"/>
          <w:b/>
          <w:noProof/>
          <w:lang w:val="id-ID"/>
        </w:rPr>
      </w:pPr>
      <w:r w:rsidRPr="004A3D0E">
        <w:rPr>
          <w:rFonts w:ascii="Georgia" w:eastAsiaTheme="minorEastAsia" w:hAnsi="Georgia"/>
          <w:b/>
          <w:noProof/>
          <w:lang w:val="id-ID"/>
        </w:rPr>
        <w:br w:type="page"/>
      </w:r>
    </w:p>
    <w:p w14:paraId="7F594CC9" w14:textId="77777777" w:rsidR="004A3D0E" w:rsidRPr="004A3D0E" w:rsidRDefault="004A3D0E" w:rsidP="004A3D0E">
      <w:pPr>
        <w:spacing w:after="0" w:line="240" w:lineRule="auto"/>
        <w:ind w:left="1418" w:hanging="1418"/>
        <w:rPr>
          <w:rFonts w:ascii="Georgia" w:eastAsiaTheme="minorEastAsia" w:hAnsi="Georgia"/>
          <w:b/>
          <w:noProof/>
          <w:lang w:val="id-ID"/>
        </w:rPr>
      </w:pPr>
      <w:r w:rsidRPr="004A3D0E">
        <w:rPr>
          <w:rFonts w:ascii="Georgia" w:eastAsiaTheme="minorEastAsia" w:hAnsi="Georgia"/>
          <w:b/>
          <w:noProof/>
          <w:lang w:val="id-ID"/>
        </w:rPr>
        <w:lastRenderedPageBreak/>
        <w:t xml:space="preserve">PENJELASAN TEKS </w:t>
      </w:r>
    </w:p>
    <w:p w14:paraId="1FE3BE4C" w14:textId="77777777" w:rsidR="004A3D0E" w:rsidRPr="004A3D0E" w:rsidRDefault="004A3D0E" w:rsidP="004A3D0E">
      <w:pPr>
        <w:spacing w:after="0" w:line="240" w:lineRule="auto"/>
        <w:rPr>
          <w:rFonts w:ascii="Georgia" w:eastAsiaTheme="minorEastAsia" w:hAnsi="Georgia"/>
          <w:b/>
          <w:noProof/>
          <w:lang w:val="id-ID"/>
        </w:rPr>
      </w:pPr>
    </w:p>
    <w:p w14:paraId="7F082613" w14:textId="77777777" w:rsidR="004A3D0E" w:rsidRPr="004A3D0E" w:rsidRDefault="004A3D0E" w:rsidP="004A3D0E">
      <w:pPr>
        <w:spacing w:after="0" w:line="240" w:lineRule="auto"/>
        <w:rPr>
          <w:rFonts w:ascii="Georgia" w:eastAsia="Times New Roman" w:hAnsi="Georgia" w:cs="Tahoma"/>
          <w:b/>
          <w:noProof/>
          <w:lang w:val="en-ID" w:eastAsia="de-DE"/>
        </w:rPr>
      </w:pPr>
      <w:r w:rsidRPr="004A3D0E">
        <w:rPr>
          <w:rFonts w:ascii="Georgia" w:eastAsia="Times New Roman" w:hAnsi="Georgia" w:cs="Tahoma"/>
          <w:b/>
          <w:noProof/>
          <w:lang w:val="en-ID" w:eastAsia="de-DE"/>
        </w:rPr>
        <w:t>Yosua 5: 9-12</w:t>
      </w:r>
    </w:p>
    <w:p w14:paraId="76A99724"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Kisah ini merupakan bagian awal dari perjalanan bangsa Israel memasuki Kanaan, setelah Musa digantikan oleh Yosua. Jika kita baca sekilas pada ayat 1, maka penulis kitab menjelaskan situasi di mana bangsa-bangsa yang menduduki wilayah Kanaan takjub mendengar keajaiban yang dilakukan Allah melalui keringnya sungai Yordan untuk dilalui bangsa Israel. Keajaiban yang diinisiasi Allah membuat raja orang Amori dan Kanaan di wilayah laut menjadi tawar hati dan bangsa Israel tak perlu berperang dengan mereka.</w:t>
      </w:r>
    </w:p>
    <w:p w14:paraId="6318442D" w14:textId="77777777" w:rsidR="004A3D0E" w:rsidRPr="004A3D0E" w:rsidRDefault="004A3D0E" w:rsidP="004A3D0E">
      <w:pPr>
        <w:spacing w:after="0" w:line="240" w:lineRule="auto"/>
        <w:rPr>
          <w:rFonts w:ascii="Georgia" w:eastAsiaTheme="minorEastAsia" w:hAnsi="Georgia"/>
          <w:noProof/>
          <w:lang w:val="en-ID"/>
        </w:rPr>
      </w:pPr>
    </w:p>
    <w:p w14:paraId="34FC552E"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Tak berhenti pada keajaiban tersebut, Allah memberi perintah Yosua untuk melakukan sunat kepada orang Israel, yaitu kepada generasi yang lahir di padang gurun setelah keluar dari Mesir (ay. 5). Sunat sendiri merupakan sebuah simbol perjanjian, mengikatkan diri untuk setia; secara historis terdapat perbedaan cara dan potongan yang dilakukan oleh bangsa Mesir dan bangsa Israel kala itu, sehingga menciptakaan pemaknaan bahwa Allah ingin bangsa Israel mengikatkan diri pada Allah, tidak seperti nenek moyang mereka yang tegar tengkuk.  Oleh karena bangsa Israel merespon perintah tersebut, maka Allah menghapuskan juga hinaan yang diberikan oleh bangsa Mesir lewat paksaan sunat kepada nenek moyang mereka sebagai budak.</w:t>
      </w:r>
    </w:p>
    <w:p w14:paraId="4F5C8F97" w14:textId="77777777" w:rsidR="004A3D0E" w:rsidRPr="004A3D0E" w:rsidRDefault="004A3D0E" w:rsidP="004A3D0E">
      <w:pPr>
        <w:spacing w:after="0" w:line="240" w:lineRule="auto"/>
        <w:rPr>
          <w:rFonts w:ascii="Georgia" w:eastAsia="Times New Roman" w:hAnsi="Georgia" w:cs="Tahoma"/>
          <w:b/>
          <w:noProof/>
          <w:lang w:val="id-ID" w:eastAsia="de-DE"/>
        </w:rPr>
      </w:pPr>
    </w:p>
    <w:p w14:paraId="2CFD7171" w14:textId="77777777" w:rsidR="004A3D0E" w:rsidRPr="004A3D0E" w:rsidRDefault="004A3D0E" w:rsidP="004A3D0E">
      <w:pPr>
        <w:spacing w:after="0" w:line="240" w:lineRule="auto"/>
        <w:jc w:val="both"/>
        <w:rPr>
          <w:rFonts w:ascii="Georgia" w:eastAsia="Times New Roman" w:hAnsi="Georgia" w:cs="Tahoma"/>
          <w:noProof/>
          <w:lang w:val="en-ID" w:eastAsia="de-DE"/>
        </w:rPr>
      </w:pPr>
      <w:r w:rsidRPr="004A3D0E">
        <w:rPr>
          <w:rFonts w:ascii="Georgia" w:eastAsia="Times New Roman" w:hAnsi="Georgia" w:cs="Tahoma"/>
          <w:noProof/>
          <w:lang w:val="en-ID" w:eastAsia="de-DE"/>
        </w:rPr>
        <w:t>Sembari mereka sembuh dari luka karena sunat, bangsa Israel tinggal di wilayah bernama Gilgal sampai hari Paska. Paska adalah hari pembebasan bangsa Israel dari perbudakan di tanah Mesir. Tindakan Allah dan ajakan bagi bangsa Israel untuk berdamai pun terbentuk. Dari upaya damai itu, bangsa Israel bisa menikmati hasil tanah Kanaan di tempat mereka saat itu berkemah tanpa harus berselisih dengan orang-orang Amori dan Kanaan yang tinggal di tempat tersebut. Terjadilah sukacita pendamaian dengan sesama oleh karena Allah dan bangsa Israel telah berdamai</w:t>
      </w:r>
    </w:p>
    <w:p w14:paraId="11F5D0DF" w14:textId="77777777" w:rsidR="004A3D0E" w:rsidRPr="004A3D0E" w:rsidRDefault="004A3D0E" w:rsidP="004A3D0E">
      <w:pPr>
        <w:spacing w:after="0" w:line="240" w:lineRule="auto"/>
        <w:rPr>
          <w:rFonts w:ascii="Georgia" w:eastAsia="Times New Roman" w:hAnsi="Georgia" w:cs="Tahoma"/>
          <w:b/>
          <w:noProof/>
          <w:lang w:val="id-ID" w:eastAsia="de-DE"/>
        </w:rPr>
      </w:pPr>
    </w:p>
    <w:p w14:paraId="0BE7AB24" w14:textId="77777777" w:rsidR="004758BB" w:rsidRDefault="004758BB" w:rsidP="004A3D0E">
      <w:pPr>
        <w:spacing w:after="0" w:line="240" w:lineRule="auto"/>
        <w:rPr>
          <w:rFonts w:ascii="Georgia" w:eastAsia="Times New Roman" w:hAnsi="Georgia" w:cs="Tahoma"/>
          <w:b/>
          <w:noProof/>
          <w:lang w:val="id-ID" w:eastAsia="de-DE"/>
        </w:rPr>
      </w:pPr>
    </w:p>
    <w:p w14:paraId="1E5AC62B" w14:textId="4BA4CA09" w:rsidR="004A3D0E" w:rsidRPr="004A3D0E" w:rsidRDefault="004A3D0E" w:rsidP="004A3D0E">
      <w:pPr>
        <w:spacing w:after="0" w:line="240" w:lineRule="auto"/>
        <w:rPr>
          <w:rFonts w:ascii="Georgia" w:eastAsia="Times New Roman" w:hAnsi="Georgia" w:cs="Tahoma"/>
          <w:b/>
          <w:noProof/>
          <w:lang w:val="en-ID" w:eastAsia="de-DE"/>
        </w:rPr>
      </w:pPr>
      <w:r w:rsidRPr="004A3D0E">
        <w:rPr>
          <w:rFonts w:ascii="Georgia" w:eastAsia="Times New Roman" w:hAnsi="Georgia" w:cs="Tahoma"/>
          <w:b/>
          <w:noProof/>
          <w:lang w:val="id-ID" w:eastAsia="de-DE"/>
        </w:rPr>
        <w:lastRenderedPageBreak/>
        <w:t xml:space="preserve">Mazmur </w:t>
      </w:r>
      <w:r w:rsidRPr="004A3D0E">
        <w:rPr>
          <w:rFonts w:ascii="Georgia" w:eastAsia="Times New Roman" w:hAnsi="Georgia" w:cs="Tahoma"/>
          <w:b/>
          <w:noProof/>
          <w:lang w:val="en-ID" w:eastAsia="de-DE"/>
        </w:rPr>
        <w:t>32</w:t>
      </w:r>
    </w:p>
    <w:p w14:paraId="1B711A38"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Sebuah nyanyian pengajaran dituliskan oleh sang Pemazmur sebagai pengingat pentingnya menjalin relasi dengan dan dalam Tuhan. Nyanyian diawali dengan ucapan berkat yang diberikan kepada mereka yang diampuni dosa dan kesalahannya oleh Tuhan (ay. 1-2). Ucapan berkat tersebut nampaknya tak serta merta terucapkan dengan mudahnya, melainkan melalui sebuah refleksi atas hidup sang Pemazmur (ay. 3-5). Dirinya, yang juga adalah manusia berdosa, merasa tertekan ketika tidak mengaku perbuatannya, Tuhan membuat dirinya nampak lemah tak berdaya. Setelah sadar bahwa dirinya tidak bisa lari dari kemahatahuan Tuhan, sang Pemazmur pun mengaku dosa dan pelanggarannya, Tuhan pun mengampuni. Melalui pengalaman tersebut, Pemazmur pun menyampaikan pengajaran agar setiap orang tetap berdoa, berelasi dengan Tuhan (ay. 6-7).</w:t>
      </w:r>
    </w:p>
    <w:p w14:paraId="5D078B77" w14:textId="77777777" w:rsidR="004A3D0E" w:rsidRPr="004A3D0E" w:rsidRDefault="004A3D0E" w:rsidP="004A3D0E">
      <w:pPr>
        <w:spacing w:after="0" w:line="240" w:lineRule="auto"/>
        <w:rPr>
          <w:rFonts w:ascii="Georgia" w:eastAsiaTheme="minorEastAsia" w:hAnsi="Georgia"/>
          <w:noProof/>
          <w:lang w:val="en-ID"/>
        </w:rPr>
      </w:pPr>
    </w:p>
    <w:p w14:paraId="057E4C1F"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Ayat 7-8 dituliskan oleh sang Pemazmur dengan mengambil apa yang dikatakan Tuhan kepadanya, bahwa Ia membimbing umat-Nya; Tuhan ingin agar umat dekat kepada-Nya, bukan menjadi makhluk yang beringas dan harus dirantai agar patuh. Nyanyian pengajaran ini pun diakhiri oleh sang Pemazmur dengan berkat kepada mereka yang percaya Tuhan, yang hidup dalam relasi dengan Tuhan.</w:t>
      </w:r>
    </w:p>
    <w:p w14:paraId="593AE65A" w14:textId="77777777" w:rsidR="004A3D0E" w:rsidRPr="004A3D0E" w:rsidRDefault="004A3D0E" w:rsidP="004A3D0E">
      <w:pPr>
        <w:spacing w:after="0" w:line="240" w:lineRule="auto"/>
        <w:rPr>
          <w:rFonts w:ascii="Georgia" w:eastAsiaTheme="minorEastAsia" w:hAnsi="Georgia"/>
          <w:noProof/>
          <w:lang w:val="id-ID"/>
        </w:rPr>
      </w:pPr>
    </w:p>
    <w:p w14:paraId="43A3E12A" w14:textId="77777777" w:rsidR="004A3D0E" w:rsidRPr="004A3D0E" w:rsidRDefault="004A3D0E" w:rsidP="004A3D0E">
      <w:pPr>
        <w:spacing w:after="0" w:line="240" w:lineRule="auto"/>
        <w:rPr>
          <w:rFonts w:ascii="Georgia" w:eastAsia="Times New Roman" w:hAnsi="Georgia" w:cs="Tahoma"/>
          <w:b/>
          <w:noProof/>
          <w:lang w:val="en-ID" w:eastAsia="de-DE"/>
        </w:rPr>
      </w:pPr>
      <w:r w:rsidRPr="004A3D0E">
        <w:rPr>
          <w:rFonts w:ascii="Georgia" w:eastAsia="Times New Roman" w:hAnsi="Georgia" w:cs="Tahoma"/>
          <w:b/>
          <w:noProof/>
          <w:lang w:val="en-ID" w:eastAsia="de-DE"/>
        </w:rPr>
        <w:t>2 Korintus 5:16-21</w:t>
      </w:r>
    </w:p>
    <w:p w14:paraId="0101D344"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Secara garis besar, bacaan ini merupakan bagian dari apologia rasul Paulus kepada jemaat di Korintus, setelah terjadi ketegangan antara mereka. Maka dapat kita baca perikop “Pelayanan untuk Pendamaian” merupakan sebuah pembelaan dari rasul Paulus bahwa dasar pelayanan yang ia lakukan ialah pendamaian, sama seperti yang telah dicontohkan Kristus.</w:t>
      </w:r>
    </w:p>
    <w:p w14:paraId="3E12845C" w14:textId="77777777" w:rsidR="004A3D0E" w:rsidRPr="004A3D0E" w:rsidRDefault="004A3D0E" w:rsidP="004A3D0E">
      <w:pPr>
        <w:spacing w:after="0" w:line="240" w:lineRule="auto"/>
        <w:rPr>
          <w:rFonts w:ascii="Georgia" w:eastAsiaTheme="minorEastAsia" w:hAnsi="Georgia"/>
          <w:noProof/>
          <w:lang w:val="en-ID"/>
        </w:rPr>
      </w:pPr>
    </w:p>
    <w:p w14:paraId="676CA127"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 xml:space="preserve">Sebuah kerendahan ditunjukkan oleh rasul Paulus bahwa melalui Kristus, ia diubahkan untuk tidak menilai seorang pun, bahkan orang-orang yang meragukan kerasulan Paulus, dengan cara pandang manusia. Paulus mengakui bahwa Kristus berinisiatif mendamaikan manusia dengan diri-Nya dan Ia terpanggil untuk memberitakan kabar damai tersebut, baik </w:t>
      </w:r>
      <w:r w:rsidRPr="004A3D0E">
        <w:rPr>
          <w:rFonts w:ascii="Georgia" w:eastAsiaTheme="minorEastAsia" w:hAnsi="Georgia"/>
          <w:noProof/>
          <w:lang w:val="en-ID"/>
        </w:rPr>
        <w:lastRenderedPageBreak/>
        <w:t xml:space="preserve">kepada jemaat Kristen Korintus yang terpecah belah dan bahkan dengan mereka yang belum percaya kepada Kristus. Atmosfer perdamaian tersebut akan terlaksana jika setiap manusia mau bekerja sama, merespon inisiatif Allah dengan cara memberi diri untuk berdamai terlebih dahulu dengan Allah dan perdamaian akan tercipta. </w:t>
      </w:r>
    </w:p>
    <w:p w14:paraId="4D6F3167" w14:textId="77777777" w:rsidR="004A3D0E" w:rsidRPr="004A3D0E" w:rsidRDefault="004A3D0E" w:rsidP="004A3D0E">
      <w:pPr>
        <w:spacing w:after="0" w:line="240" w:lineRule="auto"/>
        <w:rPr>
          <w:rFonts w:ascii="Georgia" w:eastAsiaTheme="minorEastAsia" w:hAnsi="Georgia"/>
          <w:noProof/>
          <w:lang w:val="id-ID"/>
        </w:rPr>
      </w:pPr>
    </w:p>
    <w:p w14:paraId="3DC72D43" w14:textId="77777777" w:rsidR="004A3D0E" w:rsidRPr="004A3D0E" w:rsidRDefault="004A3D0E" w:rsidP="004A3D0E">
      <w:pPr>
        <w:spacing w:after="0" w:line="240" w:lineRule="auto"/>
        <w:rPr>
          <w:rFonts w:ascii="Georgia" w:eastAsia="Times New Roman" w:hAnsi="Georgia" w:cs="Tahoma"/>
          <w:b/>
          <w:noProof/>
          <w:lang w:val="en-ID" w:eastAsia="de-DE"/>
        </w:rPr>
      </w:pPr>
      <w:r w:rsidRPr="004A3D0E">
        <w:rPr>
          <w:rFonts w:ascii="Georgia" w:eastAsia="Times New Roman" w:hAnsi="Georgia" w:cs="Tahoma"/>
          <w:b/>
          <w:noProof/>
          <w:lang w:val="en-ID" w:eastAsia="de-DE"/>
        </w:rPr>
        <w:t>Lukas 15: 1-3, 11-32</w:t>
      </w:r>
    </w:p>
    <w:p w14:paraId="1D202BF3" w14:textId="77777777" w:rsidR="004A3D0E" w:rsidRPr="004A3D0E" w:rsidRDefault="004A3D0E" w:rsidP="004A3D0E">
      <w:pPr>
        <w:tabs>
          <w:tab w:val="left" w:pos="1800"/>
        </w:tabs>
        <w:spacing w:after="0" w:line="240" w:lineRule="auto"/>
        <w:jc w:val="both"/>
        <w:rPr>
          <w:rFonts w:ascii="Georgia" w:eastAsiaTheme="minorEastAsia" w:hAnsi="Georgia"/>
          <w:noProof/>
          <w:lang w:val="en-ID"/>
        </w:rPr>
      </w:pPr>
      <w:r w:rsidRPr="004A3D0E">
        <w:rPr>
          <w:rFonts w:ascii="Georgia" w:eastAsiaTheme="minorEastAsia" w:hAnsi="Georgia"/>
          <w:noProof/>
          <w:lang w:val="en-ID"/>
        </w:rPr>
        <w:t>Perikop perumpamaan tentang anak yang hilang tentu menjadi bahan makanan rutin bagi banyak teolog Kristen. Boleh dikatakan minimal sekali setahun dibaca dan kerap didramakan. Perumpamaan ini tak lepas dari suasana muram yang diciptakan orang-orang Farisi dan ahli-ahli Taurat karena melihat Yesus yang berkumpul dengan orang-orang kelas marjinal. Rasa iri atau jengkel terekspresikan dari kutipan pada ayat kedua. Dalam konstruksi kasta kesalehan yang mereka bentuk, seharusnya orang berdosa diabaikan atau justru dihukum, bukan dikasihi.</w:t>
      </w:r>
    </w:p>
    <w:p w14:paraId="7642BD20" w14:textId="77777777" w:rsidR="004A3D0E" w:rsidRPr="004A3D0E" w:rsidRDefault="004A3D0E" w:rsidP="004A3D0E">
      <w:pPr>
        <w:tabs>
          <w:tab w:val="left" w:pos="1800"/>
        </w:tabs>
        <w:spacing w:after="0" w:line="240" w:lineRule="auto"/>
        <w:rPr>
          <w:rFonts w:ascii="Georgia" w:eastAsiaTheme="minorEastAsia" w:hAnsi="Georgia"/>
          <w:noProof/>
          <w:lang w:val="en-ID"/>
        </w:rPr>
      </w:pPr>
    </w:p>
    <w:p w14:paraId="795E6923" w14:textId="77777777" w:rsidR="004A3D0E" w:rsidRPr="004A3D0E" w:rsidRDefault="004A3D0E" w:rsidP="004A3D0E">
      <w:pPr>
        <w:tabs>
          <w:tab w:val="left" w:pos="1800"/>
        </w:tabs>
        <w:spacing w:after="0" w:line="240" w:lineRule="auto"/>
        <w:jc w:val="both"/>
        <w:rPr>
          <w:rFonts w:ascii="Georgia" w:eastAsiaTheme="minorEastAsia" w:hAnsi="Georgia"/>
          <w:noProof/>
          <w:lang w:val="en-ID"/>
        </w:rPr>
      </w:pPr>
      <w:r w:rsidRPr="004A3D0E">
        <w:rPr>
          <w:rFonts w:ascii="Georgia" w:eastAsiaTheme="minorEastAsia" w:hAnsi="Georgia"/>
          <w:noProof/>
          <w:lang w:val="en-ID"/>
        </w:rPr>
        <w:t>Nampaknya Yesus bisa membaca situasi hati tersebut dan memberikan tiga perumpamaan dengan kesamaan nada, yaitu kebahagiaan menemukan yang hilang. Pada nada ketiga disampaikan Yesus lewat perumpamaan tentang anak yang hilang. Secara sekilas cerita itu kita pahami sebagai anak bungsu yang berdosa, berfoya-foya secara salah, lalu ia sadar dan berencana untuk melamar sebagai orang upahan sang Bapa. Bapa pun bukan orang yang bersantai atau hidup bahagia ketika si bungsu pergi. Ia nampaknya sangat menunggu anaknya kembali, bahkan dari pandangan yang jauh, hati-Nya tergerak oleh belas kasihan.</w:t>
      </w:r>
    </w:p>
    <w:p w14:paraId="35F44EF0" w14:textId="77777777" w:rsidR="004A3D0E" w:rsidRPr="004A3D0E" w:rsidRDefault="004A3D0E" w:rsidP="004A3D0E">
      <w:pPr>
        <w:tabs>
          <w:tab w:val="left" w:pos="1800"/>
        </w:tabs>
        <w:spacing w:after="0" w:line="240" w:lineRule="auto"/>
        <w:jc w:val="both"/>
        <w:rPr>
          <w:rFonts w:ascii="Georgia" w:eastAsiaTheme="minorEastAsia" w:hAnsi="Georgia"/>
          <w:noProof/>
          <w:lang w:val="en-ID"/>
        </w:rPr>
      </w:pPr>
    </w:p>
    <w:p w14:paraId="78852453" w14:textId="77777777" w:rsidR="004A3D0E" w:rsidRPr="004A3D0E" w:rsidRDefault="004A3D0E" w:rsidP="004A3D0E">
      <w:pPr>
        <w:tabs>
          <w:tab w:val="left" w:pos="1800"/>
        </w:tabs>
        <w:spacing w:after="0" w:line="240" w:lineRule="auto"/>
        <w:jc w:val="both"/>
        <w:rPr>
          <w:rFonts w:ascii="Georgia" w:eastAsiaTheme="minorEastAsia" w:hAnsi="Georgia"/>
          <w:noProof/>
          <w:lang w:val="en-ID"/>
        </w:rPr>
      </w:pPr>
      <w:r w:rsidRPr="004A3D0E">
        <w:rPr>
          <w:rFonts w:ascii="Georgia" w:eastAsiaTheme="minorEastAsia" w:hAnsi="Georgia"/>
          <w:noProof/>
          <w:lang w:val="en-ID"/>
        </w:rPr>
        <w:t>Sang Bapa pun lari, merangkul, dan mencium anaknya. Terlebih setelah ia mengaku dosa yang ia lakukan lalu Bapa memberi pengampunan bahkan merayakan kembalinya si bungsu.</w:t>
      </w:r>
    </w:p>
    <w:p w14:paraId="26CF8DDF" w14:textId="77777777" w:rsidR="004A3D0E" w:rsidRPr="004A3D0E" w:rsidRDefault="004A3D0E" w:rsidP="004A3D0E">
      <w:pPr>
        <w:tabs>
          <w:tab w:val="left" w:pos="1800"/>
        </w:tabs>
        <w:spacing w:after="0" w:line="240" w:lineRule="auto"/>
        <w:rPr>
          <w:rFonts w:ascii="Georgia" w:eastAsiaTheme="minorEastAsia" w:hAnsi="Georgia"/>
          <w:noProof/>
          <w:lang w:val="en-ID"/>
        </w:rPr>
      </w:pPr>
    </w:p>
    <w:p w14:paraId="03827876" w14:textId="77777777" w:rsidR="004A3D0E" w:rsidRPr="004A3D0E" w:rsidRDefault="004A3D0E" w:rsidP="004A3D0E">
      <w:pPr>
        <w:tabs>
          <w:tab w:val="left" w:pos="1800"/>
        </w:tabs>
        <w:spacing w:after="0" w:line="240" w:lineRule="auto"/>
        <w:jc w:val="both"/>
        <w:rPr>
          <w:rFonts w:ascii="Georgia" w:eastAsiaTheme="minorEastAsia" w:hAnsi="Georgia"/>
          <w:noProof/>
          <w:lang w:val="en-ID"/>
        </w:rPr>
      </w:pPr>
      <w:r w:rsidRPr="004A3D0E">
        <w:rPr>
          <w:rFonts w:ascii="Georgia" w:eastAsiaTheme="minorEastAsia" w:hAnsi="Georgia"/>
          <w:noProof/>
          <w:lang w:val="en-ID"/>
        </w:rPr>
        <w:t xml:space="preserve">Hal ini seolah mau menggambarkan Yesus bersama orang-orang berdosa yang termajinalkan, yang tengah merayakan sukacita karena mereka datang kepada-Nya. Mereka mengakui </w:t>
      </w:r>
      <w:r w:rsidRPr="004A3D0E">
        <w:rPr>
          <w:rFonts w:ascii="Georgia" w:eastAsiaTheme="minorEastAsia" w:hAnsi="Georgia"/>
          <w:noProof/>
          <w:lang w:val="en-ID"/>
        </w:rPr>
        <w:lastRenderedPageBreak/>
        <w:t>kesalahannya dan bersedia menjalin relasi dengan makan bersama.</w:t>
      </w:r>
    </w:p>
    <w:p w14:paraId="3F53EF2E" w14:textId="77777777" w:rsidR="004A3D0E" w:rsidRPr="004A3D0E" w:rsidRDefault="004A3D0E" w:rsidP="004A3D0E">
      <w:pPr>
        <w:tabs>
          <w:tab w:val="left" w:pos="1800"/>
        </w:tabs>
        <w:spacing w:after="0" w:line="240" w:lineRule="auto"/>
        <w:rPr>
          <w:rFonts w:ascii="Georgia" w:eastAsiaTheme="minorEastAsia" w:hAnsi="Georgia"/>
          <w:noProof/>
          <w:lang w:val="en-ID"/>
        </w:rPr>
      </w:pPr>
    </w:p>
    <w:p w14:paraId="120B86EA" w14:textId="77777777" w:rsidR="004A3D0E" w:rsidRPr="004A3D0E" w:rsidRDefault="004A3D0E" w:rsidP="004A3D0E">
      <w:pPr>
        <w:tabs>
          <w:tab w:val="left" w:pos="1800"/>
        </w:tabs>
        <w:spacing w:after="0" w:line="240" w:lineRule="auto"/>
        <w:jc w:val="both"/>
        <w:rPr>
          <w:rFonts w:ascii="Georgia" w:eastAsiaTheme="minorEastAsia" w:hAnsi="Georgia"/>
          <w:noProof/>
          <w:lang w:val="en-ID"/>
        </w:rPr>
      </w:pPr>
      <w:r w:rsidRPr="004A3D0E">
        <w:rPr>
          <w:rFonts w:ascii="Georgia" w:eastAsiaTheme="minorEastAsia" w:hAnsi="Georgia"/>
          <w:noProof/>
          <w:lang w:val="en-ID"/>
        </w:rPr>
        <w:t>Tak selesai pada poin tersebut, narasi perumpamaan dilanjutkan dengan sosok sang anak sulung yang iri atas penyambutan si bungsu yang dulunya berdosa. Lensa penghakiman dan merasa diri benar dipakai seolah menggambarkan orang-orang Farisi dan ahli-ahli Taurat. Sang Bapa pun memberi respon yaitu dengan mengajak sang anak sulung untuk ikut bersukacita. Demikianlah Yesus juga berusaha ingin melakukan pendamaian antara orang-orang Farisi dan ahli-ahli Taurat bersama mereka yang berdosa.</w:t>
      </w:r>
    </w:p>
    <w:p w14:paraId="5F437242" w14:textId="77777777" w:rsidR="004A3D0E" w:rsidRPr="004A3D0E" w:rsidRDefault="004A3D0E" w:rsidP="004A3D0E">
      <w:pPr>
        <w:tabs>
          <w:tab w:val="left" w:pos="1800"/>
        </w:tabs>
        <w:spacing w:after="0" w:line="240" w:lineRule="auto"/>
        <w:rPr>
          <w:rFonts w:ascii="Georgia" w:eastAsia="Times New Roman" w:hAnsi="Georgia" w:cs="Tahoma"/>
          <w:noProof/>
          <w:lang w:val="id-ID" w:eastAsia="de-DE"/>
        </w:rPr>
      </w:pPr>
    </w:p>
    <w:p w14:paraId="3983311B" w14:textId="77777777" w:rsidR="004A3D0E" w:rsidRPr="004A3D0E" w:rsidRDefault="004A3D0E" w:rsidP="004A3D0E">
      <w:pPr>
        <w:tabs>
          <w:tab w:val="left" w:pos="1800"/>
        </w:tabs>
        <w:spacing w:after="0" w:line="240" w:lineRule="auto"/>
        <w:rPr>
          <w:rFonts w:ascii="Georgia" w:eastAsia="Times New Roman" w:hAnsi="Georgia" w:cs="Tahoma"/>
          <w:noProof/>
          <w:lang w:val="id-ID" w:eastAsia="de-DE"/>
        </w:rPr>
      </w:pPr>
    </w:p>
    <w:p w14:paraId="78FFBE8F" w14:textId="77777777" w:rsidR="004A3D0E" w:rsidRPr="004A3D0E" w:rsidRDefault="004A3D0E" w:rsidP="004A3D0E">
      <w:pPr>
        <w:spacing w:after="0" w:line="240" w:lineRule="auto"/>
        <w:rPr>
          <w:rFonts w:ascii="Georgia" w:eastAsiaTheme="minorEastAsia" w:hAnsi="Georgia" w:cs="Tahoma"/>
          <w:b/>
          <w:noProof/>
          <w:lang w:val="id-ID"/>
        </w:rPr>
      </w:pPr>
      <w:r w:rsidRPr="004A3D0E">
        <w:rPr>
          <w:rFonts w:ascii="Georgia" w:eastAsiaTheme="minorEastAsia" w:hAnsi="Georgia" w:cs="Tahoma"/>
          <w:b/>
          <w:noProof/>
          <w:lang w:val="id-ID"/>
        </w:rPr>
        <w:t>PESAN YANG HENDAK DISAMPAIKAN</w:t>
      </w:r>
    </w:p>
    <w:p w14:paraId="063E676B" w14:textId="77777777" w:rsidR="004A3D0E" w:rsidRPr="004A3D0E" w:rsidRDefault="004A3D0E" w:rsidP="004A3D0E">
      <w:pPr>
        <w:spacing w:after="0" w:line="240" w:lineRule="auto"/>
        <w:jc w:val="both"/>
        <w:rPr>
          <w:rFonts w:ascii="Georgia" w:eastAsiaTheme="minorEastAsia" w:hAnsi="Georgia" w:cs="Tahoma"/>
          <w:noProof/>
          <w:lang w:val="en-ID"/>
        </w:rPr>
      </w:pPr>
      <w:r w:rsidRPr="004A3D0E">
        <w:rPr>
          <w:rFonts w:ascii="Georgia" w:eastAsiaTheme="minorEastAsia" w:hAnsi="Georgia" w:cs="Tahoma"/>
          <w:noProof/>
          <w:lang w:val="en-ID"/>
        </w:rPr>
        <w:t>Allah selalu berinisiatif menciptakan kedamaian terjadi antara Dia dan ciptaan-Nya. Inisiatif itu dilakukan sejak manusia jatuh dalam dosa, masa kehidupan bangsa Israel, bahkan sampai sekarang. Hal tersebut dapat kita buktikan lewat karya keselamatan yang datang dari Kristus. Namun kedamaian tersebut akan benar-benar terwujud ketika umat mau ikut bekerjasama menerima keselamatan sehingga lahirlah sukacita. Tak berhenti pada karya keselamatan Kristus, Ia ingin agar umat yang telah hidup dalam sukacita-Nya menjadi pendamai, membawakan pesan damai dalam hidup mereka.</w:t>
      </w:r>
    </w:p>
    <w:p w14:paraId="231223E7" w14:textId="77777777" w:rsidR="004A3D0E" w:rsidRPr="004A3D0E" w:rsidRDefault="004A3D0E" w:rsidP="004A3D0E">
      <w:pPr>
        <w:spacing w:after="0" w:line="240" w:lineRule="auto"/>
        <w:rPr>
          <w:rFonts w:ascii="Georgia" w:eastAsiaTheme="minorEastAsia" w:hAnsi="Georgia"/>
          <w:b/>
          <w:noProof/>
          <w:lang w:val="id-ID"/>
        </w:rPr>
      </w:pPr>
    </w:p>
    <w:p w14:paraId="09F818F5" w14:textId="77777777" w:rsidR="004A3D0E" w:rsidRPr="004A3D0E" w:rsidRDefault="004A3D0E" w:rsidP="004A3D0E">
      <w:pPr>
        <w:spacing w:after="0" w:line="240" w:lineRule="auto"/>
        <w:rPr>
          <w:rFonts w:ascii="Georgia" w:eastAsiaTheme="minorEastAsia" w:hAnsi="Georgia"/>
          <w:b/>
          <w:noProof/>
          <w:lang w:val="id-ID"/>
        </w:rPr>
      </w:pPr>
    </w:p>
    <w:p w14:paraId="0DE21FC9" w14:textId="77777777" w:rsidR="004A3D0E" w:rsidRPr="004A3D0E" w:rsidRDefault="004A3D0E" w:rsidP="004A3D0E">
      <w:pPr>
        <w:spacing w:after="0" w:line="240" w:lineRule="auto"/>
        <w:rPr>
          <w:rFonts w:ascii="Georgia" w:eastAsiaTheme="minorEastAsia" w:hAnsi="Georgia"/>
          <w:b/>
          <w:noProof/>
          <w:lang w:val="id-ID"/>
        </w:rPr>
      </w:pPr>
      <w:r w:rsidRPr="004A3D0E">
        <w:rPr>
          <w:rFonts w:ascii="Georgia" w:eastAsiaTheme="minorEastAsia" w:hAnsi="Georgia"/>
          <w:b/>
          <w:noProof/>
          <w:lang w:val="id-ID"/>
        </w:rPr>
        <w:t>KHOTBAH JANGKEP</w:t>
      </w:r>
    </w:p>
    <w:p w14:paraId="36EA1F03" w14:textId="77777777" w:rsidR="004A3D0E" w:rsidRPr="004A3D0E" w:rsidRDefault="004A3D0E" w:rsidP="004A3D0E">
      <w:pPr>
        <w:spacing w:after="0" w:line="240" w:lineRule="auto"/>
        <w:rPr>
          <w:rFonts w:ascii="Georgia" w:eastAsia="Times New Roman" w:hAnsi="Georgia" w:cs="Tahoma"/>
          <w:noProof/>
          <w:lang w:val="id-ID" w:eastAsia="de-DE"/>
        </w:rPr>
      </w:pPr>
    </w:p>
    <w:p w14:paraId="4EB48A62" w14:textId="77777777" w:rsidR="004A3D0E" w:rsidRPr="004A3D0E" w:rsidRDefault="004A3D0E" w:rsidP="004A3D0E">
      <w:pPr>
        <w:spacing w:after="0" w:line="240" w:lineRule="auto"/>
        <w:rPr>
          <w:rFonts w:ascii="Georgia" w:eastAsia="Times New Roman" w:hAnsi="Georgia" w:cs="Tahoma"/>
          <w:noProof/>
          <w:lang w:val="id-ID" w:eastAsia="de-DE"/>
        </w:rPr>
      </w:pPr>
      <w:r w:rsidRPr="004A3D0E">
        <w:rPr>
          <w:rFonts w:ascii="Georgia" w:eastAsia="Times New Roman" w:hAnsi="Georgia" w:cs="Tahoma"/>
          <w:noProof/>
          <w:lang w:val="id-ID" w:eastAsia="de-DE"/>
        </w:rPr>
        <w:t>Saudara yang dikasihi Tuhan,</w:t>
      </w:r>
    </w:p>
    <w:p w14:paraId="7F2DB8B3" w14:textId="77777777" w:rsidR="004A3D0E" w:rsidRPr="004A3D0E" w:rsidRDefault="004A3D0E" w:rsidP="004A3D0E">
      <w:pPr>
        <w:spacing w:after="0" w:line="240" w:lineRule="auto"/>
        <w:jc w:val="both"/>
        <w:rPr>
          <w:rFonts w:ascii="Georgia" w:eastAsiaTheme="minorEastAsia" w:hAnsi="Georgia" w:cs="Tahoma"/>
          <w:noProof/>
          <w:lang w:val="en-ID"/>
        </w:rPr>
      </w:pPr>
      <w:r w:rsidRPr="004A3D0E">
        <w:rPr>
          <w:rFonts w:ascii="Georgia" w:eastAsiaTheme="minorEastAsia" w:hAnsi="Georgia" w:cs="Tahoma"/>
          <w:noProof/>
          <w:lang w:val="en-ID"/>
        </w:rPr>
        <w:t xml:space="preserve">Sering kita mendengar motivator dalam berbagai seminar memberikan motivasi bagi para pendengarnya dengan mengatakan bahwa “Hidup adalah pertandingan.” Kalimat itu dapat memunculkan semangat untuk memicu diri menjadi lebih baik dan menjadi pemenang dalam pertandingan hidup, menggapai segala impian kita. Kalimat motivasi tersebut tentu menjadi perdebatan jika dalam pertandingan hidup kita hanya berorientasi pada diri sendiri dan tidak peduli dengan kondisi dari orang lain. Kita berlomba menjadi lebih dari yang lain. </w:t>
      </w:r>
      <w:r w:rsidRPr="004A3D0E">
        <w:rPr>
          <w:rFonts w:ascii="Georgia" w:eastAsiaTheme="minorEastAsia" w:hAnsi="Georgia" w:cs="Tahoma"/>
          <w:noProof/>
          <w:lang w:val="en-ID"/>
        </w:rPr>
        <w:lastRenderedPageBreak/>
        <w:t xml:space="preserve">Akibat yang bisa kita lihat saat ini ialah ketimpangan sosial antara yang miskin dan yang kaya, antara negara modern dan negara berkembang. Maka kita perlu bertanya, apakah dalam pertandingan kita tidak bisa berkolaborasi untuk menggapai hal yang baik bersama-sama? </w:t>
      </w:r>
    </w:p>
    <w:p w14:paraId="1813A8D6" w14:textId="77777777" w:rsidR="004A3D0E" w:rsidRPr="004A3D0E" w:rsidRDefault="004A3D0E" w:rsidP="004A3D0E">
      <w:pPr>
        <w:spacing w:after="0" w:line="240" w:lineRule="auto"/>
        <w:rPr>
          <w:rFonts w:ascii="Georgia" w:eastAsiaTheme="minorEastAsia" w:hAnsi="Georgia" w:cs="Tahoma"/>
          <w:noProof/>
          <w:lang w:val="en-ID"/>
        </w:rPr>
      </w:pPr>
    </w:p>
    <w:p w14:paraId="4540CC52" w14:textId="77777777" w:rsidR="004A3D0E" w:rsidRPr="004A3D0E" w:rsidRDefault="004A3D0E" w:rsidP="004A3D0E">
      <w:pPr>
        <w:spacing w:after="0" w:line="240" w:lineRule="auto"/>
        <w:jc w:val="both"/>
        <w:rPr>
          <w:rFonts w:ascii="Georgia" w:eastAsiaTheme="minorEastAsia" w:hAnsi="Georgia" w:cs="Tahoma"/>
          <w:noProof/>
          <w:lang w:val="en-ID"/>
        </w:rPr>
      </w:pPr>
      <w:r w:rsidRPr="004A3D0E">
        <w:rPr>
          <w:rFonts w:ascii="Georgia" w:eastAsiaTheme="minorEastAsia" w:hAnsi="Georgia" w:cs="Tahoma"/>
          <w:noProof/>
          <w:lang w:val="en-ID"/>
        </w:rPr>
        <w:t xml:space="preserve">Jika kita mencoba berkaca pada kitab Yosua, maka kita bisa melihat bahwa Allah memberikan tuntunan kepada bangsa Israel. Beragam keajaiban dilakukan Allah. Sejak Musa menjadi wakil Allah yang menuntun bangsa Israel keluar dari perbudakan di tanah Mesir, sampai dengan Yosua yang menggantikan Musa. Itu semua menjadi sebuah tanda bahwa Allah selalu berinisiatif melakukan hal baik kepada umat-Nya. Namun sukacita pendamaian tidak akan terjadi secara penuh jika Israel selalu bersikap tegar tengkuk, Allah tidak menginginkan hal tersebut terjadi. Maka dari bacaan tersebut kita dapat melihat bahwa Allah ingin agar umat-Nya berusaha menjalin relasi dengan-Nya. Relasi itu disimbolkan dalam bentuk sunat, yang dipahami sebagai perjanjian, yang mengikat manusia pada Allah. </w:t>
      </w:r>
    </w:p>
    <w:p w14:paraId="61EB3091" w14:textId="77777777" w:rsidR="004A3D0E" w:rsidRPr="004A3D0E" w:rsidRDefault="004A3D0E" w:rsidP="004A3D0E">
      <w:pPr>
        <w:spacing w:after="0" w:line="240" w:lineRule="auto"/>
        <w:jc w:val="both"/>
        <w:rPr>
          <w:rFonts w:ascii="Georgia" w:eastAsiaTheme="minorEastAsia" w:hAnsi="Georgia" w:cs="Tahoma"/>
          <w:noProof/>
          <w:lang w:val="en-ID"/>
        </w:rPr>
      </w:pPr>
    </w:p>
    <w:p w14:paraId="16B30F28"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cs="Tahoma"/>
          <w:noProof/>
          <w:lang w:val="en-ID"/>
        </w:rPr>
        <w:t>Damai dengan Allah akan membawa kedamaian juga dengan sesama. Itulah sebabnya, dalam kondisi sukacita yang dirayakan dengan Paska, Allah pun memberikan pendamaian antara bangsa Israel dan orang-orang Amori dan Kanaan yang tinggal di dekat Gilgal. Mereka bisa hidup bersama tanpa perselisihan.</w:t>
      </w:r>
    </w:p>
    <w:p w14:paraId="6E593B42" w14:textId="77777777" w:rsidR="004A3D0E" w:rsidRPr="004A3D0E" w:rsidRDefault="004A3D0E" w:rsidP="004A3D0E">
      <w:pPr>
        <w:spacing w:after="0" w:line="240" w:lineRule="auto"/>
        <w:rPr>
          <w:rFonts w:ascii="Georgia" w:eastAsia="Times New Roman" w:hAnsi="Georgia" w:cs="Tahoma"/>
          <w:noProof/>
          <w:lang w:val="id-ID" w:eastAsia="de-DE"/>
        </w:rPr>
      </w:pPr>
    </w:p>
    <w:p w14:paraId="704348FC" w14:textId="77777777" w:rsidR="004A3D0E" w:rsidRPr="004A3D0E" w:rsidRDefault="004A3D0E" w:rsidP="004A3D0E">
      <w:pPr>
        <w:spacing w:after="0" w:line="240" w:lineRule="auto"/>
        <w:jc w:val="both"/>
        <w:rPr>
          <w:rFonts w:ascii="Georgia" w:eastAsia="Times New Roman" w:hAnsi="Georgia" w:cs="Tahoma"/>
          <w:noProof/>
          <w:lang w:val="en-ID" w:eastAsia="de-DE"/>
        </w:rPr>
      </w:pPr>
      <w:r w:rsidRPr="004A3D0E">
        <w:rPr>
          <w:rFonts w:ascii="Georgia" w:eastAsia="Times New Roman" w:hAnsi="Georgia" w:cs="Tahoma"/>
          <w:noProof/>
          <w:lang w:val="en-ID" w:eastAsia="de-DE"/>
        </w:rPr>
        <w:t xml:space="preserve">Gambaran ini pula yang jumpai Yesus dalam perumpamaan anak yang hilang. Kisah ini dimulai dari anak bungsu meminta harta bagiannya kepada sang Bapa untuk hidup merantau, jauh dari sang Bapa. Sangat disayangkan si bungsu menggunakan hartanya untuk berfoya-foya. Akhirnya, ia jatuh miskin. Dalam kesengsaraannya, ia menyadari kesalahannya dan berencana kembali ke Bapa untuk bekerja menjadi orang upahan. </w:t>
      </w:r>
    </w:p>
    <w:p w14:paraId="6053EF0B" w14:textId="77777777" w:rsidR="004A3D0E" w:rsidRPr="004A3D0E" w:rsidRDefault="004A3D0E" w:rsidP="004A3D0E">
      <w:pPr>
        <w:spacing w:after="0" w:line="240" w:lineRule="auto"/>
        <w:jc w:val="both"/>
        <w:rPr>
          <w:rFonts w:ascii="Georgia" w:eastAsia="Times New Roman" w:hAnsi="Georgia" w:cs="Tahoma"/>
          <w:noProof/>
          <w:lang w:val="en-ID" w:eastAsia="de-DE"/>
        </w:rPr>
      </w:pPr>
    </w:p>
    <w:p w14:paraId="0F0670CF"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imes New Roman" w:hAnsi="Georgia" w:cs="Tahoma"/>
          <w:noProof/>
          <w:lang w:val="en-ID" w:eastAsia="de-DE"/>
        </w:rPr>
        <w:t xml:space="preserve">Tak disangka sang Bapa </w:t>
      </w:r>
      <w:r w:rsidRPr="004A3D0E">
        <w:rPr>
          <w:rFonts w:ascii="Georgia" w:eastAsiaTheme="minorEastAsia" w:hAnsi="Georgia"/>
          <w:noProof/>
          <w:lang w:val="en-ID"/>
        </w:rPr>
        <w:t xml:space="preserve">pun bukan orang yang bersantai atau hidup bahagia ketika si bungsu pergi, Ia nampak menunggu anaknya kembali. Bahkan dari pandangan yang jauh hati-Nya </w:t>
      </w:r>
      <w:r w:rsidRPr="004A3D0E">
        <w:rPr>
          <w:rFonts w:ascii="Georgia" w:eastAsiaTheme="minorEastAsia" w:hAnsi="Georgia"/>
          <w:noProof/>
          <w:lang w:val="en-ID"/>
        </w:rPr>
        <w:lastRenderedPageBreak/>
        <w:t>sudah tergerak oleh belas kasihan. Sang Bapa pun lari, merangkul, dan mencium anaknya. Si bungsu mengaku dosa yang ia lakukan dan Bapa memberi pengampunan, bahkan merayakan kembalinya si bungsu.</w:t>
      </w:r>
    </w:p>
    <w:p w14:paraId="052279B0" w14:textId="77777777" w:rsidR="004A3D0E" w:rsidRPr="004A3D0E" w:rsidRDefault="004A3D0E" w:rsidP="004A3D0E">
      <w:pPr>
        <w:spacing w:after="0" w:line="240" w:lineRule="auto"/>
        <w:rPr>
          <w:rFonts w:ascii="Georgia" w:eastAsiaTheme="minorEastAsia" w:hAnsi="Georgia"/>
          <w:noProof/>
          <w:lang w:val="en-ID"/>
        </w:rPr>
      </w:pPr>
    </w:p>
    <w:p w14:paraId="16A3092A"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Inilah gambaran pendamaian yang diharapkan oleh Allah. Allah mau kita terlibat dalam inisiatif yang dilakukan-Nya lewat kematian Yesus Kristus yang sebentar lagi kita rayakan. Ia tidak menuntut kita untuk patuh kepada-Nya layaknya makhluk beringas yang harus dirantai agar patuh sebagaimana digambarkan dalam Mazmur. Ia ingin agar kita punya kesadaran bahwa kita bisa menang bersama-Nya dan di dalam-Nya.</w:t>
      </w:r>
    </w:p>
    <w:p w14:paraId="07A35AE4" w14:textId="77777777" w:rsidR="004A3D0E" w:rsidRPr="004A3D0E" w:rsidRDefault="004A3D0E" w:rsidP="004A3D0E">
      <w:pPr>
        <w:spacing w:after="0" w:line="240" w:lineRule="auto"/>
        <w:rPr>
          <w:rFonts w:ascii="Georgia" w:eastAsiaTheme="minorEastAsia" w:hAnsi="Georgia"/>
          <w:noProof/>
          <w:lang w:val="en-ID"/>
        </w:rPr>
      </w:pPr>
    </w:p>
    <w:p w14:paraId="20E28D02"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Tak hanya berhenti sampai di sini saja, Allah juga ingin bukan hanya kita – orang yang saat ini mendengar kebenaran Allah – yang merasakan pendamaian dan kemenangan. Ia ingin kita menjadi pendamai bagi sesama kita. Sebagaimana yang diperlihatkan rasul Paulus. Ia dulunya membenci Yesus dan pengikut-Nya lalu menerima pendamaian dari Allah. Kini Paulus pun memberi diri agar orang-orang, salah satunya penduduk kota Korintus, juga merasakan sukacita damai dari Allah.</w:t>
      </w:r>
    </w:p>
    <w:p w14:paraId="2E4857B3" w14:textId="77777777" w:rsidR="004A3D0E" w:rsidRPr="004A3D0E" w:rsidRDefault="004A3D0E" w:rsidP="004A3D0E">
      <w:pPr>
        <w:spacing w:after="0" w:line="240" w:lineRule="auto"/>
        <w:rPr>
          <w:rFonts w:ascii="Georgia" w:eastAsiaTheme="minorEastAsia" w:hAnsi="Georgia"/>
          <w:noProof/>
          <w:lang w:val="en-ID"/>
        </w:rPr>
      </w:pPr>
    </w:p>
    <w:p w14:paraId="28593CEE"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Allah tidak pernah menutup undangan untuk merayakan kemenangan. Allah ingin semua orang merasakan sukacita perdamaian. Justru mungkin kitalah yang egois, menginginkan sukacita pendamaian kita rasakan sendiri, sama seperti si anak sulung.</w:t>
      </w:r>
    </w:p>
    <w:p w14:paraId="02833435" w14:textId="77777777" w:rsidR="004A3D0E" w:rsidRPr="004A3D0E" w:rsidRDefault="004A3D0E" w:rsidP="004A3D0E">
      <w:pPr>
        <w:spacing w:after="0" w:line="240" w:lineRule="auto"/>
        <w:rPr>
          <w:rFonts w:ascii="Georgia" w:eastAsiaTheme="minorEastAsia" w:hAnsi="Georgia"/>
          <w:noProof/>
          <w:lang w:val="en-ID"/>
        </w:rPr>
      </w:pPr>
    </w:p>
    <w:p w14:paraId="7E767C23" w14:textId="77777777" w:rsidR="004A3D0E" w:rsidRPr="004A3D0E" w:rsidRDefault="004A3D0E" w:rsidP="004A3D0E">
      <w:pPr>
        <w:spacing w:after="0" w:line="240" w:lineRule="auto"/>
        <w:jc w:val="both"/>
        <w:rPr>
          <w:rFonts w:ascii="Georgia" w:eastAsiaTheme="minorEastAsia" w:hAnsi="Georgia"/>
          <w:noProof/>
          <w:lang w:val="en-ID"/>
        </w:rPr>
      </w:pPr>
      <w:r w:rsidRPr="004A3D0E">
        <w:rPr>
          <w:rFonts w:ascii="Georgia" w:eastAsiaTheme="minorEastAsia" w:hAnsi="Georgia"/>
          <w:noProof/>
          <w:lang w:val="en-ID"/>
        </w:rPr>
        <w:t xml:space="preserve">Kini, ketika kita memahami Allah selalu berinisiatif melakukan pendamaian bagi umat-Nya dan kita sudah menerima damai tersebut, apakah kita mau menjadi pendamai? Apakah kita mau membagikan sukacita pendamaian dari Allah kepada orang lain? </w:t>
      </w:r>
    </w:p>
    <w:p w14:paraId="22855556" w14:textId="77777777" w:rsidR="004A3D0E" w:rsidRPr="004A3D0E" w:rsidRDefault="004A3D0E" w:rsidP="004A3D0E">
      <w:pPr>
        <w:spacing w:after="0" w:line="240" w:lineRule="auto"/>
        <w:jc w:val="both"/>
        <w:rPr>
          <w:rFonts w:ascii="Georgia" w:eastAsiaTheme="minorEastAsia" w:hAnsi="Georgia"/>
          <w:noProof/>
          <w:lang w:val="en-ID"/>
        </w:rPr>
      </w:pPr>
    </w:p>
    <w:p w14:paraId="70279024" w14:textId="77777777" w:rsidR="004A3D0E" w:rsidRPr="004A3D0E" w:rsidRDefault="004A3D0E" w:rsidP="004A3D0E">
      <w:pPr>
        <w:spacing w:after="0" w:line="240" w:lineRule="auto"/>
        <w:jc w:val="both"/>
        <w:rPr>
          <w:rFonts w:ascii="Georgia" w:eastAsia="Times New Roman" w:hAnsi="Georgia" w:cs="Tahoma"/>
          <w:noProof/>
          <w:lang w:val="en-ID" w:eastAsia="de-DE"/>
        </w:rPr>
      </w:pPr>
      <w:r w:rsidRPr="004A3D0E">
        <w:rPr>
          <w:rFonts w:ascii="Georgia" w:eastAsiaTheme="minorEastAsia" w:hAnsi="Georgia"/>
          <w:noProof/>
          <w:lang w:val="en-ID"/>
        </w:rPr>
        <w:t xml:space="preserve">Hidup memang adalah pertandingan, yaitu pertandingan untuk membawa sebanyak mungkin orang bersama-sama menang dan merasakan damai Tuhan. Rangkullah setiap orang yang </w:t>
      </w:r>
      <w:r w:rsidRPr="004A3D0E">
        <w:rPr>
          <w:rFonts w:ascii="Georgia" w:eastAsiaTheme="minorEastAsia" w:hAnsi="Georgia"/>
          <w:noProof/>
          <w:lang w:val="en-ID"/>
        </w:rPr>
        <w:lastRenderedPageBreak/>
        <w:t>sedang dalam permasalahan. Jadilah pendengar bagi mereka yang berduka. Duduklah bersama-sama mereka yang sedang dalam pergumulan. Mereka membutuhkan kekuatan hingga berdiri tegak, menjadi pemenang dalam Kristus. Amin.</w:t>
      </w:r>
    </w:p>
    <w:p w14:paraId="38D1B55B" w14:textId="77777777" w:rsidR="004A3D0E" w:rsidRPr="004A3D0E" w:rsidRDefault="004A3D0E" w:rsidP="004A3D0E">
      <w:pPr>
        <w:spacing w:after="0" w:line="240" w:lineRule="auto"/>
        <w:jc w:val="right"/>
        <w:rPr>
          <w:rFonts w:ascii="Georgia" w:eastAsia="Times New Roman" w:hAnsi="Georgia" w:cs="Tahoma"/>
          <w:noProof/>
          <w:lang w:val="id-ID" w:eastAsia="de-DE"/>
        </w:rPr>
      </w:pPr>
    </w:p>
    <w:p w14:paraId="60273CB2" w14:textId="77777777" w:rsidR="004A3D0E" w:rsidRPr="004A3D0E" w:rsidRDefault="004A3D0E" w:rsidP="004A3D0E">
      <w:pPr>
        <w:spacing w:after="0" w:line="240" w:lineRule="auto"/>
        <w:jc w:val="right"/>
        <w:rPr>
          <w:rFonts w:ascii="Georgia" w:eastAsia="Times New Roman" w:hAnsi="Georgia" w:cs="Tahoma"/>
          <w:noProof/>
          <w:lang w:val="id-ID" w:eastAsia="de-DE"/>
        </w:rPr>
      </w:pPr>
      <w:r w:rsidRPr="004A3D0E">
        <w:rPr>
          <w:rFonts w:ascii="Georgia" w:eastAsia="Times New Roman" w:hAnsi="Georgia" w:cs="Tahoma"/>
          <w:noProof/>
          <w:lang w:val="id-ID" w:eastAsia="de-DE"/>
        </w:rPr>
        <w:t xml:space="preserve"> </w:t>
      </w:r>
    </w:p>
    <w:p w14:paraId="5C50744B" w14:textId="77777777" w:rsidR="004A3D0E" w:rsidRPr="004A3D0E" w:rsidRDefault="004A3D0E" w:rsidP="004A3D0E">
      <w:pPr>
        <w:spacing w:after="0" w:line="240" w:lineRule="auto"/>
        <w:jc w:val="right"/>
        <w:rPr>
          <w:rFonts w:ascii="Georgia" w:eastAsiaTheme="minorEastAsia" w:hAnsi="Georgia"/>
        </w:rPr>
      </w:pPr>
      <w:r w:rsidRPr="004A3D0E">
        <w:rPr>
          <w:rFonts w:ascii="Georgia" w:eastAsia="Times New Roman" w:hAnsi="Georgia" w:cs="Tahoma"/>
          <w:noProof/>
          <w:lang w:eastAsia="de-DE"/>
        </w:rPr>
        <w:t>[</w:t>
      </w:r>
      <w:r w:rsidRPr="004A3D0E">
        <w:rPr>
          <w:rFonts w:ascii="Georgia" w:eastAsia="Times New Roman" w:hAnsi="Georgia" w:cs="Tahoma"/>
          <w:noProof/>
          <w:lang w:val="id-ID" w:eastAsia="de-DE"/>
        </w:rPr>
        <w:t>as</w:t>
      </w:r>
      <w:r w:rsidRPr="004A3D0E">
        <w:rPr>
          <w:rFonts w:ascii="Georgia" w:eastAsia="Times New Roman" w:hAnsi="Georgia" w:cs="Tahoma"/>
          <w:noProof/>
          <w:lang w:eastAsia="de-DE"/>
        </w:rPr>
        <w:t>]</w:t>
      </w:r>
    </w:p>
    <w:p w14:paraId="43F0A584" w14:textId="519D3ED2" w:rsidR="004758BB" w:rsidRDefault="004758BB">
      <w:pPr>
        <w:rPr>
          <w:rFonts w:ascii="Georgia" w:hAnsi="Georgia"/>
          <w:szCs w:val="20"/>
        </w:rPr>
      </w:pPr>
      <w:r>
        <w:rPr>
          <w:rFonts w:ascii="Georgia" w:hAnsi="Georgia"/>
          <w:szCs w:val="20"/>
        </w:rPr>
        <w:br w:type="page"/>
      </w:r>
    </w:p>
    <w:p w14:paraId="51BB16B4" w14:textId="77777777" w:rsidR="00102FA3" w:rsidRPr="00102FA3" w:rsidRDefault="00102FA3" w:rsidP="00102FA3">
      <w:pPr>
        <w:spacing w:after="0" w:line="240" w:lineRule="auto"/>
        <w:jc w:val="both"/>
        <w:rPr>
          <w:rFonts w:ascii="Georgia" w:eastAsia="Times New Roman" w:hAnsi="Georgia" w:cs="Arial"/>
          <w:sz w:val="32"/>
          <w:szCs w:val="20"/>
          <w:lang w:val="en-ID"/>
        </w:rPr>
      </w:pPr>
      <w:r w:rsidRPr="00102FA3">
        <w:rPr>
          <w:rFonts w:ascii="Calibri" w:eastAsia="Times New Roman" w:hAnsi="Calibri" w:cs="Arial"/>
          <w:noProof/>
          <w:lang w:val="en-ID"/>
        </w:rPr>
        <w:lastRenderedPageBreak/>
        <w:drawing>
          <wp:anchor distT="0" distB="0" distL="114300" distR="114300" simplePos="0" relativeHeight="251684864" behindDoc="0" locked="0" layoutInCell="1" allowOverlap="1" wp14:anchorId="54524AA4" wp14:editId="74064C6B">
            <wp:simplePos x="0" y="0"/>
            <wp:positionH relativeFrom="column">
              <wp:posOffset>-7620</wp:posOffset>
            </wp:positionH>
            <wp:positionV relativeFrom="paragraph">
              <wp:posOffset>0</wp:posOffset>
            </wp:positionV>
            <wp:extent cx="953770" cy="1355725"/>
            <wp:effectExtent l="0" t="0" r="0" b="0"/>
            <wp:wrapSquare wrapText="bothSides"/>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l="6985" t="1799" r="7076" b="11314"/>
                    <a:stretch>
                      <a:fillRect/>
                    </a:stretch>
                  </pic:blipFill>
                  <pic:spPr bwMode="auto">
                    <a:xfrm>
                      <a:off x="0" y="0"/>
                      <a:ext cx="953770" cy="1355725"/>
                    </a:xfrm>
                    <a:prstGeom prst="rect">
                      <a:avLst/>
                    </a:prstGeom>
                    <a:noFill/>
                  </pic:spPr>
                </pic:pic>
              </a:graphicData>
            </a:graphic>
            <wp14:sizeRelH relativeFrom="margin">
              <wp14:pctWidth>0</wp14:pctWidth>
            </wp14:sizeRelH>
            <wp14:sizeRelV relativeFrom="margin">
              <wp14:pctHeight>0</wp14:pctHeight>
            </wp14:sizeRelV>
          </wp:anchor>
        </w:drawing>
      </w:r>
    </w:p>
    <w:p w14:paraId="1162DE92" w14:textId="77777777" w:rsidR="00102FA3" w:rsidRPr="00102FA3" w:rsidRDefault="00102FA3" w:rsidP="00102FA3">
      <w:pPr>
        <w:spacing w:after="0" w:line="240" w:lineRule="auto"/>
        <w:jc w:val="center"/>
        <w:rPr>
          <w:rFonts w:ascii="Kenyan Coffee Rg" w:eastAsia="Times New Roman" w:hAnsi="Kenyan Coffee Rg" w:cs="Arial"/>
          <w:sz w:val="40"/>
          <w:szCs w:val="20"/>
          <w:lang w:val="en-ID"/>
        </w:rPr>
      </w:pPr>
      <w:r w:rsidRPr="00102FA3">
        <w:rPr>
          <w:rFonts w:ascii="Calibri" w:eastAsia="Times New Roman" w:hAnsi="Calibri" w:cs="Arial"/>
          <w:noProof/>
          <w:lang w:val="en-ID"/>
        </w:rPr>
        <mc:AlternateContent>
          <mc:Choice Requires="wps">
            <w:drawing>
              <wp:anchor distT="0" distB="0" distL="114300" distR="114300" simplePos="0" relativeHeight="251685888" behindDoc="0" locked="0" layoutInCell="1" allowOverlap="1" wp14:anchorId="30AE92B8" wp14:editId="343F5B69">
                <wp:simplePos x="0" y="0"/>
                <wp:positionH relativeFrom="column">
                  <wp:posOffset>927100</wp:posOffset>
                </wp:positionH>
                <wp:positionV relativeFrom="paragraph">
                  <wp:posOffset>66040</wp:posOffset>
                </wp:positionV>
                <wp:extent cx="2903855" cy="80962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2903855" cy="809625"/>
                        </a:xfrm>
                        <a:prstGeom prst="rect">
                          <a:avLst/>
                        </a:prstGeom>
                        <a:solidFill>
                          <a:sysClr val="window" lastClr="FFFFFF"/>
                        </a:solidFill>
                        <a:ln w="6350">
                          <a:noFill/>
                        </a:ln>
                      </wps:spPr>
                      <wps:txbx>
                        <w:txbxContent>
                          <w:p w14:paraId="106A313F" w14:textId="77777777" w:rsidR="003F227A" w:rsidRDefault="003F227A" w:rsidP="00102FA3">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t>Yesaya 43:16-21</w:t>
                            </w:r>
                          </w:p>
                          <w:p w14:paraId="54EFF662" w14:textId="77777777" w:rsidR="003F227A" w:rsidRDefault="003F227A" w:rsidP="00102FA3">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126</w:t>
                            </w:r>
                          </w:p>
                          <w:p w14:paraId="14CBE5CC" w14:textId="77777777" w:rsidR="003F227A" w:rsidRDefault="003F227A" w:rsidP="00102FA3">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Filipi 3:4-14</w:t>
                            </w:r>
                          </w:p>
                          <w:p w14:paraId="6D3B6E91" w14:textId="77777777" w:rsidR="003F227A" w:rsidRDefault="003F227A" w:rsidP="00102FA3">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Yohanes 12:1-8</w:t>
                            </w:r>
                          </w:p>
                          <w:p w14:paraId="1C0D9801" w14:textId="77777777" w:rsidR="003F227A" w:rsidRDefault="003F227A" w:rsidP="00102FA3">
                            <w:pPr>
                              <w:tabs>
                                <w:tab w:val="left" w:pos="1440"/>
                              </w:tabs>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E92B8" id="Text Box 20" o:spid="_x0000_s1033" type="#_x0000_t202" style="position:absolute;left:0;text-align:left;margin-left:73pt;margin-top:5.2pt;width:228.65pt;height:6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" fillcolor="window" stroked="f" strokeweight=".5pt">
                <v:textbox>
                  <w:txbxContent>
                    <w:p w14:paraId="106A313F" w14:textId="77777777" w:rsidR="003F227A" w:rsidRDefault="003F227A" w:rsidP="00102FA3">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t>Yesaya 43:16-21</w:t>
                      </w:r>
                    </w:p>
                    <w:p w14:paraId="54EFF662" w14:textId="77777777" w:rsidR="003F227A" w:rsidRDefault="003F227A" w:rsidP="00102FA3">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126</w:t>
                      </w:r>
                    </w:p>
                    <w:p w14:paraId="14CBE5CC" w14:textId="77777777" w:rsidR="003F227A" w:rsidRDefault="003F227A" w:rsidP="00102FA3">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Filipi 3:4-14</w:t>
                      </w:r>
                    </w:p>
                    <w:p w14:paraId="6D3B6E91" w14:textId="77777777" w:rsidR="003F227A" w:rsidRDefault="003F227A" w:rsidP="00102FA3">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Yohanes 12:1-8</w:t>
                      </w:r>
                    </w:p>
                    <w:p w14:paraId="1C0D9801" w14:textId="77777777" w:rsidR="003F227A" w:rsidRDefault="003F227A" w:rsidP="00102FA3">
                      <w:pPr>
                        <w:tabs>
                          <w:tab w:val="left" w:pos="1440"/>
                        </w:tabs>
                        <w:spacing w:after="0"/>
                        <w:rPr>
                          <w:rFonts w:ascii="Cambria" w:hAnsi="Cambria"/>
                        </w:rPr>
                      </w:pPr>
                    </w:p>
                  </w:txbxContent>
                </v:textbox>
              </v:shape>
            </w:pict>
          </mc:Fallback>
        </mc:AlternateContent>
      </w:r>
    </w:p>
    <w:p w14:paraId="19013F17" w14:textId="77777777" w:rsidR="00102FA3" w:rsidRPr="00102FA3" w:rsidRDefault="00102FA3" w:rsidP="00102FA3">
      <w:pPr>
        <w:spacing w:after="0" w:line="240" w:lineRule="auto"/>
        <w:jc w:val="center"/>
        <w:rPr>
          <w:rFonts w:ascii="Kenyan Coffee Rg" w:eastAsia="Times New Roman" w:hAnsi="Kenyan Coffee Rg" w:cs="Arial"/>
          <w:sz w:val="40"/>
          <w:szCs w:val="20"/>
          <w:lang w:val="en-ID"/>
        </w:rPr>
      </w:pPr>
    </w:p>
    <w:p w14:paraId="5FDE03BC" w14:textId="77777777" w:rsidR="00102FA3" w:rsidRPr="00102FA3" w:rsidRDefault="00102FA3" w:rsidP="00102FA3">
      <w:pPr>
        <w:spacing w:after="0" w:line="240" w:lineRule="auto"/>
        <w:jc w:val="center"/>
        <w:rPr>
          <w:rFonts w:ascii="Kenyan Coffee Rg" w:eastAsia="Times New Roman" w:hAnsi="Kenyan Coffee Rg" w:cs="Arial"/>
          <w:sz w:val="40"/>
          <w:szCs w:val="20"/>
          <w:lang w:val="en-ID"/>
        </w:rPr>
      </w:pPr>
    </w:p>
    <w:p w14:paraId="63422DD8" w14:textId="77777777" w:rsidR="00102FA3" w:rsidRPr="00102FA3" w:rsidRDefault="00102FA3" w:rsidP="00102FA3">
      <w:pPr>
        <w:spacing w:after="0" w:line="240" w:lineRule="auto"/>
        <w:jc w:val="center"/>
        <w:rPr>
          <w:rFonts w:ascii="Kenyan Coffee Rg" w:eastAsia="Times New Roman" w:hAnsi="Kenyan Coffee Rg" w:cs="Arial"/>
          <w:sz w:val="28"/>
          <w:szCs w:val="20"/>
          <w:lang w:val="en-ID"/>
        </w:rPr>
      </w:pPr>
    </w:p>
    <w:p w14:paraId="7CE59C8B" w14:textId="77777777" w:rsidR="00102FA3" w:rsidRPr="00102FA3" w:rsidRDefault="00102FA3" w:rsidP="00102FA3">
      <w:pPr>
        <w:spacing w:after="0" w:line="240" w:lineRule="auto"/>
        <w:jc w:val="center"/>
        <w:rPr>
          <w:rFonts w:ascii="Kenyan Coffee Rg" w:eastAsia="Times New Roman" w:hAnsi="Kenyan Coffee Rg" w:cs="Arial"/>
          <w:sz w:val="24"/>
          <w:szCs w:val="20"/>
          <w:lang w:val="en-ID"/>
        </w:rPr>
      </w:pPr>
    </w:p>
    <w:p w14:paraId="0FB381FA" w14:textId="77777777" w:rsidR="00102FA3" w:rsidRPr="00102FA3" w:rsidRDefault="00102FA3" w:rsidP="00102FA3">
      <w:pPr>
        <w:spacing w:after="0" w:line="240" w:lineRule="auto"/>
        <w:jc w:val="center"/>
        <w:rPr>
          <w:rFonts w:ascii="Kenyan Coffee Rg" w:eastAsia="Times New Roman" w:hAnsi="Kenyan Coffee Rg" w:cs="Arial"/>
          <w:sz w:val="40"/>
          <w:szCs w:val="20"/>
          <w:lang w:val="en-ID"/>
        </w:rPr>
      </w:pPr>
      <w:r w:rsidRPr="00102FA3">
        <w:rPr>
          <w:rFonts w:ascii="Kenyan Coffee Rg" w:eastAsia="Times New Roman" w:hAnsi="Kenyan Coffee Rg" w:cs="Arial"/>
          <w:sz w:val="40"/>
          <w:szCs w:val="20"/>
          <w:lang w:val="en-ID"/>
        </w:rPr>
        <w:t>CINTA KRISTUS: DAYA GERAK SOLIDARITAS</w:t>
      </w:r>
    </w:p>
    <w:p w14:paraId="748E027F" w14:textId="77777777" w:rsidR="00102FA3" w:rsidRPr="00102FA3" w:rsidRDefault="00102FA3" w:rsidP="00102FA3">
      <w:pPr>
        <w:spacing w:after="0" w:line="240" w:lineRule="auto"/>
        <w:rPr>
          <w:rFonts w:ascii="Georgia" w:eastAsia="Times New Roman" w:hAnsi="Georgia" w:cs="Arial"/>
          <w:sz w:val="24"/>
          <w:szCs w:val="20"/>
          <w:lang w:val="en-ID"/>
        </w:rPr>
      </w:pPr>
    </w:p>
    <w:p w14:paraId="0702C890" w14:textId="77777777" w:rsidR="00102FA3" w:rsidRPr="00102FA3" w:rsidRDefault="00102FA3" w:rsidP="00102FA3">
      <w:pPr>
        <w:spacing w:after="0" w:line="240" w:lineRule="auto"/>
        <w:jc w:val="both"/>
        <w:rPr>
          <w:rFonts w:ascii="Georgia" w:eastAsia="Times New Roman" w:hAnsi="Georgia" w:cs="Arial"/>
          <w:b/>
          <w:lang w:val="en-ID"/>
        </w:rPr>
      </w:pPr>
    </w:p>
    <w:p w14:paraId="10D4EAB2" w14:textId="77777777" w:rsidR="00102FA3" w:rsidRPr="00102FA3" w:rsidRDefault="00102FA3" w:rsidP="00102FA3">
      <w:pPr>
        <w:spacing w:after="0" w:line="240" w:lineRule="auto"/>
        <w:jc w:val="both"/>
        <w:rPr>
          <w:rFonts w:ascii="Georgia" w:eastAsia="Times New Roman" w:hAnsi="Georgia" w:cs="Arial"/>
          <w:b/>
          <w:lang w:val="en-ID"/>
        </w:rPr>
      </w:pPr>
      <w:r w:rsidRPr="00102FA3">
        <w:rPr>
          <w:rFonts w:ascii="Georgia" w:eastAsia="Times New Roman" w:hAnsi="Georgia" w:cs="Arial"/>
          <w:b/>
          <w:lang w:val="en-ID"/>
        </w:rPr>
        <w:t>DASAR PEMIKIRAN</w:t>
      </w:r>
    </w:p>
    <w:p w14:paraId="533C72D9"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Ada orang yang berpendapat bahwa memiliki relasi mendalam dengan Tuhan secara personal bisa membuat kita menjadi kurang peduli dengan sesama yang membutuhkan. Benarkah? Mungkin bisa saja demikian. Namun bukankah seharusnya cinta kepada Kristus secara personal justru mendorong rasa sayang kita kepada ciptaan-Nya? Di sisi lain, ada juga yang berpendapat bahwa sekarang ini banyak orang hanya beragama secara ritual semata namun tanpa hasrat kuat untuk berelasi dengan Tuhan. Benarkah demikian? Mungkin saja. </w:t>
      </w:r>
      <w:r w:rsidRPr="00102FA3">
        <w:rPr>
          <w:rFonts w:ascii="Georgia" w:eastAsia="Times New Roman" w:hAnsi="Georgia" w:cs="Arial"/>
          <w:lang w:val="en-ID"/>
        </w:rPr>
        <w:tab/>
      </w:r>
    </w:p>
    <w:p w14:paraId="510ED3E9" w14:textId="77777777" w:rsidR="00102FA3" w:rsidRPr="00102FA3" w:rsidRDefault="00102FA3" w:rsidP="00102FA3">
      <w:pPr>
        <w:spacing w:after="0" w:line="240" w:lineRule="auto"/>
        <w:jc w:val="both"/>
        <w:rPr>
          <w:rFonts w:ascii="Georgia" w:eastAsia="Times New Roman" w:hAnsi="Georgia" w:cs="Arial"/>
          <w:lang w:val="en-ID"/>
        </w:rPr>
      </w:pPr>
    </w:p>
    <w:p w14:paraId="40E46CC2"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Melalui refleksi atas cinta Maria dan Paulus kepada Yesus dalam bacaan kita saat ini, kita belajar tentang betapa besarnya cinta ilahi kepada mereka serta betapa besarnya cinta mereka kepada Tuhan! Selanjutnya, cinta mereka tidak menghambat cinta kepada sesama namun justru meneguhkannya!</w:t>
      </w:r>
    </w:p>
    <w:p w14:paraId="162D2386" w14:textId="77777777" w:rsidR="00102FA3" w:rsidRPr="00102FA3" w:rsidRDefault="00102FA3" w:rsidP="00102FA3">
      <w:pPr>
        <w:spacing w:after="0" w:line="240" w:lineRule="auto"/>
        <w:jc w:val="both"/>
        <w:rPr>
          <w:rFonts w:ascii="Georgia" w:eastAsia="Times New Roman" w:hAnsi="Georgia" w:cs="Arial"/>
          <w:lang w:val="en-ID"/>
        </w:rPr>
      </w:pPr>
    </w:p>
    <w:p w14:paraId="5CB88560" w14:textId="77777777" w:rsidR="00102FA3" w:rsidRPr="00102FA3" w:rsidRDefault="00102FA3" w:rsidP="00102FA3">
      <w:pPr>
        <w:spacing w:after="0" w:line="240" w:lineRule="auto"/>
        <w:jc w:val="both"/>
        <w:rPr>
          <w:rFonts w:ascii="Georgia" w:eastAsia="Times New Roman" w:hAnsi="Georgia" w:cs="Arial"/>
          <w:lang w:val="en-ID"/>
        </w:rPr>
      </w:pPr>
    </w:p>
    <w:p w14:paraId="2DE18878" w14:textId="77777777" w:rsidR="00102FA3" w:rsidRPr="00102FA3" w:rsidRDefault="00102FA3" w:rsidP="00102FA3">
      <w:pPr>
        <w:spacing w:after="0" w:line="240" w:lineRule="auto"/>
        <w:ind w:left="1418" w:hanging="1418"/>
        <w:rPr>
          <w:rFonts w:ascii="Georgia" w:eastAsia="Times New Roman" w:hAnsi="Georgia" w:cs="Arial"/>
          <w:b/>
          <w:lang w:val="en-ID"/>
        </w:rPr>
      </w:pPr>
      <w:r w:rsidRPr="00102FA3">
        <w:rPr>
          <w:rFonts w:ascii="Georgia" w:eastAsia="Times New Roman" w:hAnsi="Georgia" w:cs="Arial"/>
          <w:b/>
          <w:caps/>
          <w:lang w:val="en-ID"/>
        </w:rPr>
        <w:t>Penjelasan Teks</w:t>
      </w:r>
      <w:r w:rsidRPr="00102FA3">
        <w:rPr>
          <w:rFonts w:ascii="Georgia" w:eastAsia="Times New Roman" w:hAnsi="Georgia" w:cs="Arial"/>
          <w:b/>
          <w:lang w:val="en-ID"/>
        </w:rPr>
        <w:t xml:space="preserve"> </w:t>
      </w:r>
    </w:p>
    <w:p w14:paraId="403D4035" w14:textId="77777777" w:rsidR="00102FA3" w:rsidRPr="00102FA3" w:rsidRDefault="00102FA3" w:rsidP="00102FA3">
      <w:pPr>
        <w:spacing w:after="0" w:line="240" w:lineRule="auto"/>
        <w:ind w:left="1418" w:hanging="1418"/>
        <w:rPr>
          <w:rFonts w:ascii="Georgia" w:eastAsia="Times New Roman" w:hAnsi="Georgia" w:cs="Arial"/>
          <w:b/>
          <w:lang w:val="en-ID"/>
        </w:rPr>
      </w:pPr>
    </w:p>
    <w:p w14:paraId="08D4F837" w14:textId="77777777" w:rsidR="00102FA3" w:rsidRPr="00102FA3" w:rsidRDefault="00102FA3" w:rsidP="00102FA3">
      <w:pPr>
        <w:spacing w:after="0" w:line="240" w:lineRule="auto"/>
        <w:ind w:left="1418" w:hanging="1418"/>
        <w:rPr>
          <w:rFonts w:ascii="Georgia" w:eastAsia="Times New Roman" w:hAnsi="Georgia" w:cs="Arial"/>
          <w:b/>
          <w:lang w:val="en-ID"/>
        </w:rPr>
      </w:pPr>
      <w:r w:rsidRPr="00102FA3">
        <w:rPr>
          <w:rFonts w:ascii="Georgia" w:eastAsia="Times New Roman" w:hAnsi="Georgia" w:cs="Arial"/>
          <w:b/>
          <w:lang w:val="en-ID"/>
        </w:rPr>
        <w:t>Yesaya 43: 16-21</w:t>
      </w:r>
    </w:p>
    <w:p w14:paraId="6D4309FA"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Yesaya menuturkan kebesaran cinta Tuhan kepada Israel, umat-Nya. Yesaya menegaskan janji ilahi yang akan mengumpulkan dan menebus Israel dari tanah pembuangan. Tuhan yang telah menunjukkan kuasa-Nya yang besar di masa </w:t>
      </w:r>
      <w:r w:rsidRPr="00102FA3">
        <w:rPr>
          <w:rFonts w:ascii="Georgia" w:eastAsia="Times New Roman" w:hAnsi="Georgia" w:cs="Arial"/>
          <w:lang w:val="en-ID"/>
        </w:rPr>
        <w:lastRenderedPageBreak/>
        <w:t>lalu juga akan menyatakannya kemudian. Allah yang dulu menenggelamkan musuh, nanti akan membuat sesuatu yang baru. Ungkapan ‘membuat jalan di padang gurun’ dan ‘sungai di padang belantara’ secara simbolis menandaskan pemulihan dan pemeliharaan yang akan Tuhan lakukan terhadap umat-Nya setelah mereka bebas dari penindasan di tanah pembuangan.</w:t>
      </w:r>
    </w:p>
    <w:p w14:paraId="3FE2BE45" w14:textId="77777777" w:rsidR="00102FA3" w:rsidRPr="00102FA3" w:rsidRDefault="00102FA3" w:rsidP="00102FA3">
      <w:pPr>
        <w:spacing w:after="0" w:line="240" w:lineRule="auto"/>
        <w:rPr>
          <w:rFonts w:ascii="Georgia" w:eastAsia="Times New Roman" w:hAnsi="Georgia" w:cs="Arial"/>
          <w:lang w:val="en-ID"/>
        </w:rPr>
      </w:pPr>
    </w:p>
    <w:p w14:paraId="78AA400B"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Allah melakukan semua itu supaya Israel menyadari bahwa hanya Dialah yang Mahakuasa, bukan ilah lain (</w:t>
      </w:r>
      <w:r w:rsidRPr="00102FA3">
        <w:rPr>
          <w:rFonts w:ascii="Georgia" w:eastAsia="Times New Roman" w:hAnsi="Georgia" w:cs="Arial"/>
          <w:i/>
          <w:lang w:val="en-ID"/>
        </w:rPr>
        <w:t>omni potent</w:t>
      </w:r>
      <w:r w:rsidRPr="00102FA3">
        <w:rPr>
          <w:rFonts w:ascii="Georgia" w:eastAsia="Times New Roman" w:hAnsi="Georgia" w:cs="Arial"/>
          <w:lang w:val="en-ID"/>
        </w:rPr>
        <w:t>)! Allah ingin agar Israel sadar bahwa Dialah Sang Maha Hadir yang akan menolong Israel (</w:t>
      </w:r>
      <w:r w:rsidRPr="00102FA3">
        <w:rPr>
          <w:rFonts w:ascii="Georgia" w:eastAsia="Times New Roman" w:hAnsi="Georgia" w:cs="Arial"/>
          <w:i/>
          <w:lang w:val="en-ID"/>
        </w:rPr>
        <w:t>omni present</w:t>
      </w:r>
      <w:r w:rsidRPr="00102FA3">
        <w:rPr>
          <w:rFonts w:ascii="Georgia" w:eastAsia="Times New Roman" w:hAnsi="Georgia" w:cs="Arial"/>
          <w:lang w:val="en-ID"/>
        </w:rPr>
        <w:t>). Allah ingin agar Israel menjadi saksi atas hal ini. Allah ingin agar Israel hanya menyembah Allah dan membangun relasi intim dengan-Nya (</w:t>
      </w:r>
      <w:r w:rsidRPr="00102FA3">
        <w:rPr>
          <w:rFonts w:ascii="Georgia" w:eastAsia="Times New Roman" w:hAnsi="Georgia" w:cs="Arial"/>
          <w:i/>
          <w:lang w:val="en-ID"/>
        </w:rPr>
        <w:t>mutual relationship</w:t>
      </w:r>
      <w:r w:rsidRPr="00102FA3">
        <w:rPr>
          <w:rFonts w:ascii="Georgia" w:eastAsia="Times New Roman" w:hAnsi="Georgia" w:cs="Arial"/>
          <w:lang w:val="en-ID"/>
        </w:rPr>
        <w:t>)! Allah sebagai Bapa dan Israel sebagai anak-Nya!</w:t>
      </w:r>
    </w:p>
    <w:p w14:paraId="3667E42D" w14:textId="77777777" w:rsidR="00102FA3" w:rsidRPr="00102FA3" w:rsidRDefault="00102FA3" w:rsidP="00102FA3">
      <w:pPr>
        <w:spacing w:after="0" w:line="240" w:lineRule="auto"/>
        <w:rPr>
          <w:rFonts w:ascii="Georgia" w:eastAsia="Times New Roman" w:hAnsi="Georgia" w:cs="Arial"/>
          <w:b/>
          <w:lang w:val="en-ID"/>
        </w:rPr>
      </w:pPr>
    </w:p>
    <w:p w14:paraId="4AA967B1" w14:textId="77777777" w:rsidR="00102FA3" w:rsidRPr="00102FA3" w:rsidRDefault="00102FA3" w:rsidP="00102FA3">
      <w:pPr>
        <w:spacing w:after="0" w:line="240" w:lineRule="auto"/>
        <w:rPr>
          <w:rFonts w:ascii="Georgia" w:eastAsia="Times New Roman" w:hAnsi="Georgia" w:cs="Arial"/>
          <w:b/>
          <w:lang w:val="en-ID"/>
        </w:rPr>
      </w:pPr>
      <w:r w:rsidRPr="00102FA3">
        <w:rPr>
          <w:rFonts w:ascii="Georgia" w:eastAsia="Times New Roman" w:hAnsi="Georgia" w:cs="Arial"/>
          <w:b/>
          <w:lang w:val="en-ID"/>
        </w:rPr>
        <w:t>Mazmur 126</w:t>
      </w:r>
    </w:p>
    <w:p w14:paraId="5FFBC6DE"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Pemazmur menuturkan bagaimana umat mengungkapkan pengharapan akan pemulihan dari Allah. Pada ayat 1-3, umat diajak untuk mengimajinasikan bagaimana suasana pemulihan yang kelak akan terjadi. Hati mereka penuh kegirangan dan sukacita! Bahkan bangsa lain akan takjub dan menjadi saksi betapa Allah telah melakukan perkara besar atas umat-Nya!</w:t>
      </w:r>
    </w:p>
    <w:p w14:paraId="59091D1F" w14:textId="77777777" w:rsidR="00102FA3" w:rsidRPr="00102FA3" w:rsidRDefault="00102FA3" w:rsidP="00102FA3">
      <w:pPr>
        <w:spacing w:after="0" w:line="240" w:lineRule="auto"/>
        <w:rPr>
          <w:rFonts w:ascii="Georgia" w:eastAsia="Times New Roman" w:hAnsi="Georgia" w:cs="Arial"/>
          <w:lang w:val="en-ID"/>
        </w:rPr>
      </w:pPr>
    </w:p>
    <w:p w14:paraId="4DAF0C5F"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Barulah kemudian pada ayat 4 pemazmur dan umat mengungkapkan permohonan akan pemulihan Allah bagi mereka. Sebagaimana Allah melimpahkan air tatkala memulihkan batang air di Tanah Negeb, demikian kiranya Allah juga memulihkan kondisi Israel! Lalu pemazmur kembali meneguhkan imajinasi umat ke depan dengan keyakinan: umat yang menabur dengan cucuran air mata pasti akan menuai dengan sorak sorai! Secara simbolis, ini mendorong umat untuk sungguh-sungguh sepenuh jiwa menyeru permohonan hanya pada Allah! Membutuhkan totalitas penyerahan diri dan keyakinan iman! Benar-benar </w:t>
      </w:r>
      <w:r w:rsidRPr="00102FA3">
        <w:rPr>
          <w:rFonts w:ascii="Georgia" w:eastAsia="Times New Roman" w:hAnsi="Georgia" w:cs="Arial"/>
          <w:i/>
          <w:lang w:val="en-ID"/>
        </w:rPr>
        <w:t xml:space="preserve">sumeleh, sumarah, </w:t>
      </w:r>
      <w:r w:rsidRPr="00102FA3">
        <w:rPr>
          <w:rFonts w:ascii="Georgia" w:eastAsia="Times New Roman" w:hAnsi="Georgia" w:cs="Arial"/>
          <w:lang w:val="en-ID"/>
        </w:rPr>
        <w:t>dan</w:t>
      </w:r>
      <w:r w:rsidRPr="00102FA3">
        <w:rPr>
          <w:rFonts w:ascii="Georgia" w:eastAsia="Times New Roman" w:hAnsi="Georgia" w:cs="Arial"/>
          <w:i/>
          <w:lang w:val="en-ID"/>
        </w:rPr>
        <w:t xml:space="preserve"> sumendhe</w:t>
      </w:r>
      <w:r w:rsidRPr="00102FA3">
        <w:rPr>
          <w:rFonts w:ascii="Georgia" w:eastAsia="Times New Roman" w:hAnsi="Georgia" w:cs="Arial"/>
          <w:lang w:val="en-ID"/>
        </w:rPr>
        <w:t>, penuh kedalaman relasi dengan Allah!</w:t>
      </w:r>
    </w:p>
    <w:p w14:paraId="32FAD743" w14:textId="77777777" w:rsidR="00201AA7" w:rsidRDefault="00201AA7" w:rsidP="00102FA3">
      <w:pPr>
        <w:spacing w:after="0" w:line="240" w:lineRule="auto"/>
        <w:rPr>
          <w:rFonts w:ascii="Georgia" w:eastAsia="Times New Roman" w:hAnsi="Georgia" w:cs="Arial"/>
          <w:b/>
          <w:lang w:val="en-ID"/>
        </w:rPr>
      </w:pPr>
    </w:p>
    <w:p w14:paraId="79BC2FF0" w14:textId="77777777" w:rsidR="00201AA7" w:rsidRDefault="00201AA7" w:rsidP="00102FA3">
      <w:pPr>
        <w:spacing w:after="0" w:line="240" w:lineRule="auto"/>
        <w:rPr>
          <w:rFonts w:ascii="Georgia" w:eastAsia="Times New Roman" w:hAnsi="Georgia" w:cs="Arial"/>
          <w:b/>
          <w:lang w:val="en-ID"/>
        </w:rPr>
      </w:pPr>
    </w:p>
    <w:p w14:paraId="4F7A77BF" w14:textId="5C2104A6" w:rsidR="00102FA3" w:rsidRPr="00102FA3" w:rsidRDefault="00102FA3" w:rsidP="00102FA3">
      <w:pPr>
        <w:spacing w:after="0" w:line="240" w:lineRule="auto"/>
        <w:rPr>
          <w:rFonts w:ascii="Georgia" w:eastAsia="Times New Roman" w:hAnsi="Georgia" w:cs="Arial"/>
          <w:b/>
          <w:lang w:val="en-ID"/>
        </w:rPr>
      </w:pPr>
      <w:r w:rsidRPr="00102FA3">
        <w:rPr>
          <w:rFonts w:ascii="Georgia" w:eastAsia="Times New Roman" w:hAnsi="Georgia" w:cs="Arial"/>
          <w:b/>
          <w:lang w:val="en-ID"/>
        </w:rPr>
        <w:lastRenderedPageBreak/>
        <w:t>Filipi 3: 4-14</w:t>
      </w:r>
    </w:p>
    <w:p w14:paraId="2850AF0F" w14:textId="77777777" w:rsidR="00102FA3" w:rsidRPr="00102FA3" w:rsidRDefault="00102FA3" w:rsidP="00102FA3">
      <w:pPr>
        <w:spacing w:after="0" w:line="240" w:lineRule="auto"/>
        <w:jc w:val="both"/>
        <w:rPr>
          <w:rFonts w:ascii="Georgia" w:eastAsia="Times New Roman" w:hAnsi="Georgia" w:cs="Arial"/>
          <w:i/>
          <w:lang w:val="en-ID"/>
        </w:rPr>
      </w:pPr>
      <w:r w:rsidRPr="00102FA3">
        <w:rPr>
          <w:rFonts w:ascii="Georgia" w:eastAsia="Times New Roman" w:hAnsi="Georgia" w:cs="Arial"/>
          <w:lang w:val="en-ID"/>
        </w:rPr>
        <w:t xml:space="preserve">Paulus menuturkan alasan pilihannya untuk percaya kepada Kristus. Dibanding dengan banyak orang Yahudi lainnya, ia memiliki keistimewaan sebagai keturunan Yahudi. Bukan hanya secara genetis namun juga secara profesi: terdepan dalam prestasi keagamaan! Keberanian Paulus meninggalkan semua itu menunjukkan hasratnya yang begitu besar kepada Kristus. Kristus adalah </w:t>
      </w:r>
      <w:r w:rsidRPr="00102FA3">
        <w:rPr>
          <w:rFonts w:ascii="Georgia" w:eastAsia="Times New Roman" w:hAnsi="Georgia" w:cs="Arial"/>
          <w:i/>
          <w:lang w:val="en-ID"/>
        </w:rPr>
        <w:t>value</w:t>
      </w:r>
      <w:r w:rsidRPr="00102FA3">
        <w:rPr>
          <w:rFonts w:ascii="Georgia" w:eastAsia="Times New Roman" w:hAnsi="Georgia" w:cs="Arial"/>
          <w:lang w:val="en-ID"/>
        </w:rPr>
        <w:t xml:space="preserve"> (nilai/keutamaan) tertinggi yang harus dipegang! Baginya, kepercayaan kepada Kristus adalah kebenaran sejati dibanding kebanggaannya terhadap ‘</w:t>
      </w:r>
      <w:r w:rsidRPr="00102FA3">
        <w:rPr>
          <w:rFonts w:ascii="Georgia" w:eastAsia="Times New Roman" w:hAnsi="Georgia" w:cs="Arial"/>
          <w:i/>
          <w:lang w:val="en-ID"/>
        </w:rPr>
        <w:t>jalan Taurati</w:t>
      </w:r>
      <w:r w:rsidRPr="00102FA3">
        <w:rPr>
          <w:rFonts w:ascii="Georgia" w:eastAsia="Times New Roman" w:hAnsi="Georgia" w:cs="Arial"/>
          <w:lang w:val="en-ID"/>
        </w:rPr>
        <w:t>’ dulu. Kemudian, dia menyatakan kerinduannya untuk mengenal Kristus lebih dalam, ‘</w:t>
      </w:r>
      <w:r w:rsidRPr="00102FA3">
        <w:rPr>
          <w:rFonts w:ascii="Georgia" w:eastAsia="Times New Roman" w:hAnsi="Georgia" w:cs="Arial"/>
          <w:i/>
          <w:lang w:val="en-ID"/>
        </w:rPr>
        <w:t>have to deep, mutual, and totally relationship.’</w:t>
      </w:r>
    </w:p>
    <w:p w14:paraId="3A588FAB" w14:textId="77777777" w:rsidR="00102FA3" w:rsidRPr="00102FA3" w:rsidRDefault="00102FA3" w:rsidP="00102FA3">
      <w:pPr>
        <w:spacing w:after="0" w:line="240" w:lineRule="auto"/>
        <w:rPr>
          <w:rFonts w:ascii="Georgia" w:eastAsia="Times New Roman" w:hAnsi="Georgia" w:cs="Arial"/>
          <w:lang w:val="en-ID"/>
        </w:rPr>
      </w:pPr>
    </w:p>
    <w:p w14:paraId="728C55F4"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Paulus menegaskan pilihannya untuk meninggalkan (</w:t>
      </w:r>
      <w:r w:rsidRPr="00102FA3">
        <w:rPr>
          <w:rFonts w:ascii="Georgia" w:eastAsia="Times New Roman" w:hAnsi="Georgia" w:cs="Arial"/>
          <w:i/>
          <w:lang w:val="en-ID"/>
        </w:rPr>
        <w:t>letting go</w:t>
      </w:r>
      <w:r w:rsidRPr="00102FA3">
        <w:rPr>
          <w:rFonts w:ascii="Georgia" w:eastAsia="Times New Roman" w:hAnsi="Georgia" w:cs="Arial"/>
          <w:lang w:val="en-ID"/>
        </w:rPr>
        <w:t xml:space="preserve">) kemelekatan pada hal-hal kebanggaan lahiriah, serta menegaskan keberaniannya untuk mengejar nilai utama: </w:t>
      </w:r>
      <w:r w:rsidRPr="00102FA3">
        <w:rPr>
          <w:rFonts w:ascii="Georgia" w:eastAsia="Times New Roman" w:hAnsi="Georgia" w:cs="Arial"/>
          <w:i/>
          <w:lang w:val="en-ID"/>
        </w:rPr>
        <w:t>mengenal Kristus</w:t>
      </w:r>
      <w:r w:rsidRPr="00102FA3">
        <w:rPr>
          <w:rFonts w:ascii="Georgia" w:eastAsia="Times New Roman" w:hAnsi="Georgia" w:cs="Arial"/>
          <w:lang w:val="en-ID"/>
        </w:rPr>
        <w:t>! Jangan sampai semua hal lahiriah itu menghambat pengenalan akan Kristus!</w:t>
      </w:r>
    </w:p>
    <w:p w14:paraId="0CCA72BF" w14:textId="77777777" w:rsidR="00102FA3" w:rsidRPr="00102FA3" w:rsidRDefault="00102FA3" w:rsidP="00102FA3">
      <w:pPr>
        <w:spacing w:after="0" w:line="240" w:lineRule="auto"/>
        <w:rPr>
          <w:rFonts w:ascii="Georgia" w:eastAsia="Times New Roman" w:hAnsi="Georgia" w:cs="Arial"/>
          <w:lang w:val="en-ID"/>
        </w:rPr>
      </w:pPr>
    </w:p>
    <w:p w14:paraId="4DA0BBAA" w14:textId="77777777" w:rsidR="00102FA3" w:rsidRPr="00102FA3" w:rsidRDefault="00102FA3" w:rsidP="00102FA3">
      <w:pPr>
        <w:spacing w:after="0" w:line="240" w:lineRule="auto"/>
        <w:rPr>
          <w:rFonts w:ascii="Georgia" w:eastAsia="Times New Roman" w:hAnsi="Georgia" w:cs="Arial"/>
          <w:b/>
          <w:lang w:val="en-ID"/>
        </w:rPr>
      </w:pPr>
      <w:r w:rsidRPr="00102FA3">
        <w:rPr>
          <w:rFonts w:ascii="Georgia" w:eastAsia="Times New Roman" w:hAnsi="Georgia" w:cs="Arial"/>
          <w:b/>
          <w:lang w:val="en-ID"/>
        </w:rPr>
        <w:t>Yohanes 12:1-8</w:t>
      </w:r>
    </w:p>
    <w:p w14:paraId="2A4C3E07"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Kembali ke Betania! Ya, sebelum Paskah, Yesus dan para murid berkumpul kembali dengan keluarga Lazarus, Marta, dan Maria dalam jamuan makan. Ketegangan sedikit terjadi ketika Maria meminyaki kaki Yesus dengan minyak narwastu murni yang mahal. Yudas Iskariot meradang dan mengkritik tindakan Maria tersebut yang dianggap menghamburkan uang. Yudas mengemukakan argumentasi rasional yang seolah membela kepentingan orang miskin. Jika minyak tersebut dijual 300 dinar, maka uangnya jauh lebih bermakna bagi orang-orang miskin. Jika 1 dinar sama dengan Rp. 150.000 (upah pekerja 1 hari), maka 300 dinar setara dengan Rp. 45.000.000! Sangat besar! Namun argumentasi tersebut sesungguhnya tidak diungkapkan dengan tulus untuk sungguh berempati kepada orang miskin melainkan karena nalurinya yang melekat dengan harta (ay. 6). </w:t>
      </w:r>
    </w:p>
    <w:p w14:paraId="49F46124" w14:textId="77777777" w:rsidR="00102FA3" w:rsidRPr="00102FA3" w:rsidRDefault="00102FA3" w:rsidP="00102FA3">
      <w:pPr>
        <w:spacing w:after="0" w:line="240" w:lineRule="auto"/>
        <w:jc w:val="both"/>
        <w:rPr>
          <w:rFonts w:ascii="Georgia" w:eastAsia="Times New Roman" w:hAnsi="Georgia" w:cs="Arial"/>
          <w:lang w:val="en-ID"/>
        </w:rPr>
      </w:pPr>
    </w:p>
    <w:p w14:paraId="3F3F90AC"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Bagi Yesus, spirit Maria adalah ekspresi cinta kasih yang besar terhadap Yesus yang melampaui hitung-hitungan material. </w:t>
      </w:r>
      <w:r w:rsidRPr="00102FA3">
        <w:rPr>
          <w:rFonts w:ascii="Georgia" w:eastAsia="Times New Roman" w:hAnsi="Georgia" w:cs="Arial"/>
          <w:lang w:val="en-ID"/>
        </w:rPr>
        <w:lastRenderedPageBreak/>
        <w:t>Terlebih, Maria begitu bersyukur atas kebangkitan Lazarus, saudaranya, dari kematian (ps. 11). Kebahagiaan ini amat besar maknanya bagi Maria sehingga ia rela membasuh kaki Yesus dengan miliknya yang berharga sekalipun! Dan bagi Yesus, ekspresi cinta yang demikian tidaklah berlebihan namun justru menemukan momentumnya karena sebentar lagi Dia akan meninggalkan mereka. Ketepatan momentum tersebut dinyatakan Yesus dengan menegaskan bahwa Dia tidak akan selalu ada di antara mereka, sedangkan perhatian kepada orang miskin bisa dilakukan kapan saja karena orang miskin selalu ada di sekitar mereka.</w:t>
      </w:r>
    </w:p>
    <w:p w14:paraId="049DF439" w14:textId="77777777" w:rsidR="00102FA3" w:rsidRPr="00102FA3" w:rsidRDefault="00102FA3" w:rsidP="00102FA3">
      <w:pPr>
        <w:spacing w:after="0" w:line="240" w:lineRule="auto"/>
        <w:rPr>
          <w:rFonts w:ascii="Georgia" w:eastAsia="Times New Roman" w:hAnsi="Georgia" w:cs="Arial"/>
          <w:lang w:val="en-ID"/>
        </w:rPr>
      </w:pPr>
    </w:p>
    <w:p w14:paraId="3AAEEB1A"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Tindakan Maria memberi inspirasi mendalam tentang pusat/inti dari segala aksi. Cinta Kristus adalah sumber utama dari segala tindakan sosial kepada sesama. Dengan kata lain, jangan sampai perilaku sosial kita hanya berdasar cinta diri dan terlepas dari cinta Kristus! </w:t>
      </w:r>
      <w:r w:rsidRPr="00102FA3">
        <w:rPr>
          <w:rFonts w:ascii="Georgia" w:eastAsia="Times New Roman" w:hAnsi="Georgia" w:cs="Arial"/>
          <w:lang w:val="en-ID"/>
        </w:rPr>
        <w:tab/>
      </w:r>
    </w:p>
    <w:p w14:paraId="637E075B" w14:textId="77777777" w:rsidR="00102FA3" w:rsidRPr="00102FA3" w:rsidRDefault="00102FA3" w:rsidP="00102FA3">
      <w:pPr>
        <w:spacing w:after="0" w:line="240" w:lineRule="auto"/>
        <w:rPr>
          <w:rFonts w:ascii="Georgia" w:eastAsia="Times New Roman" w:hAnsi="Georgia" w:cs="Arial"/>
          <w:lang w:val="en-ID"/>
        </w:rPr>
      </w:pPr>
    </w:p>
    <w:p w14:paraId="74ED0FC3" w14:textId="77777777" w:rsidR="00102FA3" w:rsidRPr="00102FA3" w:rsidRDefault="00102FA3" w:rsidP="00102FA3">
      <w:pPr>
        <w:spacing w:after="0" w:line="240" w:lineRule="auto"/>
        <w:rPr>
          <w:rFonts w:ascii="Georgia" w:eastAsia="Times New Roman" w:hAnsi="Georgia" w:cs="Arial"/>
          <w:lang w:val="en-ID"/>
        </w:rPr>
      </w:pPr>
    </w:p>
    <w:p w14:paraId="4582A6A6" w14:textId="77777777" w:rsidR="00102FA3" w:rsidRPr="00102FA3" w:rsidRDefault="00102FA3" w:rsidP="00102FA3">
      <w:pPr>
        <w:spacing w:after="0" w:line="240" w:lineRule="auto"/>
        <w:rPr>
          <w:rFonts w:ascii="Georgia" w:eastAsia="Times New Roman" w:hAnsi="Georgia" w:cs="Arial"/>
          <w:b/>
          <w:lang w:val="en-ID"/>
        </w:rPr>
      </w:pPr>
      <w:r w:rsidRPr="00102FA3">
        <w:rPr>
          <w:rFonts w:ascii="Georgia" w:eastAsia="Times New Roman" w:hAnsi="Georgia" w:cs="Arial"/>
          <w:b/>
          <w:lang w:val="en-ID"/>
        </w:rPr>
        <w:t>PESAN YANG HENDAK DISAMPAIKAN</w:t>
      </w:r>
    </w:p>
    <w:p w14:paraId="403FFD0E"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Para tokoh dalam bacaan menerima limpahan cinta ilahi, terutama Maria dan Paulus. Mereka menyambut cinta ilahi tersebut dengan hasrat dan gairah besar untuk mendekat dan mengenal Kristus lebih dalam. Dan, pada gilirannya, cinta kepada Tuhan tersebut akan menjadi daya dorong bagi cinta kepada sesama. Keunikan cinta kepada Tuhan inilah yang kita hargai dan kita beri ruang untuk digumuli bersama.</w:t>
      </w:r>
    </w:p>
    <w:p w14:paraId="71DBD840" w14:textId="77777777" w:rsidR="00102FA3" w:rsidRPr="00102FA3" w:rsidRDefault="00102FA3" w:rsidP="00102FA3">
      <w:pPr>
        <w:spacing w:after="0" w:line="240" w:lineRule="auto"/>
        <w:rPr>
          <w:rFonts w:ascii="Georgia" w:eastAsia="Times New Roman" w:hAnsi="Georgia" w:cs="Arial"/>
          <w:lang w:val="en-ID"/>
        </w:rPr>
      </w:pPr>
    </w:p>
    <w:p w14:paraId="1A040B1C" w14:textId="77777777" w:rsidR="00102FA3" w:rsidRPr="00102FA3" w:rsidRDefault="00102FA3" w:rsidP="00102FA3">
      <w:pPr>
        <w:spacing w:after="0" w:line="240" w:lineRule="auto"/>
        <w:rPr>
          <w:rFonts w:ascii="Georgia" w:eastAsia="Times New Roman" w:hAnsi="Georgia" w:cs="Arial"/>
          <w:lang w:val="en-ID"/>
        </w:rPr>
      </w:pPr>
    </w:p>
    <w:p w14:paraId="282AEE64" w14:textId="77777777" w:rsidR="00102FA3" w:rsidRPr="00102FA3" w:rsidRDefault="00102FA3" w:rsidP="00102FA3">
      <w:pPr>
        <w:spacing w:after="0" w:line="240" w:lineRule="auto"/>
        <w:rPr>
          <w:rFonts w:ascii="Georgia" w:eastAsia="Times New Roman" w:hAnsi="Georgia" w:cs="Arial"/>
          <w:b/>
          <w:lang w:val="en-ID"/>
        </w:rPr>
      </w:pPr>
      <w:r w:rsidRPr="00102FA3">
        <w:rPr>
          <w:rFonts w:ascii="Georgia" w:eastAsia="Times New Roman" w:hAnsi="Georgia" w:cs="Arial"/>
          <w:b/>
          <w:lang w:val="en-ID"/>
        </w:rPr>
        <w:t>KHOTBAH LENGKAP</w:t>
      </w:r>
    </w:p>
    <w:p w14:paraId="1208352B" w14:textId="77777777" w:rsidR="00102FA3" w:rsidRPr="00102FA3" w:rsidRDefault="00102FA3" w:rsidP="00102FA3">
      <w:pPr>
        <w:spacing w:after="0" w:line="240" w:lineRule="auto"/>
        <w:rPr>
          <w:rFonts w:ascii="Georgia" w:eastAsia="Times New Roman" w:hAnsi="Georgia" w:cs="Arial"/>
          <w:lang w:val="en-ID"/>
        </w:rPr>
      </w:pPr>
    </w:p>
    <w:p w14:paraId="5FEC66FF" w14:textId="77777777" w:rsidR="00102FA3" w:rsidRPr="00102FA3" w:rsidRDefault="00102FA3" w:rsidP="00102FA3">
      <w:pPr>
        <w:spacing w:after="0" w:line="240" w:lineRule="auto"/>
        <w:rPr>
          <w:rFonts w:ascii="Georgia" w:eastAsia="Times New Roman" w:hAnsi="Georgia" w:cs="Arial"/>
          <w:lang w:val="en-ID"/>
        </w:rPr>
      </w:pPr>
      <w:r w:rsidRPr="00102FA3">
        <w:rPr>
          <w:rFonts w:ascii="Georgia" w:eastAsia="Times New Roman" w:hAnsi="Georgia" w:cs="Arial"/>
          <w:lang w:val="en-ID"/>
        </w:rPr>
        <w:t>Saudara-saudara terkasih dalam Kristus,</w:t>
      </w:r>
    </w:p>
    <w:p w14:paraId="0B381D35"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Maria melakukan sesuatu yang menghebohkan yakni meminyaki kaki Yesus dengan minyak narwastu yang mahal lalu menyeka kaki-Nya dengan rambutnya! Menurut Saudara, mengapa Maria berbuat demikian? (</w:t>
      </w:r>
      <w:r w:rsidRPr="00102FA3">
        <w:rPr>
          <w:rFonts w:ascii="Georgia" w:eastAsia="Times New Roman" w:hAnsi="Georgia" w:cs="Arial"/>
          <w:i/>
          <w:lang w:val="en-ID"/>
        </w:rPr>
        <w:t>tanya kepada umat</w:t>
      </w:r>
      <w:r w:rsidRPr="00102FA3">
        <w:rPr>
          <w:rFonts w:ascii="Georgia" w:eastAsia="Times New Roman" w:hAnsi="Georgia" w:cs="Arial"/>
          <w:lang w:val="en-ID"/>
        </w:rPr>
        <w:t xml:space="preserve">!). Apa yang Maria lakukan merupakan ekspresi cintanya kepada sosok Yesus! Bagi Maria, Yesus bukan hanya sosok yang memiliki kuasa namun juga sahabat yang penuh empati kepadanya. </w:t>
      </w:r>
      <w:r w:rsidRPr="00102FA3">
        <w:rPr>
          <w:rFonts w:ascii="Georgia" w:eastAsia="Times New Roman" w:hAnsi="Georgia" w:cs="Arial"/>
          <w:lang w:val="en-ID"/>
        </w:rPr>
        <w:lastRenderedPageBreak/>
        <w:t>Yesus ikut menangis kala Lazarus, saudara Maria, mati. Lalu Yesus membangkitkan Lazarus dari kematian! Oleh karena itu, bisa kita mengerti jika Maria begitu menunjukkan rasa cinta sekaligus hormatnya kepada Yesus dengan limpahan ‘minyak’ dan basuhan ‘rambut!’</w:t>
      </w:r>
    </w:p>
    <w:p w14:paraId="02C52232" w14:textId="77777777" w:rsidR="00102FA3" w:rsidRPr="00102FA3" w:rsidRDefault="00102FA3" w:rsidP="00102FA3">
      <w:pPr>
        <w:spacing w:after="0" w:line="240" w:lineRule="auto"/>
        <w:rPr>
          <w:rFonts w:ascii="Georgia" w:eastAsia="Times New Roman" w:hAnsi="Georgia" w:cs="Arial"/>
          <w:lang w:val="en-ID"/>
        </w:rPr>
      </w:pPr>
    </w:p>
    <w:p w14:paraId="5FBD8485"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Namun bukan empati dan apresiasi yang Maria terima dari Yudas Iskariot! Jusru kritik pedas yang ia terima! Yudas menyoroti mahalnya harga minyak yang menurutnya bisa diuangkan dan dibagi-bagikan kepada orang miskin. Mungkin saja banyak orang yang akan manggut-manggut mendengar argumentasi Yudas yang terkesan ‘melek sosial!’ Serasa menggugah ‘</w:t>
      </w:r>
      <w:r w:rsidRPr="00102FA3">
        <w:rPr>
          <w:rFonts w:ascii="Georgia" w:eastAsia="Times New Roman" w:hAnsi="Georgia" w:cs="Arial"/>
          <w:i/>
          <w:lang w:val="en-ID"/>
        </w:rPr>
        <w:t>sense of solidarity</w:t>
      </w:r>
      <w:r w:rsidRPr="00102FA3">
        <w:rPr>
          <w:rFonts w:ascii="Georgia" w:eastAsia="Times New Roman" w:hAnsi="Georgia" w:cs="Arial"/>
          <w:lang w:val="en-ID"/>
        </w:rPr>
        <w:t>!’ Meski sesungguhnya motif batin Yudas lebih kepada rasa ‘eman-eman’ kepada harga jual minyak yang amat menggiurkan! Bukan ‘melek sosial’, namun sebenarnya ‘lapar harta!’ Bisa jadi dia berpikir kalau uang itu diuangkan maka dia punya kesempatan besar untuk ‘ngothak athik’ supaya dia bisa juga menikmatinya! Itulah keuntungan jadi bendahara....Hmm....</w:t>
      </w:r>
    </w:p>
    <w:p w14:paraId="0491D08B" w14:textId="77777777" w:rsidR="00102FA3" w:rsidRPr="00102FA3" w:rsidRDefault="00102FA3" w:rsidP="00102FA3">
      <w:pPr>
        <w:spacing w:after="0" w:line="240" w:lineRule="auto"/>
        <w:rPr>
          <w:rFonts w:ascii="Georgia" w:eastAsia="Times New Roman" w:hAnsi="Georgia" w:cs="Arial"/>
          <w:lang w:val="en-ID"/>
        </w:rPr>
      </w:pPr>
    </w:p>
    <w:p w14:paraId="68FA1007"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Yesus paham dengan isi batin Yudas! Namun Ia tidak menelanjanginya di hadapan banyak orang! Dengan mengikuti alur berpikir Yudas, Yesus menjawab dengan bijak bahwa momen sosial bisa dilakukan kapan saja karena orang miskin selalu ada di antara para murid. Namun tindakan Maria dihargai betul oleh Yesus sebagai kesempatan untuk menunjukkan cinta kasih kepada Yesus sebelum masa kepergian Yesus tiba! Ekspresi Maria menemukan </w:t>
      </w:r>
      <w:r w:rsidRPr="00102FA3">
        <w:rPr>
          <w:rFonts w:ascii="Georgia" w:eastAsia="Times New Roman" w:hAnsi="Georgia" w:cs="Arial"/>
          <w:i/>
          <w:lang w:val="en-ID"/>
        </w:rPr>
        <w:t>‘art of momentum’-nya</w:t>
      </w:r>
      <w:r w:rsidRPr="00102FA3">
        <w:rPr>
          <w:rFonts w:ascii="Georgia" w:eastAsia="Times New Roman" w:hAnsi="Georgia" w:cs="Arial"/>
          <w:lang w:val="en-ID"/>
        </w:rPr>
        <w:t>, merupakan momentum yang tepat di mata Yesus!</w:t>
      </w:r>
    </w:p>
    <w:p w14:paraId="5C45CAD6" w14:textId="77777777" w:rsidR="00102FA3" w:rsidRPr="00102FA3" w:rsidRDefault="00102FA3" w:rsidP="00102FA3">
      <w:pPr>
        <w:spacing w:after="0" w:line="240" w:lineRule="auto"/>
        <w:rPr>
          <w:rFonts w:ascii="Georgia" w:eastAsia="Times New Roman" w:hAnsi="Georgia" w:cs="Arial"/>
          <w:lang w:val="en-ID"/>
        </w:rPr>
      </w:pPr>
    </w:p>
    <w:p w14:paraId="7C835BF7"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Saudara terkasih dalam Kristus,</w:t>
      </w:r>
    </w:p>
    <w:p w14:paraId="566C05F8"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Seringkali kita membuat dikotomi antara cinta Yesus dengan solidaritas kepada sesama. Namun sesungguhnya, belajar dari kisah di atas, kita tidak harus terjebak membuat pemisahan hitam – putih! Ekspresi cinta Yesus adalah ungkapan keinginan untuk memiliki relasi mendalam dengan-Nya, dan Yesus menghargai kebeningan batin yang demikian. Apa yang dilakukan Maria tidak berarti bahwa Maria tidak punya nurani </w:t>
      </w:r>
      <w:r w:rsidRPr="00102FA3">
        <w:rPr>
          <w:rFonts w:ascii="Georgia" w:eastAsia="Times New Roman" w:hAnsi="Georgia" w:cs="Arial"/>
          <w:lang w:val="en-ID"/>
        </w:rPr>
        <w:lastRenderedPageBreak/>
        <w:t>sosial! Justru sebenarnya, kedalaman relasi inilah yang menjadi daya gerak untuk mengalirkan cinta kepada sesama! Kelimpahan cinta Kristus melimpah dalam relasi sosial! Dengan demikian kita belajar untuk menjadikan cinta Kristus, relasi mendalam dengan Kristus, sebagai pusat gerakan solidaritas sosial!</w:t>
      </w:r>
    </w:p>
    <w:p w14:paraId="092DE306" w14:textId="77777777" w:rsidR="00102FA3" w:rsidRPr="00102FA3" w:rsidRDefault="00102FA3" w:rsidP="00102FA3">
      <w:pPr>
        <w:spacing w:after="0" w:line="240" w:lineRule="auto"/>
        <w:rPr>
          <w:rFonts w:ascii="Georgia" w:eastAsia="Times New Roman" w:hAnsi="Georgia" w:cs="Arial"/>
          <w:lang w:val="en-ID"/>
        </w:rPr>
      </w:pPr>
    </w:p>
    <w:p w14:paraId="406B0E2F" w14:textId="77777777" w:rsidR="00102FA3" w:rsidRPr="00102FA3" w:rsidRDefault="00102FA3" w:rsidP="00102FA3">
      <w:pPr>
        <w:spacing w:after="0" w:line="240" w:lineRule="auto"/>
        <w:rPr>
          <w:rFonts w:ascii="Georgia" w:eastAsia="Times New Roman" w:hAnsi="Georgia" w:cs="Arial"/>
          <w:lang w:val="en-ID"/>
        </w:rPr>
      </w:pPr>
      <w:r w:rsidRPr="00102FA3">
        <w:rPr>
          <w:rFonts w:ascii="Georgia" w:eastAsia="Times New Roman" w:hAnsi="Georgia" w:cs="Arial"/>
          <w:lang w:val="en-ID"/>
        </w:rPr>
        <w:t>Saudara terkasih,</w:t>
      </w:r>
    </w:p>
    <w:p w14:paraId="660BF2F8"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Paulus menunjukkan perubahan yang terlihat cukup ekstrim ketika menganggap semua kebanggaan sebelumnya sebagai sampah sejak dia mengikut dan melayani Yesus! Secara genetis maupun profesi dia adalah orang Yahudi yang sarat dengan pengetahuan dan ketaatan penuh pada Taurat! Pejuang dan pembela Yudaisme! Komplet! Namun Kristus telah ‘menangkap’ dia sehingga dia mencapai kesadaran bahwa Yesus adalah Pembebas dari belenggu Taurati! Kristus menjadi nilai/norma/keutamaan dalam hidup barunya! Semua menjadi tidak penting selain cinta Yesus dan mengejar kedalaman relasi dengan-Nya! Makin mengenal-Nya, hati-Nya, pikiran-Nya, kehendakNya! Apa yang Paulus rasakan dan alami selaras dengan apa yang Maria rasakan dan alami juga: ‘</w:t>
      </w:r>
      <w:r w:rsidRPr="00102FA3">
        <w:rPr>
          <w:rFonts w:ascii="Georgia" w:eastAsia="Times New Roman" w:hAnsi="Georgia" w:cs="Arial"/>
          <w:i/>
          <w:lang w:val="en-ID"/>
        </w:rPr>
        <w:t>love and relation with God</w:t>
      </w:r>
      <w:r w:rsidRPr="00102FA3">
        <w:rPr>
          <w:rFonts w:ascii="Georgia" w:eastAsia="Times New Roman" w:hAnsi="Georgia" w:cs="Arial"/>
          <w:lang w:val="en-ID"/>
        </w:rPr>
        <w:t xml:space="preserve">!’ Tidak perlu dipertentangkan dengan ‘cinta sesama!’ Cinta Kristus tidak akan menghambat namun justru mendorong cinta sesama! </w:t>
      </w:r>
    </w:p>
    <w:p w14:paraId="73750263" w14:textId="77777777" w:rsidR="00102FA3" w:rsidRPr="00102FA3" w:rsidRDefault="00102FA3" w:rsidP="00102FA3">
      <w:pPr>
        <w:spacing w:after="0" w:line="240" w:lineRule="auto"/>
        <w:rPr>
          <w:rFonts w:ascii="Georgia" w:eastAsia="Times New Roman" w:hAnsi="Georgia" w:cs="Arial"/>
          <w:lang w:val="en-ID"/>
        </w:rPr>
      </w:pPr>
    </w:p>
    <w:p w14:paraId="6AE97830" w14:textId="77777777" w:rsidR="00102FA3" w:rsidRPr="00102FA3" w:rsidRDefault="00102FA3" w:rsidP="00102FA3">
      <w:pPr>
        <w:spacing w:after="0" w:line="240" w:lineRule="auto"/>
        <w:rPr>
          <w:rFonts w:ascii="Georgia" w:eastAsia="Times New Roman" w:hAnsi="Georgia" w:cs="Arial"/>
          <w:lang w:val="en-ID"/>
        </w:rPr>
      </w:pPr>
      <w:r w:rsidRPr="00102FA3">
        <w:rPr>
          <w:rFonts w:ascii="Georgia" w:eastAsia="Times New Roman" w:hAnsi="Georgia" w:cs="Arial"/>
          <w:lang w:val="en-ID"/>
        </w:rPr>
        <w:t>Saudara terkasih,</w:t>
      </w:r>
    </w:p>
    <w:p w14:paraId="19B4BCC1"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Di masa Pra-Paska V saat ini kita diajak untuk merenungkan betapa besarnya cinta ilahi kepada Maria dan keluarganya, kepada Paulus, dan juga kepada Yesaya dan umat Israel. Allah yang Maha Hadir dan Maha Kuasa merengkuh dan memeluk umat, menjadikan umat sebagai anak-Nya!</w:t>
      </w:r>
    </w:p>
    <w:p w14:paraId="45BA0092" w14:textId="77777777" w:rsidR="00102FA3" w:rsidRPr="00102FA3" w:rsidRDefault="00102FA3" w:rsidP="00102FA3">
      <w:pPr>
        <w:spacing w:after="0" w:line="240" w:lineRule="auto"/>
        <w:jc w:val="both"/>
        <w:rPr>
          <w:rFonts w:ascii="Georgia" w:eastAsia="Times New Roman" w:hAnsi="Georgia" w:cs="Arial"/>
          <w:lang w:val="en-ID"/>
        </w:rPr>
      </w:pPr>
    </w:p>
    <w:p w14:paraId="0BB4AD52"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Dan di masa Pra-Paska V ini juga kita diajak untuk merenungkan betapa besar hasrat dan gairah Maria dan Paulus untuk mencintai Yesus dan menghayati relasi mendalam dengan-Nya, lebih dari apapun di dunia! Hal ini menginspirasi kita semua untuk menumbuhkan cinta kepada Yesus yang menapaki jalan-jalan penderitaan menjelang Paska! Satu hal yang kita pelajari adalah bahwa: mengikut Yesus bukan hanya </w:t>
      </w:r>
      <w:r w:rsidRPr="00102FA3">
        <w:rPr>
          <w:rFonts w:ascii="Georgia" w:eastAsia="Times New Roman" w:hAnsi="Georgia" w:cs="Arial"/>
          <w:lang w:val="en-ID"/>
        </w:rPr>
        <w:lastRenderedPageBreak/>
        <w:t>soal pengetahuan tentang-Nya namun juga relasi dengan-Nya (</w:t>
      </w:r>
      <w:r w:rsidRPr="00102FA3">
        <w:rPr>
          <w:rFonts w:ascii="Georgia" w:eastAsia="Times New Roman" w:hAnsi="Georgia" w:cs="Arial"/>
          <w:i/>
          <w:lang w:val="en-ID"/>
        </w:rPr>
        <w:t>Following Jesus not only about knowledge but also about relationship with Him</w:t>
      </w:r>
      <w:r w:rsidRPr="00102FA3">
        <w:rPr>
          <w:rFonts w:ascii="Georgia" w:eastAsia="Times New Roman" w:hAnsi="Georgia" w:cs="Arial"/>
          <w:lang w:val="en-ID"/>
        </w:rPr>
        <w:t xml:space="preserve">). </w:t>
      </w:r>
    </w:p>
    <w:p w14:paraId="2D69D2D2" w14:textId="77777777" w:rsidR="00102FA3" w:rsidRPr="00102FA3" w:rsidRDefault="00102FA3" w:rsidP="00102FA3">
      <w:pPr>
        <w:spacing w:after="0" w:line="240" w:lineRule="auto"/>
        <w:rPr>
          <w:rFonts w:ascii="Georgia" w:eastAsia="Times New Roman" w:hAnsi="Georgia" w:cs="Arial"/>
          <w:lang w:val="en-ID"/>
        </w:rPr>
      </w:pPr>
    </w:p>
    <w:p w14:paraId="4FC98653"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Seorang penyair sufi dari Persia bernama Jalaludin Rumi mengekspresikan perasaan cinta Tuhan dalam sebuah puisi:</w:t>
      </w:r>
    </w:p>
    <w:p w14:paraId="0132F54C" w14:textId="77777777" w:rsidR="00102FA3" w:rsidRPr="00102FA3" w:rsidRDefault="00102FA3" w:rsidP="00102FA3">
      <w:pPr>
        <w:spacing w:after="0" w:line="240" w:lineRule="auto"/>
        <w:rPr>
          <w:rFonts w:ascii="Georgia" w:eastAsia="Times New Roman" w:hAnsi="Georgia" w:cs="Arial"/>
          <w:lang w:val="en-ID"/>
        </w:rPr>
      </w:pPr>
    </w:p>
    <w:p w14:paraId="1AF9219B"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Oh Tuhan,</w:t>
      </w:r>
    </w:p>
    <w:p w14:paraId="628AE53D"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Telah kutemukan cinta!</w:t>
      </w:r>
    </w:p>
    <w:p w14:paraId="058947C4"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Betapa menakjubkan, betapa hebat, betapa indahnya....</w:t>
      </w:r>
    </w:p>
    <w:p w14:paraId="7E92E9E4"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Kuhaturkan puja-puji</w:t>
      </w:r>
    </w:p>
    <w:p w14:paraId="6523B8CD"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Bagi gairah yang bangkit</w:t>
      </w:r>
    </w:p>
    <w:p w14:paraId="26757CBF"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Dan menghiasi alam semesta ini</w:t>
      </w:r>
    </w:p>
    <w:p w14:paraId="043F70ED"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Maupun segala yang ada di dalamnya!</w:t>
      </w:r>
    </w:p>
    <w:p w14:paraId="10DBD6CB" w14:textId="77777777" w:rsidR="00102FA3" w:rsidRPr="00102FA3" w:rsidRDefault="00102FA3" w:rsidP="00102FA3">
      <w:pPr>
        <w:spacing w:after="0" w:line="240" w:lineRule="auto"/>
        <w:rPr>
          <w:rFonts w:ascii="Georgia" w:eastAsia="Times New Roman" w:hAnsi="Georgia" w:cs="Arial"/>
          <w:lang w:val="en-ID"/>
        </w:rPr>
      </w:pPr>
    </w:p>
    <w:p w14:paraId="5CCBE10B" w14:textId="77777777" w:rsidR="00102FA3" w:rsidRPr="00102FA3" w:rsidRDefault="00102FA3" w:rsidP="00102FA3">
      <w:pPr>
        <w:spacing w:after="0" w:line="240" w:lineRule="auto"/>
        <w:jc w:val="both"/>
        <w:rPr>
          <w:rFonts w:ascii="Georgia" w:eastAsia="Times New Roman" w:hAnsi="Georgia" w:cs="Arial"/>
          <w:lang w:val="en-ID"/>
        </w:rPr>
      </w:pPr>
      <w:r w:rsidRPr="00102FA3">
        <w:rPr>
          <w:rFonts w:ascii="Georgia" w:eastAsia="Times New Roman" w:hAnsi="Georgia" w:cs="Arial"/>
          <w:lang w:val="en-ID"/>
        </w:rPr>
        <w:t xml:space="preserve">Dengan cinta yang meluap maka kita bisa mencurahkan isi hati kita:  rasa hormat, rasa rindu, mungkin juga keluhan dan permohonan kita kepada Yesus yang kita cintai! Tatkala kita sengsara pun, kita tetap punya pengharapan akan pemulihan dari Kristus! Laksana keyakinan Pemazmur dan umat Israel: </w:t>
      </w:r>
      <w:r w:rsidRPr="00102FA3">
        <w:rPr>
          <w:rFonts w:ascii="Georgia" w:eastAsia="Times New Roman" w:hAnsi="Georgia" w:cs="Arial"/>
          <w:i/>
          <w:lang w:val="en-ID"/>
        </w:rPr>
        <w:t xml:space="preserve">barangsiapa menabur dengan cucuran air mata, akan menuai dengan sorak-sorai! </w:t>
      </w:r>
      <w:r w:rsidRPr="00102FA3">
        <w:rPr>
          <w:rFonts w:ascii="Georgia" w:eastAsia="Times New Roman" w:hAnsi="Georgia" w:cs="Arial"/>
          <w:lang w:val="en-ID"/>
        </w:rPr>
        <w:t>Jonathan Prawira mengabadikan refleksi pemazmur ini dengan petikan lagu:</w:t>
      </w:r>
    </w:p>
    <w:p w14:paraId="14853EC9" w14:textId="77777777" w:rsidR="00102FA3" w:rsidRPr="00102FA3" w:rsidRDefault="00102FA3" w:rsidP="00102FA3">
      <w:pPr>
        <w:spacing w:after="0" w:line="240" w:lineRule="auto"/>
        <w:rPr>
          <w:rFonts w:ascii="Georgia" w:eastAsia="Times New Roman" w:hAnsi="Georgia" w:cs="Arial"/>
          <w:lang w:val="en-ID"/>
        </w:rPr>
      </w:pPr>
    </w:p>
    <w:p w14:paraId="56C66C0D"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Walau kini ‘ku menabur benih</w:t>
      </w:r>
    </w:p>
    <w:p w14:paraId="152C100F"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sambil mencucurkan air mata ‘ku percaya,</w:t>
      </w:r>
    </w:p>
    <w:p w14:paraId="5670C10D"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suatu saat ‘ku ‘kan menuai berkasnya,</w:t>
      </w:r>
    </w:p>
    <w:p w14:paraId="3EAAF301" w14:textId="77777777" w:rsidR="00102FA3" w:rsidRPr="00102FA3" w:rsidRDefault="00102FA3" w:rsidP="00102FA3">
      <w:pPr>
        <w:spacing w:after="0" w:line="240" w:lineRule="auto"/>
        <w:ind w:left="540"/>
        <w:rPr>
          <w:rFonts w:ascii="Georgia" w:eastAsia="Times New Roman" w:hAnsi="Georgia" w:cs="Arial"/>
          <w:i/>
          <w:lang w:val="en-ID"/>
        </w:rPr>
      </w:pPr>
      <w:r w:rsidRPr="00102FA3">
        <w:rPr>
          <w:rFonts w:ascii="Georgia" w:eastAsia="Times New Roman" w:hAnsi="Georgia" w:cs="Arial"/>
          <w:i/>
          <w:lang w:val="en-ID"/>
        </w:rPr>
        <w:t>dengan bersorak-sorai....</w:t>
      </w:r>
    </w:p>
    <w:p w14:paraId="3F393AB1" w14:textId="77777777" w:rsidR="00102FA3" w:rsidRPr="00102FA3" w:rsidRDefault="00102FA3" w:rsidP="00102FA3">
      <w:pPr>
        <w:spacing w:after="0" w:line="240" w:lineRule="auto"/>
        <w:rPr>
          <w:rFonts w:ascii="Georgia" w:eastAsia="Times New Roman" w:hAnsi="Georgia" w:cs="Arial"/>
          <w:lang w:val="en-ID"/>
        </w:rPr>
      </w:pPr>
    </w:p>
    <w:p w14:paraId="118D5D2A" w14:textId="77777777" w:rsidR="00102FA3" w:rsidRPr="00102FA3" w:rsidRDefault="00102FA3" w:rsidP="00102FA3">
      <w:pPr>
        <w:spacing w:after="0" w:line="240" w:lineRule="auto"/>
        <w:rPr>
          <w:rFonts w:ascii="Georgia" w:eastAsia="Times New Roman" w:hAnsi="Georgia" w:cs="Arial"/>
          <w:lang w:val="en-ID"/>
        </w:rPr>
      </w:pPr>
      <w:r w:rsidRPr="00102FA3">
        <w:rPr>
          <w:rFonts w:ascii="Georgia" w:eastAsia="Times New Roman" w:hAnsi="Georgia" w:cs="Arial"/>
          <w:lang w:val="en-ID"/>
        </w:rPr>
        <w:t>Amin.</w:t>
      </w:r>
    </w:p>
    <w:p w14:paraId="773BC4F5" w14:textId="77777777" w:rsidR="00102FA3" w:rsidRPr="00102FA3" w:rsidRDefault="00102FA3" w:rsidP="00102FA3">
      <w:pPr>
        <w:spacing w:after="0" w:line="240" w:lineRule="auto"/>
        <w:rPr>
          <w:rFonts w:ascii="Georgia" w:eastAsia="Times New Roman" w:hAnsi="Georgia" w:cs="Arial"/>
          <w:b/>
          <w:lang w:val="en-ID"/>
        </w:rPr>
      </w:pPr>
    </w:p>
    <w:p w14:paraId="4AFFEDC1" w14:textId="77777777" w:rsidR="00102FA3" w:rsidRPr="00102FA3" w:rsidRDefault="00102FA3" w:rsidP="00102FA3">
      <w:pPr>
        <w:spacing w:after="0" w:line="240" w:lineRule="auto"/>
        <w:rPr>
          <w:rFonts w:ascii="Georgia" w:eastAsia="Times New Roman" w:hAnsi="Georgia" w:cs="Arial"/>
          <w:b/>
          <w:lang w:val="en-ID"/>
        </w:rPr>
      </w:pPr>
    </w:p>
    <w:p w14:paraId="5750DD9A" w14:textId="77777777" w:rsidR="00102FA3" w:rsidRPr="00102FA3" w:rsidRDefault="00102FA3" w:rsidP="00102FA3">
      <w:pPr>
        <w:spacing w:after="0" w:line="240" w:lineRule="auto"/>
        <w:jc w:val="right"/>
        <w:rPr>
          <w:rFonts w:ascii="Georgia" w:eastAsia="Times New Roman" w:hAnsi="Georgia" w:cs="Arial"/>
          <w:lang w:val="id-ID"/>
        </w:rPr>
      </w:pPr>
      <w:r w:rsidRPr="00102FA3">
        <w:rPr>
          <w:rFonts w:ascii="Georgia" w:eastAsia="Times New Roman" w:hAnsi="Georgia" w:cs="Arial"/>
          <w:lang w:val="en-ID"/>
        </w:rPr>
        <w:t>[ohpn]</w:t>
      </w:r>
    </w:p>
    <w:p w14:paraId="187FE7B7" w14:textId="1AE23CBD" w:rsidR="00A672B3" w:rsidRDefault="00A672B3">
      <w:pPr>
        <w:rPr>
          <w:rFonts w:ascii="Georgia" w:hAnsi="Georgia"/>
          <w:szCs w:val="20"/>
        </w:rPr>
      </w:pPr>
      <w:r>
        <w:rPr>
          <w:rFonts w:ascii="Georgia" w:hAnsi="Georgia"/>
          <w:szCs w:val="20"/>
        </w:rPr>
        <w:br w:type="page"/>
      </w:r>
    </w:p>
    <w:p w14:paraId="7440DB6D" w14:textId="772ECA59" w:rsidR="00A672B3" w:rsidRDefault="00A672B3">
      <w:pPr>
        <w:rPr>
          <w:rFonts w:ascii="Georgia" w:hAnsi="Georgia"/>
          <w:szCs w:val="20"/>
        </w:rPr>
      </w:pPr>
      <w:r>
        <w:rPr>
          <w:rFonts w:ascii="Georgia" w:hAnsi="Georgia"/>
          <w:szCs w:val="20"/>
        </w:rPr>
        <w:lastRenderedPageBreak/>
        <w:br w:type="page"/>
      </w:r>
    </w:p>
    <w:p w14:paraId="1E173318" w14:textId="77777777" w:rsidR="00A672B3" w:rsidRPr="00A672B3" w:rsidRDefault="00A672B3" w:rsidP="00A672B3">
      <w:pPr>
        <w:spacing w:after="0" w:line="240" w:lineRule="auto"/>
        <w:jc w:val="both"/>
        <w:rPr>
          <w:rFonts w:ascii="Georgia" w:eastAsia="Times New Roman" w:hAnsi="Georgia" w:cs="Arial"/>
          <w:sz w:val="32"/>
          <w:szCs w:val="20"/>
          <w:lang w:val="en-ID"/>
        </w:rPr>
      </w:pPr>
      <w:r w:rsidRPr="00A672B3">
        <w:rPr>
          <w:rFonts w:ascii="Calibri" w:eastAsia="Times New Roman" w:hAnsi="Calibri" w:cs="Arial"/>
          <w:noProof/>
          <w:lang w:val="en-ID"/>
        </w:rPr>
        <w:lastRenderedPageBreak/>
        <w:drawing>
          <wp:anchor distT="0" distB="0" distL="114300" distR="114300" simplePos="0" relativeHeight="251688960" behindDoc="0" locked="0" layoutInCell="1" allowOverlap="1" wp14:anchorId="6DD4F436" wp14:editId="1DA9A44B">
            <wp:simplePos x="0" y="0"/>
            <wp:positionH relativeFrom="column">
              <wp:posOffset>-16510</wp:posOffset>
            </wp:positionH>
            <wp:positionV relativeFrom="paragraph">
              <wp:posOffset>0</wp:posOffset>
            </wp:positionV>
            <wp:extent cx="950595" cy="1351915"/>
            <wp:effectExtent l="0" t="0" r="1905" b="635"/>
            <wp:wrapSquare wrapText="bothSides"/>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0595" cy="1351915"/>
                    </a:xfrm>
                    <a:prstGeom prst="rect">
                      <a:avLst/>
                    </a:prstGeom>
                    <a:noFill/>
                  </pic:spPr>
                </pic:pic>
              </a:graphicData>
            </a:graphic>
            <wp14:sizeRelH relativeFrom="margin">
              <wp14:pctWidth>0</wp14:pctWidth>
            </wp14:sizeRelH>
            <wp14:sizeRelV relativeFrom="margin">
              <wp14:pctHeight>0</wp14:pctHeight>
            </wp14:sizeRelV>
          </wp:anchor>
        </w:drawing>
      </w:r>
    </w:p>
    <w:p w14:paraId="7B0FE194" w14:textId="77777777" w:rsidR="00A672B3" w:rsidRPr="00A672B3" w:rsidRDefault="00A672B3" w:rsidP="00A672B3">
      <w:pPr>
        <w:spacing w:after="0" w:line="240" w:lineRule="auto"/>
        <w:jc w:val="center"/>
        <w:rPr>
          <w:rFonts w:ascii="Kenyan Coffee Rg" w:eastAsia="Times New Roman" w:hAnsi="Kenyan Coffee Rg" w:cs="Arial"/>
          <w:sz w:val="40"/>
          <w:szCs w:val="20"/>
          <w:lang w:val="en-ID"/>
        </w:rPr>
      </w:pPr>
      <w:r w:rsidRPr="00A672B3">
        <w:rPr>
          <w:rFonts w:ascii="Calibri" w:eastAsia="Times New Roman" w:hAnsi="Calibri" w:cs="Arial"/>
          <w:noProof/>
          <w:lang w:val="en-ID"/>
        </w:rPr>
        <mc:AlternateContent>
          <mc:Choice Requires="wps">
            <w:drawing>
              <wp:anchor distT="0" distB="0" distL="114300" distR="114300" simplePos="0" relativeHeight="251687936" behindDoc="0" locked="0" layoutInCell="1" allowOverlap="1" wp14:anchorId="1010A1A6" wp14:editId="69160CF5">
                <wp:simplePos x="0" y="0"/>
                <wp:positionH relativeFrom="column">
                  <wp:posOffset>921385</wp:posOffset>
                </wp:positionH>
                <wp:positionV relativeFrom="paragraph">
                  <wp:posOffset>25400</wp:posOffset>
                </wp:positionV>
                <wp:extent cx="2903855" cy="9525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903855" cy="952500"/>
                        </a:xfrm>
                        <a:prstGeom prst="rect">
                          <a:avLst/>
                        </a:prstGeom>
                        <a:solidFill>
                          <a:sysClr val="window" lastClr="FFFFFF"/>
                        </a:solidFill>
                        <a:ln w="6350">
                          <a:noFill/>
                        </a:ln>
                      </wps:spPr>
                      <wps:txbx>
                        <w:txbxContent>
                          <w:p w14:paraId="65F92296" w14:textId="77777777" w:rsidR="003F227A" w:rsidRDefault="003F227A" w:rsidP="00201AA7">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t>Yesaya 50:4-9</w:t>
                            </w:r>
                          </w:p>
                          <w:p w14:paraId="21B0CEDA" w14:textId="77777777" w:rsidR="003F227A" w:rsidRDefault="003F227A" w:rsidP="00201AA7">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118:1-2, 19-29</w:t>
                            </w:r>
                          </w:p>
                          <w:p w14:paraId="16FC4C6D" w14:textId="77777777" w:rsidR="003F227A" w:rsidRDefault="003F227A" w:rsidP="00201AA7">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Filipi 2:5-11</w:t>
                            </w:r>
                          </w:p>
                          <w:p w14:paraId="680CB328" w14:textId="77777777" w:rsidR="003F227A" w:rsidRDefault="003F227A" w:rsidP="00201AA7">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Lukas 19:28-40</w:t>
                            </w:r>
                          </w:p>
                          <w:p w14:paraId="4A420343" w14:textId="77777777" w:rsidR="003F227A" w:rsidRDefault="003F227A" w:rsidP="00201AA7">
                            <w:pPr>
                              <w:tabs>
                                <w:tab w:val="left" w:pos="1440"/>
                              </w:tabs>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010A1A6" id="Text Box 22" o:spid="_x0000_s1034" type="#_x0000_t202" style="position:absolute;left:0;text-align:left;margin-left:72.55pt;margin-top:2pt;width:228.65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" fillcolor="window" stroked="f" strokeweight=".5pt">
                <v:textbox>
                  <w:txbxContent>
                    <w:p w14:paraId="65F92296" w14:textId="77777777" w:rsidR="003F227A" w:rsidRDefault="003F227A" w:rsidP="00201AA7">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t>Yesaya 50:4-9</w:t>
                      </w:r>
                    </w:p>
                    <w:p w14:paraId="21B0CEDA" w14:textId="77777777" w:rsidR="003F227A" w:rsidRDefault="003F227A" w:rsidP="00201AA7">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118:1-2, 19-29</w:t>
                      </w:r>
                    </w:p>
                    <w:p w14:paraId="16FC4C6D" w14:textId="77777777" w:rsidR="003F227A" w:rsidRDefault="003F227A" w:rsidP="00201AA7">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Filipi 2:5-11</w:t>
                      </w:r>
                    </w:p>
                    <w:p w14:paraId="680CB328" w14:textId="77777777" w:rsidR="003F227A" w:rsidRDefault="003F227A" w:rsidP="00201AA7">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Lukas 19:28-40</w:t>
                      </w:r>
                    </w:p>
                    <w:p w14:paraId="4A420343" w14:textId="77777777" w:rsidR="003F227A" w:rsidRDefault="003F227A" w:rsidP="00201AA7">
                      <w:pPr>
                        <w:tabs>
                          <w:tab w:val="left" w:pos="1440"/>
                        </w:tabs>
                        <w:spacing w:after="0"/>
                        <w:rPr>
                          <w:rFonts w:ascii="Cambria" w:hAnsi="Cambria"/>
                        </w:rPr>
                      </w:pPr>
                    </w:p>
                  </w:txbxContent>
                </v:textbox>
              </v:shape>
            </w:pict>
          </mc:Fallback>
        </mc:AlternateContent>
      </w:r>
    </w:p>
    <w:p w14:paraId="2B4DDE02" w14:textId="77777777" w:rsidR="00A672B3" w:rsidRPr="00A672B3" w:rsidRDefault="00A672B3" w:rsidP="00A672B3">
      <w:pPr>
        <w:spacing w:after="0" w:line="240" w:lineRule="auto"/>
        <w:jc w:val="center"/>
        <w:rPr>
          <w:rFonts w:ascii="Kenyan Coffee Rg" w:eastAsia="Times New Roman" w:hAnsi="Kenyan Coffee Rg" w:cs="Arial"/>
          <w:sz w:val="40"/>
          <w:szCs w:val="20"/>
          <w:lang w:val="en-ID"/>
        </w:rPr>
      </w:pPr>
    </w:p>
    <w:p w14:paraId="654AB449" w14:textId="77777777" w:rsidR="00A672B3" w:rsidRPr="00A672B3" w:rsidRDefault="00A672B3" w:rsidP="00A672B3">
      <w:pPr>
        <w:spacing w:after="0" w:line="240" w:lineRule="auto"/>
        <w:jc w:val="center"/>
        <w:rPr>
          <w:rFonts w:ascii="Kenyan Coffee Rg" w:eastAsia="Times New Roman" w:hAnsi="Kenyan Coffee Rg" w:cs="Arial"/>
          <w:sz w:val="40"/>
          <w:szCs w:val="20"/>
          <w:lang w:val="en-ID"/>
        </w:rPr>
      </w:pPr>
    </w:p>
    <w:p w14:paraId="7DF3523F" w14:textId="77777777" w:rsidR="00A672B3" w:rsidRPr="00A672B3" w:rsidRDefault="00A672B3" w:rsidP="00A672B3">
      <w:pPr>
        <w:spacing w:after="0" w:line="240" w:lineRule="auto"/>
        <w:jc w:val="center"/>
        <w:rPr>
          <w:rFonts w:ascii="Kenyan Coffee Rg" w:eastAsia="Times New Roman" w:hAnsi="Kenyan Coffee Rg" w:cs="Arial"/>
          <w:sz w:val="24"/>
          <w:szCs w:val="24"/>
          <w:lang w:val="en-ID"/>
        </w:rPr>
      </w:pPr>
    </w:p>
    <w:p w14:paraId="7AA73325" w14:textId="77777777" w:rsidR="00A672B3" w:rsidRPr="00A672B3" w:rsidRDefault="00A672B3" w:rsidP="00A672B3">
      <w:pPr>
        <w:spacing w:after="0" w:line="240" w:lineRule="auto"/>
        <w:jc w:val="center"/>
        <w:rPr>
          <w:rFonts w:ascii="Kenyan Coffee Rg" w:eastAsia="Times New Roman" w:hAnsi="Kenyan Coffee Rg" w:cs="Arial"/>
          <w:sz w:val="24"/>
          <w:szCs w:val="24"/>
          <w:lang w:val="en-ID"/>
        </w:rPr>
      </w:pPr>
    </w:p>
    <w:p w14:paraId="7B6200CF" w14:textId="77777777" w:rsidR="00A672B3" w:rsidRPr="00A672B3" w:rsidRDefault="00A672B3" w:rsidP="00A672B3">
      <w:pPr>
        <w:spacing w:after="0" w:line="240" w:lineRule="auto"/>
        <w:jc w:val="center"/>
        <w:rPr>
          <w:rFonts w:ascii="Kenyan Coffee Rg" w:eastAsia="Times New Roman" w:hAnsi="Kenyan Coffee Rg" w:cs="Arial"/>
          <w:sz w:val="40"/>
          <w:szCs w:val="20"/>
          <w:lang w:val="en-ID"/>
        </w:rPr>
      </w:pPr>
      <w:r w:rsidRPr="00A672B3">
        <w:rPr>
          <w:rFonts w:ascii="Kenyan Coffee Rg" w:eastAsia="Times New Roman" w:hAnsi="Kenyan Coffee Rg" w:cs="Arial"/>
          <w:sz w:val="40"/>
          <w:szCs w:val="20"/>
          <w:lang w:val="en-ID"/>
        </w:rPr>
        <w:t>DAMAIMU, JEMBATAN DUNIA!</w:t>
      </w:r>
    </w:p>
    <w:p w14:paraId="79C5F477" w14:textId="77777777" w:rsidR="00A672B3" w:rsidRPr="00A672B3" w:rsidRDefault="00A672B3" w:rsidP="00A672B3">
      <w:pPr>
        <w:spacing w:after="0" w:line="240" w:lineRule="auto"/>
        <w:rPr>
          <w:rFonts w:ascii="Georgia" w:eastAsia="Times New Roman" w:hAnsi="Georgia" w:cs="Arial"/>
          <w:sz w:val="24"/>
          <w:szCs w:val="20"/>
          <w:lang w:val="en-ID"/>
        </w:rPr>
      </w:pPr>
    </w:p>
    <w:p w14:paraId="3A406F65" w14:textId="77777777" w:rsidR="00A672B3" w:rsidRPr="00A672B3" w:rsidRDefault="00A672B3" w:rsidP="00A672B3">
      <w:pPr>
        <w:spacing w:after="0" w:line="240" w:lineRule="auto"/>
        <w:jc w:val="both"/>
        <w:rPr>
          <w:rFonts w:ascii="Georgia" w:eastAsia="Times New Roman" w:hAnsi="Georgia" w:cs="Arial"/>
          <w:b/>
          <w:lang w:val="en-ID"/>
        </w:rPr>
      </w:pPr>
    </w:p>
    <w:p w14:paraId="54FE3A66" w14:textId="77777777" w:rsidR="00A672B3" w:rsidRPr="00A672B3" w:rsidRDefault="00A672B3" w:rsidP="00A672B3">
      <w:pPr>
        <w:spacing w:after="0" w:line="240" w:lineRule="auto"/>
        <w:jc w:val="both"/>
        <w:rPr>
          <w:rFonts w:ascii="Georgia" w:eastAsia="Times New Roman" w:hAnsi="Georgia" w:cs="Arial"/>
          <w:b/>
          <w:lang w:val="en-ID"/>
        </w:rPr>
      </w:pPr>
      <w:r w:rsidRPr="00A672B3">
        <w:rPr>
          <w:rFonts w:ascii="Georgia" w:eastAsia="Times New Roman" w:hAnsi="Georgia" w:cs="Arial"/>
          <w:b/>
          <w:lang w:val="en-ID"/>
        </w:rPr>
        <w:t>DASAR PEMIKIRAN</w:t>
      </w:r>
    </w:p>
    <w:p w14:paraId="38134A8C"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Konflik identitas selalu marak dalam sepanjang nafas hidup manusia. Setiap manusia membawa begitu banyak identitas, seperti laki-perempuan, kaya-miskin, kristen-nonkristen, tua-muda, janda-duda, menikah-</w:t>
      </w:r>
      <w:r w:rsidRPr="00A672B3">
        <w:rPr>
          <w:rFonts w:ascii="Georgia" w:eastAsia="Times New Roman" w:hAnsi="Georgia" w:cs="Arial"/>
          <w:i/>
          <w:lang w:val="en-ID"/>
        </w:rPr>
        <w:t>single</w:t>
      </w:r>
      <w:r w:rsidRPr="00A672B3">
        <w:rPr>
          <w:rFonts w:ascii="Georgia" w:eastAsia="Times New Roman" w:hAnsi="Georgia" w:cs="Arial"/>
          <w:lang w:val="en-ID"/>
        </w:rPr>
        <w:t xml:space="preserve">, suku A-suku B, dan sebagainya. Identitas itu ada yang melekat dari lahir dan ada yang melekat karena pilihan. Identitas suku dan jenis kelamin adalah identitas yang terbawa karena kelahiran. Namun kaya-miskin, agama A atau B, janda-duda, dan sebagainya adalah identitas yang lebih mudah berubah. </w:t>
      </w:r>
    </w:p>
    <w:p w14:paraId="571FC17D" w14:textId="77777777" w:rsidR="00A672B3" w:rsidRPr="00A672B3" w:rsidRDefault="00A672B3" w:rsidP="00A672B3">
      <w:pPr>
        <w:spacing w:after="0" w:line="240" w:lineRule="auto"/>
        <w:jc w:val="both"/>
        <w:rPr>
          <w:rFonts w:ascii="Georgia" w:eastAsia="Times New Roman" w:hAnsi="Georgia" w:cs="Arial"/>
          <w:lang w:val="en-ID"/>
        </w:rPr>
      </w:pPr>
    </w:p>
    <w:p w14:paraId="784EB013"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Dalam sejarahnya, seringkali identitas-identitas ini membawa kehancuran kehidupan bersama di muka bumi. Adalah kenyataan jika pengelompokan/pengutuban identitas ini akan membawa ketegangan-ketegangan yang menyedihkan bagi kehidupan manusia. Jurang yang lebar dan menganga lahir karena pandangan sempit tentang identitasnya sendiri dan memandang identitas lainnya adalah musuhnya.</w:t>
      </w:r>
    </w:p>
    <w:p w14:paraId="7DC5B6AB" w14:textId="77777777" w:rsidR="00A672B3" w:rsidRPr="00A672B3" w:rsidRDefault="00A672B3" w:rsidP="00A672B3">
      <w:pPr>
        <w:spacing w:after="0" w:line="240" w:lineRule="auto"/>
        <w:jc w:val="both"/>
        <w:rPr>
          <w:rFonts w:ascii="Georgia" w:eastAsia="Times New Roman" w:hAnsi="Georgia" w:cs="Arial"/>
          <w:lang w:val="en-ID"/>
        </w:rPr>
      </w:pPr>
    </w:p>
    <w:p w14:paraId="24FDC25F"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(Sebagai catatan, hari ini gereja merayakan sekaligus Minggu Sengsara dan Minggu Palmarum adalah juga dua identitas bagi minggu Pra Paska VI. Minggu sengsara adalah kisah di mana Yesus berada di hadapan Pontius Pilatus yang menjatuhinya vonis mati. Minggu Sengsara bernuansa gelap dan mengerikan. Sedangkan Minggu Palmarum adalah minggu sukacita. Yesus </w:t>
      </w:r>
      <w:r w:rsidRPr="00A672B3">
        <w:rPr>
          <w:rFonts w:ascii="Georgia" w:eastAsia="Times New Roman" w:hAnsi="Georgia" w:cs="Arial"/>
          <w:lang w:val="en-ID"/>
        </w:rPr>
        <w:lastRenderedPageBreak/>
        <w:t>dielu-elukan di Yerusalem. Disambut sebagai sosok Raja bagi kegalauan bangsa Israel. Keduanya sering dipertentangkan, alih-alih didamaikan.)</w:t>
      </w:r>
    </w:p>
    <w:p w14:paraId="361680EB" w14:textId="77777777" w:rsidR="00A672B3" w:rsidRPr="00A672B3" w:rsidRDefault="00A672B3" w:rsidP="00A672B3">
      <w:pPr>
        <w:spacing w:after="0" w:line="240" w:lineRule="auto"/>
        <w:jc w:val="both"/>
        <w:rPr>
          <w:rFonts w:ascii="Georgia" w:eastAsia="Times New Roman" w:hAnsi="Georgia" w:cs="Arial"/>
          <w:lang w:val="en-ID"/>
        </w:rPr>
      </w:pPr>
    </w:p>
    <w:p w14:paraId="185C7903"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Pada Minggu Pra Paska VI ini kita diminta untuk meneladan Yesus. Dia hadir menjadi pendamai. Pendamai itu berarti bersedia menjembatani dua kutub. Dalam tradisi minggu Palmarum, Yesus hadir sebagai Raja yang memberi pengharapan pada dunia. Dia hadir dalam sukacita besar karena pengharapan yang meluap. Sekaligus pada saat penjatuhan vonis, minggu Sengsara, Ia menggenapi pendamaian Allah bagi dunia melalui kesiapannya menderita. Dalam suka maupun duka, Yesus hadir sebagai jembatan manusia dengan Allah. Manusia yang berdosa ditolong-Nya menuju Allah yang suci, kudus, dan mulia. Ia tidak membawa perpecahan. Ia selalu menghadirkan pendamaian. Ia bersedia menjadi Raja Yang Sengsara. Ia bersedia menjadi Jembatan Agung. Jembatan itu selalu bersedia menderita dan dihina, bukan? Jembatan selalu diinjak, bukan? Jembatan bersedia menerima beban yang melewatinya, bukan? Karena kesediaan-Nya menjadi jembatan, maka pendamaian Allah dapat dinyatakan.</w:t>
      </w:r>
    </w:p>
    <w:p w14:paraId="2E9B2010" w14:textId="77777777" w:rsidR="00A672B3" w:rsidRPr="00A672B3" w:rsidRDefault="00A672B3" w:rsidP="00A672B3">
      <w:pPr>
        <w:spacing w:after="0" w:line="240" w:lineRule="auto"/>
        <w:jc w:val="both"/>
        <w:rPr>
          <w:rFonts w:ascii="Georgia" w:eastAsia="Times New Roman" w:hAnsi="Georgia" w:cs="Arial"/>
          <w:lang w:val="en-ID"/>
        </w:rPr>
      </w:pPr>
    </w:p>
    <w:p w14:paraId="1029D397" w14:textId="77777777" w:rsidR="00A672B3" w:rsidRPr="00A672B3" w:rsidRDefault="00A672B3" w:rsidP="00A672B3">
      <w:pPr>
        <w:spacing w:after="0" w:line="240" w:lineRule="auto"/>
        <w:jc w:val="both"/>
        <w:rPr>
          <w:rFonts w:ascii="Georgia" w:eastAsia="Times New Roman" w:hAnsi="Georgia" w:cs="Arial"/>
          <w:lang w:val="en-ID"/>
        </w:rPr>
      </w:pPr>
    </w:p>
    <w:p w14:paraId="2FA7102A" w14:textId="77777777" w:rsidR="00A672B3" w:rsidRPr="00A672B3" w:rsidRDefault="00A672B3" w:rsidP="00A672B3">
      <w:pPr>
        <w:spacing w:after="0" w:line="240" w:lineRule="auto"/>
        <w:ind w:left="1418" w:hanging="1418"/>
        <w:rPr>
          <w:rFonts w:ascii="Georgia" w:eastAsia="Times New Roman" w:hAnsi="Georgia" w:cs="Arial"/>
          <w:b/>
          <w:lang w:val="en-ID"/>
        </w:rPr>
      </w:pPr>
      <w:r w:rsidRPr="00A672B3">
        <w:rPr>
          <w:rFonts w:ascii="Georgia" w:eastAsia="Times New Roman" w:hAnsi="Georgia" w:cs="Arial"/>
          <w:b/>
          <w:caps/>
          <w:lang w:val="en-ID"/>
        </w:rPr>
        <w:t>tafsir leksionaris</w:t>
      </w:r>
    </w:p>
    <w:p w14:paraId="3723D999"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Untuk memperdalam pemahaman kita terhadap Lukas 19, marilah kita tengok perikop-perikop sebelumnya. Kita bisa melihat </w:t>
      </w:r>
      <w:r w:rsidRPr="00A672B3">
        <w:rPr>
          <w:rFonts w:ascii="Georgia" w:eastAsia="Times New Roman" w:hAnsi="Georgia" w:cs="Arial"/>
          <w:i/>
          <w:lang w:val="en-ID"/>
        </w:rPr>
        <w:t>gap</w:t>
      </w:r>
      <w:r w:rsidRPr="00A672B3">
        <w:rPr>
          <w:rFonts w:ascii="Georgia" w:eastAsia="Times New Roman" w:hAnsi="Georgia" w:cs="Arial"/>
          <w:lang w:val="en-ID"/>
        </w:rPr>
        <w:t xml:space="preserve"> antara kebahagiaan dan kehancuran. Tengoklah penderitaan bangsa Israel! Mereka berada dalam penjajahan yang membuat penderitaan itu semakin menjadi-jadi. Bangsa yang terjajah itu dipenuhi dengan orang yang hancur hati dan hancur raga. Sakit-penyakit di mana-mana dan setan-setan berkuasa (seperti kisah kerasukan setan). Kehadiran Yesus dalam kehidupan Israel adalah seperti air yang melegakan dahaga. Ia ‘blusukan’ untuk mengantar yang sakit menuju kesembuhan, yang kerasukan menuju pemulihan, yang berdosa menuju kekudusan.</w:t>
      </w:r>
    </w:p>
    <w:p w14:paraId="755FA137" w14:textId="77777777" w:rsidR="00A672B3" w:rsidRPr="00A672B3" w:rsidRDefault="00A672B3" w:rsidP="00A672B3">
      <w:pPr>
        <w:spacing w:after="0" w:line="240" w:lineRule="auto"/>
        <w:jc w:val="both"/>
        <w:rPr>
          <w:rFonts w:ascii="Georgia" w:eastAsia="Times New Roman" w:hAnsi="Georgia" w:cs="Arial"/>
          <w:lang w:val="en-ID"/>
        </w:rPr>
      </w:pPr>
    </w:p>
    <w:p w14:paraId="70B8A4A0"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lastRenderedPageBreak/>
        <w:t xml:space="preserve">Ia datang bukan sebagai raja politis, tetapi raja yang lemah lembut dan penuh damai. Penggunaan keledai muda selaras dengan penggambaran raja damai dalam Bil. 19:2 dan Ul. 21:3. Ia tidak naik kuda dan kereta perang, melainkan keledai beban yang lambat, sebagai simbol bahwa dirinya tidak membawa permusuhan. </w:t>
      </w:r>
    </w:p>
    <w:p w14:paraId="769092D2" w14:textId="77777777" w:rsidR="00A672B3" w:rsidRPr="00A672B3" w:rsidRDefault="00A672B3" w:rsidP="00A672B3">
      <w:pPr>
        <w:spacing w:after="0" w:line="240" w:lineRule="auto"/>
        <w:jc w:val="both"/>
        <w:rPr>
          <w:rFonts w:ascii="Georgia" w:eastAsia="Times New Roman" w:hAnsi="Georgia" w:cs="Arial"/>
          <w:lang w:val="en-ID"/>
        </w:rPr>
      </w:pPr>
    </w:p>
    <w:p w14:paraId="235D7681"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Yesus masuk ke kota ‘hancur’ Yerusalem dengan jiwa damai dan semangat pendamaian. Mengapa? Karena Yerusalem terkenal sebagai kota biadab, tempat banyak nabi Tuhan dibantai. Ia masuk dengan semangat membawa kerajaan Allah, bukan duniawi. ‘Diberkatilah Ia yang datang sebagai Raja dalam nama Tuhan, Damai Sejahtera di sorga dan kemuliaan di tempat yang Maha Tinggi!’ Seruan ini jelas menunjukkan Yesus adalah pendamai. Sosok Nabi Agung yang datang dari Allah dan Imam Agung yang membawa suara dunia yang berdosa. Jembatan, bukan?</w:t>
      </w:r>
    </w:p>
    <w:p w14:paraId="53980236" w14:textId="77777777" w:rsidR="00A672B3" w:rsidRPr="00A672B3" w:rsidRDefault="00A672B3" w:rsidP="00A672B3">
      <w:pPr>
        <w:spacing w:after="0" w:line="240" w:lineRule="auto"/>
        <w:jc w:val="both"/>
        <w:rPr>
          <w:rFonts w:ascii="Georgia" w:eastAsia="Times New Roman" w:hAnsi="Georgia" w:cs="Arial"/>
          <w:lang w:val="en-ID"/>
        </w:rPr>
      </w:pPr>
    </w:p>
    <w:p w14:paraId="0999B92C"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Ia tahu dengan pasti. Meski Ia masuk kota itu dengan damai, tetapi ada dua kubu yang siap menyambutnya. Kubu yang penuh sukacita dari pengikut dan murid-Nya, juga kubu orang Farisi yang galau dan siap mengajak khalayak berteriak ‘salibkan Dia’. Orang Farisi dan pengikutnya sudah bersiap memberikan perlawanan sebelum Yesus masuk Yerusalem (Luk. 19:14). </w:t>
      </w:r>
    </w:p>
    <w:p w14:paraId="69618182" w14:textId="77777777" w:rsidR="00A672B3" w:rsidRPr="00A672B3" w:rsidRDefault="00A672B3" w:rsidP="00A672B3">
      <w:pPr>
        <w:spacing w:after="0" w:line="240" w:lineRule="auto"/>
        <w:jc w:val="both"/>
        <w:rPr>
          <w:rFonts w:ascii="Georgia" w:eastAsia="Times New Roman" w:hAnsi="Georgia" w:cs="Arial"/>
          <w:lang w:val="en-ID"/>
        </w:rPr>
      </w:pPr>
    </w:p>
    <w:p w14:paraId="5CB23EBA"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Meski dilarang, Yesus tetap kukuh menjalani panggilan-Nya. Ia tetap menyuarakan damai. Ia tetap meminta murid-murid-Nya menyerukan diri-Nya sebagai pendamaian Allah. Ia berujar, biarlah Aku dan murid-Ku dibungkam, tetapi suara perdamaian itu akan diperdengarkan oleh batu-batu (bdk. Hab. 2:11). Ia tetap setia menjadi Hamba Yang Menderita menggenapi nubuatan Nabi Yesaya. Dengan menyatu dalam penderitaan dunia karena dosa, Ia bersedia menjembatani hubungan Allah dan manusia yang terputus karena dosa. </w:t>
      </w:r>
    </w:p>
    <w:p w14:paraId="3D1D51FE" w14:textId="77777777" w:rsidR="00A672B3" w:rsidRPr="00A672B3" w:rsidRDefault="00A672B3" w:rsidP="00A672B3">
      <w:pPr>
        <w:spacing w:after="0" w:line="240" w:lineRule="auto"/>
        <w:jc w:val="both"/>
        <w:rPr>
          <w:rFonts w:ascii="Georgia" w:eastAsia="Times New Roman" w:hAnsi="Georgia" w:cs="Arial"/>
          <w:lang w:val="en-ID"/>
        </w:rPr>
      </w:pPr>
    </w:p>
    <w:p w14:paraId="28DF50BF"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Ketika kita melihat Yesus di hadapan Pilatus (dalam tradisi kisah Minggu Sengsara), kita akan melihat bahwa Yesus pun tidak konfrontatif dengan Pilatus. Meski Allah telah </w:t>
      </w:r>
      <w:r w:rsidRPr="00A672B3">
        <w:rPr>
          <w:rFonts w:ascii="Georgia" w:eastAsia="Times New Roman" w:hAnsi="Georgia" w:cs="Arial"/>
          <w:lang w:val="en-ID"/>
        </w:rPr>
        <w:lastRenderedPageBreak/>
        <w:t xml:space="preserve">memberikan hikmat pada Pilatus dan Pilatus tidak mengindahkan bisikan hikmat itu, Yesus tidak mempermalukan, tidak memberi perlawanan. Yesus menjawab dengan cerdik tetapi tidak merendahkan. Ia konsisten sebagai Juru Damai, pendamaian Allah bagi manusia sekaligus Guru Damai, memberikan teladan perdamaian bagi manusia. </w:t>
      </w:r>
      <w:r w:rsidRPr="00A672B3">
        <w:rPr>
          <w:rFonts w:ascii="Georgia" w:eastAsia="Times New Roman" w:hAnsi="Georgia" w:cs="Arial"/>
          <w:lang w:val="en-ID"/>
        </w:rPr>
        <w:tab/>
      </w:r>
    </w:p>
    <w:p w14:paraId="1A297034" w14:textId="77777777" w:rsidR="00A672B3" w:rsidRPr="00A672B3" w:rsidRDefault="00A672B3" w:rsidP="00A672B3">
      <w:pPr>
        <w:spacing w:after="0" w:line="240" w:lineRule="auto"/>
        <w:rPr>
          <w:rFonts w:ascii="Georgia" w:eastAsia="Times New Roman" w:hAnsi="Georgia" w:cs="Arial"/>
          <w:lang w:val="en-ID"/>
        </w:rPr>
      </w:pPr>
    </w:p>
    <w:p w14:paraId="42C232F0" w14:textId="77777777" w:rsidR="00A672B3" w:rsidRPr="00A672B3" w:rsidRDefault="00A672B3" w:rsidP="00A672B3">
      <w:pPr>
        <w:spacing w:after="0" w:line="240" w:lineRule="auto"/>
        <w:rPr>
          <w:rFonts w:ascii="Georgia" w:eastAsia="Times New Roman" w:hAnsi="Georgia" w:cs="Arial"/>
          <w:lang w:val="en-ID"/>
        </w:rPr>
      </w:pPr>
    </w:p>
    <w:p w14:paraId="2F28F5EF" w14:textId="77777777" w:rsidR="00A672B3" w:rsidRPr="00A672B3" w:rsidRDefault="00A672B3" w:rsidP="00A672B3">
      <w:pPr>
        <w:spacing w:after="0" w:line="240" w:lineRule="auto"/>
        <w:rPr>
          <w:rFonts w:ascii="Georgia" w:eastAsia="Times New Roman" w:hAnsi="Georgia" w:cs="Arial"/>
          <w:b/>
          <w:lang w:val="en-ID"/>
        </w:rPr>
      </w:pPr>
      <w:r w:rsidRPr="00A672B3">
        <w:rPr>
          <w:rFonts w:ascii="Georgia" w:eastAsia="Times New Roman" w:hAnsi="Georgia" w:cs="Arial"/>
          <w:b/>
          <w:lang w:val="en-ID"/>
        </w:rPr>
        <w:t>PESAN YANG HENDAK DISAMPAIKAN</w:t>
      </w:r>
    </w:p>
    <w:p w14:paraId="516F9602"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Menjadi jembatan damai diperlihatkan Yesus saat Ia memasuki Yerusalem. Di kota itu, yang terkenal biadab karena banyak nabi Tuhan dibantai, penderitaan seakan membuka tangan siap menyambut-Nya. Yesus memasuki kota itu dengan keledai menandakan diri-Nya adalah Raja yang lemah lembut dan penuh damai.</w:t>
      </w:r>
    </w:p>
    <w:p w14:paraId="40DAAFCE" w14:textId="77777777" w:rsidR="00A672B3" w:rsidRPr="00A672B3" w:rsidRDefault="00A672B3" w:rsidP="00A672B3">
      <w:pPr>
        <w:spacing w:after="0" w:line="240" w:lineRule="auto"/>
        <w:rPr>
          <w:rFonts w:ascii="Georgia" w:eastAsia="Times New Roman" w:hAnsi="Georgia" w:cs="Arial"/>
          <w:lang w:val="en-ID"/>
        </w:rPr>
      </w:pPr>
    </w:p>
    <w:p w14:paraId="20974CF3" w14:textId="77777777" w:rsidR="00A672B3" w:rsidRPr="00A672B3" w:rsidRDefault="00A672B3" w:rsidP="00A672B3">
      <w:pPr>
        <w:spacing w:after="0" w:line="240" w:lineRule="auto"/>
        <w:rPr>
          <w:rFonts w:ascii="Georgia" w:eastAsia="Times New Roman" w:hAnsi="Georgia" w:cs="Arial"/>
          <w:lang w:val="en-ID"/>
        </w:rPr>
      </w:pPr>
    </w:p>
    <w:p w14:paraId="676FDB52" w14:textId="77777777" w:rsidR="00A672B3" w:rsidRPr="00A672B3" w:rsidRDefault="00A672B3" w:rsidP="00A672B3">
      <w:pPr>
        <w:spacing w:after="0" w:line="240" w:lineRule="auto"/>
        <w:rPr>
          <w:rFonts w:ascii="Georgia" w:eastAsia="Times New Roman" w:hAnsi="Georgia" w:cs="Arial"/>
          <w:b/>
          <w:lang w:val="en-ID"/>
        </w:rPr>
      </w:pPr>
      <w:r w:rsidRPr="00A672B3">
        <w:rPr>
          <w:rFonts w:ascii="Georgia" w:eastAsia="Times New Roman" w:hAnsi="Georgia" w:cs="Arial"/>
          <w:b/>
          <w:lang w:val="en-ID"/>
        </w:rPr>
        <w:t>KHOTBAH JANGKEP</w:t>
      </w:r>
    </w:p>
    <w:p w14:paraId="493DB8D9"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p>
    <w:p w14:paraId="5FE9316D"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r w:rsidRPr="00A672B3">
        <w:rPr>
          <w:rFonts w:ascii="Georgia" w:eastAsia="Times New Roman" w:hAnsi="Georgia" w:cs="Times New Roman"/>
          <w:color w:val="000000"/>
        </w:rPr>
        <w:t>Anthoy de Mello pernah menuturkan cerita imaginatif tentang Yesus yang sedang menyaksikan pertandingan sepakbola. Sebuah pertandingan sengit berlangsung antara kesebelasan Protestan dan kesebelasan Katolik.</w:t>
      </w:r>
    </w:p>
    <w:p w14:paraId="1019FF36"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p>
    <w:p w14:paraId="50608193"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r w:rsidRPr="00A672B3">
        <w:rPr>
          <w:rFonts w:ascii="Georgia" w:eastAsia="Times New Roman" w:hAnsi="Georgia" w:cs="Times New Roman"/>
          <w:color w:val="000000"/>
        </w:rPr>
        <w:t>Kesebelasan Katolik memasukkan bola terlebih dahulu. Yesus bersorak gembira dan melemparkan topinya tinggi-tinggi. Lalu ganti kesebelasan Protestan yang mencetak goal. Dan Yesus bersorak gembira serta melemparkan topinya tinggi-tinggi lagi.</w:t>
      </w:r>
    </w:p>
    <w:p w14:paraId="2157BEC5"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p>
    <w:p w14:paraId="3E3E414A"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r w:rsidRPr="00A672B3">
        <w:rPr>
          <w:rFonts w:ascii="Georgia" w:eastAsia="Times New Roman" w:hAnsi="Georgia" w:cs="Times New Roman"/>
          <w:color w:val="000000"/>
        </w:rPr>
        <w:t>Hal ini rupanya membingungkan orang-orang yang duduk di belakang. Orang itu menepuk pundak Yesus dan bertanya: “Saudara berteriak untuk pihak yang mana?” “Saya?” jawab Yesus, yang rupanya saat itu sedang terpesona oleh permainan itu. “Oh, saya tidak bersorak bagi salah satu pihak, Saya hanya senang menikmati permainan ini.”</w:t>
      </w:r>
    </w:p>
    <w:p w14:paraId="755B96C9"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p>
    <w:p w14:paraId="55B4943B"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r w:rsidRPr="00A672B3">
        <w:rPr>
          <w:rFonts w:ascii="Georgia" w:eastAsia="Times New Roman" w:hAnsi="Georgia" w:cs="Times New Roman"/>
          <w:color w:val="000000"/>
        </w:rPr>
        <w:t xml:space="preserve">Sikap Yesus, saat menonton pertandingan itu pasti dipandang membingungkan. Sebab Yesus tidak membela kelompok yang bertanding. Yesus tidak terjebak pada identitas kelompok yang </w:t>
      </w:r>
      <w:r w:rsidRPr="00A672B3">
        <w:rPr>
          <w:rFonts w:ascii="Georgia" w:eastAsia="Times New Roman" w:hAnsi="Georgia" w:cs="Times New Roman"/>
          <w:color w:val="000000"/>
        </w:rPr>
        <w:lastRenderedPageBreak/>
        <w:t>bertanding. Yesus menikmati permainan, bukan membela kelompok manapun. Sikap Yesus tidak biasa, sebab orang pada umumnya lebih berfokus pada timnya bukan permainannya.</w:t>
      </w:r>
    </w:p>
    <w:p w14:paraId="0BA774FA"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p>
    <w:p w14:paraId="323F509F"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r w:rsidRPr="00A672B3">
        <w:rPr>
          <w:rFonts w:ascii="Georgia" w:eastAsia="Times New Roman" w:hAnsi="Georgia" w:cs="Times New Roman"/>
          <w:color w:val="000000"/>
        </w:rPr>
        <w:t>Ketika orang berfokus pada tim yang didukungnya, seringkali tim lawan dianggap musuh. Musuh untuk dikalahkan, apapun resiko dan caranya. Itu sebabnya apapun yang dilakukan lawan dianggap tidak baik. Pertandingan yang semestinya menarik disimak justru menjadi ajang unjuk identitas diri atau kelompok. Jadilah apa yang disebut dengan konflik identitas.</w:t>
      </w:r>
    </w:p>
    <w:p w14:paraId="4204A746"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p>
    <w:p w14:paraId="4791F528"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Konflik identitas selalu marak dalam sepanjang nafas hidup manusia. Setiap manusia membawa begitu banyak identitas, seperti laki-perempuan, kaya-miskin, kristen-nonkristen, tua-muda, janda-duda, menikah-</w:t>
      </w:r>
      <w:r w:rsidRPr="00A672B3">
        <w:rPr>
          <w:rFonts w:ascii="Georgia" w:eastAsia="Times New Roman" w:hAnsi="Georgia" w:cs="Arial"/>
          <w:i/>
          <w:lang w:val="en-ID"/>
        </w:rPr>
        <w:t>single</w:t>
      </w:r>
      <w:r w:rsidRPr="00A672B3">
        <w:rPr>
          <w:rFonts w:ascii="Georgia" w:eastAsia="Times New Roman" w:hAnsi="Georgia" w:cs="Arial"/>
          <w:lang w:val="en-ID"/>
        </w:rPr>
        <w:t xml:space="preserve">, suku A-suku B, kesebelasan A-kesebelasan B, dan sebagainya. Identitas itu ada yang melekat dari lahir dan ada yang melekat karena pilihan. Identitas suku dan jenis kelamin adalah identitas yang terbawa karena kelahiran. Namun kaya-miskin, agama A atau B, janda-duda, dan sebagainya adalah identitas yang lebih mudah berubah. </w:t>
      </w:r>
    </w:p>
    <w:p w14:paraId="4576D95F" w14:textId="77777777" w:rsidR="00A672B3" w:rsidRPr="00A672B3" w:rsidRDefault="00A672B3" w:rsidP="00A672B3">
      <w:pPr>
        <w:spacing w:after="0" w:line="240" w:lineRule="auto"/>
        <w:jc w:val="both"/>
        <w:rPr>
          <w:rFonts w:ascii="Georgia" w:eastAsia="Times New Roman" w:hAnsi="Georgia" w:cs="Arial"/>
          <w:lang w:val="en-ID"/>
        </w:rPr>
      </w:pPr>
    </w:p>
    <w:p w14:paraId="7B7DE32E" w14:textId="77777777" w:rsidR="00A672B3" w:rsidRPr="00A672B3" w:rsidRDefault="00A672B3" w:rsidP="00A672B3">
      <w:pPr>
        <w:shd w:val="clear" w:color="auto" w:fill="FFFFFF"/>
        <w:spacing w:after="0" w:line="240" w:lineRule="auto"/>
        <w:jc w:val="both"/>
        <w:rPr>
          <w:rFonts w:ascii="Georgia" w:eastAsia="Times New Roman" w:hAnsi="Georgia" w:cs="Times New Roman"/>
          <w:color w:val="000000"/>
        </w:rPr>
      </w:pPr>
      <w:r w:rsidRPr="00A672B3">
        <w:rPr>
          <w:rFonts w:ascii="Georgia" w:eastAsia="Times New Roman" w:hAnsi="Georgia" w:cs="Arial"/>
          <w:lang w:val="en-ID"/>
        </w:rPr>
        <w:t>Dalam sejarahnya, seringkali identitas-identitas ini membawa kehancuran kehidupan bersama di muka bumi. Adalah kenyataan jika pengelompokan/pengutuban identitas ini akan membawa ketegangan-ketegangan yang menyedihkan bagi kehidupan manusia. Jurang yang lebar dan menganga lahir karena pandangan sempit tentang identitasnya sendiri dan memandang identitas lainnya adalah musuhnya.</w:t>
      </w:r>
    </w:p>
    <w:p w14:paraId="27815B77" w14:textId="77777777" w:rsidR="00A672B3" w:rsidRPr="00A672B3" w:rsidRDefault="00A672B3" w:rsidP="00A672B3">
      <w:pPr>
        <w:spacing w:after="0" w:line="240" w:lineRule="auto"/>
        <w:rPr>
          <w:rFonts w:ascii="Calibri" w:eastAsia="Times New Roman" w:hAnsi="Calibri" w:cs="Arial"/>
          <w:b/>
          <w:lang w:val="en-ID"/>
        </w:rPr>
      </w:pPr>
    </w:p>
    <w:p w14:paraId="289EB288" w14:textId="77777777" w:rsidR="00A672B3" w:rsidRPr="00A672B3" w:rsidRDefault="00A672B3" w:rsidP="00A672B3">
      <w:pPr>
        <w:spacing w:after="0" w:line="240" w:lineRule="auto"/>
        <w:jc w:val="both"/>
        <w:rPr>
          <w:rFonts w:ascii="Calibri" w:eastAsia="Times New Roman" w:hAnsi="Calibri" w:cs="Arial"/>
          <w:b/>
          <w:lang w:val="en-ID"/>
        </w:rPr>
      </w:pPr>
      <w:r w:rsidRPr="00A672B3">
        <w:rPr>
          <w:rFonts w:ascii="Georgia" w:eastAsia="Times New Roman" w:hAnsi="Georgia" w:cs="Arial"/>
          <w:lang w:val="en-ID"/>
        </w:rPr>
        <w:t xml:space="preserve">Hari ini gereja merayakan dua perayaan sekaligus: Minggu Palma (atau Palem) dan Minggu Sengsara. Keduanya memiliki “identitas” yang berbeda. Palma adalah peristiwa sukacita memperingkati masuknya Yesus ke Yerusalem yang dielu-elukan dengan menghamparkan pakaian di jalan (Luk. 19:36) dan pohon palem (Mat. 21:8).  Minggu Sengsara justru merayakan sebaliknya. Sebagaimana namanya pada minggu ini kita merayakan hari-hari penderitaaan Yesus. Menariknya </w:t>
      </w:r>
      <w:r w:rsidRPr="00A672B3">
        <w:rPr>
          <w:rFonts w:ascii="Georgia" w:eastAsia="Times New Roman" w:hAnsi="Georgia" w:cs="Arial"/>
          <w:lang w:val="en-ID"/>
        </w:rPr>
        <w:lastRenderedPageBreak/>
        <w:t>keduanya menjadi satu dengan kehadiran Yesus  yang menjadi pendamai.</w:t>
      </w:r>
    </w:p>
    <w:p w14:paraId="6B33DE20" w14:textId="77777777" w:rsidR="00A672B3" w:rsidRPr="00A672B3" w:rsidRDefault="00A672B3" w:rsidP="00A672B3">
      <w:pPr>
        <w:spacing w:after="0" w:line="240" w:lineRule="auto"/>
        <w:rPr>
          <w:rFonts w:ascii="Calibri" w:eastAsia="Times New Roman" w:hAnsi="Calibri" w:cs="Arial"/>
          <w:b/>
          <w:lang w:val="en-ID"/>
        </w:rPr>
      </w:pPr>
    </w:p>
    <w:p w14:paraId="3FDD5FD8"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Itu sebabnya Ia datang bukan sebagai raja politis. Ia datang sebagai raja yang lemah lembut dan penuh damai. Penggunaan keledai muda selaras dengan penggambaran raja damai dalam Bil. 19:2 dan Ul. 21:3. Ia tidak naik kuda dan kereta perang, melainkan keledai beban yang lambat, sebagai simbol bahwa dirinya tidak membawa permusuhan. </w:t>
      </w:r>
    </w:p>
    <w:p w14:paraId="2AB2C2CD" w14:textId="77777777" w:rsidR="00A672B3" w:rsidRPr="00A672B3" w:rsidRDefault="00A672B3" w:rsidP="00A672B3">
      <w:pPr>
        <w:spacing w:after="0" w:line="240" w:lineRule="auto"/>
        <w:jc w:val="both"/>
        <w:rPr>
          <w:rFonts w:ascii="Georgia" w:eastAsia="Times New Roman" w:hAnsi="Georgia" w:cs="Arial"/>
          <w:lang w:val="en-ID"/>
        </w:rPr>
      </w:pPr>
    </w:p>
    <w:p w14:paraId="26E80A71"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Yesus masuk ke kota ‘hancur’ Yerusalem dengan jiwa damai dan semangat pendamaian. Mengapa? Karena Yerusalem terkenal sebagai kota biadab, tempat banyak nabi Tuhan dibantai. Ia masuk dengan semangat membawa kerajaan Allah, bukan duniawi. “Diberkatilah Ia yang datang sebagai Raja dalam nama Tuhan, Damai Sejahtera di sorga dan kemuliaan di tempat yang Maha Tinggi!” (Luk. 19:38). Seruan ini jelas menunjukkan Yesus adalah pendamai. Sosok Nabi Agung yang datang dari Allah dan Imam Agung yang membawa suara dunia yang berdosa. Jembatan, bukan?</w:t>
      </w:r>
    </w:p>
    <w:p w14:paraId="2EE54DF8" w14:textId="77777777" w:rsidR="00A672B3" w:rsidRPr="00A672B3" w:rsidRDefault="00A672B3" w:rsidP="00A672B3">
      <w:pPr>
        <w:spacing w:after="0" w:line="240" w:lineRule="auto"/>
        <w:jc w:val="both"/>
        <w:rPr>
          <w:rFonts w:ascii="Georgia" w:eastAsia="Times New Roman" w:hAnsi="Georgia" w:cs="Arial"/>
          <w:lang w:val="en-ID"/>
        </w:rPr>
      </w:pPr>
    </w:p>
    <w:p w14:paraId="2DECF06C"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Ia tahu dengan pasti. Meski Ia masuk kota itu dengan damai, tetapi ada dua kubu yang siap menyambutnya. Kubu yang penuh sukacita dari pengikut dan murid-Nya, juga kubu orang Farisi yang galau dan siap mengajak khalayak berteriak ‘salibkan Dia’. Orang Farisi dan pengikutnya sudah bersiap memberikan perlawanan sebelum Yesus masuk Yerusalem (Luk. 19:14). </w:t>
      </w:r>
    </w:p>
    <w:p w14:paraId="75D02417" w14:textId="77777777" w:rsidR="00A672B3" w:rsidRPr="00A672B3" w:rsidRDefault="00A672B3" w:rsidP="00A672B3">
      <w:pPr>
        <w:spacing w:after="0" w:line="240" w:lineRule="auto"/>
        <w:jc w:val="both"/>
        <w:rPr>
          <w:rFonts w:ascii="Georgia" w:eastAsia="Times New Roman" w:hAnsi="Georgia" w:cs="Arial"/>
          <w:lang w:val="en-ID"/>
        </w:rPr>
      </w:pPr>
    </w:p>
    <w:p w14:paraId="4D0583C9"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Meski dilarang, Yesus tetap kukuh menjalani panggilan-Nya. Ia tetap menyuarakan damai. Ia tetap meminta murid-murid-Nya menyerukan diri-Nya sebagai pendamaian Allah. Seolah Yesus mau mengatakan, biarlah Aku dan murid-Ku dibungkam, tetapi suara perdamaian itu akan diperdengarkan oleh batu-batu (bdk. Hab. 2:11). Ia tetap setia menjadi Hamba Yang Menderita menggenapi nubuatan Nabi Yesaya. Dengan menyatu dalam penderitaan dunia karena dosa, Ia bersedia menjembatani hubungan Allah dan manusia yang terputus karena dosa. </w:t>
      </w:r>
    </w:p>
    <w:p w14:paraId="679D928E" w14:textId="77777777" w:rsidR="00A672B3" w:rsidRPr="00A672B3" w:rsidRDefault="00A672B3" w:rsidP="00A672B3">
      <w:pPr>
        <w:spacing w:after="0" w:line="240" w:lineRule="auto"/>
        <w:jc w:val="both"/>
        <w:rPr>
          <w:rFonts w:ascii="Georgia" w:eastAsia="Times New Roman" w:hAnsi="Georgia" w:cs="Arial"/>
          <w:lang w:val="en-ID"/>
        </w:rPr>
      </w:pPr>
    </w:p>
    <w:p w14:paraId="230C37F1"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lastRenderedPageBreak/>
        <w:t>Ketika kita melihat Yesus di hadapan Pilatus (dalam tradisi kisah Minggu Sengsara), kita akan melihat bahwa Yesus pun tidak konfrontatif dengan Pilatus. Meski Allah telah memberikan hikmat pada Pilatus dan Pilatus tidak mengindahkan bisikan hikmat itu, Yesus tidak mempermalukan, tidak memberi perlawanan. Yesus menjawab dengan cerdik tetapi tidak merendahkan. Ia konsisten sebagai Juru Damai, pendamaian Allah bagi manusia sekaligus Guru Damai, memberikan teladan perdamaian bagi manusia.</w:t>
      </w:r>
    </w:p>
    <w:p w14:paraId="26CAD0AD" w14:textId="77777777" w:rsidR="00A672B3" w:rsidRPr="00A672B3" w:rsidRDefault="00A672B3" w:rsidP="00A672B3">
      <w:pPr>
        <w:spacing w:after="0" w:line="240" w:lineRule="auto"/>
        <w:jc w:val="both"/>
        <w:rPr>
          <w:rFonts w:ascii="Georgia" w:eastAsia="Times New Roman" w:hAnsi="Georgia" w:cs="Arial"/>
          <w:lang w:val="en-ID"/>
        </w:rPr>
      </w:pPr>
    </w:p>
    <w:p w14:paraId="4DB43232"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Bagaimana dengan kita? Apakah kita menjadi jembatan damai atau malah membangun tembok bersekat tinggi yang memisahkan? Apakah di tengah perbedaan pilihan politik, kita tetap hidup damai atau malah memusuhi orang yang berbeda pilihan dengan kita? Apakah di rumah kita menjadi jembatan yang pembawa damai atau malah sumber perpecahan?</w:t>
      </w:r>
    </w:p>
    <w:p w14:paraId="14F68E98" w14:textId="77777777" w:rsidR="00A672B3" w:rsidRPr="00A672B3" w:rsidRDefault="00A672B3" w:rsidP="00A672B3">
      <w:pPr>
        <w:spacing w:after="0" w:line="240" w:lineRule="auto"/>
        <w:jc w:val="both"/>
        <w:rPr>
          <w:rFonts w:ascii="Georgia" w:eastAsia="Times New Roman" w:hAnsi="Georgia" w:cs="Arial"/>
          <w:lang w:val="en-ID"/>
        </w:rPr>
      </w:pPr>
    </w:p>
    <w:p w14:paraId="51C91C4F" w14:textId="77777777" w:rsidR="00A672B3" w:rsidRPr="00A672B3" w:rsidRDefault="00A672B3" w:rsidP="00A672B3">
      <w:pPr>
        <w:spacing w:after="0" w:line="240" w:lineRule="auto"/>
        <w:jc w:val="both"/>
        <w:rPr>
          <w:rFonts w:ascii="Georgia" w:eastAsia="Times New Roman" w:hAnsi="Georgia" w:cs="Arial"/>
          <w:lang w:val="en-ID"/>
        </w:rPr>
      </w:pPr>
      <w:r w:rsidRPr="00A672B3">
        <w:rPr>
          <w:rFonts w:ascii="Georgia" w:eastAsia="Times New Roman" w:hAnsi="Georgia" w:cs="Arial"/>
          <w:lang w:val="en-ID"/>
        </w:rPr>
        <w:t xml:space="preserve">Saudaraku, dunia membutuhkan jembatan pendamai yang menghubungkan perbedaan. Bangsa kita membutuhkan jembatan pendamai yang menghubungkan perbedaan. Bangsa kita cinta damai. Mungkin ada yang bilang itu dulu, sekarang anti damai. Bangsa kita ramah, itu dulu, sekarang pemarah. Dunia ini semakin panas karena sekat-sekat pemisah dan pemecah. Kita bisa jadi jembatan yang menghancurkan jarak mereka yang terpisah dan terpecah. Selamat menjadi pendamai! Amin. </w:t>
      </w:r>
    </w:p>
    <w:p w14:paraId="2B4FDA4B" w14:textId="77777777" w:rsidR="00A672B3" w:rsidRPr="00A672B3" w:rsidRDefault="00A672B3" w:rsidP="00A672B3">
      <w:pPr>
        <w:spacing w:after="0" w:line="240" w:lineRule="auto"/>
        <w:rPr>
          <w:rFonts w:ascii="Calibri" w:eastAsia="Times New Roman" w:hAnsi="Calibri" w:cs="Arial"/>
          <w:lang w:val="en-ID"/>
        </w:rPr>
      </w:pPr>
    </w:p>
    <w:p w14:paraId="31762FB0" w14:textId="77777777" w:rsidR="00A672B3" w:rsidRPr="00A672B3" w:rsidRDefault="00A672B3" w:rsidP="00A672B3">
      <w:pPr>
        <w:spacing w:after="0" w:line="240" w:lineRule="auto"/>
        <w:rPr>
          <w:rFonts w:ascii="Georgia" w:eastAsia="Times New Roman" w:hAnsi="Georgia" w:cs="Arial"/>
          <w:b/>
          <w:lang w:val="en-ID"/>
        </w:rPr>
      </w:pPr>
    </w:p>
    <w:p w14:paraId="1E102E82" w14:textId="77777777" w:rsidR="00A672B3" w:rsidRPr="00A672B3" w:rsidRDefault="00A672B3" w:rsidP="00A672B3">
      <w:pPr>
        <w:spacing w:after="0" w:line="240" w:lineRule="auto"/>
        <w:jc w:val="right"/>
        <w:rPr>
          <w:rFonts w:ascii="Georgia" w:eastAsia="Times New Roman" w:hAnsi="Georgia" w:cs="Arial"/>
          <w:lang w:val="id-ID"/>
        </w:rPr>
      </w:pPr>
      <w:r w:rsidRPr="00A672B3">
        <w:rPr>
          <w:rFonts w:ascii="Georgia" w:eastAsia="Times New Roman" w:hAnsi="Georgia" w:cs="Arial"/>
          <w:lang w:val="en-ID"/>
        </w:rPr>
        <w:t>[ba]</w:t>
      </w:r>
    </w:p>
    <w:p w14:paraId="5915ABF2" w14:textId="43881002" w:rsidR="00201AA7" w:rsidRDefault="00201AA7">
      <w:pPr>
        <w:rPr>
          <w:rFonts w:ascii="Georgia" w:hAnsi="Georgia"/>
          <w:szCs w:val="20"/>
        </w:rPr>
      </w:pPr>
      <w:r>
        <w:rPr>
          <w:rFonts w:ascii="Georgia" w:hAnsi="Georgia"/>
          <w:szCs w:val="20"/>
        </w:rPr>
        <w:br w:type="page"/>
      </w:r>
    </w:p>
    <w:p w14:paraId="55DB0673" w14:textId="4E934EEE" w:rsidR="00201AA7" w:rsidRDefault="00201AA7">
      <w:pPr>
        <w:rPr>
          <w:rFonts w:ascii="Georgia" w:hAnsi="Georgia"/>
          <w:szCs w:val="20"/>
        </w:rPr>
      </w:pPr>
      <w:r>
        <w:rPr>
          <w:rFonts w:ascii="Georgia" w:hAnsi="Georgia"/>
          <w:szCs w:val="20"/>
        </w:rPr>
        <w:lastRenderedPageBreak/>
        <w:br w:type="page"/>
      </w:r>
    </w:p>
    <w:p w14:paraId="7CF064CE" w14:textId="77777777" w:rsidR="00BF508C" w:rsidRPr="00BF508C" w:rsidRDefault="00BF508C" w:rsidP="00BF508C">
      <w:pPr>
        <w:spacing w:after="0" w:line="240" w:lineRule="auto"/>
        <w:jc w:val="both"/>
        <w:rPr>
          <w:rFonts w:ascii="Georgia" w:eastAsia="Times New Roman" w:hAnsi="Georgia" w:cs="Arial"/>
          <w:sz w:val="32"/>
          <w:szCs w:val="20"/>
          <w:lang w:val="en-ID"/>
        </w:rPr>
      </w:pPr>
      <w:r w:rsidRPr="00BF508C">
        <w:rPr>
          <w:rFonts w:ascii="Calibri" w:eastAsia="Times New Roman" w:hAnsi="Calibri" w:cs="Arial"/>
          <w:noProof/>
          <w:lang w:val="en-ID"/>
        </w:rPr>
        <w:lastRenderedPageBreak/>
        <w:drawing>
          <wp:anchor distT="0" distB="0" distL="114300" distR="114300" simplePos="0" relativeHeight="251692032" behindDoc="0" locked="0" layoutInCell="1" allowOverlap="1" wp14:anchorId="6735C8CF" wp14:editId="1565950E">
            <wp:simplePos x="0" y="0"/>
            <wp:positionH relativeFrom="column">
              <wp:posOffset>-64770</wp:posOffset>
            </wp:positionH>
            <wp:positionV relativeFrom="paragraph">
              <wp:posOffset>0</wp:posOffset>
            </wp:positionV>
            <wp:extent cx="1003935" cy="1485900"/>
            <wp:effectExtent l="0" t="0" r="5715" b="0"/>
            <wp:wrapSquare wrapText="bothSides"/>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l="6416" t="1884" r="7979" b="9456"/>
                    <a:stretch>
                      <a:fillRect/>
                    </a:stretch>
                  </pic:blipFill>
                  <pic:spPr bwMode="auto">
                    <a:xfrm>
                      <a:off x="0" y="0"/>
                      <a:ext cx="1003935" cy="1485900"/>
                    </a:xfrm>
                    <a:prstGeom prst="rect">
                      <a:avLst/>
                    </a:prstGeom>
                    <a:noFill/>
                  </pic:spPr>
                </pic:pic>
              </a:graphicData>
            </a:graphic>
            <wp14:sizeRelH relativeFrom="margin">
              <wp14:pctWidth>0</wp14:pctWidth>
            </wp14:sizeRelH>
            <wp14:sizeRelV relativeFrom="margin">
              <wp14:pctHeight>0</wp14:pctHeight>
            </wp14:sizeRelV>
          </wp:anchor>
        </w:drawing>
      </w:r>
    </w:p>
    <w:p w14:paraId="2D583AC2" w14:textId="77777777" w:rsidR="00BF508C" w:rsidRPr="00BF508C" w:rsidRDefault="00BF508C" w:rsidP="00BF508C">
      <w:pPr>
        <w:spacing w:after="0" w:line="240" w:lineRule="auto"/>
        <w:jc w:val="center"/>
        <w:rPr>
          <w:rFonts w:ascii="Kenyan Coffee Rg" w:eastAsia="Times New Roman" w:hAnsi="Kenyan Coffee Rg" w:cs="Arial"/>
          <w:sz w:val="40"/>
          <w:szCs w:val="20"/>
          <w:lang w:val="en-ID"/>
        </w:rPr>
      </w:pPr>
      <w:r w:rsidRPr="00BF508C">
        <w:rPr>
          <w:rFonts w:ascii="Calibri" w:eastAsia="Times New Roman" w:hAnsi="Calibri" w:cs="Arial"/>
          <w:noProof/>
          <w:lang w:val="en-ID"/>
        </w:rPr>
        <mc:AlternateContent>
          <mc:Choice Requires="wps">
            <w:drawing>
              <wp:anchor distT="0" distB="0" distL="114300" distR="114300" simplePos="0" relativeHeight="251691008" behindDoc="0" locked="0" layoutInCell="1" allowOverlap="1" wp14:anchorId="7513E41E" wp14:editId="17234F48">
                <wp:simplePos x="0" y="0"/>
                <wp:positionH relativeFrom="column">
                  <wp:posOffset>921385</wp:posOffset>
                </wp:positionH>
                <wp:positionV relativeFrom="paragraph">
                  <wp:posOffset>25400</wp:posOffset>
                </wp:positionV>
                <wp:extent cx="2903855" cy="952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903855" cy="952500"/>
                        </a:xfrm>
                        <a:prstGeom prst="rect">
                          <a:avLst/>
                        </a:prstGeom>
                        <a:solidFill>
                          <a:sysClr val="window" lastClr="FFFFFF"/>
                        </a:solidFill>
                        <a:ln w="6350">
                          <a:noFill/>
                        </a:ln>
                      </wps:spPr>
                      <wps:txbx>
                        <w:txbxContent>
                          <w:p w14:paraId="557DBEB1" w14:textId="77777777" w:rsidR="003F227A" w:rsidRDefault="003F227A" w:rsidP="00BF508C">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r>
                            <w:r>
                              <w:rPr>
                                <w:rFonts w:ascii="Georgia" w:hAnsi="Georgia"/>
                              </w:rPr>
                              <w:t>Keluaran 12:1-14</w:t>
                            </w:r>
                          </w:p>
                          <w:p w14:paraId="540981CA" w14:textId="77777777" w:rsidR="003F227A" w:rsidRDefault="003F227A" w:rsidP="00BF508C">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116</w:t>
                            </w:r>
                          </w:p>
                          <w:p w14:paraId="0BC4F508" w14:textId="77777777" w:rsidR="003F227A" w:rsidRDefault="003F227A" w:rsidP="00BF508C">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r>
                            <w:r>
                              <w:rPr>
                                <w:rFonts w:ascii="Georgia" w:hAnsi="Georgia"/>
                              </w:rPr>
                              <w:t>1 Korintus 11:23-26</w:t>
                            </w:r>
                          </w:p>
                          <w:p w14:paraId="1DF8F4CC" w14:textId="77777777" w:rsidR="003F227A" w:rsidRDefault="003F227A" w:rsidP="00BF508C">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r>
                            <w:r>
                              <w:rPr>
                                <w:rFonts w:ascii="Georgia" w:hAnsi="Georgia"/>
                              </w:rPr>
                              <w:t>Yohanes 13:1-17, 31-35</w:t>
                            </w:r>
                          </w:p>
                          <w:p w14:paraId="72D3F51F" w14:textId="77777777" w:rsidR="003F227A" w:rsidRDefault="003F227A" w:rsidP="00BF508C">
                            <w:pPr>
                              <w:tabs>
                                <w:tab w:val="left" w:pos="1440"/>
                              </w:tabs>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513E41E" id="Text Box 24" o:spid="_x0000_s1035" type="#_x0000_t202" style="position:absolute;left:0;text-align:left;margin-left:72.55pt;margin-top:2pt;width:228.65pt;height: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" fillcolor="window" stroked="f" strokeweight=".5pt">
                <v:textbox>
                  <w:txbxContent>
                    <w:p w14:paraId="557DBEB1" w14:textId="77777777" w:rsidR="003F227A" w:rsidRDefault="003F227A" w:rsidP="00BF508C">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r>
                      <w:r>
                        <w:rPr>
                          <w:rFonts w:ascii="Georgia" w:hAnsi="Georgia"/>
                        </w:rPr>
                        <w:t>Keluaran 12:1-14</w:t>
                      </w:r>
                    </w:p>
                    <w:p w14:paraId="540981CA" w14:textId="77777777" w:rsidR="003F227A" w:rsidRDefault="003F227A" w:rsidP="00BF508C">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116</w:t>
                      </w:r>
                    </w:p>
                    <w:p w14:paraId="0BC4F508" w14:textId="77777777" w:rsidR="003F227A" w:rsidRDefault="003F227A" w:rsidP="00BF508C">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r>
                      <w:r>
                        <w:rPr>
                          <w:rFonts w:ascii="Georgia" w:hAnsi="Georgia"/>
                        </w:rPr>
                        <w:t>1 Korintus 11:23-26</w:t>
                      </w:r>
                    </w:p>
                    <w:p w14:paraId="1DF8F4CC" w14:textId="77777777" w:rsidR="003F227A" w:rsidRDefault="003F227A" w:rsidP="00BF508C">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r>
                      <w:r>
                        <w:rPr>
                          <w:rFonts w:ascii="Georgia" w:hAnsi="Georgia"/>
                        </w:rPr>
                        <w:t>Yohanes 13:1-17, 31-35</w:t>
                      </w:r>
                    </w:p>
                    <w:p w14:paraId="72D3F51F" w14:textId="77777777" w:rsidR="003F227A" w:rsidRDefault="003F227A" w:rsidP="00BF508C">
                      <w:pPr>
                        <w:tabs>
                          <w:tab w:val="left" w:pos="1440"/>
                        </w:tabs>
                        <w:spacing w:after="0"/>
                        <w:rPr>
                          <w:rFonts w:ascii="Cambria" w:hAnsi="Cambria"/>
                        </w:rPr>
                      </w:pPr>
                    </w:p>
                  </w:txbxContent>
                </v:textbox>
              </v:shape>
            </w:pict>
          </mc:Fallback>
        </mc:AlternateContent>
      </w:r>
    </w:p>
    <w:p w14:paraId="2CD2EB23" w14:textId="77777777" w:rsidR="00BF508C" w:rsidRPr="00BF508C" w:rsidRDefault="00BF508C" w:rsidP="00BF508C">
      <w:pPr>
        <w:spacing w:after="0" w:line="240" w:lineRule="auto"/>
        <w:jc w:val="center"/>
        <w:rPr>
          <w:rFonts w:ascii="Kenyan Coffee Rg" w:eastAsia="Times New Roman" w:hAnsi="Kenyan Coffee Rg" w:cs="Arial"/>
          <w:sz w:val="40"/>
          <w:szCs w:val="20"/>
          <w:lang w:val="en-ID"/>
        </w:rPr>
      </w:pPr>
    </w:p>
    <w:p w14:paraId="32935C35" w14:textId="77777777" w:rsidR="00BF508C" w:rsidRPr="00BF508C" w:rsidRDefault="00BF508C" w:rsidP="00BF508C">
      <w:pPr>
        <w:spacing w:after="0" w:line="240" w:lineRule="auto"/>
        <w:jc w:val="center"/>
        <w:rPr>
          <w:rFonts w:ascii="Kenyan Coffee Rg" w:eastAsia="Times New Roman" w:hAnsi="Kenyan Coffee Rg" w:cs="Arial"/>
          <w:sz w:val="40"/>
          <w:szCs w:val="20"/>
          <w:lang w:val="en-ID"/>
        </w:rPr>
      </w:pPr>
    </w:p>
    <w:p w14:paraId="5A452376" w14:textId="77777777" w:rsidR="00BF508C" w:rsidRPr="00BF508C" w:rsidRDefault="00BF508C" w:rsidP="00BF508C">
      <w:pPr>
        <w:spacing w:after="0" w:line="240" w:lineRule="auto"/>
        <w:jc w:val="center"/>
        <w:rPr>
          <w:rFonts w:ascii="Kenyan Coffee Rg" w:eastAsia="Times New Roman" w:hAnsi="Kenyan Coffee Rg" w:cs="Arial"/>
          <w:sz w:val="24"/>
          <w:szCs w:val="24"/>
          <w:lang w:val="en-ID"/>
        </w:rPr>
      </w:pPr>
    </w:p>
    <w:p w14:paraId="296E4747" w14:textId="77777777" w:rsidR="00BF508C" w:rsidRPr="00BF508C" w:rsidRDefault="00BF508C" w:rsidP="00BF508C">
      <w:pPr>
        <w:spacing w:after="0" w:line="240" w:lineRule="auto"/>
        <w:jc w:val="center"/>
        <w:rPr>
          <w:rFonts w:ascii="Kenyan Coffee Rg" w:eastAsia="Times New Roman" w:hAnsi="Kenyan Coffee Rg" w:cs="Arial"/>
          <w:sz w:val="24"/>
          <w:szCs w:val="24"/>
          <w:lang w:val="en-ID"/>
        </w:rPr>
      </w:pPr>
    </w:p>
    <w:p w14:paraId="06B1275E" w14:textId="77777777" w:rsidR="00BF508C" w:rsidRPr="00BF508C" w:rsidRDefault="00BF508C" w:rsidP="00BF508C">
      <w:pPr>
        <w:spacing w:after="0" w:line="240" w:lineRule="auto"/>
        <w:jc w:val="center"/>
        <w:rPr>
          <w:rFonts w:ascii="Kenyan Coffee Rg" w:eastAsia="Times New Roman" w:hAnsi="Kenyan Coffee Rg" w:cs="Arial"/>
          <w:sz w:val="40"/>
          <w:szCs w:val="20"/>
          <w:lang w:val="en-ID"/>
        </w:rPr>
      </w:pPr>
    </w:p>
    <w:p w14:paraId="553FF9F1" w14:textId="77777777" w:rsidR="00BF508C" w:rsidRPr="00BF508C" w:rsidRDefault="00BF508C" w:rsidP="00BF508C">
      <w:pPr>
        <w:spacing w:after="0" w:line="240" w:lineRule="auto"/>
        <w:jc w:val="center"/>
        <w:rPr>
          <w:rFonts w:ascii="Kenyan Coffee Rg" w:eastAsia="Times New Roman" w:hAnsi="Kenyan Coffee Rg" w:cs="Arial"/>
          <w:sz w:val="40"/>
          <w:szCs w:val="20"/>
          <w:lang w:val="en-ID"/>
        </w:rPr>
      </w:pPr>
      <w:r w:rsidRPr="00BF508C">
        <w:rPr>
          <w:rFonts w:ascii="Kenyan Coffee Rg" w:eastAsia="Times New Roman" w:hAnsi="Kenyan Coffee Rg" w:cs="Arial"/>
          <w:sz w:val="40"/>
          <w:szCs w:val="20"/>
          <w:lang w:val="en-ID"/>
        </w:rPr>
        <w:t>YESUS, TUAN RUMAH YANG RAMAH</w:t>
      </w:r>
    </w:p>
    <w:p w14:paraId="1264869E" w14:textId="77777777" w:rsidR="00BF508C" w:rsidRPr="00BF508C" w:rsidRDefault="00BF508C" w:rsidP="00BF508C">
      <w:pPr>
        <w:spacing w:after="0" w:line="240" w:lineRule="auto"/>
        <w:rPr>
          <w:rFonts w:ascii="Georgia" w:eastAsia="Times New Roman" w:hAnsi="Georgia" w:cs="Arial"/>
          <w:sz w:val="24"/>
          <w:szCs w:val="20"/>
          <w:lang w:val="en-ID"/>
        </w:rPr>
      </w:pPr>
    </w:p>
    <w:p w14:paraId="358D1CBD" w14:textId="77777777" w:rsidR="00BF508C" w:rsidRPr="00BF508C" w:rsidRDefault="00BF508C" w:rsidP="00BF508C">
      <w:pPr>
        <w:spacing w:after="0" w:line="240" w:lineRule="auto"/>
        <w:jc w:val="both"/>
        <w:rPr>
          <w:rFonts w:ascii="Georgia" w:eastAsia="Times New Roman" w:hAnsi="Georgia" w:cs="Arial"/>
          <w:b/>
          <w:lang w:val="en-ID"/>
        </w:rPr>
      </w:pPr>
    </w:p>
    <w:p w14:paraId="01944120" w14:textId="77777777" w:rsidR="00BF508C" w:rsidRPr="00BF508C" w:rsidRDefault="00BF508C" w:rsidP="00BF508C">
      <w:pPr>
        <w:spacing w:after="0" w:line="240" w:lineRule="auto"/>
        <w:jc w:val="both"/>
        <w:rPr>
          <w:rFonts w:ascii="Georgia" w:eastAsia="Times New Roman" w:hAnsi="Georgia" w:cs="Arial"/>
          <w:b/>
          <w:lang w:val="en-ID"/>
        </w:rPr>
      </w:pPr>
      <w:r w:rsidRPr="00BF508C">
        <w:rPr>
          <w:rFonts w:ascii="Georgia" w:eastAsia="Times New Roman" w:hAnsi="Georgia" w:cs="Arial"/>
          <w:b/>
          <w:lang w:val="en-ID"/>
        </w:rPr>
        <w:t>DASAR PEMIKIRAN</w:t>
      </w:r>
    </w:p>
    <w:p w14:paraId="2F932086"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Kamis Putih merupakan kesempatan untuk menghayati peristiwa Yesus sebelum Ia disalibkan. Di malam sebelum diserahkan, Yesus melakukan perjamuan terakhir bersama murid-murid-Nya. Pada malam itu, Yesus juga melakukan pembasuhan kaki. Di perjamuan itu Yesus bertindak sebagai tuan rumah yang mengundang semua orang masuk ke dalam rumah-Nya untuk merayakan pesta dengan semangat cinta dan persahabatan. Bahkan terhadap Yudas yang bertekad mengkhianati-Nya, Yesus tetap menerima dia masuk ke dalam rumah untuk turut merayakan pesta. </w:t>
      </w:r>
    </w:p>
    <w:p w14:paraId="3A537B7D" w14:textId="77777777" w:rsidR="00BF508C" w:rsidRPr="00BF508C" w:rsidRDefault="00BF508C" w:rsidP="00BF508C">
      <w:pPr>
        <w:spacing w:after="0" w:line="240" w:lineRule="auto"/>
        <w:jc w:val="both"/>
        <w:rPr>
          <w:rFonts w:ascii="Georgia" w:eastAsia="Times New Roman" w:hAnsi="Georgia" w:cs="Arial"/>
          <w:lang w:val="en-ID"/>
        </w:rPr>
      </w:pPr>
    </w:p>
    <w:p w14:paraId="2FB54257"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Melalui perjamuan itu, Yesus mengajarkan makna duduk bersama menikmati hidup dalam rahmat Allah. Pembasuhan secara simbolis merupakan tanda adanya rekonsiliasi. Dengan dibasuh, kaki para murid menjadi bersih dari kotoran-kotoran yang melekat pada tubuh mereka. Bersihnya para murid dari kotoran membaharui relasi dengan Yesus. Melalui makan bersama dan membasuh kaki para murid, Yesus mengajak para murid menghayati kesatuan hati, perdamaian, dan kesukacitaan dalam persekutuan bersama Allah dan sesama. Yesus menyatakan pada para murid untuk meneladani semua yang dilakukan-Nya.  Oleh kerena itu melalui ibadah Kamis </w:t>
      </w:r>
      <w:r w:rsidRPr="00BF508C">
        <w:rPr>
          <w:rFonts w:ascii="Georgia" w:eastAsia="Times New Roman" w:hAnsi="Georgia" w:cs="Arial"/>
          <w:lang w:val="en-ID"/>
        </w:rPr>
        <w:lastRenderedPageBreak/>
        <w:t>Putih ini, umat diharapkan dapat memahami keramahan Yesus serta meneladani-Nya dalam hidup sehari-hari.</w:t>
      </w:r>
    </w:p>
    <w:p w14:paraId="57BED02E" w14:textId="77777777" w:rsidR="00BF508C" w:rsidRPr="00BF508C" w:rsidRDefault="00BF508C" w:rsidP="00BF508C">
      <w:pPr>
        <w:spacing w:after="0" w:line="240" w:lineRule="auto"/>
        <w:jc w:val="both"/>
        <w:rPr>
          <w:rFonts w:ascii="Georgia" w:eastAsia="Times New Roman" w:hAnsi="Georgia" w:cs="Arial"/>
          <w:lang w:val="en-ID"/>
        </w:rPr>
      </w:pPr>
    </w:p>
    <w:p w14:paraId="4E4566FA" w14:textId="77777777" w:rsidR="00BF508C" w:rsidRPr="00BF508C" w:rsidRDefault="00BF508C" w:rsidP="00BF508C">
      <w:pPr>
        <w:spacing w:after="0" w:line="240" w:lineRule="auto"/>
        <w:jc w:val="both"/>
        <w:rPr>
          <w:rFonts w:ascii="Georgia" w:eastAsia="Times New Roman" w:hAnsi="Georgia" w:cs="Arial"/>
          <w:lang w:val="en-ID"/>
        </w:rPr>
      </w:pPr>
    </w:p>
    <w:p w14:paraId="578C5EBC" w14:textId="77777777" w:rsidR="00BF508C" w:rsidRPr="00BF508C" w:rsidRDefault="00BF508C" w:rsidP="00BF508C">
      <w:pPr>
        <w:spacing w:after="0" w:line="240" w:lineRule="auto"/>
        <w:ind w:left="1418" w:hanging="1418"/>
        <w:rPr>
          <w:rFonts w:ascii="Georgia" w:eastAsia="Times New Roman" w:hAnsi="Georgia" w:cs="Arial"/>
          <w:b/>
          <w:lang w:val="en-ID"/>
        </w:rPr>
      </w:pPr>
      <w:r w:rsidRPr="00BF508C">
        <w:rPr>
          <w:rFonts w:ascii="Georgia" w:eastAsia="Times New Roman" w:hAnsi="Georgia" w:cs="Arial"/>
          <w:b/>
          <w:caps/>
          <w:lang w:val="en-ID"/>
        </w:rPr>
        <w:t>PENJELASAN TEKS</w:t>
      </w:r>
    </w:p>
    <w:p w14:paraId="3F1B2AF0" w14:textId="77777777" w:rsidR="00BF508C" w:rsidRPr="00BF508C" w:rsidRDefault="00BF508C" w:rsidP="00BF508C">
      <w:pPr>
        <w:spacing w:after="0" w:line="240" w:lineRule="auto"/>
        <w:jc w:val="both"/>
        <w:rPr>
          <w:rFonts w:ascii="Georgia" w:eastAsia="Times New Roman" w:hAnsi="Georgia" w:cs="Arial"/>
          <w:b/>
          <w:lang w:val="en-ID"/>
        </w:rPr>
      </w:pPr>
    </w:p>
    <w:p w14:paraId="104B0E76" w14:textId="77777777" w:rsidR="00BF508C" w:rsidRPr="00BF508C" w:rsidRDefault="00BF508C" w:rsidP="00BF508C">
      <w:pPr>
        <w:spacing w:after="0" w:line="240" w:lineRule="auto"/>
        <w:jc w:val="both"/>
        <w:rPr>
          <w:rFonts w:ascii="Georgia" w:eastAsia="Times New Roman" w:hAnsi="Georgia" w:cs="Arial"/>
          <w:b/>
          <w:lang w:val="en-ID"/>
        </w:rPr>
      </w:pPr>
      <w:r w:rsidRPr="00BF508C">
        <w:rPr>
          <w:rFonts w:ascii="Georgia" w:eastAsia="Times New Roman" w:hAnsi="Georgia" w:cs="Arial"/>
          <w:b/>
          <w:lang w:val="en-ID"/>
        </w:rPr>
        <w:t>Keluaran 12:1-14</w:t>
      </w:r>
    </w:p>
    <w:p w14:paraId="2A766D1B"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Kitab Keluaran menuturkan bahwa perayaan Paska merupakan sebuah peristiwa yang terjadi dalam keterburu-buruan (segera) sebelum Israel keluar dari tanah Mesir. Untuk mengingat Paska, Israel diperintahkan merayakan hari raya itu secara turun temurun. Agar perayaan itu mudah diingat dan direfleksikan terus menerus, umat diminta mengikuti ketetapan-ketetapan sebagaimana ditetapkan Allah. </w:t>
      </w:r>
    </w:p>
    <w:p w14:paraId="1C446D0B" w14:textId="77777777" w:rsidR="00BF508C" w:rsidRPr="00BF508C" w:rsidRDefault="00BF508C" w:rsidP="00BF508C">
      <w:pPr>
        <w:spacing w:after="0" w:line="240" w:lineRule="auto"/>
        <w:jc w:val="both"/>
        <w:rPr>
          <w:rFonts w:ascii="Georgia" w:eastAsia="Times New Roman" w:hAnsi="Georgia" w:cs="Arial"/>
          <w:lang w:val="en-ID"/>
        </w:rPr>
      </w:pPr>
    </w:p>
    <w:p w14:paraId="0817F65F"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Peringatan Paska dilakukan setiap tanggal sepuluh bulan Abib/bulan Nisan pada waktu bulan purnama. Setiap keluarga diwajibkan mempersiapkan seekor anak domba. Jika sebuah rumah tangga terlalu kecil jumlahnya untuk menyembelih seekor domba, keluarga itu dapat melaksanakan Paska bersama dengan keluarga lain. Hal ini menunjukkan bahwa setiap keluarga diminta untuk membuka diri bagi keluarga lain. Keterbukaan keluarga membuka pintu bagi keluarga yang lain menunjukkan bahwa Allah mencintai umat yang saling berbagi dan solider. </w:t>
      </w:r>
    </w:p>
    <w:p w14:paraId="1A5356E8" w14:textId="77777777" w:rsidR="00BF508C" w:rsidRPr="00BF508C" w:rsidRDefault="00BF508C" w:rsidP="00BF508C">
      <w:pPr>
        <w:spacing w:after="0" w:line="240" w:lineRule="auto"/>
        <w:jc w:val="both"/>
        <w:rPr>
          <w:rFonts w:ascii="Georgia" w:eastAsia="Times New Roman" w:hAnsi="Georgia" w:cs="Arial"/>
          <w:lang w:val="en-ID"/>
        </w:rPr>
      </w:pPr>
    </w:p>
    <w:p w14:paraId="0A39C532"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Domba yang disembelih itu harus jantan, tidak bercela, dan berumur setahun. Setelah domba disembelih, darahnya harus diambil sedikit untuk dibubuhkan pada tiang pintu dan pada ambang atas. Bagi orang Israel, darah memiliki makna perjanjian Tuhan bagi umat-Nya untuk dilepaskan dari perbudakan Mesir. Dengan membubuhkan darah pada kedua tiang pintu dan pada ambang pintu rumah, Tuhan mengecualikan orang Israel dari tulah. Daging domba harus dipanggang dan dimakan pada malam hari. Daging itu dimakan dengan roti tidak beragi beserta sayur pahit. Roti tidak boleh beragi karena ragi memiliki sifat membusukkan. Dengan makan roti tidak beragi, Israel diingatkan untuk menjauhkan diri dari sifat busuk. Sifat busuk merusak hidup. Sayur pahit </w:t>
      </w:r>
      <w:r w:rsidRPr="00BF508C">
        <w:rPr>
          <w:rFonts w:ascii="Georgia" w:eastAsia="Times New Roman" w:hAnsi="Georgia" w:cs="Arial"/>
          <w:lang w:val="en-ID"/>
        </w:rPr>
        <w:lastRenderedPageBreak/>
        <w:t xml:space="preserve">dimakan dalam perayaan itu. Sayur ini bukan sayur dari kebun, melainkan bermacam-macam rumput yang tumbuh liar di padang gurun dan berbau seperti rempah. Orang-orang di jazirah Arab memakainya untuk membumbui makanan atau sebagai obat. </w:t>
      </w:r>
    </w:p>
    <w:p w14:paraId="654ECA81" w14:textId="77777777" w:rsidR="00BF508C" w:rsidRPr="00BF508C" w:rsidRDefault="00BF508C" w:rsidP="00BF508C">
      <w:pPr>
        <w:spacing w:after="0" w:line="240" w:lineRule="auto"/>
        <w:jc w:val="both"/>
        <w:rPr>
          <w:rFonts w:ascii="Georgia" w:eastAsia="Times New Roman" w:hAnsi="Georgia" w:cs="Arial"/>
          <w:lang w:val="en-ID"/>
        </w:rPr>
      </w:pPr>
    </w:p>
    <w:p w14:paraId="1ABBB1AC"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Tata cara makan diatur demikian: setiap orang berikat pinggang, mengenakan kasut dan tongkat di tangan serta dimakan secara terburu-buru. Dengan melakukan hal itu, Israel merayakan Paska bagi Tuhan. Perayaan itu dihayati oleh Israel sebagai perayaan Tuhan dan melalui perayaan itu Israel menghayati semua perlindungan, pemeliharaan, keselamatan yang diberikan oleh Tuhan. Keselamatan dari Tuhan tidak dirayakan sendiri-sendiri melainkan dalam keluarga dan dalam pesekutuan antar keluarga. </w:t>
      </w:r>
    </w:p>
    <w:p w14:paraId="2D9BE229" w14:textId="77777777" w:rsidR="00BF508C" w:rsidRPr="00BF508C" w:rsidRDefault="00BF508C" w:rsidP="00BF508C">
      <w:pPr>
        <w:spacing w:after="0" w:line="240" w:lineRule="auto"/>
        <w:jc w:val="both"/>
        <w:rPr>
          <w:rFonts w:ascii="Georgia" w:eastAsia="Times New Roman" w:hAnsi="Georgia" w:cs="Arial"/>
          <w:lang w:val="en-ID"/>
        </w:rPr>
      </w:pPr>
    </w:p>
    <w:p w14:paraId="50400E18" w14:textId="77777777" w:rsidR="00BF508C" w:rsidRPr="00BF508C" w:rsidRDefault="00BF508C" w:rsidP="00BF508C">
      <w:pPr>
        <w:spacing w:after="0" w:line="240" w:lineRule="auto"/>
        <w:rPr>
          <w:rFonts w:ascii="Georgia" w:eastAsia="Times New Roman" w:hAnsi="Georgia" w:cs="Arial"/>
          <w:b/>
          <w:lang w:val="en-ID"/>
        </w:rPr>
      </w:pPr>
      <w:r w:rsidRPr="00BF508C">
        <w:rPr>
          <w:rFonts w:ascii="Georgia" w:eastAsia="Times New Roman" w:hAnsi="Georgia" w:cs="Arial"/>
          <w:b/>
          <w:lang w:val="en-ID"/>
        </w:rPr>
        <w:t>Mazmur 116</w:t>
      </w:r>
    </w:p>
    <w:p w14:paraId="44698855"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Mazmur 116 dibuka dengan seruan: aku mengasihi Tuhan. Bagi umat Israel, mengasihi Tuhan merupakan perintah Tuhan. Seruan dari pemazmur itu merupakan respons atas perintah Tuhan bagi mereka. Di sisi lain, mengasihi Tuhan dilakukan karena pengalaman hidup bersama Tuhan. Pengalaman itu membuat pemazmur memahami bahwa Tuhan mendengar suara permohonan umat-Nya. Di tengah berbagai ancaman hidup, Tuhanlah tempat mencari perlindungan. Ia adalah pengasih dan penyayang. Dengan kasih-Nya, Tuhan memelihara orang-orang sederhana. Siapakah yang dimaksud orang-orang sederhana? Rupanya pemazmur menyampaikan bahwa yang dimaksud orang orang sederhana adalah dirinya sendiri. Ia menilai dirinya pribadi sebagai orang yang miskin pengalaman. Dalam keadaan seperti itu, Ia merasa dipedulikan Tuhan. Kasih sayang Tuhan dialami Pemazmur tidak hanya dalam keadaan hidupnya baik semata. Di saat ia tersandung dan jatuhpun, Tuhan tetap menolongnya dengan meluputkan dari maut. Atas dasar itu, pemazmur percaya pada Tuhan. </w:t>
      </w:r>
    </w:p>
    <w:p w14:paraId="1FA00803"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Pemazmur juga mengajukan pertanyaan reflektif, ”Bagaimana akan kubalas kepada TUHAN segala kebijakan-Nya kepadaku?”  Dengan sadar pemazmur menjawab sendiri bahwa ia akan mengangkat piala keselamatan, akan menyerukan nama </w:t>
      </w:r>
      <w:r w:rsidRPr="00BF508C">
        <w:rPr>
          <w:rFonts w:ascii="Georgia" w:eastAsia="Times New Roman" w:hAnsi="Georgia" w:cs="Arial"/>
          <w:lang w:val="en-ID"/>
        </w:rPr>
        <w:lastRenderedPageBreak/>
        <w:t xml:space="preserve">TUHAN dan membayar nazar bagi Tuhan. Hal itu dilakukan sebagai bentuk syukur. </w:t>
      </w:r>
    </w:p>
    <w:p w14:paraId="59601A7A" w14:textId="77777777" w:rsidR="00BF508C" w:rsidRPr="00BF508C" w:rsidRDefault="00BF508C" w:rsidP="00BF508C">
      <w:pPr>
        <w:spacing w:after="0" w:line="240" w:lineRule="auto"/>
        <w:jc w:val="both"/>
        <w:rPr>
          <w:rFonts w:ascii="Georgia" w:eastAsia="Times New Roman" w:hAnsi="Georgia" w:cs="Arial"/>
          <w:lang w:val="en-ID"/>
        </w:rPr>
      </w:pPr>
    </w:p>
    <w:p w14:paraId="56E4ADC9"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Hal lain yang menarik dalam Mazmur ini adalah pada ayat 15-16. Setelah pemazmur menyampaikan ucapan syukur pada Tuhan, ia menyampaikan tentang betapa berharganya kematian semua orang yang dikasihi-Nya serta pernyataan tentang pemazmur sebagai anak dari seorang perempuan hamba Tuhan. Di sini pemazmur ingin menyampaikan tentang kasih Tuhan bagi abdi-Nya serta keturunannya. Melalui ungkapan itu pemazmur menyampaikan bahwa Tuhan bukan hanya peduli pada pribadi, namun juga pada keluarga yang hidupnya tertuju pada Allah. </w:t>
      </w:r>
    </w:p>
    <w:p w14:paraId="1DEBCE57" w14:textId="77777777" w:rsidR="00BF508C" w:rsidRPr="00BF508C" w:rsidRDefault="00BF508C" w:rsidP="00BF508C">
      <w:pPr>
        <w:spacing w:after="0" w:line="240" w:lineRule="auto"/>
        <w:jc w:val="both"/>
        <w:rPr>
          <w:rFonts w:ascii="Georgia" w:eastAsia="Times New Roman" w:hAnsi="Georgia" w:cs="Arial"/>
          <w:lang w:val="en-ID"/>
        </w:rPr>
      </w:pPr>
    </w:p>
    <w:p w14:paraId="7A579CAB" w14:textId="77777777" w:rsidR="00BF508C" w:rsidRPr="00BF508C" w:rsidRDefault="00BF508C" w:rsidP="00BF508C">
      <w:pPr>
        <w:spacing w:after="0" w:line="240" w:lineRule="auto"/>
        <w:jc w:val="both"/>
        <w:rPr>
          <w:rFonts w:ascii="Georgia" w:eastAsia="Times New Roman" w:hAnsi="Georgia" w:cs="Arial"/>
          <w:b/>
          <w:lang w:val="en-ID"/>
        </w:rPr>
      </w:pPr>
      <w:r w:rsidRPr="00BF508C">
        <w:rPr>
          <w:rFonts w:ascii="Georgia" w:eastAsia="Times New Roman" w:hAnsi="Georgia" w:cs="Arial"/>
          <w:b/>
          <w:lang w:val="en-ID"/>
        </w:rPr>
        <w:t>1 Korintus 11:23-26</w:t>
      </w:r>
    </w:p>
    <w:p w14:paraId="0E224DC0"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Secara umum, surat 1 Korintus 11:23-26 ini merupakan bagian dari tanggapan Paulus terhadap praktik orang-orang Kristen Korintus dalam merayakan perjamuan malam (1 Kor. 11:23-27). Pada 1 Kor. 11:17-22, Paulus berbicara mengenai apa yang didengarnya tentang orang-orang Kristen Korintus melaksanakan perjamuan malam. Ia mendengar praktik penyalahgunaan yang serius atas perayaan itu. Melalui surat Paulus dalam 1 Kor. 11:23-26, Paulus menjelaskan mengenai makna perjamuan malam. Ia berharap nasihat itu menjadi dasar yang benar bagi umat Korintus dalam merayakannya.</w:t>
      </w:r>
    </w:p>
    <w:p w14:paraId="550D7B84" w14:textId="77777777" w:rsidR="00BF508C" w:rsidRPr="00BF508C" w:rsidRDefault="00BF508C" w:rsidP="00BF508C">
      <w:pPr>
        <w:spacing w:after="0" w:line="240" w:lineRule="auto"/>
        <w:jc w:val="both"/>
        <w:rPr>
          <w:rFonts w:ascii="Georgia" w:eastAsia="Times New Roman" w:hAnsi="Georgia" w:cs="Arial"/>
          <w:lang w:val="en-ID"/>
        </w:rPr>
      </w:pPr>
    </w:p>
    <w:p w14:paraId="01485CB6"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Sebelum mengulas nasihat Paulus dalam 1 Korintus 11:23-26, adalah baik kalau kita mencermati nasihat Paulus pada ayat sebelumnya, yaitu 1 Korintus 11:17-18 yang berbunyi, “</w:t>
      </w:r>
      <w:r w:rsidRPr="00BF508C">
        <w:rPr>
          <w:rFonts w:ascii="Georgia" w:eastAsia="Times New Roman" w:hAnsi="Georgia" w:cs="Arial"/>
          <w:lang w:val="en-ID" w:bidi="he-IL"/>
        </w:rPr>
        <w:t xml:space="preserve">Dalam peraturan-peraturan yang berikut aku tidak dapat memuji kamu, sebab pertemuan-pertemuanmu tidak mendatangkan kebaikan, tetapi mendatangkan keburukan. Sebab pertama-tama aku mendengar, bahwa apabila kamu berkumpul sebagai Jemaat, ada perpecahan di antara kamu, dan hal itu sedikit banyak aku percaya.” Paulus mengingatkan bahwa perjamuan malam merupakan perjamuan persekutuan, maka semua orang harus disambut dengan ramah. Karenanya, agar perjamuan menjadi kebaikan, maka setiap orang harus menguji dirinya sendiri, bukan menguji orang lain. Apalagi menyingkirkan </w:t>
      </w:r>
      <w:r w:rsidRPr="00BF508C">
        <w:rPr>
          <w:rFonts w:ascii="Georgia" w:eastAsia="Times New Roman" w:hAnsi="Georgia" w:cs="Arial"/>
          <w:lang w:val="en-ID" w:bidi="he-IL"/>
        </w:rPr>
        <w:lastRenderedPageBreak/>
        <w:t xml:space="preserve">orang lain dari sekitar meja perjamuan (bdk. 1 Kor. 11:27-28: setiap orang menguji dirinya sendiri). </w:t>
      </w:r>
    </w:p>
    <w:p w14:paraId="501958DB" w14:textId="77777777" w:rsidR="00BF508C" w:rsidRPr="00BF508C" w:rsidRDefault="00BF508C" w:rsidP="00BF508C">
      <w:pPr>
        <w:spacing w:after="0" w:line="240" w:lineRule="auto"/>
        <w:jc w:val="both"/>
        <w:rPr>
          <w:rFonts w:ascii="Georgia" w:eastAsia="Times New Roman" w:hAnsi="Georgia" w:cs="Arial"/>
          <w:lang w:val="en-ID"/>
        </w:rPr>
      </w:pPr>
    </w:p>
    <w:p w14:paraId="77729FE0"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Kepada jemaat Korintus, Paulus menyatakan bahwa ia tidak menyampaikan pengajaran baru, melainkan mengingatkan orang-orang Kristen Korintus tentang perjamuan malam yang telah mereka kenal (ay. 23). Paulus menyampaikan pada jemaat tentang panggilan melaksanakan perjamuan malam sebagai upaya melakukan perintah dari Tuhan Yesus. Hal itu disampaikan melalui tuturan, “…yaitu bahwa Tuhan Yesus, pada malam waktu Ia diserahkan, mengambil roti dan sesudah itu Ia mengucap syukur atasnya; Ia memecah-mecahkannya dan berkata: "Inilah tubuh-Ku, yang diserahkan bagi kamu; perbuatlah ini menjadi peringatan akan Aku!" Demikian juga Ia mengambil cawan, sesudah makan, lalu berkata: "Cawan ini adalah perjanjian baru yang dimeteraikan oleh darah-Ku; perbuatlah ini, setiap kali kamu meminumnya, menjadi peringatan akan Aku!” (ay. 23b-25).</w:t>
      </w:r>
    </w:p>
    <w:p w14:paraId="036C4346" w14:textId="77777777" w:rsidR="00BF508C" w:rsidRPr="00BF508C" w:rsidRDefault="00BF508C" w:rsidP="00BF508C">
      <w:pPr>
        <w:spacing w:after="0" w:line="240" w:lineRule="auto"/>
        <w:jc w:val="both"/>
        <w:rPr>
          <w:rFonts w:ascii="Georgia" w:eastAsia="Times New Roman" w:hAnsi="Georgia" w:cs="Arial"/>
          <w:lang w:val="en-ID"/>
        </w:rPr>
      </w:pPr>
    </w:p>
    <w:p w14:paraId="6B5D814F"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Dari tuturan itu jemaat diminta memperhatikan beberapa hal seperti:  </w:t>
      </w:r>
    </w:p>
    <w:p w14:paraId="7D36AC55" w14:textId="77777777" w:rsidR="00BF508C" w:rsidRPr="00BF508C" w:rsidRDefault="00BF508C" w:rsidP="00462786">
      <w:pPr>
        <w:numPr>
          <w:ilvl w:val="0"/>
          <w:numId w:val="4"/>
        </w:numPr>
        <w:spacing w:after="0" w:line="240" w:lineRule="auto"/>
        <w:ind w:left="270" w:hanging="270"/>
        <w:contextualSpacing/>
        <w:jc w:val="both"/>
        <w:rPr>
          <w:rFonts w:ascii="Georgia" w:eastAsia="Times New Roman" w:hAnsi="Georgia" w:cs="Arial"/>
          <w:lang w:val="en-ID"/>
        </w:rPr>
      </w:pPr>
      <w:r w:rsidRPr="00BF508C">
        <w:rPr>
          <w:rFonts w:ascii="Georgia" w:eastAsia="Times New Roman" w:hAnsi="Georgia" w:cs="Arial"/>
          <w:lang w:val="en-ID"/>
        </w:rPr>
        <w:t xml:space="preserve">Allah mempersatukan umat dengan kasih-Nya. Frasa “...pada malam waktu Ia diserahkan…” menunjuk malam terakhir sebelum disalibkan. Ia tahu bahwa diri-Nya akan diserahkan pada para pembenci-Nya, namun Ia tetap menyatakan kasih pada semua orang. Bahkan dengan makan bersama para murid, Ia menunjukkan kesatuan hati di antara mereka. Maka dari itu, perjamuan malam merupakan perayaan kesatuan hati antara Tuhan dengan umat-Nya dan antar sesama manusia. </w:t>
      </w:r>
    </w:p>
    <w:p w14:paraId="357E23CD" w14:textId="77777777" w:rsidR="00BF508C" w:rsidRPr="00BF508C" w:rsidRDefault="00BF508C" w:rsidP="00462786">
      <w:pPr>
        <w:numPr>
          <w:ilvl w:val="0"/>
          <w:numId w:val="4"/>
        </w:numPr>
        <w:spacing w:after="0" w:line="240" w:lineRule="auto"/>
        <w:ind w:left="270" w:hanging="270"/>
        <w:contextualSpacing/>
        <w:jc w:val="both"/>
        <w:rPr>
          <w:rFonts w:ascii="Georgia" w:eastAsia="Times New Roman" w:hAnsi="Georgia" w:cs="Arial"/>
          <w:lang w:val="en-ID"/>
        </w:rPr>
      </w:pPr>
      <w:r w:rsidRPr="00BF508C">
        <w:rPr>
          <w:rFonts w:ascii="Georgia" w:eastAsia="Times New Roman" w:hAnsi="Georgia" w:cs="Arial"/>
          <w:lang w:val="en-ID"/>
        </w:rPr>
        <w:t xml:space="preserve">Ucapan syukur dalam perjamuan. Frasa “…sesudah itu Ia mengucap syukur atasnya…” menunjukkan bahwa perjamuan yang dilakukan oleh Tuhan Yesus itu bukan perjamuan korban, melainkan perjamuan syukur setelah korban dipersembahkan. Perjamuan ini adalah perjamuan syukur atas pengurbanan Tuhan Yesus sebagai ganti dosa umat manusia, yang sebentar lagi akan   berlangsung. Paulus mengutip perkataan Yesus: “Inilah tubuh-Ku, yang </w:t>
      </w:r>
      <w:r w:rsidRPr="00BF508C">
        <w:rPr>
          <w:rFonts w:ascii="Georgia" w:eastAsia="Times New Roman" w:hAnsi="Georgia" w:cs="Arial"/>
          <w:lang w:val="en-ID"/>
        </w:rPr>
        <w:lastRenderedPageBreak/>
        <w:t>diserahkan bagi kamu...” (ay. 24). Tegasnya, perjamuan syukur adalah buah atau hasil pengorbanan Tuhan Yesus.</w:t>
      </w:r>
    </w:p>
    <w:p w14:paraId="4330511B" w14:textId="77777777" w:rsidR="00BF508C" w:rsidRPr="00BF508C" w:rsidRDefault="00BF508C" w:rsidP="00462786">
      <w:pPr>
        <w:numPr>
          <w:ilvl w:val="0"/>
          <w:numId w:val="4"/>
        </w:numPr>
        <w:spacing w:after="0" w:line="240" w:lineRule="auto"/>
        <w:ind w:left="270" w:hanging="270"/>
        <w:contextualSpacing/>
        <w:jc w:val="both"/>
        <w:rPr>
          <w:rFonts w:ascii="Georgia" w:eastAsia="Times New Roman" w:hAnsi="Georgia" w:cs="Arial"/>
          <w:lang w:val="en-ID"/>
        </w:rPr>
      </w:pPr>
      <w:r w:rsidRPr="00BF508C">
        <w:rPr>
          <w:rFonts w:ascii="Georgia" w:eastAsia="Times New Roman" w:hAnsi="Georgia" w:cs="Arial"/>
          <w:lang w:val="en-ID"/>
        </w:rPr>
        <w:t xml:space="preserve">Perjanjian antara Tuhan dengan umat-Nya. Frasa “Cawan ini adalah perjanjian baru yang dimeteraikan oleh darah-Ku...” (ay. 25) menunjukkan peneguhan pada janji Tuhan. Hal itu mengingatkan kembali pada janji Allah untuk menyelamatkan umat sebagaimana terjadi saat Israel berada di tanah Mesir. Pengorbanan Kristus melalui salib merupakan pemaknaan baru atas peristiwa pembebasan umat dari Mesir. Dalam dan melalui Yesus umat dibebaskan dari kuasa dosa. </w:t>
      </w:r>
    </w:p>
    <w:p w14:paraId="2FA44649" w14:textId="77777777" w:rsidR="00BF508C" w:rsidRPr="00BF508C" w:rsidRDefault="00BF508C" w:rsidP="00462786">
      <w:pPr>
        <w:numPr>
          <w:ilvl w:val="0"/>
          <w:numId w:val="4"/>
        </w:numPr>
        <w:spacing w:after="0" w:line="240" w:lineRule="auto"/>
        <w:ind w:left="270" w:hanging="270"/>
        <w:contextualSpacing/>
        <w:jc w:val="both"/>
        <w:rPr>
          <w:rFonts w:ascii="Georgia" w:eastAsia="Times New Roman" w:hAnsi="Georgia" w:cs="Arial"/>
          <w:lang w:val="en-ID"/>
        </w:rPr>
      </w:pPr>
      <w:r w:rsidRPr="00BF508C">
        <w:rPr>
          <w:rFonts w:ascii="Georgia" w:eastAsia="Times New Roman" w:hAnsi="Georgia" w:cs="Arial"/>
          <w:lang w:val="en-ID"/>
        </w:rPr>
        <w:t xml:space="preserve">Akhirnya, Paulus mengingatkan bahwa setiap kali mereka menyelenggarakan perjamuan malam, mereka tidak hanya mengenang dan menghayati karya penyelamatan Allah pada masa lampau, tetapi juga sekaligus masa kini dan masa yang akan datang. Dengan jelas hal itu dikatakan “Sebab setiap kali kamu makan roti ini dan minum cawan ini, kamu memberitakan kematian Tuhan sampai Ia datang” (ay. 26). </w:t>
      </w:r>
    </w:p>
    <w:p w14:paraId="4C293151" w14:textId="77777777" w:rsidR="00BF508C" w:rsidRPr="00BF508C" w:rsidRDefault="00BF508C" w:rsidP="00BF508C">
      <w:pPr>
        <w:spacing w:after="0" w:line="240" w:lineRule="auto"/>
        <w:jc w:val="both"/>
        <w:rPr>
          <w:rFonts w:ascii="Georgia" w:eastAsia="Times New Roman" w:hAnsi="Georgia" w:cs="Arial"/>
          <w:lang w:val="en-ID"/>
        </w:rPr>
      </w:pPr>
    </w:p>
    <w:p w14:paraId="6355BF40"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Perjamuan malam mengungkapkan: (a) syukur atas peristiwa masa lampu (pengorbanan Yesus) yang telah menyelamatkan, (b) suka cita beroleh jaminan persekutuan dengan Dia yang telah mati, bangkit, hidup kembali, serta persekutuan satu sama lain di antara umat pada masa kini (c) panggilan umat untuk ikut ambil bagian dalam karya penyelamatan Allah sampai kesempurnaannya pada kedatangan-Nya kembali.</w:t>
      </w:r>
    </w:p>
    <w:p w14:paraId="6B96D762" w14:textId="77777777" w:rsidR="00BF508C" w:rsidRPr="00BF508C" w:rsidRDefault="00BF508C" w:rsidP="00BF508C">
      <w:pPr>
        <w:spacing w:after="0" w:line="240" w:lineRule="auto"/>
        <w:jc w:val="both"/>
        <w:rPr>
          <w:rFonts w:ascii="Georgia" w:eastAsia="Times New Roman" w:hAnsi="Georgia" w:cs="Arial"/>
          <w:b/>
          <w:lang w:val="en-ID"/>
        </w:rPr>
      </w:pPr>
    </w:p>
    <w:p w14:paraId="14D1C257" w14:textId="77777777" w:rsidR="00BF508C" w:rsidRPr="00BF508C" w:rsidRDefault="00BF508C" w:rsidP="00BF508C">
      <w:pPr>
        <w:spacing w:after="0" w:line="240" w:lineRule="auto"/>
        <w:jc w:val="both"/>
        <w:rPr>
          <w:rFonts w:ascii="Georgia" w:eastAsia="Times New Roman" w:hAnsi="Georgia" w:cs="Arial"/>
          <w:b/>
          <w:lang w:val="en-ID"/>
        </w:rPr>
      </w:pPr>
      <w:r w:rsidRPr="00BF508C">
        <w:rPr>
          <w:rFonts w:ascii="Georgia" w:eastAsia="Times New Roman" w:hAnsi="Georgia" w:cs="Arial"/>
          <w:b/>
          <w:lang w:val="en-ID"/>
        </w:rPr>
        <w:t>Yohanes 13:1-17, 31-35</w:t>
      </w:r>
    </w:p>
    <w:p w14:paraId="4E194145"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Kisah tentang pembasuhan kaki di malam sebelum Yesus diserahkan hanya ada pada Injil Yohanes. Bagi orang Yahudi, membasuh kaki yang dilakukan seseorang sebelum masuk ke ruang perjamuan merupakan hal biasa. Hal itu dilakukan dengan tujuan supaya seseorang siap mengikut perjamuan makan dengan tubuh bersih. Biasanya jika ada tamu kehormatan datang dalam sebuah perjamuan, tamu kehormatan itu kakinya dibasuh oleh tuan rumah. Dalam hal ini, tuan rumah biasanya memerintahkan hambanya untuk membasuh tamunya. </w:t>
      </w:r>
    </w:p>
    <w:p w14:paraId="39E9E0B7" w14:textId="77777777" w:rsidR="00BF508C" w:rsidRPr="00BF508C" w:rsidRDefault="00BF508C" w:rsidP="00BF508C">
      <w:pPr>
        <w:spacing w:after="0" w:line="240" w:lineRule="auto"/>
        <w:jc w:val="both"/>
        <w:rPr>
          <w:rFonts w:ascii="Georgia" w:eastAsia="Times New Roman" w:hAnsi="Georgia" w:cs="Arial"/>
          <w:lang w:val="en-ID"/>
        </w:rPr>
      </w:pPr>
    </w:p>
    <w:p w14:paraId="5C5E8E7E"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lastRenderedPageBreak/>
        <w:t xml:space="preserve">Dalam Injil Yohanes, pembasuhan kaki terhadap murid-murid dikerjakan oleh Yesus sendiri. Dengan tindakan itu Yesus menjadi tuan rumah dan murid-murid adalah tamu-tamu kehormatan. Sikap hormat itu dilakukan karena Ia mengasihi murid-murid-Nya. Yohanes 13:1b mencatat: “Sama seperti Ia mengasihi murid-murid-Nya demikianlah sekarang Ia mengasihi mereka sampai pada kesudahannya.” Semangat kasih menjadikan Yesus merelakan diri bertindak sebagai tuan rumah yang menghamba. Pelayanan-Nya membasuh kaki para murid terjadi selama perjamuan, bukan sebelum perjamuan sebagaimana lazim dilakukan orang-orang Yahudi. Apa alasannya? Bisa jadi Yesus melakukan hal itu dengan sengaja dan berbeda dengan kebiasaan-kebiasaan yang berlaku di tengah masyarakat. Jika masyarakat menghendaki seseorang bersih sebelum ikut perjamuan, Yesus berbeda. Yesus menerima semua orang masuk ke dalam perjamuan dengan-Nya. Selama perjamuan itu Yesus melayani semua murid seraya berproses menjadi bersih.  Hal itu nampak jelas saat Yesus hendak membasuh kaki Petrus. Petrus merasa heran dengan tindakan Yesus. Ia tidak bisa menerima guru yang dihormatinya membasuh kakinya dan kaki murid-murid lainnya. Petrus tidak memahami maksud Yesus. Yesus mengatakan bahwa kelak ia akan mengerti meskipun saat ini Petrus belum mampu menangkap maksud gurunya. Sekalipun Yesus mengatakan “Jikalau Aku tidak membasuh engkau, engkau tidak mendapat bagian dalam aku”, Petrus masih belum memahami. Karena itu ia mengatakan pada Yesus supaya bukan hanya membasuh kakinya, namun tangan dan kepalanya juga.  Ketika Yesus membasuh kaki murid-murid-Nya, Ia menyampaikan bahwa sekalipun semua sudah dibasuh, namun tidak semua bersih. Frasa itu disampaikan untuk menyampaikan pesan bahwa dalam persekutuan umat Tuhan, kekuatan kotor bisa meresap ke dalamnya. Kekotoran itu menghalangi seseorang dalam perjamuan. </w:t>
      </w:r>
    </w:p>
    <w:p w14:paraId="328D5296" w14:textId="77777777" w:rsidR="00BF508C" w:rsidRPr="00BF508C" w:rsidRDefault="00BF508C" w:rsidP="00BF508C">
      <w:pPr>
        <w:spacing w:after="0" w:line="240" w:lineRule="auto"/>
        <w:jc w:val="both"/>
        <w:rPr>
          <w:rFonts w:ascii="Georgia" w:eastAsia="Times New Roman" w:hAnsi="Georgia" w:cs="Arial"/>
          <w:lang w:val="en-ID"/>
        </w:rPr>
      </w:pPr>
    </w:p>
    <w:p w14:paraId="72A62406"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Usai melakukan pembasuhan, Yesus berpesan pada murid-murid-Nya supaya semua meneladan tindakan Yesus. Ia adalah Guru dan Tuhan telah melakukan tindakan sebagai tuan rumah sekaligus hamba bagi tamu-tamunya. Tindakan itu wajib </w:t>
      </w:r>
      <w:r w:rsidRPr="00BF508C">
        <w:rPr>
          <w:rFonts w:ascii="Georgia" w:eastAsia="Times New Roman" w:hAnsi="Georgia" w:cs="Arial"/>
          <w:lang w:val="en-ID"/>
        </w:rPr>
        <w:lastRenderedPageBreak/>
        <w:t xml:space="preserve">dilakukan oleh murid-murid-Nya. Apa yang dilakukan Yesus itu seperti inagurasi bagi para murid sebelum mereka masuk ke dunia nyata. Ke depan, mereka tidak bersama lagi dengan Yesus, Sang Guru. Namun semangat menghamba harus diwujudkan dengan semangat kasih. Kasih para murid harus dinyatakan bukan hanya bagi sesama murid Yesus, namun bagi dunia. Yohanes 13:34-35 menegaskan perintah itu. </w:t>
      </w:r>
    </w:p>
    <w:p w14:paraId="6AC0EAB8" w14:textId="77777777" w:rsidR="00BF508C" w:rsidRPr="00BF508C" w:rsidRDefault="00BF508C" w:rsidP="00BF508C">
      <w:pPr>
        <w:spacing w:after="0" w:line="240" w:lineRule="auto"/>
        <w:jc w:val="both"/>
        <w:rPr>
          <w:rFonts w:ascii="Georgia" w:eastAsia="Times New Roman" w:hAnsi="Georgia" w:cs="Arial"/>
          <w:lang w:val="en-ID"/>
        </w:rPr>
      </w:pPr>
    </w:p>
    <w:p w14:paraId="05F98E75" w14:textId="77777777" w:rsidR="00BF508C" w:rsidRPr="00BF508C" w:rsidRDefault="00BF508C" w:rsidP="00BF508C">
      <w:pPr>
        <w:spacing w:after="0" w:line="240" w:lineRule="auto"/>
        <w:jc w:val="both"/>
        <w:rPr>
          <w:rFonts w:ascii="Georgia" w:eastAsia="Times New Roman" w:hAnsi="Georgia" w:cs="Arial"/>
          <w:b/>
          <w:caps/>
          <w:lang w:val="en-ID"/>
        </w:rPr>
      </w:pPr>
    </w:p>
    <w:p w14:paraId="51DACA69" w14:textId="77777777" w:rsidR="00BF508C" w:rsidRPr="00BF508C" w:rsidRDefault="00BF508C" w:rsidP="00BF508C">
      <w:pPr>
        <w:spacing w:after="0" w:line="240" w:lineRule="auto"/>
        <w:jc w:val="both"/>
        <w:rPr>
          <w:rFonts w:ascii="Georgia" w:eastAsia="Times New Roman" w:hAnsi="Georgia" w:cs="Arial"/>
          <w:b/>
          <w:caps/>
          <w:lang w:val="en-ID"/>
        </w:rPr>
      </w:pPr>
      <w:r w:rsidRPr="00BF508C">
        <w:rPr>
          <w:rFonts w:ascii="Georgia" w:eastAsia="Times New Roman" w:hAnsi="Georgia" w:cs="Arial"/>
          <w:b/>
          <w:caps/>
          <w:lang w:val="en-ID"/>
        </w:rPr>
        <w:t>BERITA yang Hendak Disampaikan</w:t>
      </w:r>
    </w:p>
    <w:p w14:paraId="519408EB"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Pada ibadah Kamis Putih kita merayakan peristiwa Tuhan Yesus sebelum diserahkan, menderita, dan mati disalibkan. Pada malam itu Yesus melakukan tindakan penting yang menjadi teladan bagi umat. Ia menjadi tuan rumah yang ramah dan penuh hormat bagi tamu-tamu-Nya. Sikap itu merupakan wujud kasih-Nya terhadap para murid. Selama perjamuan berlangsung, Ia membersihkan para murid agar dapat menikmati perjamuan bersama-Nya. Dengan mengikut tindakan Yesus, para murid diharap mampu menjadi tuan rumah bagi sesamanya yaitu mengasihi sesama tanpa batas. </w:t>
      </w:r>
    </w:p>
    <w:p w14:paraId="3726F2FE" w14:textId="77777777" w:rsidR="00BF508C" w:rsidRPr="00BF508C" w:rsidRDefault="00BF508C" w:rsidP="00BF508C">
      <w:pPr>
        <w:spacing w:after="0" w:line="240" w:lineRule="auto"/>
        <w:jc w:val="both"/>
        <w:rPr>
          <w:rFonts w:ascii="Georgia" w:eastAsia="Times New Roman" w:hAnsi="Georgia" w:cs="Arial"/>
          <w:lang w:val="en-ID"/>
        </w:rPr>
      </w:pPr>
    </w:p>
    <w:p w14:paraId="6C44C905"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Pada ibadah Kamis Putih, umat merayakan Perjamuan (Kudus).  Dengan perjamuan itu. umat umat dipanggil untuk ikut ambil bagian dalam karya penyelamatan Allah sampai kesempurnaannya pada kedatangan-Nya kembali. Karya keselamatan Allah adalah karya pembebasan. Sejak dari mulanya (di zaman PL), Allah adalah pembebas. Karena itu pantaslah bila kita mengangkat cawan syukur sebagai tindakan nyata mensyukuri karya keselamatan dari Tuhan. </w:t>
      </w:r>
    </w:p>
    <w:p w14:paraId="25E0C159" w14:textId="77777777" w:rsidR="00BF508C" w:rsidRPr="00BF508C" w:rsidRDefault="00BF508C" w:rsidP="00BF508C">
      <w:pPr>
        <w:spacing w:after="0" w:line="240" w:lineRule="auto"/>
        <w:jc w:val="both"/>
        <w:rPr>
          <w:rFonts w:ascii="Georgia" w:eastAsia="Times New Roman" w:hAnsi="Georgia" w:cs="Arial"/>
          <w:lang w:val="en-ID"/>
        </w:rPr>
      </w:pPr>
    </w:p>
    <w:p w14:paraId="3A6648FA"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Dengan merayakan Kamis Putih, umat diharap memahami keramahan Yesus sebagai tuan rumah yang ramah serta meneladani Yesus dalam hidup sehari-hari. </w:t>
      </w:r>
    </w:p>
    <w:p w14:paraId="010A69E7" w14:textId="77777777" w:rsidR="00BF508C" w:rsidRPr="00BF508C" w:rsidRDefault="00BF508C" w:rsidP="00BF508C">
      <w:pPr>
        <w:spacing w:after="0" w:line="240" w:lineRule="auto"/>
        <w:jc w:val="both"/>
        <w:rPr>
          <w:rFonts w:ascii="Georgia" w:eastAsia="Times New Roman" w:hAnsi="Georgia" w:cs="Arial"/>
          <w:lang w:val="en-ID"/>
        </w:rPr>
      </w:pPr>
    </w:p>
    <w:p w14:paraId="078D768C" w14:textId="77777777" w:rsidR="00BF508C" w:rsidRPr="00BF508C" w:rsidRDefault="00BF508C" w:rsidP="00BF508C">
      <w:pPr>
        <w:spacing w:after="0" w:line="240" w:lineRule="auto"/>
        <w:jc w:val="both"/>
        <w:rPr>
          <w:rFonts w:ascii="Georgia" w:eastAsia="Times New Roman" w:hAnsi="Georgia" w:cs="Arial"/>
          <w:lang w:val="en-ID"/>
        </w:rPr>
      </w:pPr>
    </w:p>
    <w:p w14:paraId="5909921B" w14:textId="77777777" w:rsidR="00BF508C" w:rsidRPr="00BF508C" w:rsidRDefault="00BF508C" w:rsidP="00BF508C">
      <w:pPr>
        <w:spacing w:after="0" w:line="240" w:lineRule="auto"/>
        <w:rPr>
          <w:rFonts w:ascii="Georgia" w:eastAsia="Times New Roman" w:hAnsi="Georgia" w:cs="Arial"/>
          <w:b/>
          <w:caps/>
          <w:lang w:val="en-ID"/>
        </w:rPr>
      </w:pPr>
      <w:r w:rsidRPr="00BF508C">
        <w:rPr>
          <w:rFonts w:ascii="Georgia" w:eastAsia="Times New Roman" w:hAnsi="Georgia" w:cs="Arial"/>
          <w:b/>
          <w:caps/>
          <w:lang w:val="en-ID"/>
        </w:rPr>
        <w:t>Khotbah Jangkep</w:t>
      </w:r>
    </w:p>
    <w:p w14:paraId="5F36F275" w14:textId="77777777" w:rsidR="00BF508C" w:rsidRPr="00BF508C" w:rsidRDefault="00BF508C" w:rsidP="00BF508C">
      <w:pPr>
        <w:spacing w:after="0" w:line="240" w:lineRule="auto"/>
        <w:jc w:val="both"/>
        <w:rPr>
          <w:rFonts w:ascii="Georgia" w:eastAsia="Times New Roman" w:hAnsi="Georgia" w:cs="Arial"/>
          <w:lang w:val="en-ID"/>
        </w:rPr>
      </w:pPr>
    </w:p>
    <w:p w14:paraId="5A00502A"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Sikap marah berkebalikan dengan ramah. Kemarahan merupakan sikap batin seseorang yang merasa terluka lalu </w:t>
      </w:r>
      <w:r w:rsidRPr="00BF508C">
        <w:rPr>
          <w:rFonts w:ascii="Georgia" w:eastAsia="Times New Roman" w:hAnsi="Georgia" w:cs="Arial"/>
          <w:lang w:val="en-ID"/>
        </w:rPr>
        <w:lastRenderedPageBreak/>
        <w:t xml:space="preserve">mengekspresikan dengan tuturan, ekspresi, tindakan tertentu yang dapat menimbulkan luka. Luka itu bisa dalam bentuk luka batin atau luka fisik. Sebaliknya, keramahan merupakan gerak batin dalam diri seseorang untuk menerima, menyambut sesamanya yang dengan hati, wajah, dan ekspresi gembira. </w:t>
      </w:r>
    </w:p>
    <w:p w14:paraId="5910370B" w14:textId="77777777" w:rsidR="00BF508C" w:rsidRPr="00BF508C" w:rsidRDefault="00BF508C" w:rsidP="00BF508C">
      <w:pPr>
        <w:spacing w:after="0" w:line="240" w:lineRule="auto"/>
        <w:jc w:val="both"/>
        <w:rPr>
          <w:rFonts w:ascii="Georgia" w:eastAsia="Times New Roman" w:hAnsi="Georgia" w:cs="Arial"/>
          <w:lang w:val="en-ID"/>
        </w:rPr>
      </w:pPr>
    </w:p>
    <w:p w14:paraId="5E1C8E64"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Keramahan menjadikan seseorang mampu mewujudkan sikap:</w:t>
      </w:r>
    </w:p>
    <w:p w14:paraId="088F73AA" w14:textId="77777777" w:rsidR="00BF508C" w:rsidRPr="00BF508C" w:rsidRDefault="00BF508C" w:rsidP="00462786">
      <w:pPr>
        <w:numPr>
          <w:ilvl w:val="0"/>
          <w:numId w:val="5"/>
        </w:numPr>
        <w:spacing w:after="0" w:line="240" w:lineRule="auto"/>
        <w:ind w:left="270" w:hanging="270"/>
        <w:contextualSpacing/>
        <w:jc w:val="both"/>
        <w:rPr>
          <w:rFonts w:ascii="Georgia" w:eastAsia="Times New Roman" w:hAnsi="Georgia" w:cs="Arial"/>
          <w:lang w:val="en-ID"/>
        </w:rPr>
      </w:pPr>
      <w:r w:rsidRPr="00BF508C">
        <w:rPr>
          <w:rFonts w:ascii="Georgia" w:eastAsia="Times New Roman" w:hAnsi="Georgia" w:cs="Arial"/>
          <w:lang w:val="en-ID"/>
        </w:rPr>
        <w:t>Menerima diri sebagai pribadi berharga serta menghargai sesama sebagai sesama pribadi yang berharga.</w:t>
      </w:r>
    </w:p>
    <w:p w14:paraId="0254F25D" w14:textId="77777777" w:rsidR="00BF508C" w:rsidRPr="00BF508C" w:rsidRDefault="00BF508C" w:rsidP="00462786">
      <w:pPr>
        <w:numPr>
          <w:ilvl w:val="0"/>
          <w:numId w:val="5"/>
        </w:numPr>
        <w:spacing w:after="0" w:line="240" w:lineRule="auto"/>
        <w:ind w:left="270" w:hanging="270"/>
        <w:contextualSpacing/>
        <w:jc w:val="both"/>
        <w:rPr>
          <w:rFonts w:ascii="Georgia" w:eastAsia="Times New Roman" w:hAnsi="Georgia" w:cs="Arial"/>
          <w:lang w:val="en-ID"/>
        </w:rPr>
      </w:pPr>
      <w:r w:rsidRPr="00BF508C">
        <w:rPr>
          <w:rFonts w:ascii="Georgia" w:eastAsia="Times New Roman" w:hAnsi="Georgia" w:cs="Arial"/>
          <w:lang w:val="en-ID"/>
        </w:rPr>
        <w:t xml:space="preserve">Mengembangkan sikap toleransi terhadap perbedaan serta menghargai sesama. </w:t>
      </w:r>
    </w:p>
    <w:p w14:paraId="0FE296B5" w14:textId="77777777" w:rsidR="00BF508C" w:rsidRPr="00BF508C" w:rsidRDefault="00BF508C" w:rsidP="00462786">
      <w:pPr>
        <w:numPr>
          <w:ilvl w:val="0"/>
          <w:numId w:val="5"/>
        </w:numPr>
        <w:spacing w:after="0" w:line="240" w:lineRule="auto"/>
        <w:ind w:left="270" w:hanging="270"/>
        <w:contextualSpacing/>
        <w:jc w:val="both"/>
        <w:rPr>
          <w:rFonts w:ascii="Georgia" w:eastAsia="Times New Roman" w:hAnsi="Georgia" w:cs="Arial"/>
          <w:lang w:val="en-ID"/>
        </w:rPr>
      </w:pPr>
      <w:r w:rsidRPr="00BF508C">
        <w:rPr>
          <w:rFonts w:ascii="Georgia" w:eastAsia="Times New Roman" w:hAnsi="Georgia" w:cs="Arial"/>
          <w:lang w:val="en-ID"/>
        </w:rPr>
        <w:t>Sigap dalam memberikan bantuan kepada semua orang tanpa memikirkan timbal balik</w:t>
      </w:r>
    </w:p>
    <w:p w14:paraId="02BC44B9" w14:textId="77777777" w:rsidR="00BF508C" w:rsidRPr="00BF508C" w:rsidRDefault="00BF508C" w:rsidP="00462786">
      <w:pPr>
        <w:numPr>
          <w:ilvl w:val="0"/>
          <w:numId w:val="5"/>
        </w:numPr>
        <w:spacing w:after="0" w:line="240" w:lineRule="auto"/>
        <w:ind w:left="270" w:hanging="270"/>
        <w:contextualSpacing/>
        <w:jc w:val="both"/>
        <w:rPr>
          <w:rFonts w:ascii="Georgia" w:eastAsia="Times New Roman" w:hAnsi="Georgia" w:cs="Arial"/>
          <w:lang w:val="en-ID"/>
        </w:rPr>
      </w:pPr>
      <w:r w:rsidRPr="00BF508C">
        <w:rPr>
          <w:rFonts w:ascii="Georgia" w:eastAsia="Times New Roman" w:hAnsi="Georgia" w:cs="Arial"/>
          <w:lang w:val="en-ID"/>
        </w:rPr>
        <w:t>Mencinta dengan tulus sebagai wujud syukur karena hidupnya dicintai oleh Tuhan.</w:t>
      </w:r>
    </w:p>
    <w:p w14:paraId="0BA522B6" w14:textId="77777777" w:rsidR="00BF508C" w:rsidRPr="00BF508C" w:rsidRDefault="00BF508C" w:rsidP="00BF508C">
      <w:pPr>
        <w:spacing w:after="0" w:line="240" w:lineRule="auto"/>
        <w:jc w:val="both"/>
        <w:rPr>
          <w:rFonts w:ascii="Georgia" w:eastAsia="Times New Roman" w:hAnsi="Georgia" w:cs="Arial"/>
          <w:lang w:val="en-ID"/>
        </w:rPr>
      </w:pPr>
    </w:p>
    <w:p w14:paraId="593147C1"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Pada malam sebelum Yesus diserahkan untuk disalib dan mengalami penderitaan, Ia tahu akan semua itu.  Injil Yohanes menyebut, “Sementara itu sebelum hari raya Paska mulai, Yesus telah tahu bahwa saatnya sudah tiba untuk beralih dari dunia ini kepada Bapa” (Yoh. 13:1a). Ia tahu benar bahwa proses peralihan menuju Bapa adalah dengan derita dan pengkhianatan dari orang-orang yang dekat dengan Dia. Namun Ia tidak marah terhadap keadaan itu. Injil Yohanes mengatakan pula, “Sama seperti Ia senantiasa mengasihi murid-murid-Nya demikianlah Ia mengasihi mereka sampai pada kesudahannya” (Yoh. 13:1b). Dalam segala keadaan, sikap Yesus sama. Ia tetap mengasihi semua orang, termasuk terhadap mereka yang memusuhi-Nya. Kasih-Nya diwujudkan dalam bentuk keramahan bagi semua orang. Injil Yohanes menggambarkan sebagai tuan yang ramah menjamu para tamu, yaitu para murid dengan keramahan total. Keramahan itu dikerjakan-Nya mulai dari penerimaan dengan membasuh kaki para murid hingga perjamuan bagi semua. </w:t>
      </w:r>
    </w:p>
    <w:p w14:paraId="529AAB51" w14:textId="77777777" w:rsidR="00BF508C" w:rsidRPr="00BF508C" w:rsidRDefault="00BF508C" w:rsidP="00BF508C">
      <w:pPr>
        <w:spacing w:after="0" w:line="240" w:lineRule="auto"/>
        <w:jc w:val="both"/>
        <w:rPr>
          <w:rFonts w:ascii="Georgia" w:eastAsia="Times New Roman" w:hAnsi="Georgia" w:cs="Arial"/>
          <w:lang w:val="en-ID"/>
        </w:rPr>
      </w:pPr>
    </w:p>
    <w:p w14:paraId="12AB28C8"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Saudara yang dikasihi Tuhan,</w:t>
      </w:r>
    </w:p>
    <w:p w14:paraId="4B4838C7"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Kisah tentang pembasuhan kaki di malam sebelum Yesus diserahkan hanya ada pada Injil Yohanes. Bagi orang Yahudi, membasuh kaki yang dilakukan seseorang sebelum masuk ke </w:t>
      </w:r>
      <w:r w:rsidRPr="00BF508C">
        <w:rPr>
          <w:rFonts w:ascii="Georgia" w:eastAsia="Times New Roman" w:hAnsi="Georgia" w:cs="Arial"/>
          <w:lang w:val="en-ID"/>
        </w:rPr>
        <w:lastRenderedPageBreak/>
        <w:t xml:space="preserve">ruang perjamuan merupakan hal biasa. Hal itu dilakukan dengan tujuan supaya seseorang siap mengikut perjamuan dengan tubuh bersih. Biasanya jika ada tamu kehormatan datang dalam sebuah perjamuan, tamu kehormatan itu kakinya dibasuh oleh tuan rumah. Dalam hal ini, tuan rumah biasanya memerintahkan hambanya untuk membasuh tamunya. </w:t>
      </w:r>
    </w:p>
    <w:p w14:paraId="2CB70602" w14:textId="77777777" w:rsidR="00BF508C" w:rsidRPr="00BF508C" w:rsidRDefault="00BF508C" w:rsidP="00BF508C">
      <w:pPr>
        <w:spacing w:after="0" w:line="240" w:lineRule="auto"/>
        <w:jc w:val="both"/>
        <w:rPr>
          <w:rFonts w:ascii="Georgia" w:eastAsia="Times New Roman" w:hAnsi="Georgia" w:cs="Arial"/>
          <w:lang w:val="en-ID"/>
        </w:rPr>
      </w:pPr>
    </w:p>
    <w:p w14:paraId="046E3ACB"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Dalam Injil Yohanes, pembasuhan kaki terhadap murid-murid dikerjakan oleh Yesus sendiri. Dengan tindakan itu Yesus menjadi tuan rumah dan murid-murid adalah tamu-tamu kehormatan. Sikap hormat itu dilakukan karena Ia mengasihi murid-murid-Nya. Semangat kasih menjadikan Yesus merelakan diri bertindak sebagai tuan rumah yang menghamba. Pelayanan-Nya membasuh kaki para murid terjadi selama perjamuan, bukan sebelum perjamuan sebagaimana lazim dilakukan orang-orang Yahudi. Apa alasannya? Bisa jadi Yesus melakukan hal itu dengan sengaja dan berbeda dengan kebiasaan-kebiasan yang berlaku di tengah masyarakat. Jika masyarakat menghendaki seseorang bersih sebelum ikut perjamuan, Yesus berbeda. Yesus menerima semua orang masuk ke dalam perjamuan dengan-Nya. Selama perjamuan itu Yesus melayani semua murid seraya berproses menjadi bersih.  Hal itu nampak jelas saat Yesus hendak membasuh kaki Petrus. Petrus merasa heran dengan tindakan Yesus. Ia tidak bisa menerima guru yang dihormatinya membasuh kakinya dan kaki murid-murid lainnya. Petrus tidak memahami maksud Yesus. Yesus mengatakan bahwa kelak ia akan mengerti meskipun saat ini Petrus belum mampu menangkap maksud gurunya. Sekalipun Yesus mengatakan “Jikalau Aku tidak membasuh engkau, engkau tidak mendapat bagian dalam aku.” Petrus masih belum memahami. Karena itu ia mengatakan pada Yesus supaya bukan hanya membasuh kakinya, namun tangan dan kepalanya juga.  Ketika Yesus membasih kaki murid-murid-Nya, Ia menyampaikan bahwa sekalipun semua sudah dibasuh, namun tidak semua bersih. Frasa itu disampaikan untuk menyampaikan pesan bahwa dalam persekutuan umat Tuhan, kekuatan kotor bisa meresap ke dalamnya. Kekotoran itu menghalangi seseorang dalam perjamuan. </w:t>
      </w:r>
    </w:p>
    <w:p w14:paraId="13D23CD7" w14:textId="77777777" w:rsidR="00BF508C" w:rsidRPr="00BF508C" w:rsidRDefault="00BF508C" w:rsidP="00BF508C">
      <w:pPr>
        <w:spacing w:after="0" w:line="240" w:lineRule="auto"/>
        <w:jc w:val="both"/>
        <w:rPr>
          <w:rFonts w:ascii="Georgia" w:eastAsia="Times New Roman" w:hAnsi="Georgia" w:cs="Arial"/>
          <w:lang w:val="en-ID"/>
        </w:rPr>
      </w:pPr>
    </w:p>
    <w:p w14:paraId="0374B556"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Usai melakukan pembasuhan, Yesus berpesan pada murid-murid-Nya supaya semua meneladan tindakan Yesus. Ia adalah Guru dan Tuhan telah melakukan tindakan sebagai tuan rumah sekaligus hamba bagi tamu-tamunya. Tindakan itu wajib dilakukan oleh murid-murid-Nya. Apa yang dilakukan Yesus itu seperti inagurasi bagi para murid sebelum mereka masuk ke dunia nyata. Ke depan, mereka tidak bersama lagi dengan Yesus, Sang Guru. Namun semangat menghamba harus diwujudkan dengan semangat kasih. Kasih para murid harus dinyatakan bukan hanya bagi sesama murid Yesus, namun bagi dunia. Yohanes 13:34-35 menegaskan perintah itu. </w:t>
      </w:r>
    </w:p>
    <w:p w14:paraId="2F5D64AF"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  </w:t>
      </w:r>
    </w:p>
    <w:p w14:paraId="2CEC4925" w14:textId="77777777" w:rsidR="00BF508C" w:rsidRPr="00BF508C" w:rsidRDefault="00BF508C" w:rsidP="00BF508C">
      <w:pPr>
        <w:spacing w:after="0" w:line="240" w:lineRule="auto"/>
        <w:rPr>
          <w:rFonts w:ascii="Georgia" w:eastAsia="Times New Roman" w:hAnsi="Georgia" w:cs="Arial"/>
          <w:lang w:val="en-ID"/>
        </w:rPr>
      </w:pPr>
      <w:r w:rsidRPr="00BF508C">
        <w:rPr>
          <w:rFonts w:ascii="Georgia" w:eastAsia="Times New Roman" w:hAnsi="Georgia" w:cs="Arial"/>
          <w:lang w:val="en-ID"/>
        </w:rPr>
        <w:t>Saudara yang dikasihi Tuhan,</w:t>
      </w:r>
    </w:p>
    <w:p w14:paraId="7FBED36C"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Selain membasuh kaki para murid dan menyampaikan pesan pada mereka supaya meneladan keramahan-Nya, Yesus mengingatkan murid-murid-Nya untuk mengenangkan Dia yang sudah mengorbankan tubuh dan darah-Nya. Dari situlah Gereja melakukan Perjamuan Kudus. Gereja melakukan sejak zaman dulu, sejak Gereja perdana. Dalam Perjamuan Kudus, semua umat diundang oleh Tuhan. Dialah yang mengundang semua orang untuk bersatu dalam tubuh dan darah-Nya dalam ikatan kasih. </w:t>
      </w:r>
    </w:p>
    <w:p w14:paraId="56C1E545" w14:textId="77777777" w:rsidR="00BF508C" w:rsidRPr="00BF508C" w:rsidRDefault="00BF508C" w:rsidP="00BF508C">
      <w:pPr>
        <w:spacing w:after="0" w:line="240" w:lineRule="auto"/>
        <w:jc w:val="both"/>
        <w:rPr>
          <w:rFonts w:ascii="Georgia" w:eastAsia="Times New Roman" w:hAnsi="Georgia" w:cs="Arial"/>
          <w:lang w:val="en-ID"/>
        </w:rPr>
      </w:pPr>
    </w:p>
    <w:p w14:paraId="67857ED3"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Mari kita belajar melalui surat Paulus kepada jemaat Korintus. Sebenarnya Paulus tidak berbicara tentang perjamuan kudus, tetapi perjamuan makan atau perjamuan malam. Namun kita belajar dari pemahaman Paulus tentang perjamuan makan itu.</w:t>
      </w:r>
    </w:p>
    <w:p w14:paraId="075F6109" w14:textId="77777777" w:rsidR="00BF508C" w:rsidRPr="00BF508C" w:rsidRDefault="00BF508C" w:rsidP="00BF508C">
      <w:pPr>
        <w:spacing w:after="0" w:line="240" w:lineRule="auto"/>
        <w:jc w:val="both"/>
        <w:rPr>
          <w:rFonts w:ascii="Georgia" w:eastAsia="Times New Roman" w:hAnsi="Georgia" w:cs="Arial"/>
          <w:lang w:val="en-ID"/>
        </w:rPr>
      </w:pPr>
    </w:p>
    <w:p w14:paraId="711A5DD3" w14:textId="77777777" w:rsidR="00BF508C" w:rsidRPr="00BF508C" w:rsidRDefault="00BF508C" w:rsidP="00BF508C">
      <w:pPr>
        <w:spacing w:after="0" w:line="240" w:lineRule="auto"/>
        <w:jc w:val="both"/>
        <w:rPr>
          <w:rFonts w:ascii="Georgia" w:eastAsia="Times New Roman" w:hAnsi="Georgia" w:cs="Arial"/>
          <w:lang w:val="en-ID" w:bidi="he-IL"/>
        </w:rPr>
      </w:pPr>
      <w:r w:rsidRPr="00BF508C">
        <w:rPr>
          <w:rFonts w:ascii="Georgia" w:eastAsia="Times New Roman" w:hAnsi="Georgia" w:cs="Arial"/>
          <w:lang w:val="en-ID"/>
        </w:rPr>
        <w:t xml:space="preserve">Rasul Paulus menegaskan bahwa </w:t>
      </w:r>
      <w:r w:rsidRPr="00BF508C">
        <w:rPr>
          <w:rFonts w:ascii="Georgia" w:eastAsia="Times New Roman" w:hAnsi="Georgia" w:cs="Arial"/>
          <w:lang w:val="en-ID" w:bidi="he-IL"/>
        </w:rPr>
        <w:t xml:space="preserve">perjamuan makan merupakan perjamuan persekutuan. Maka semua orang harus disambut dengan ramah dalam perjamuan itu. 1 Korintus 11:17-18 menuturkan hal itu. “Dalam peraturan-peraturan yang berikut aku tidak dapat memuji kamu, sebab pertemuan-pertemuanmu tidak mendatangkan kebaikan, tetapi mendatangkan keburukan. Sebab pertama-tama aku mendengar, bahwa apabila kamu berkumpul sebagai Jemaat, ada perpecahan di antara kamu, dan hal itu sedikit banyak aku percaya.” Agar perjamuan menjadi kebaikan maka setiap orang </w:t>
      </w:r>
      <w:r w:rsidRPr="00BF508C">
        <w:rPr>
          <w:rFonts w:ascii="Georgia" w:eastAsia="Times New Roman" w:hAnsi="Georgia" w:cs="Arial"/>
          <w:lang w:val="en-ID" w:bidi="he-IL"/>
        </w:rPr>
        <w:lastRenderedPageBreak/>
        <w:t xml:space="preserve">harus menguji dirinya sendiri, bukan menguji orang lain, apalagi menyingkirkan orang lain dari sekitar meja perjamuan (bdk. 1 Kor. 11:27-28: setiap orang menguji dirinya sendiri). </w:t>
      </w:r>
    </w:p>
    <w:p w14:paraId="1B8E5367" w14:textId="77777777" w:rsidR="00BF508C" w:rsidRPr="00BF508C" w:rsidRDefault="00BF508C" w:rsidP="00BF508C">
      <w:pPr>
        <w:spacing w:after="0" w:line="240" w:lineRule="auto"/>
        <w:jc w:val="both"/>
        <w:rPr>
          <w:rFonts w:ascii="Georgia" w:eastAsia="Times New Roman" w:hAnsi="Georgia" w:cs="Arial"/>
          <w:lang w:val="en-ID" w:bidi="he-IL"/>
        </w:rPr>
      </w:pPr>
    </w:p>
    <w:p w14:paraId="3E2251B0" w14:textId="77777777" w:rsidR="00BF508C" w:rsidRPr="00BF508C" w:rsidRDefault="00BF508C" w:rsidP="00BF508C">
      <w:pPr>
        <w:spacing w:after="0" w:line="240" w:lineRule="auto"/>
        <w:jc w:val="both"/>
        <w:rPr>
          <w:rFonts w:ascii="Georgia" w:eastAsia="Times New Roman" w:hAnsi="Georgia" w:cs="Arial"/>
          <w:lang w:val="en-ID" w:bidi="he-IL"/>
        </w:rPr>
      </w:pPr>
      <w:r w:rsidRPr="00BF508C">
        <w:rPr>
          <w:rFonts w:ascii="Georgia" w:eastAsia="Times New Roman" w:hAnsi="Georgia" w:cs="Arial"/>
          <w:lang w:val="en-ID" w:bidi="he-IL"/>
        </w:rPr>
        <w:t>Saudara yang dikasihi Tuhan,</w:t>
      </w:r>
    </w:p>
    <w:p w14:paraId="45A49A6A"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bidi="he-IL"/>
        </w:rPr>
        <w:t xml:space="preserve">Di ibadah Kamis Putih ini, saat kita mengingat kasih Tuhan Yesus dengan melakukan perjamuan kudus, kita mengingat keramahan Yesus dalam perjamuan-Nya. Berdasar nasihat Rasul Paulus bagi Jemaat Korintus, kita menemukan makna dalam dari perjamuan kudus kita. </w:t>
      </w:r>
      <w:r w:rsidRPr="00BF508C">
        <w:rPr>
          <w:rFonts w:ascii="Georgia" w:eastAsia="Times New Roman" w:hAnsi="Georgia" w:cs="Arial"/>
          <w:lang w:val="en-ID"/>
        </w:rPr>
        <w:t xml:space="preserve">Perjamuan kudus yang kita rayakan mengungkapkan: </w:t>
      </w:r>
    </w:p>
    <w:p w14:paraId="56C4A74D" w14:textId="77777777" w:rsidR="00BF508C" w:rsidRPr="00BF508C" w:rsidRDefault="00BF508C" w:rsidP="00462786">
      <w:pPr>
        <w:numPr>
          <w:ilvl w:val="0"/>
          <w:numId w:val="6"/>
        </w:numPr>
        <w:spacing w:after="0" w:line="240" w:lineRule="auto"/>
        <w:contextualSpacing/>
        <w:jc w:val="both"/>
        <w:rPr>
          <w:rFonts w:ascii="Georgia" w:eastAsia="Times New Roman" w:hAnsi="Georgia" w:cs="Arial"/>
          <w:lang w:val="en-ID"/>
        </w:rPr>
      </w:pPr>
      <w:r w:rsidRPr="00BF508C">
        <w:rPr>
          <w:rFonts w:ascii="Georgia" w:eastAsia="Times New Roman" w:hAnsi="Georgia" w:cs="Arial"/>
          <w:lang w:val="en-ID"/>
        </w:rPr>
        <w:t>syukur atas peristiwa masa lampu (pengorbanan Yesus) yang telah menyelamatkan,</w:t>
      </w:r>
    </w:p>
    <w:p w14:paraId="51532A29" w14:textId="77777777" w:rsidR="00BF508C" w:rsidRPr="00BF508C" w:rsidRDefault="00BF508C" w:rsidP="00462786">
      <w:pPr>
        <w:numPr>
          <w:ilvl w:val="0"/>
          <w:numId w:val="6"/>
        </w:numPr>
        <w:spacing w:after="0" w:line="240" w:lineRule="auto"/>
        <w:contextualSpacing/>
        <w:jc w:val="both"/>
        <w:rPr>
          <w:rFonts w:ascii="Georgia" w:eastAsia="Times New Roman" w:hAnsi="Georgia" w:cs="Arial"/>
          <w:lang w:val="en-ID"/>
        </w:rPr>
      </w:pPr>
      <w:r w:rsidRPr="00BF508C">
        <w:rPr>
          <w:rFonts w:ascii="Georgia" w:eastAsia="Times New Roman" w:hAnsi="Georgia" w:cs="Arial"/>
          <w:lang w:val="en-ID"/>
        </w:rPr>
        <w:t>suka cita beroleh jaminan persekutuan dengan Dia yang telah mati, bangkit, hidup kembali serta persekutuan satu sama lain diantara umat pada masa kini</w:t>
      </w:r>
    </w:p>
    <w:p w14:paraId="7E854407" w14:textId="77777777" w:rsidR="00BF508C" w:rsidRPr="00BF508C" w:rsidRDefault="00BF508C" w:rsidP="00462786">
      <w:pPr>
        <w:numPr>
          <w:ilvl w:val="0"/>
          <w:numId w:val="6"/>
        </w:numPr>
        <w:spacing w:after="0" w:line="240" w:lineRule="auto"/>
        <w:contextualSpacing/>
        <w:jc w:val="both"/>
        <w:rPr>
          <w:rFonts w:ascii="Georgia" w:eastAsia="Times New Roman" w:hAnsi="Georgia" w:cs="Arial"/>
          <w:lang w:val="en-ID"/>
        </w:rPr>
      </w:pPr>
      <w:r w:rsidRPr="00BF508C">
        <w:rPr>
          <w:rFonts w:ascii="Georgia" w:eastAsia="Times New Roman" w:hAnsi="Georgia" w:cs="Arial"/>
          <w:lang w:val="en-ID"/>
        </w:rPr>
        <w:t>panggilan umat untuk ikut ambil bagian dalam karya penyelamatan Allah sampai kesempurnaannya pada kedatangan-Nya kembali.</w:t>
      </w:r>
    </w:p>
    <w:p w14:paraId="598FB847" w14:textId="77777777" w:rsidR="00BF508C" w:rsidRPr="00BF508C" w:rsidRDefault="00BF508C" w:rsidP="00BF508C">
      <w:pPr>
        <w:spacing w:after="0" w:line="240" w:lineRule="auto"/>
        <w:jc w:val="both"/>
        <w:rPr>
          <w:rFonts w:ascii="Georgia" w:eastAsia="Times New Roman" w:hAnsi="Georgia" w:cs="Arial"/>
          <w:lang w:val="en-ID"/>
        </w:rPr>
      </w:pPr>
    </w:p>
    <w:p w14:paraId="799D5FD2"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Dengan perjamuan kudus yang kita rayakan bersama, kita dipanggil untuk ikut ambil bagian dalam karya penyelamatan Allah sampai kesempurnaannya pada kedatangan-Nya kembali. Karya keselamatan Allah adalah karya pembebasan. Sejak dari mulanya (di zaman PL), Allah adalah pembebas. Karena itu pantaslah bila kita mengangkat cawan syukur sebagai tindakan nyata mensyukuri karya keselamatan dari Tuhan. </w:t>
      </w:r>
    </w:p>
    <w:p w14:paraId="2571E7F0" w14:textId="77777777" w:rsidR="00BF508C" w:rsidRPr="00BF508C" w:rsidRDefault="00BF508C" w:rsidP="00BF508C">
      <w:pPr>
        <w:spacing w:after="0" w:line="240" w:lineRule="auto"/>
        <w:jc w:val="both"/>
        <w:rPr>
          <w:rFonts w:ascii="Georgia" w:eastAsia="Times New Roman" w:hAnsi="Georgia" w:cs="Arial"/>
          <w:lang w:val="en-ID"/>
        </w:rPr>
      </w:pPr>
    </w:p>
    <w:p w14:paraId="1DDBA45A" w14:textId="77777777" w:rsidR="00BF508C" w:rsidRPr="00BF508C" w:rsidRDefault="00BF508C" w:rsidP="00BF508C">
      <w:pPr>
        <w:spacing w:after="0" w:line="240" w:lineRule="auto"/>
        <w:jc w:val="both"/>
        <w:rPr>
          <w:rFonts w:ascii="Georgia" w:eastAsia="Times New Roman" w:hAnsi="Georgia" w:cs="Arial"/>
          <w:lang w:val="en-ID"/>
        </w:rPr>
      </w:pPr>
      <w:r w:rsidRPr="00BF508C">
        <w:rPr>
          <w:rFonts w:ascii="Georgia" w:eastAsia="Times New Roman" w:hAnsi="Georgia" w:cs="Arial"/>
          <w:lang w:val="en-ID"/>
        </w:rPr>
        <w:t xml:space="preserve">Melalui ibadah malam ini, kiranya kita memahami keramahan Yesus sebagai tuan rumah yang ramah serta meneladani Yesus dalam hidup kita sehari-hari. Amin.  </w:t>
      </w:r>
    </w:p>
    <w:p w14:paraId="0E3CD316" w14:textId="77777777" w:rsidR="00BF508C" w:rsidRPr="00BF508C" w:rsidRDefault="00BF508C" w:rsidP="00BF508C">
      <w:pPr>
        <w:spacing w:after="0" w:line="240" w:lineRule="auto"/>
        <w:rPr>
          <w:rFonts w:ascii="Calibri" w:eastAsia="Times New Roman" w:hAnsi="Calibri" w:cs="Arial"/>
          <w:lang w:val="en-ID"/>
        </w:rPr>
      </w:pPr>
    </w:p>
    <w:p w14:paraId="4E7AA3EB" w14:textId="77777777" w:rsidR="00BF508C" w:rsidRPr="00BF508C" w:rsidRDefault="00BF508C" w:rsidP="00BF508C">
      <w:pPr>
        <w:spacing w:after="0" w:line="240" w:lineRule="auto"/>
        <w:rPr>
          <w:rFonts w:ascii="Georgia" w:eastAsia="Times New Roman" w:hAnsi="Georgia" w:cs="Arial"/>
          <w:b/>
          <w:lang w:val="en-ID"/>
        </w:rPr>
      </w:pPr>
    </w:p>
    <w:p w14:paraId="51EF5FA9" w14:textId="77777777" w:rsidR="00BF508C" w:rsidRPr="00BF508C" w:rsidRDefault="00BF508C" w:rsidP="00BF508C">
      <w:pPr>
        <w:spacing w:after="0" w:line="240" w:lineRule="auto"/>
        <w:jc w:val="right"/>
        <w:rPr>
          <w:rFonts w:ascii="Georgia" w:eastAsia="Times New Roman" w:hAnsi="Georgia" w:cs="Arial"/>
          <w:lang w:val="id-ID"/>
        </w:rPr>
      </w:pPr>
      <w:r w:rsidRPr="00BF508C">
        <w:rPr>
          <w:rFonts w:ascii="Georgia" w:eastAsia="Times New Roman" w:hAnsi="Georgia" w:cs="Arial"/>
          <w:lang w:val="en-ID"/>
        </w:rPr>
        <w:t>[wsn]</w:t>
      </w:r>
    </w:p>
    <w:p w14:paraId="0447E28C" w14:textId="59116D1B" w:rsidR="00EA40DB" w:rsidRDefault="00EA40DB">
      <w:pPr>
        <w:rPr>
          <w:rFonts w:ascii="Georgia" w:hAnsi="Georgia"/>
          <w:szCs w:val="20"/>
        </w:rPr>
      </w:pPr>
      <w:r>
        <w:rPr>
          <w:rFonts w:ascii="Georgia" w:hAnsi="Georgia"/>
          <w:szCs w:val="20"/>
        </w:rPr>
        <w:br w:type="page"/>
      </w:r>
    </w:p>
    <w:p w14:paraId="75235951" w14:textId="77777777" w:rsidR="00EA40DB" w:rsidRPr="00EA40DB" w:rsidRDefault="00EA40DB" w:rsidP="00EA40DB">
      <w:pPr>
        <w:spacing w:after="0" w:line="240" w:lineRule="auto"/>
        <w:jc w:val="both"/>
        <w:rPr>
          <w:rFonts w:ascii="Georgia" w:eastAsia="Times New Roman" w:hAnsi="Georgia" w:cs="Arial"/>
          <w:sz w:val="32"/>
          <w:szCs w:val="20"/>
          <w:lang w:val="en-ID"/>
        </w:rPr>
      </w:pPr>
      <w:r w:rsidRPr="00EA40DB">
        <w:rPr>
          <w:rFonts w:ascii="Calibri" w:eastAsia="Times New Roman" w:hAnsi="Calibri" w:cs="Arial"/>
          <w:noProof/>
          <w:lang w:val="en-ID"/>
        </w:rPr>
        <w:lastRenderedPageBreak/>
        <w:drawing>
          <wp:anchor distT="0" distB="0" distL="114300" distR="114300" simplePos="0" relativeHeight="251695104" behindDoc="0" locked="0" layoutInCell="1" allowOverlap="1" wp14:anchorId="7824FE4B" wp14:editId="3E3C83F9">
            <wp:simplePos x="0" y="0"/>
            <wp:positionH relativeFrom="column">
              <wp:posOffset>-73660</wp:posOffset>
            </wp:positionH>
            <wp:positionV relativeFrom="paragraph">
              <wp:posOffset>635</wp:posOffset>
            </wp:positionV>
            <wp:extent cx="1005840" cy="1463040"/>
            <wp:effectExtent l="0" t="0" r="3810" b="3810"/>
            <wp:wrapSquare wrapText="bothSides"/>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l="8507" t="2890" r="9956" b="10048"/>
                    <a:stretch>
                      <a:fillRect/>
                    </a:stretch>
                  </pic:blipFill>
                  <pic:spPr bwMode="auto">
                    <a:xfrm>
                      <a:off x="0" y="0"/>
                      <a:ext cx="1005840" cy="1463040"/>
                    </a:xfrm>
                    <a:prstGeom prst="rect">
                      <a:avLst/>
                    </a:prstGeom>
                    <a:noFill/>
                  </pic:spPr>
                </pic:pic>
              </a:graphicData>
            </a:graphic>
            <wp14:sizeRelH relativeFrom="margin">
              <wp14:pctWidth>0</wp14:pctWidth>
            </wp14:sizeRelH>
            <wp14:sizeRelV relativeFrom="margin">
              <wp14:pctHeight>0</wp14:pctHeight>
            </wp14:sizeRelV>
          </wp:anchor>
        </w:drawing>
      </w:r>
    </w:p>
    <w:p w14:paraId="682661D9" w14:textId="77777777" w:rsidR="00EA40DB" w:rsidRPr="00EA40DB" w:rsidRDefault="00EA40DB" w:rsidP="00EA40DB">
      <w:pPr>
        <w:spacing w:after="0" w:line="240" w:lineRule="auto"/>
        <w:jc w:val="center"/>
        <w:rPr>
          <w:rFonts w:ascii="Kenyan Coffee Rg" w:eastAsia="Times New Roman" w:hAnsi="Kenyan Coffee Rg" w:cs="Arial"/>
          <w:sz w:val="40"/>
          <w:szCs w:val="20"/>
          <w:lang w:val="en-ID"/>
        </w:rPr>
      </w:pPr>
      <w:r w:rsidRPr="00EA40DB">
        <w:rPr>
          <w:rFonts w:ascii="Calibri" w:eastAsia="Times New Roman" w:hAnsi="Calibri" w:cs="Arial"/>
          <w:noProof/>
          <w:lang w:val="en-ID"/>
        </w:rPr>
        <mc:AlternateContent>
          <mc:Choice Requires="wps">
            <w:drawing>
              <wp:anchor distT="0" distB="0" distL="114300" distR="114300" simplePos="0" relativeHeight="251694080" behindDoc="0" locked="0" layoutInCell="1" allowOverlap="1" wp14:anchorId="329FC3B2" wp14:editId="36234E25">
                <wp:simplePos x="0" y="0"/>
                <wp:positionH relativeFrom="column">
                  <wp:posOffset>921385</wp:posOffset>
                </wp:positionH>
                <wp:positionV relativeFrom="paragraph">
                  <wp:posOffset>53975</wp:posOffset>
                </wp:positionV>
                <wp:extent cx="2903855" cy="952500"/>
                <wp:effectExtent l="0" t="0" r="0" b="0"/>
                <wp:wrapNone/>
                <wp:docPr id="26" name="Text Box 5"/>
                <wp:cNvGraphicFramePr/>
                <a:graphic xmlns:a="http://schemas.openxmlformats.org/drawingml/2006/main">
                  <a:graphicData uri="http://schemas.microsoft.com/office/word/2010/wordprocessingShape">
                    <wps:wsp>
                      <wps:cNvSpPr txBox="1"/>
                      <wps:spPr>
                        <a:xfrm>
                          <a:off x="0" y="0"/>
                          <a:ext cx="2903855" cy="952500"/>
                        </a:xfrm>
                        <a:prstGeom prst="rect">
                          <a:avLst/>
                        </a:prstGeom>
                        <a:solidFill>
                          <a:sysClr val="window" lastClr="FFFFFF"/>
                        </a:solidFill>
                        <a:ln w="6350">
                          <a:noFill/>
                        </a:ln>
                      </wps:spPr>
                      <wps:txbx>
                        <w:txbxContent>
                          <w:p w14:paraId="0AE4AEC2" w14:textId="77777777" w:rsidR="003F227A" w:rsidRDefault="003F227A" w:rsidP="00EA40DB">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r>
                            <w:r>
                              <w:rPr>
                                <w:rFonts w:ascii="Georgia" w:hAnsi="Georgia"/>
                              </w:rPr>
                              <w:t>Yesaya 52:13-53:12</w:t>
                            </w:r>
                          </w:p>
                          <w:p w14:paraId="021103F9" w14:textId="77777777" w:rsidR="003F227A" w:rsidRDefault="003F227A" w:rsidP="00EA40DB">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22</w:t>
                            </w:r>
                          </w:p>
                          <w:p w14:paraId="61D22379" w14:textId="77777777" w:rsidR="003F227A" w:rsidRDefault="003F227A" w:rsidP="00EA40DB">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r>
                            <w:r>
                              <w:rPr>
                                <w:rFonts w:ascii="Georgia" w:hAnsi="Georgia"/>
                              </w:rPr>
                              <w:t>Ibrani 10:16-25</w:t>
                            </w:r>
                          </w:p>
                          <w:p w14:paraId="55A7C5C1" w14:textId="77777777" w:rsidR="003F227A" w:rsidRDefault="003F227A" w:rsidP="00EA40DB">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r>
                            <w:r>
                              <w:rPr>
                                <w:rFonts w:ascii="Georgia" w:hAnsi="Georgia"/>
                              </w:rPr>
                              <w:t>Yohanes 19:16b-37</w:t>
                            </w:r>
                          </w:p>
                          <w:p w14:paraId="205A6411" w14:textId="77777777" w:rsidR="003F227A" w:rsidRDefault="003F227A" w:rsidP="00EA40DB">
                            <w:pPr>
                              <w:tabs>
                                <w:tab w:val="left" w:pos="1440"/>
                              </w:tabs>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29FC3B2" id="_x0000_s1036" type="#_x0000_t202" style="position:absolute;left:0;text-align:left;margin-left:72.55pt;margin-top:4.25pt;width:228.65pt;height: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" fillcolor="window" stroked="f" strokeweight=".5pt">
                <v:textbox>
                  <w:txbxContent>
                    <w:p w14:paraId="0AE4AEC2" w14:textId="77777777" w:rsidR="003F227A" w:rsidRDefault="003F227A" w:rsidP="00EA40DB">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r>
                      <w:r>
                        <w:rPr>
                          <w:rFonts w:ascii="Georgia" w:hAnsi="Georgia"/>
                        </w:rPr>
                        <w:t>Yesaya 52:13-53:12</w:t>
                      </w:r>
                    </w:p>
                    <w:p w14:paraId="021103F9" w14:textId="77777777" w:rsidR="003F227A" w:rsidRDefault="003F227A" w:rsidP="00EA40DB">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22</w:t>
                      </w:r>
                    </w:p>
                    <w:p w14:paraId="61D22379" w14:textId="77777777" w:rsidR="003F227A" w:rsidRDefault="003F227A" w:rsidP="00EA40DB">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r>
                      <w:r>
                        <w:rPr>
                          <w:rFonts w:ascii="Georgia" w:hAnsi="Georgia"/>
                        </w:rPr>
                        <w:t>Ibrani 10:16-25</w:t>
                      </w:r>
                    </w:p>
                    <w:p w14:paraId="55A7C5C1" w14:textId="77777777" w:rsidR="003F227A" w:rsidRDefault="003F227A" w:rsidP="00EA40DB">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r>
                      <w:r>
                        <w:rPr>
                          <w:rFonts w:ascii="Georgia" w:hAnsi="Georgia"/>
                        </w:rPr>
                        <w:t>Yohanes 19:16b-37</w:t>
                      </w:r>
                    </w:p>
                    <w:p w14:paraId="205A6411" w14:textId="77777777" w:rsidR="003F227A" w:rsidRDefault="003F227A" w:rsidP="00EA40DB">
                      <w:pPr>
                        <w:tabs>
                          <w:tab w:val="left" w:pos="1440"/>
                        </w:tabs>
                        <w:spacing w:after="0"/>
                        <w:rPr>
                          <w:rFonts w:ascii="Cambria" w:hAnsi="Cambria"/>
                        </w:rPr>
                      </w:pPr>
                    </w:p>
                  </w:txbxContent>
                </v:textbox>
              </v:shape>
            </w:pict>
          </mc:Fallback>
        </mc:AlternateContent>
      </w:r>
    </w:p>
    <w:p w14:paraId="2384B18D" w14:textId="77777777" w:rsidR="00EA40DB" w:rsidRPr="00EA40DB" w:rsidRDefault="00EA40DB" w:rsidP="00EA40DB">
      <w:pPr>
        <w:spacing w:after="0" w:line="240" w:lineRule="auto"/>
        <w:jc w:val="center"/>
        <w:rPr>
          <w:rFonts w:ascii="Kenyan Coffee Rg" w:eastAsia="Times New Roman" w:hAnsi="Kenyan Coffee Rg" w:cs="Arial"/>
          <w:sz w:val="40"/>
          <w:szCs w:val="20"/>
          <w:lang w:val="en-ID"/>
        </w:rPr>
      </w:pPr>
    </w:p>
    <w:p w14:paraId="349C4165" w14:textId="77777777" w:rsidR="00EA40DB" w:rsidRPr="00EA40DB" w:rsidRDefault="00EA40DB" w:rsidP="00EA40DB">
      <w:pPr>
        <w:spacing w:after="0" w:line="240" w:lineRule="auto"/>
        <w:jc w:val="center"/>
        <w:rPr>
          <w:rFonts w:ascii="Kenyan Coffee Rg" w:eastAsia="Times New Roman" w:hAnsi="Kenyan Coffee Rg" w:cs="Arial"/>
          <w:sz w:val="40"/>
          <w:szCs w:val="20"/>
          <w:lang w:val="en-ID"/>
        </w:rPr>
      </w:pPr>
    </w:p>
    <w:p w14:paraId="69858AFE" w14:textId="77777777" w:rsidR="00EA40DB" w:rsidRPr="00EA40DB" w:rsidRDefault="00EA40DB" w:rsidP="00EA40DB">
      <w:pPr>
        <w:spacing w:after="0" w:line="240" w:lineRule="auto"/>
        <w:jc w:val="center"/>
        <w:rPr>
          <w:rFonts w:ascii="Kenyan Coffee Rg" w:eastAsia="Times New Roman" w:hAnsi="Kenyan Coffee Rg" w:cs="Arial"/>
          <w:sz w:val="24"/>
          <w:szCs w:val="24"/>
          <w:lang w:val="en-ID"/>
        </w:rPr>
      </w:pPr>
    </w:p>
    <w:p w14:paraId="4332212B" w14:textId="77777777" w:rsidR="00EA40DB" w:rsidRPr="00EA40DB" w:rsidRDefault="00EA40DB" w:rsidP="00EA40DB">
      <w:pPr>
        <w:spacing w:after="0" w:line="240" w:lineRule="auto"/>
        <w:jc w:val="center"/>
        <w:rPr>
          <w:rFonts w:ascii="Kenyan Coffee Rg" w:eastAsia="Times New Roman" w:hAnsi="Kenyan Coffee Rg" w:cs="Arial"/>
          <w:sz w:val="24"/>
          <w:szCs w:val="24"/>
          <w:lang w:val="en-ID"/>
        </w:rPr>
      </w:pPr>
    </w:p>
    <w:p w14:paraId="752F41DD" w14:textId="77777777" w:rsidR="00EA40DB" w:rsidRPr="00EA40DB" w:rsidRDefault="00EA40DB" w:rsidP="00EA40DB">
      <w:pPr>
        <w:spacing w:after="0" w:line="240" w:lineRule="auto"/>
        <w:jc w:val="center"/>
        <w:rPr>
          <w:rFonts w:ascii="Kenyan Coffee Rg" w:eastAsia="Times New Roman" w:hAnsi="Kenyan Coffee Rg" w:cs="Arial"/>
          <w:sz w:val="40"/>
          <w:szCs w:val="20"/>
          <w:lang w:val="en-ID"/>
        </w:rPr>
      </w:pPr>
    </w:p>
    <w:p w14:paraId="30FEB3EC" w14:textId="77777777" w:rsidR="00EA40DB" w:rsidRPr="00EA40DB" w:rsidRDefault="00EA40DB" w:rsidP="00EA40DB">
      <w:pPr>
        <w:spacing w:after="0" w:line="240" w:lineRule="auto"/>
        <w:jc w:val="center"/>
        <w:rPr>
          <w:rFonts w:ascii="Kenyan Coffee Rg" w:eastAsia="Times New Roman" w:hAnsi="Kenyan Coffee Rg" w:cs="Arial"/>
          <w:sz w:val="40"/>
          <w:szCs w:val="20"/>
          <w:lang w:val="en-ID"/>
        </w:rPr>
      </w:pPr>
      <w:r w:rsidRPr="00EA40DB">
        <w:rPr>
          <w:rFonts w:ascii="Kenyan Coffee Rg" w:eastAsia="Times New Roman" w:hAnsi="Kenyan Coffee Rg" w:cs="Arial"/>
          <w:sz w:val="40"/>
          <w:szCs w:val="20"/>
          <w:lang w:val="en-ID"/>
        </w:rPr>
        <w:t>JALAN SALIB, JALAN PENDAMAIAN</w:t>
      </w:r>
    </w:p>
    <w:p w14:paraId="3649294B" w14:textId="77777777" w:rsidR="00EA40DB" w:rsidRPr="00EA40DB" w:rsidRDefault="00EA40DB" w:rsidP="00EA40DB">
      <w:pPr>
        <w:spacing w:after="0" w:line="240" w:lineRule="auto"/>
        <w:rPr>
          <w:rFonts w:ascii="Georgia" w:eastAsia="Times New Roman" w:hAnsi="Georgia" w:cs="Arial"/>
          <w:sz w:val="24"/>
          <w:szCs w:val="20"/>
          <w:lang w:val="en-ID"/>
        </w:rPr>
      </w:pPr>
    </w:p>
    <w:p w14:paraId="2FC203CE" w14:textId="77777777" w:rsidR="00EA40DB" w:rsidRPr="00EA40DB" w:rsidRDefault="00EA40DB" w:rsidP="00EA40DB">
      <w:pPr>
        <w:spacing w:after="0" w:line="240" w:lineRule="auto"/>
        <w:jc w:val="both"/>
        <w:rPr>
          <w:rFonts w:ascii="Georgia" w:eastAsia="Times New Roman" w:hAnsi="Georgia" w:cs="Arial"/>
          <w:b/>
          <w:lang w:val="en-ID"/>
        </w:rPr>
      </w:pPr>
    </w:p>
    <w:p w14:paraId="4118BC58" w14:textId="77777777" w:rsidR="00EA40DB" w:rsidRPr="00EA40DB" w:rsidRDefault="00EA40DB" w:rsidP="00EA40DB">
      <w:pPr>
        <w:spacing w:after="0" w:line="240" w:lineRule="auto"/>
        <w:jc w:val="both"/>
        <w:rPr>
          <w:rFonts w:ascii="Georgia" w:eastAsia="Times New Roman" w:hAnsi="Georgia" w:cs="Arial"/>
          <w:b/>
          <w:lang w:val="en-ID"/>
        </w:rPr>
      </w:pPr>
      <w:r w:rsidRPr="00EA40DB">
        <w:rPr>
          <w:rFonts w:ascii="Georgia" w:eastAsia="Times New Roman" w:hAnsi="Georgia" w:cs="Arial"/>
          <w:b/>
          <w:lang w:val="en-ID"/>
        </w:rPr>
        <w:t>DASAR PEMIKIRAN</w:t>
      </w:r>
    </w:p>
    <w:p w14:paraId="6CFE52E2"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 xml:space="preserve">Henry Nouwen pernah menyatakan bahwa perlawanan terhadap kebencian, pemisahan, konflik, perang, dan kematian sesungguhnya merupakan ibadah terhadap Allah kehidupan. Ia menyitir pernyataan Andre Trocme, seorang pejuang pedamaian, yang mengatakan bahwa perlawanan tanpa kekerasan pertama-tama merupakan kesaksian akan Allah. Seharusnya perlawanan tanpa kekerasan menjadi metode untuk ‘memenangkan seluruh dunia.’ Metode ini sebaiknya digunakan oleh partai-partai politik untuk mengakhiri kebingungan. </w:t>
      </w:r>
    </w:p>
    <w:p w14:paraId="73BE9CE9" w14:textId="77777777" w:rsidR="00EA40DB" w:rsidRPr="00EA40DB" w:rsidRDefault="00EA40DB" w:rsidP="00EA40DB">
      <w:pPr>
        <w:tabs>
          <w:tab w:val="left" w:pos="1890"/>
        </w:tabs>
        <w:spacing w:after="0" w:line="240" w:lineRule="auto"/>
        <w:rPr>
          <w:rFonts w:ascii="Georgia" w:eastAsia="Times New Roman" w:hAnsi="Georgia" w:cs="Arial"/>
          <w:lang w:val="en-ID"/>
        </w:rPr>
      </w:pPr>
    </w:p>
    <w:p w14:paraId="72969DBD"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 xml:space="preserve">Peristiwa salib merupakan perlawanan Yesus terhadap kebencian, ketidakadilan, kejahatan, pemisahan, perang, dan kematian melalui jalan damai. Leonardo Boff menyebut bila ditilik secara historis, penderitaan Yesus merupakan akibat dari misi pembebasan-Nya yang universal dan sikap-Nya yang mengancam tatanan yang sedang berkuasa pada zaman-Nya. Ia memperjuangkan keadilan dan kebenaran yang berbeda dari keadilan dan kebenaran orang Farisi. Keadilan dan kebenaran Yesus datang dari Kerajaan Allah. Ditilik secara teologis, sengsara Yesus merupakan konsekuensi kesetiaan-Nya pada Bapa-Nya dan kepada manusia. Kendatipun ditolak oleh manusia, Bapa tetap menghendaki agar kerajaan-Nya dibangun </w:t>
      </w:r>
      <w:r w:rsidRPr="00EA40DB">
        <w:rPr>
          <w:rFonts w:ascii="Georgia" w:eastAsia="Times New Roman" w:hAnsi="Georgia" w:cs="Arial"/>
          <w:lang w:val="en-ID"/>
        </w:rPr>
        <w:lastRenderedPageBreak/>
        <w:t xml:space="preserve">sekarang, di dunia ini. Berkat kurban Kristus, Kerajaan Allah menang dan berjaya. </w:t>
      </w:r>
    </w:p>
    <w:p w14:paraId="172E48AF" w14:textId="77777777" w:rsidR="00EA40DB" w:rsidRPr="00EA40DB" w:rsidRDefault="00EA40DB" w:rsidP="00EA40DB">
      <w:pPr>
        <w:tabs>
          <w:tab w:val="left" w:pos="1890"/>
        </w:tabs>
        <w:spacing w:after="0" w:line="240" w:lineRule="auto"/>
        <w:rPr>
          <w:rFonts w:ascii="Georgia" w:eastAsia="Times New Roman" w:hAnsi="Georgia" w:cs="Arial"/>
          <w:lang w:val="en-ID"/>
        </w:rPr>
      </w:pPr>
    </w:p>
    <w:p w14:paraId="65A72023" w14:textId="77777777" w:rsidR="00EA40DB" w:rsidRPr="00EA40DB" w:rsidRDefault="00EA40DB" w:rsidP="00EA40DB">
      <w:pPr>
        <w:spacing w:after="0" w:line="240" w:lineRule="auto"/>
        <w:jc w:val="both"/>
        <w:rPr>
          <w:rFonts w:ascii="Georgia" w:eastAsia="Times New Roman" w:hAnsi="Georgia" w:cs="Arial"/>
          <w:lang w:val="en-ID"/>
        </w:rPr>
      </w:pPr>
      <w:r w:rsidRPr="00EA40DB">
        <w:rPr>
          <w:rFonts w:ascii="Georgia" w:eastAsia="Times New Roman" w:hAnsi="Georgia" w:cs="Arial"/>
          <w:lang w:val="en-ID"/>
        </w:rPr>
        <w:t>Dengan penghayatan historis dan teologis tersebut, maka peringatan salib di Jumat Agung mestinya bukan merayakan kekerasan terhadap Yesus, melainkan menghayati tujuan dari kesediaan Yesus berkurban melalui salib. Pertumpahan darah akibat kebencian, fitnah, ketidakadilan, dan sebagainya harus diakhiri sebab Yesus sudah selesai menjadi kurban. Pendamaian diwujudkan dengan jalan salib itu berlaku kekal. Ke depan tidak ada lagi penumpahan darah. Oleh karena itu, dalam ibadah Jumat Agung ini, hendaknya kita menghindari perayaan salib Yesus dengan menghadirkan ritual dan pemberitaan firman dalam narasi kekerasan penumpahan darah. Narasi tentang kasih Allah kiranya menjadi permenungan bersama di Jumat Agung ini.</w:t>
      </w:r>
    </w:p>
    <w:p w14:paraId="5788D241" w14:textId="77777777" w:rsidR="00EA40DB" w:rsidRPr="00EA40DB" w:rsidRDefault="00EA40DB" w:rsidP="00EA40DB">
      <w:pPr>
        <w:spacing w:after="0" w:line="240" w:lineRule="auto"/>
        <w:jc w:val="both"/>
        <w:rPr>
          <w:rFonts w:ascii="Georgia" w:eastAsia="Times New Roman" w:hAnsi="Georgia" w:cs="Arial"/>
          <w:lang w:val="en-ID"/>
        </w:rPr>
      </w:pPr>
    </w:p>
    <w:p w14:paraId="36F6E4E6" w14:textId="77777777" w:rsidR="00EA40DB" w:rsidRPr="00EA40DB" w:rsidRDefault="00EA40DB" w:rsidP="00EA40DB">
      <w:pPr>
        <w:spacing w:after="0" w:line="240" w:lineRule="auto"/>
        <w:jc w:val="both"/>
        <w:rPr>
          <w:rFonts w:ascii="Georgia" w:eastAsia="Times New Roman" w:hAnsi="Georgia" w:cs="Arial"/>
          <w:lang w:val="en-ID"/>
        </w:rPr>
      </w:pPr>
    </w:p>
    <w:p w14:paraId="38B82ADD" w14:textId="77777777" w:rsidR="00EA40DB" w:rsidRPr="00EA40DB" w:rsidRDefault="00EA40DB" w:rsidP="00EA40DB">
      <w:pPr>
        <w:spacing w:after="0" w:line="240" w:lineRule="auto"/>
        <w:ind w:left="1418" w:hanging="1418"/>
        <w:rPr>
          <w:rFonts w:ascii="Georgia" w:eastAsia="Times New Roman" w:hAnsi="Georgia" w:cs="Arial"/>
          <w:b/>
          <w:lang w:val="en-ID"/>
        </w:rPr>
      </w:pPr>
      <w:r w:rsidRPr="00EA40DB">
        <w:rPr>
          <w:rFonts w:ascii="Georgia" w:eastAsia="Times New Roman" w:hAnsi="Georgia" w:cs="Arial"/>
          <w:b/>
          <w:caps/>
          <w:lang w:val="en-ID"/>
        </w:rPr>
        <w:t>PENJELASAN TEKS</w:t>
      </w:r>
    </w:p>
    <w:p w14:paraId="0C513BED" w14:textId="77777777" w:rsidR="00EA40DB" w:rsidRPr="00EA40DB" w:rsidRDefault="00EA40DB" w:rsidP="00EA40DB">
      <w:pPr>
        <w:spacing w:after="0" w:line="240" w:lineRule="auto"/>
        <w:jc w:val="both"/>
        <w:rPr>
          <w:rFonts w:ascii="Georgia" w:eastAsia="Times New Roman" w:hAnsi="Georgia" w:cs="Arial"/>
          <w:b/>
          <w:lang w:val="en-ID"/>
        </w:rPr>
      </w:pPr>
    </w:p>
    <w:p w14:paraId="2374AC32" w14:textId="77777777" w:rsidR="00EA40DB" w:rsidRPr="00EA40DB" w:rsidRDefault="00EA40DB" w:rsidP="00EA40DB">
      <w:pPr>
        <w:tabs>
          <w:tab w:val="left" w:pos="1890"/>
        </w:tabs>
        <w:spacing w:after="0" w:line="240" w:lineRule="auto"/>
        <w:rPr>
          <w:rFonts w:ascii="Georgia" w:eastAsia="Times New Roman" w:hAnsi="Georgia" w:cs="Arial"/>
          <w:b/>
          <w:lang w:val="en-ID"/>
        </w:rPr>
      </w:pPr>
      <w:r w:rsidRPr="00EA40DB">
        <w:rPr>
          <w:rFonts w:ascii="Georgia" w:eastAsia="Times New Roman" w:hAnsi="Georgia" w:cs="Arial"/>
          <w:b/>
          <w:lang w:val="en-ID"/>
        </w:rPr>
        <w:t>Yesaya 52:13 - 53:12</w:t>
      </w:r>
    </w:p>
    <w:p w14:paraId="4DFEBD60"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Yesaya menuliskan kisah tentang hamba Tuhan. Hamba Tuhan itu digambarkan dalam dua kondisi yang berkebalikan. Ia disebut akan berhasil, ditinggikan, disanjung, dan dimuliakan. Namun di sisi lain, hamba itu membuat orang tertegun karena melihat hamba itu buruk rupanya. Saking buruk rupanya, hamba Tuhan itu bukan seperti manusia lagi, bahkan seperti anak manusiapun tidak. Ketercengangan bangsa-bangsa dan raja-raja yang melihat hamba Tuhan itu bukan karena baik rupanya, namun sebaliknya. Rupanya yang buruk dan tampak menjijikkan hingga bangsa-bangsa dan raja-raja mengatupkan mulutnya (Yes. 52:13-15).</w:t>
      </w:r>
    </w:p>
    <w:p w14:paraId="40B3E318" w14:textId="77777777" w:rsidR="00EA40DB" w:rsidRPr="00EA40DB" w:rsidRDefault="00EA40DB" w:rsidP="00EA40DB">
      <w:pPr>
        <w:tabs>
          <w:tab w:val="left" w:pos="1890"/>
        </w:tabs>
        <w:spacing w:after="0" w:line="240" w:lineRule="auto"/>
        <w:rPr>
          <w:rFonts w:ascii="Georgia" w:eastAsia="Times New Roman" w:hAnsi="Georgia" w:cs="Arial"/>
          <w:lang w:val="en-ID"/>
        </w:rPr>
      </w:pPr>
    </w:p>
    <w:p w14:paraId="501BD3AE" w14:textId="77777777" w:rsidR="00EA40DB" w:rsidRPr="00EA40DB" w:rsidRDefault="00EA40DB" w:rsidP="00EA40DB">
      <w:pPr>
        <w:tabs>
          <w:tab w:val="left" w:pos="1890"/>
        </w:tabs>
        <w:spacing w:after="0" w:line="240" w:lineRule="auto"/>
        <w:jc w:val="both"/>
        <w:rPr>
          <w:rFonts w:ascii="Georgia" w:eastAsia="Times New Roman" w:hAnsi="Georgia" w:cs="Helvetica"/>
          <w:color w:val="000000"/>
          <w:sz w:val="20"/>
          <w:szCs w:val="20"/>
          <w:lang w:val="en-ID"/>
        </w:rPr>
      </w:pPr>
      <w:r w:rsidRPr="00EA40DB">
        <w:rPr>
          <w:rFonts w:ascii="Georgia" w:eastAsia="Times New Roman" w:hAnsi="Georgia" w:cs="Arial"/>
          <w:lang w:val="en-ID"/>
        </w:rPr>
        <w:t xml:space="preserve">Situasi dalam Yesaya 53:1-10 berubah. Pada </w:t>
      </w:r>
      <w:r w:rsidRPr="00EA40DB">
        <w:rPr>
          <w:rFonts w:ascii="Georgia" w:eastAsia="Times New Roman" w:hAnsi="Georgia" w:cs="Helvetica"/>
          <w:color w:val="000000"/>
          <w:sz w:val="20"/>
          <w:szCs w:val="20"/>
          <w:lang w:val="en-ID"/>
        </w:rPr>
        <w:t xml:space="preserve">Yesaya 53:1 muncul suatu ungkapan bernada agak pesimistis dan ragu-ragu. Bangsa-bangsa dan raja-raja dunia mulai bergumul. Pertanyaan, “Siapakah yang percaya kepada berita yang kami dengar, dan kepada siapakah tangan kekuasaan Tuhan dinyatakan?” Manakala sang hamba Tuhan tersebut tidak memiliki daya semarak secara duniawi karena selalu dihina, dicaci maki, disingkiri, siapa yang mau percaya kepada berita </w:t>
      </w:r>
      <w:r w:rsidRPr="00EA40DB">
        <w:rPr>
          <w:rFonts w:ascii="Georgia" w:eastAsia="Times New Roman" w:hAnsi="Georgia" w:cs="Helvetica"/>
          <w:color w:val="000000"/>
          <w:sz w:val="20"/>
          <w:szCs w:val="20"/>
          <w:lang w:val="en-ID"/>
        </w:rPr>
        <w:lastRenderedPageBreak/>
        <w:t>yang disampaikan bangsa-bangsa dan raja-raja tentang hamba Tuhan itu? Mereka sadar dan melihat bahwa hamba Tuhan itu menjadi buruk rupa dan keadaannya seperti itu karena menanggung penyakit dan kesengsaraan bangsa-bangsa dan raja-raja dunia. Ia menjadi penyembuh yang terluka. Untuk menjadi penyembuh, ia harus terluka. Selama ini mereka mengira hamba Tuhan itu terkena tulah dan kutuk. Padahal hamba Tuhan itu tidak bersalah. Tindakan hamba Tuhan itu merupakan bentuk solidaritas terhadap dunia yang membutuhkan pemulihan. Frasa oleh bilur-bilurnya kita sembuh menunjukkan pemahaman baru dari bangsa-bangsa dan raja-raja.</w:t>
      </w:r>
    </w:p>
    <w:p w14:paraId="56948A62" w14:textId="77777777" w:rsidR="00EA40DB" w:rsidRPr="00EA40DB" w:rsidRDefault="00EA40DB" w:rsidP="00EA40DB">
      <w:pPr>
        <w:tabs>
          <w:tab w:val="left" w:pos="1890"/>
        </w:tabs>
        <w:spacing w:after="0" w:line="240" w:lineRule="auto"/>
        <w:jc w:val="both"/>
        <w:rPr>
          <w:rFonts w:ascii="Georgia" w:eastAsia="Times New Roman" w:hAnsi="Georgia" w:cs="Helvetica"/>
          <w:color w:val="000000"/>
          <w:sz w:val="20"/>
          <w:szCs w:val="20"/>
          <w:lang w:val="en-ID"/>
        </w:rPr>
      </w:pPr>
    </w:p>
    <w:p w14:paraId="1B8DB915" w14:textId="77777777" w:rsidR="00EA40DB" w:rsidRPr="00EA40DB" w:rsidRDefault="00EA40DB" w:rsidP="00EA40DB">
      <w:pPr>
        <w:tabs>
          <w:tab w:val="left" w:pos="1890"/>
        </w:tabs>
        <w:spacing w:after="0" w:line="240" w:lineRule="auto"/>
        <w:jc w:val="both"/>
        <w:rPr>
          <w:rFonts w:ascii="Calibri" w:eastAsia="Times New Roman" w:hAnsi="Calibri" w:cs="Arial"/>
          <w:lang w:val="en-ID"/>
        </w:rPr>
      </w:pPr>
      <w:r w:rsidRPr="00EA40DB">
        <w:rPr>
          <w:rFonts w:ascii="Georgia" w:eastAsia="Times New Roman" w:hAnsi="Georgia" w:cs="Helvetica"/>
          <w:color w:val="000000"/>
          <w:lang w:val="en-ID"/>
        </w:rPr>
        <w:t xml:space="preserve">Dalam terang Kristus, teks ini mengarah pada peristiwa Yesus. Yesus adalah Hamba Tuhan itu. Ia merelakan diri berkurban sebagai ganti atas dosa manusia. Pada Yesaya 43:11-12 disebutkan bahwa pada akhirnya hamba Tuhan itu mengalami pemulihan dan kebangkitan. Pernyataan, ”Dan ia akan memperoleh orang-orang kuat sebagai jarahan, yaitu sebagai ganti karena ia telah menyerahkan nyawanya ke dalam maut” (Yes. 43:12) menunjukkan adanya pemulihan dan kebangkitan dari hamba Tuhan itu. Ia akan pulih, bangkit, dan akhirnya memulihkan serta membangkitkan bangsa-bangsa dunia. </w:t>
      </w:r>
    </w:p>
    <w:p w14:paraId="27020830" w14:textId="77777777" w:rsidR="00EA40DB" w:rsidRPr="00EA40DB" w:rsidRDefault="00EA40DB" w:rsidP="00EA40DB">
      <w:pPr>
        <w:tabs>
          <w:tab w:val="left" w:pos="1890"/>
        </w:tabs>
        <w:spacing w:after="0" w:line="240" w:lineRule="auto"/>
        <w:jc w:val="both"/>
        <w:rPr>
          <w:rFonts w:ascii="Georgia" w:eastAsia="Times New Roman" w:hAnsi="Georgia" w:cs="Helvetica"/>
          <w:color w:val="000000"/>
          <w:lang w:val="en-ID"/>
        </w:rPr>
      </w:pPr>
    </w:p>
    <w:p w14:paraId="1400DDB3" w14:textId="77777777" w:rsidR="00EA40DB" w:rsidRPr="00EA40DB" w:rsidRDefault="00EA40DB" w:rsidP="00EA40DB">
      <w:pPr>
        <w:tabs>
          <w:tab w:val="left" w:pos="1890"/>
        </w:tabs>
        <w:spacing w:after="0" w:line="240" w:lineRule="auto"/>
        <w:jc w:val="both"/>
        <w:rPr>
          <w:rFonts w:ascii="Georgia" w:eastAsia="Times New Roman" w:hAnsi="Georgia" w:cs="Helvetica"/>
          <w:color w:val="000000"/>
          <w:lang w:val="en-ID"/>
        </w:rPr>
      </w:pPr>
      <w:r w:rsidRPr="00EA40DB">
        <w:rPr>
          <w:rFonts w:ascii="Georgia" w:eastAsia="Times New Roman" w:hAnsi="Georgia" w:cs="Helvetica"/>
          <w:color w:val="000000"/>
          <w:lang w:val="en-ID"/>
        </w:rPr>
        <w:t xml:space="preserve">Teladan dari Hamba Tuhan yang menderita itu adalah kesediaannya untuk masuk ke dalam penderitaan orang lain. Ia melakukan hal itu supaya tidak ada korban yang dipermalukan, dijatuhkan martabatnya lagi. Kurban dari Hamba Tuhan itu sudah cukup. </w:t>
      </w:r>
    </w:p>
    <w:p w14:paraId="0045E1B7" w14:textId="77777777" w:rsidR="00EA40DB" w:rsidRPr="00EA40DB" w:rsidRDefault="00EA40DB" w:rsidP="00EA40DB">
      <w:pPr>
        <w:tabs>
          <w:tab w:val="left" w:pos="1890"/>
        </w:tabs>
        <w:spacing w:after="0" w:line="240" w:lineRule="auto"/>
        <w:rPr>
          <w:rFonts w:ascii="Georgia" w:eastAsia="Times New Roman" w:hAnsi="Georgia" w:cs="Arial"/>
          <w:lang w:val="en-ID"/>
        </w:rPr>
      </w:pPr>
    </w:p>
    <w:p w14:paraId="13F0DA1D" w14:textId="77777777" w:rsidR="00EA40DB" w:rsidRPr="00EA40DB" w:rsidRDefault="00EA40DB" w:rsidP="00EA40DB">
      <w:pPr>
        <w:tabs>
          <w:tab w:val="left" w:pos="1890"/>
        </w:tabs>
        <w:spacing w:after="0" w:line="240" w:lineRule="auto"/>
        <w:rPr>
          <w:rFonts w:ascii="Georgia" w:eastAsia="Times New Roman" w:hAnsi="Georgia" w:cs="Arial"/>
          <w:b/>
          <w:lang w:val="en-ID"/>
        </w:rPr>
      </w:pPr>
      <w:r w:rsidRPr="00EA40DB">
        <w:rPr>
          <w:rFonts w:ascii="Georgia" w:eastAsia="Times New Roman" w:hAnsi="Georgia" w:cs="Arial"/>
          <w:b/>
          <w:lang w:val="en-ID"/>
        </w:rPr>
        <w:t>Mazmur 22</w:t>
      </w:r>
    </w:p>
    <w:p w14:paraId="19EC3998" w14:textId="77777777" w:rsidR="00EA40DB" w:rsidRPr="00EA40DB" w:rsidRDefault="00EA40DB" w:rsidP="00EA40DB">
      <w:pPr>
        <w:autoSpaceDE w:val="0"/>
        <w:autoSpaceDN w:val="0"/>
        <w:adjustRightInd w:val="0"/>
        <w:spacing w:after="0" w:line="240" w:lineRule="auto"/>
        <w:jc w:val="both"/>
        <w:rPr>
          <w:rFonts w:ascii="Georgia" w:eastAsia="Times New Roman" w:hAnsi="Georgia" w:cs="Tahoma"/>
          <w:lang w:val="en-ID"/>
        </w:rPr>
      </w:pPr>
      <w:r w:rsidRPr="00EA40DB">
        <w:rPr>
          <w:rFonts w:ascii="Georgia" w:eastAsia="Times New Roman" w:hAnsi="Georgia" w:cs="Tahoma"/>
          <w:lang w:val="en-ID"/>
        </w:rPr>
        <w:t>Mazmur 22 ini berisi keluhan yang berganda. Keluhan bagian pertama terdapat dalam ayat 2-12, dengan klimaks ayat 12: “</w:t>
      </w:r>
      <w:r w:rsidRPr="00EA40DB">
        <w:rPr>
          <w:rFonts w:ascii="Georgia" w:eastAsia="Times New Roman" w:hAnsi="Georgia" w:cs="Arial"/>
          <w:lang w:val="id-ID" w:bidi="he-IL"/>
        </w:rPr>
        <w:t>Janganlah jauh dari padaku, sebab kesusahan telah dekat, dan tidak ada yang menolong</w:t>
      </w:r>
      <w:r w:rsidRPr="00EA40DB">
        <w:rPr>
          <w:rFonts w:ascii="Georgia" w:eastAsia="Times New Roman" w:hAnsi="Georgia" w:cs="Arial"/>
          <w:lang w:val="en-ID" w:bidi="he-IL"/>
        </w:rPr>
        <w:t>”</w:t>
      </w:r>
      <w:r w:rsidRPr="00EA40DB">
        <w:rPr>
          <w:rFonts w:ascii="Georgia" w:eastAsia="Times New Roman" w:hAnsi="Georgia" w:cs="Arial"/>
          <w:lang w:val="id-ID" w:bidi="he-IL"/>
        </w:rPr>
        <w:t xml:space="preserve"> (</w:t>
      </w:r>
      <w:r w:rsidRPr="00EA40DB">
        <w:rPr>
          <w:rFonts w:ascii="Georgia" w:eastAsia="Times New Roman" w:hAnsi="Georgia" w:cs="Arial"/>
          <w:lang w:val="en-ID" w:bidi="he-IL"/>
        </w:rPr>
        <w:t xml:space="preserve">ay. </w:t>
      </w:r>
      <w:r w:rsidRPr="00EA40DB">
        <w:rPr>
          <w:rFonts w:ascii="Georgia" w:eastAsia="Times New Roman" w:hAnsi="Georgia" w:cs="Arial"/>
          <w:lang w:val="id-ID" w:bidi="he-IL"/>
        </w:rPr>
        <w:t>11)</w:t>
      </w:r>
      <w:r w:rsidRPr="00EA40DB">
        <w:rPr>
          <w:rFonts w:ascii="Georgia" w:eastAsia="Times New Roman" w:hAnsi="Georgia" w:cs="Arial"/>
          <w:lang w:val="en-ID" w:bidi="he-IL"/>
        </w:rPr>
        <w:t>. Keluhan bagian kedua terdapat pada ayat 13-22 yang berpuncak pada permohonan pada ayat 20-22: “</w:t>
      </w:r>
      <w:r w:rsidRPr="00EA40DB">
        <w:rPr>
          <w:rFonts w:ascii="Georgia" w:eastAsia="Times New Roman" w:hAnsi="Georgia" w:cs="Arial"/>
          <w:lang w:val="id-ID" w:bidi="he-IL"/>
        </w:rPr>
        <w:t>Tetapi Engkau, TUHAN, janganlah jauh; ya kekuatanku, segeralah menolong aku! Lepaskanlah aku dari pedang, dan nyawaku dari cengkeraman anjing” (</w:t>
      </w:r>
      <w:r w:rsidRPr="00EA40DB">
        <w:rPr>
          <w:rFonts w:ascii="Georgia" w:eastAsia="Times New Roman" w:hAnsi="Georgia" w:cs="Arial"/>
          <w:lang w:val="en-ID" w:bidi="he-IL"/>
        </w:rPr>
        <w:t xml:space="preserve">ay. </w:t>
      </w:r>
      <w:r w:rsidRPr="00EA40DB">
        <w:rPr>
          <w:rFonts w:ascii="Georgia" w:eastAsia="Times New Roman" w:hAnsi="Georgia" w:cs="Arial"/>
          <w:lang w:val="id-ID" w:bidi="he-IL"/>
        </w:rPr>
        <w:t>19-20)</w:t>
      </w:r>
      <w:r w:rsidRPr="00EA40DB">
        <w:rPr>
          <w:rFonts w:ascii="Georgia" w:eastAsia="Times New Roman" w:hAnsi="Georgia" w:cs="Arial"/>
          <w:lang w:val="en-ID" w:bidi="he-IL"/>
        </w:rPr>
        <w:t>.</w:t>
      </w:r>
      <w:r w:rsidRPr="00EA40DB">
        <w:rPr>
          <w:rFonts w:ascii="Georgia" w:eastAsia="Times New Roman" w:hAnsi="Georgia" w:cs="Tahoma"/>
          <w:lang w:val="en-ID"/>
        </w:rPr>
        <w:t xml:space="preserve"> Keluhan itu berangkat dari pergumulan hebat terkait dengan keterpisahannya dengan Allah. Sungguh, berdasarkan pengalaman Pemazmur, keterpisahan dengan Allah adalah </w:t>
      </w:r>
      <w:r w:rsidRPr="00EA40DB">
        <w:rPr>
          <w:rFonts w:ascii="Georgia" w:eastAsia="Times New Roman" w:hAnsi="Georgia" w:cs="Tahoma"/>
          <w:lang w:val="en-ID"/>
        </w:rPr>
        <w:lastRenderedPageBreak/>
        <w:t xml:space="preserve">penderitaan yang tak terperikan. Di sisi lain, dalam Mazmur 22 terdapat nyanyian syukur karena pembebasan dari penderitaan karena kasih karunia Allah (ay. 8, 14). </w:t>
      </w:r>
    </w:p>
    <w:p w14:paraId="166A40C3" w14:textId="77777777" w:rsidR="00EA40DB" w:rsidRPr="00EA40DB" w:rsidRDefault="00EA40DB" w:rsidP="00EA40DB">
      <w:pPr>
        <w:autoSpaceDE w:val="0"/>
        <w:autoSpaceDN w:val="0"/>
        <w:adjustRightInd w:val="0"/>
        <w:spacing w:after="0" w:line="240" w:lineRule="auto"/>
        <w:rPr>
          <w:rFonts w:ascii="Georgia" w:eastAsia="Times New Roman" w:hAnsi="Georgia" w:cs="Arial"/>
          <w:lang w:val="en-ID"/>
        </w:rPr>
      </w:pPr>
    </w:p>
    <w:p w14:paraId="05433BE3" w14:textId="77777777" w:rsidR="00EA40DB" w:rsidRPr="00EA40DB" w:rsidRDefault="00EA40DB" w:rsidP="00EA40DB">
      <w:pPr>
        <w:autoSpaceDE w:val="0"/>
        <w:autoSpaceDN w:val="0"/>
        <w:adjustRightInd w:val="0"/>
        <w:spacing w:after="0" w:line="240" w:lineRule="auto"/>
        <w:rPr>
          <w:rFonts w:ascii="Georgia" w:eastAsia="Times New Roman" w:hAnsi="Georgia" w:cs="Arial"/>
          <w:b/>
          <w:lang w:val="en-ID"/>
        </w:rPr>
      </w:pPr>
      <w:r w:rsidRPr="00EA40DB">
        <w:rPr>
          <w:rFonts w:ascii="Georgia" w:eastAsia="Times New Roman" w:hAnsi="Georgia" w:cs="Arial"/>
          <w:b/>
          <w:lang w:val="en-ID"/>
        </w:rPr>
        <w:t>Ibrani 10:16-25</w:t>
      </w:r>
    </w:p>
    <w:p w14:paraId="7F5D1E3A" w14:textId="77777777" w:rsidR="00EA40DB" w:rsidRPr="00EA40DB" w:rsidRDefault="00EA40DB" w:rsidP="00EA40DB">
      <w:pPr>
        <w:autoSpaceDE w:val="0"/>
        <w:autoSpaceDN w:val="0"/>
        <w:adjustRightInd w:val="0"/>
        <w:spacing w:after="0" w:line="240" w:lineRule="auto"/>
        <w:jc w:val="both"/>
        <w:rPr>
          <w:rFonts w:ascii="Georgia" w:eastAsia="Times New Roman" w:hAnsi="Georgia" w:cs="Tahoma"/>
          <w:lang w:val="en-ID"/>
        </w:rPr>
      </w:pPr>
      <w:r w:rsidRPr="00EA40DB">
        <w:rPr>
          <w:rFonts w:ascii="Georgia" w:eastAsia="Times New Roman" w:hAnsi="Georgia" w:cs="Tahoma"/>
          <w:lang w:val="en-ID"/>
        </w:rPr>
        <w:t>Karya pendamaian Kristus melalui salib merupakan kurban sempurna. Yesus bukan korban (</w:t>
      </w:r>
      <w:r w:rsidRPr="00EA40DB">
        <w:rPr>
          <w:rFonts w:ascii="Georgia" w:eastAsia="Times New Roman" w:hAnsi="Georgia" w:cs="Tahoma"/>
          <w:i/>
          <w:lang w:val="en-ID"/>
        </w:rPr>
        <w:t>victim</w:t>
      </w:r>
      <w:r w:rsidRPr="00EA40DB">
        <w:rPr>
          <w:rFonts w:ascii="Georgia" w:eastAsia="Times New Roman" w:hAnsi="Georgia" w:cs="Tahoma"/>
          <w:lang w:val="en-ID"/>
        </w:rPr>
        <w:t>), melainkan kurban (</w:t>
      </w:r>
      <w:r w:rsidRPr="00EA40DB">
        <w:rPr>
          <w:rFonts w:ascii="Georgia" w:eastAsia="Times New Roman" w:hAnsi="Georgia" w:cs="Tahoma"/>
          <w:i/>
          <w:lang w:val="en-ID"/>
        </w:rPr>
        <w:t xml:space="preserve">sacrifice). </w:t>
      </w:r>
      <w:r w:rsidRPr="00EA40DB">
        <w:rPr>
          <w:rFonts w:ascii="Georgia" w:eastAsia="Times New Roman" w:hAnsi="Georgia" w:cs="Tahoma"/>
          <w:lang w:val="en-ID"/>
        </w:rPr>
        <w:t xml:space="preserve">Korban adalah keadaan seseorang yang tidak pernah menghendaki dirinya mengalami penderitaan, namun dalam kenyataan hidup, ia mengalami situasi sulit, menderita hingga kematian dalam keadaan tidak berdaya. Sementara kurban mengalami penderitaan, bahkan bisa jadi mengalami kematian dengan dilandasi cinta kasih, rela menderita demi mengangkat derajat atau kehidupan orang lain. Penderitaan hingga kematian Yesus terjadi karena Ia merelakan diri menjadi kurban pendamaian. Ibrani 10:16-25 menuliskan kaitan antara kurban Yesus dan karya penebusan-Nya bagi dosa dunia. Hal itu terjadi karena Allah menggenapi perjanjian-Nya terhadap umat yang butuh penyelamatan Allah (Ibr. 10:16-17). Berangkat dari situlah Ibrani 10:18 menyebut karena semua itu (pengurbanan Yesus) sudah berlangsung, maka tidak perlu lagi persembahan kurban karena dosa. Itu artinya, peristiwa Yesus sudah cukup. </w:t>
      </w:r>
    </w:p>
    <w:p w14:paraId="325D9442" w14:textId="77777777" w:rsidR="00EA40DB" w:rsidRPr="00EA40DB" w:rsidRDefault="00EA40DB" w:rsidP="00EA40DB">
      <w:pPr>
        <w:autoSpaceDE w:val="0"/>
        <w:autoSpaceDN w:val="0"/>
        <w:adjustRightInd w:val="0"/>
        <w:spacing w:after="0" w:line="240" w:lineRule="auto"/>
        <w:rPr>
          <w:rFonts w:ascii="Georgia" w:eastAsia="Times New Roman" w:hAnsi="Georgia" w:cs="Tahoma"/>
          <w:lang w:val="en-ID"/>
        </w:rPr>
      </w:pPr>
    </w:p>
    <w:p w14:paraId="4B0D7753" w14:textId="77777777" w:rsidR="00EA40DB" w:rsidRPr="00EA40DB" w:rsidRDefault="00EA40DB" w:rsidP="00EA40DB">
      <w:pPr>
        <w:autoSpaceDE w:val="0"/>
        <w:autoSpaceDN w:val="0"/>
        <w:adjustRightInd w:val="0"/>
        <w:spacing w:after="0" w:line="240" w:lineRule="auto"/>
        <w:jc w:val="both"/>
        <w:rPr>
          <w:rFonts w:ascii="Georgia" w:eastAsia="Times New Roman" w:hAnsi="Georgia" w:cs="Tahoma"/>
          <w:lang w:val="en-ID"/>
        </w:rPr>
      </w:pPr>
      <w:r w:rsidRPr="00EA40DB">
        <w:rPr>
          <w:rFonts w:ascii="Georgia" w:eastAsia="Times New Roman" w:hAnsi="Georgia" w:cs="Tahoma"/>
          <w:lang w:val="en-ID"/>
        </w:rPr>
        <w:t xml:space="preserve">Dampak dari pengurbanan Yesus adalah pendamaian (pemulihan relasi). </w:t>
      </w:r>
      <w:r w:rsidRPr="00EA40DB">
        <w:rPr>
          <w:rFonts w:ascii="Georgia" w:eastAsia="Times New Roman" w:hAnsi="Georgia" w:cs="Arial"/>
          <w:lang w:val="en-ID"/>
        </w:rPr>
        <w:t xml:space="preserve">Ibrani 10:19-20 menyatakan: “Jadi, saudara-saudara, oleh darah Yesus kita sekarang penuh keberanian dapat masuk ke dalam tempat kudus, karena Ia telah membuka jalan yang baru dan yang hidup bagi kita melalui tabir, yaitu diri-Nya sendiri.” </w:t>
      </w:r>
      <w:r w:rsidRPr="00EA40DB">
        <w:rPr>
          <w:rFonts w:ascii="Georgia" w:eastAsia="Times New Roman" w:hAnsi="Georgia" w:cs="Tahoma"/>
          <w:lang w:val="en-ID"/>
        </w:rPr>
        <w:t xml:space="preserve"> </w:t>
      </w:r>
      <w:r w:rsidRPr="00EA40DB">
        <w:rPr>
          <w:rFonts w:ascii="Georgia" w:eastAsia="Times New Roman" w:hAnsi="Georgia" w:cs="Arial"/>
          <w:lang w:val="en-ID"/>
        </w:rPr>
        <w:t xml:space="preserve">Dia benar-benar Allah agar dapat mendamaikan manusia dengan diri-Nya. Dia benar-benar manusia agar Ia membawa manusia ke dalam persekutuan dengan Allah. Dia benar-benar orang benar agar kebenaran-Nya membenarkan manusia di hadapan Allah. Sebagai respons atas pengurbanan Yesus, Ibrani 10:23-25 mengajak umat mewujudkan pesan-pesan pastoral sebagai berikut: mari berpegang teguh pada pengharapan, mari saling memperhatikan, dan jangan menjauhkan diri pertemuan-pertemuan ibadah. </w:t>
      </w:r>
    </w:p>
    <w:p w14:paraId="5EA792B4" w14:textId="77777777" w:rsidR="00EA40DB" w:rsidRPr="00EA40DB" w:rsidRDefault="00EA40DB" w:rsidP="00EA40DB">
      <w:pPr>
        <w:autoSpaceDE w:val="0"/>
        <w:autoSpaceDN w:val="0"/>
        <w:adjustRightInd w:val="0"/>
        <w:spacing w:after="0" w:line="240" w:lineRule="auto"/>
        <w:rPr>
          <w:rFonts w:ascii="Georgia" w:eastAsia="Times New Roman" w:hAnsi="Georgia" w:cs="Tahoma"/>
          <w:lang w:val="en-ID"/>
        </w:rPr>
      </w:pPr>
    </w:p>
    <w:p w14:paraId="5DB3DE47" w14:textId="77777777" w:rsidR="00EA40DB" w:rsidRPr="00EA40DB" w:rsidRDefault="00EA40DB" w:rsidP="00EA40DB">
      <w:pPr>
        <w:tabs>
          <w:tab w:val="left" w:pos="1890"/>
        </w:tabs>
        <w:spacing w:after="0" w:line="240" w:lineRule="auto"/>
        <w:rPr>
          <w:rFonts w:ascii="Georgia" w:eastAsia="Times New Roman" w:hAnsi="Georgia" w:cs="Arial"/>
          <w:b/>
          <w:lang w:val="en-ID"/>
        </w:rPr>
      </w:pPr>
      <w:r w:rsidRPr="00EA40DB">
        <w:rPr>
          <w:rFonts w:ascii="Georgia" w:eastAsia="Times New Roman" w:hAnsi="Georgia" w:cs="Arial"/>
          <w:b/>
          <w:lang w:val="en-ID"/>
        </w:rPr>
        <w:t>Yohanes 19:16b-37</w:t>
      </w:r>
    </w:p>
    <w:p w14:paraId="5863304B"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 xml:space="preserve">Pilatus tidak menemukan kesalahan dalam diri Yesus. Namun ia tidak sanggup mengendalikan beringasnya masa yang berteriak: “Salibkan Dia! Salibkan Dia!” (Yoh. 19:6). “Enyahkan Dia! Enyahkan Dia!” (Yoh. 19:14). Atas desakan banyak orang, Pilatus menyerahkan Yesus untuk disalibkan dan mereka menerima Yesus untuk disalibkan. Injil Yohanes menceritakan bahwa Yesus langsung memikul salib-Nya ke Tempat Tengkorak (Golgota). Di situ Ia disalibkan bersama dengan dua penjahat, sebelah menyebelah dengan Yesus. Pada salib Yesus dipasang tulisan berisi alasan mengapa Ia disalibkan. Sekalipun tulisan itu bernada ejekan, namun Yohanes memberi makna baru. Bagi Yohanes, ejekan itu merupakan sebuah pembenaran. Benar, Yesus adalah raja. Pernyataan Pilatus: Apa yang kautulis, tetaplah kautulis (Yoh. 19:22) merupakan pernyataan tentang pemenuhan Yesus Sang Raja. Ia adalah raja kebenaran yang suara-Nya ditolak oleh orang-orang yang merasa diri sudah benar. Perasaan diri sudah benar itu ternyata menjadi penyumbat batin untuk mendengar berita kebenaran dari Allah. </w:t>
      </w:r>
    </w:p>
    <w:p w14:paraId="704099AA" w14:textId="77777777" w:rsidR="00EA40DB" w:rsidRPr="00EA40DB" w:rsidRDefault="00EA40DB" w:rsidP="00EA40DB">
      <w:pPr>
        <w:tabs>
          <w:tab w:val="left" w:pos="1890"/>
        </w:tabs>
        <w:spacing w:after="0" w:line="240" w:lineRule="auto"/>
        <w:rPr>
          <w:rFonts w:ascii="Georgia" w:eastAsia="Times New Roman" w:hAnsi="Georgia" w:cs="Arial"/>
          <w:lang w:val="en-ID"/>
        </w:rPr>
      </w:pPr>
    </w:p>
    <w:p w14:paraId="79540897"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 xml:space="preserve">Ketika penyaliban terjadi, Yesus benar-benar dipermalukan. Ia ditelanjangi dan pakaian-Nya dibagi menjadi empat bagian. Jubah-Nya mereka ambil. Jubah itu tidak berjahit. Yohanes yang menulis dengan bahasa simbolik sengaja menempatkan bagian ini dalam peristiwa penyaliban. Pakaian yang tidak berjahit dalam tradisi Yahudi digunakan oleh imam atau raja. Dengan demikian, Yohanes menyatakan bahwa Yesuslah imam dan raja. Ia imam yang menyampaikan kurban sekaligus raja pembawa perdamaian dan keadilan. Makna simbolik lain dalam peristiwa salib itu adalah keberadaan para perempuan di sekitar salib. Yohanes menyampaikan dengan detail nama-nama perempuan itu. Di kalangan Yahudi, perempuan sering disebut sebagai sosok lemah dan karena itu mereka kerap disisihkan. Namun dalam peristiwa salib tidak. Mereka tetap tekun mengikut Yesus. Perempuan-perempuan itu tidak melarikan diri dari hadapan Yesus sekalipun mereka harus melihat kekerasan, cucuran darah, mendengar caci maki, dan </w:t>
      </w:r>
      <w:r w:rsidRPr="00EA40DB">
        <w:rPr>
          <w:rFonts w:ascii="Georgia" w:eastAsia="Times New Roman" w:hAnsi="Georgia" w:cs="Arial"/>
          <w:lang w:val="en-ID"/>
        </w:rPr>
        <w:lastRenderedPageBreak/>
        <w:t xml:space="preserve">sebagainya. Simbol ini menunjukkan bahwa salib merangkul mereka yang disisihkan masyarakat. Mereka yang dianggap lemah justru kuat sebab tidak takut melihat luka, darah tercucur, mendengar ancaman-ancaman dari kekuatan jahat. Simbol dalam peristiwa salib ditemukan juga dalam pernyataan Yesus saat melihat ibu-Nya dan murid-murid yang dikasihi-Nya. Ia berkata, “Ibu, inilah anak-Mu!” kepada ibu-Nya dan berkata kepada murid-murid yang dikasihi-Nya, “Inilah ibumu!” Pernyataan itu menyimbolkan ajakan Yesus untuk membaharui makna keluarga. Keluarga bukan sekadar karena ikatan perkawinan atau hubungan darah, melainkan sebuah ikatan atas dasar cinta kasih. Di sini Yesus seakan mengajarkan penghayatan keluarga baru seluruh umat manusia. Salib menjadikan manusia hidup bersama dalam sebuah ikatan keluarga besar umat manusia. </w:t>
      </w:r>
    </w:p>
    <w:p w14:paraId="27DA702F" w14:textId="77777777" w:rsidR="00EA40DB" w:rsidRPr="00EA40DB" w:rsidRDefault="00EA40DB" w:rsidP="00EA40DB">
      <w:pPr>
        <w:tabs>
          <w:tab w:val="left" w:pos="1890"/>
        </w:tabs>
        <w:spacing w:after="0" w:line="240" w:lineRule="auto"/>
        <w:rPr>
          <w:rFonts w:ascii="Georgia" w:eastAsia="Times New Roman" w:hAnsi="Georgia" w:cs="Arial"/>
          <w:lang w:val="en-ID"/>
        </w:rPr>
      </w:pPr>
    </w:p>
    <w:p w14:paraId="020E8123" w14:textId="77777777" w:rsidR="00EA40DB" w:rsidRPr="00EA40DB" w:rsidRDefault="00EA40DB" w:rsidP="00EA40DB">
      <w:pPr>
        <w:spacing w:after="0" w:line="240" w:lineRule="auto"/>
        <w:jc w:val="both"/>
        <w:rPr>
          <w:rFonts w:ascii="Georgia" w:eastAsia="Times New Roman" w:hAnsi="Georgia" w:cs="Tahoma"/>
          <w:lang w:val="en-ID"/>
        </w:rPr>
      </w:pPr>
      <w:r w:rsidRPr="00EA40DB">
        <w:rPr>
          <w:rFonts w:ascii="Georgia" w:eastAsia="Times New Roman" w:hAnsi="Georgia" w:cs="Arial"/>
          <w:lang w:val="en-ID"/>
        </w:rPr>
        <w:t xml:space="preserve">Kematian Yesus diceritakan oleh Yohanes dengan singkat pada ayat 28-30. Sebelum kematian-Nya, Yesus berkata, “Sudah selesai.”  </w:t>
      </w:r>
      <w:r w:rsidRPr="00EA40DB">
        <w:rPr>
          <w:rFonts w:ascii="Georgia" w:eastAsia="Times New Roman" w:hAnsi="Georgia" w:cs="Tahoma"/>
          <w:lang w:val="en-ID"/>
        </w:rPr>
        <w:t>Hal itu bermakna bahwa tugas yang diemban-Nya sudah genap. Segala kekerasan, kekejian, fitnah, dan dosa-dosa yang bermuara pada kematian kekal sudah selesai. Kematian Yesus mengajak dunia menghayati bahwa sesungguhnya melalui pengurbanan-Nya selesailah sudah segala bentuk penyaliban di dunia ini. Dengan ungkapan sudah selesai, mestinya tidak ada lagi kekerasan kepada sesama manusia. Tidak ada lagi fitnah dan kata-kata caci maki kepada sesama. Tidak ada lagi manusia yang saling merendahkan sesamanya. Yesus harus mengalami kematian supaya dunia dipersatukan dalam damai Allah.  Sudah selesai bermakna bahwa kekerasan yang dulu dialami Yesus dan semua umat manusia, harus dihentikan. Kekerasan harus diganti dengan cinta kasih.</w:t>
      </w:r>
    </w:p>
    <w:p w14:paraId="017CC8D3" w14:textId="77777777" w:rsidR="00EA40DB" w:rsidRPr="00EA40DB" w:rsidRDefault="00EA40DB" w:rsidP="00EA40DB">
      <w:pPr>
        <w:spacing w:after="0" w:line="240" w:lineRule="auto"/>
        <w:rPr>
          <w:rFonts w:ascii="Georgia" w:eastAsia="Times New Roman" w:hAnsi="Georgia" w:cs="Tahoma"/>
          <w:lang w:val="en-ID"/>
        </w:rPr>
      </w:pPr>
    </w:p>
    <w:p w14:paraId="2B310778" w14:textId="77777777" w:rsidR="00EA40DB" w:rsidRPr="00EA40DB" w:rsidRDefault="00EA40DB" w:rsidP="00EA40DB">
      <w:pPr>
        <w:spacing w:after="0" w:line="240" w:lineRule="auto"/>
        <w:jc w:val="both"/>
        <w:rPr>
          <w:rFonts w:ascii="Georgia" w:eastAsia="Times New Roman" w:hAnsi="Georgia" w:cs="Arial"/>
          <w:lang w:val="en-ID"/>
        </w:rPr>
      </w:pPr>
      <w:r w:rsidRPr="00EA40DB">
        <w:rPr>
          <w:rFonts w:ascii="Georgia" w:eastAsia="Times New Roman" w:hAnsi="Georgia" w:cs="Tahoma"/>
          <w:lang w:val="en-ID"/>
        </w:rPr>
        <w:t xml:space="preserve">Untuk membuktikan kematian Yesus, para prajurit menikam lambung-Nya. Hal ini menunjukkan bahwa para pelaku kekerasan tidak pernah puas dengan apa yang terjadi pada korbannya. Yesus adalah kurban yang diperlakukan secara tidak adil. Bahkan sampai pada kematian-Nyapun lambung-Nya ditikam sebagai pembuktian bahwa kekerasan itu ada di manapun. Namun di balik semua itu Injil menyampaikan </w:t>
      </w:r>
      <w:r w:rsidRPr="00EA40DB">
        <w:rPr>
          <w:rFonts w:ascii="Georgia" w:eastAsia="Times New Roman" w:hAnsi="Georgia" w:cs="Tahoma"/>
          <w:lang w:val="en-ID"/>
        </w:rPr>
        <w:lastRenderedPageBreak/>
        <w:t>penggenapan dari Zakaria 12:10, “Mereka akan memandang kepada Dia yang telah mereka tikam.” Ungkapan itu menjadi peneguhan bahwa kematian Yesus di kayu salib bukanlah sebuah kehinaan, melainkan sebuah kemuliaan.</w:t>
      </w:r>
      <w:r w:rsidRPr="00EA40DB">
        <w:rPr>
          <w:rFonts w:ascii="Georgia" w:eastAsia="Times New Roman" w:hAnsi="Georgia" w:cs="Arial"/>
          <w:lang w:val="en-ID"/>
        </w:rPr>
        <w:t xml:space="preserve"> </w:t>
      </w:r>
    </w:p>
    <w:p w14:paraId="12F855A4" w14:textId="77777777" w:rsidR="00EA40DB" w:rsidRPr="00EA40DB" w:rsidRDefault="00EA40DB" w:rsidP="00EA40DB">
      <w:pPr>
        <w:spacing w:after="0" w:line="240" w:lineRule="auto"/>
        <w:jc w:val="both"/>
        <w:rPr>
          <w:rFonts w:ascii="Georgia" w:eastAsia="Times New Roman" w:hAnsi="Georgia" w:cs="Arial"/>
          <w:lang w:val="en-ID"/>
        </w:rPr>
      </w:pPr>
    </w:p>
    <w:p w14:paraId="5BFA2D1C" w14:textId="77777777" w:rsidR="00EA40DB" w:rsidRPr="00EA40DB" w:rsidRDefault="00EA40DB" w:rsidP="00EA40DB">
      <w:pPr>
        <w:spacing w:after="0" w:line="240" w:lineRule="auto"/>
        <w:jc w:val="both"/>
        <w:rPr>
          <w:rFonts w:ascii="Georgia" w:eastAsia="Times New Roman" w:hAnsi="Georgia" w:cs="Arial"/>
          <w:b/>
          <w:caps/>
          <w:lang w:val="en-ID"/>
        </w:rPr>
      </w:pPr>
    </w:p>
    <w:p w14:paraId="27A17A08" w14:textId="77777777" w:rsidR="00EA40DB" w:rsidRPr="00EA40DB" w:rsidRDefault="00EA40DB" w:rsidP="00EA40DB">
      <w:pPr>
        <w:spacing w:after="0" w:line="240" w:lineRule="auto"/>
        <w:jc w:val="both"/>
        <w:rPr>
          <w:rFonts w:ascii="Georgia" w:eastAsia="Times New Roman" w:hAnsi="Georgia" w:cs="Arial"/>
          <w:b/>
          <w:caps/>
          <w:lang w:val="en-ID"/>
        </w:rPr>
      </w:pPr>
      <w:r w:rsidRPr="00EA40DB">
        <w:rPr>
          <w:rFonts w:ascii="Georgia" w:eastAsia="Times New Roman" w:hAnsi="Georgia" w:cs="Arial"/>
          <w:b/>
          <w:caps/>
          <w:lang w:val="en-ID"/>
        </w:rPr>
        <w:t>BERITA yang Hendak Disampaikan</w:t>
      </w:r>
    </w:p>
    <w:p w14:paraId="78D34172" w14:textId="77777777" w:rsidR="00EA40DB" w:rsidRPr="00EA40DB" w:rsidRDefault="00EA40DB" w:rsidP="00EA40DB">
      <w:pPr>
        <w:spacing w:after="0" w:line="240" w:lineRule="auto"/>
        <w:jc w:val="both"/>
        <w:rPr>
          <w:rFonts w:ascii="Georgia" w:eastAsia="Times New Roman" w:hAnsi="Georgia" w:cs="Arial"/>
          <w:lang w:val="en-ID"/>
        </w:rPr>
      </w:pPr>
      <w:r w:rsidRPr="00EA40DB">
        <w:rPr>
          <w:rFonts w:ascii="Georgia" w:eastAsia="Times New Roman" w:hAnsi="Georgia" w:cs="Arial"/>
          <w:lang w:val="en-ID"/>
        </w:rPr>
        <w:t>Pengurbanan Yesus merupakan sebuah upaya Allah menyatakan damai kepada seluruh dunia. Dunia diharapkan menjadi keluarga besar umat manusia yang hidup dalam persekutuan penuh cinta. Segala bentuk kejahatan, kebencian, dan pelecehan terhadap sesama mesti diganti dengan kehidupan dalam cinta kasih dan persaudaraan. Dengan demikian kematian Yesus sudah sangat cukup, artinya cukup sekali saja penumpahan darah itu terjadi.</w:t>
      </w:r>
    </w:p>
    <w:p w14:paraId="5B82A9A0" w14:textId="77777777" w:rsidR="00EA40DB" w:rsidRPr="00EA40DB" w:rsidRDefault="00EA40DB" w:rsidP="00EA40DB">
      <w:pPr>
        <w:spacing w:after="0" w:line="240" w:lineRule="auto"/>
        <w:jc w:val="both"/>
        <w:rPr>
          <w:rFonts w:ascii="Georgia" w:eastAsia="Times New Roman" w:hAnsi="Georgia" w:cs="Arial"/>
          <w:lang w:val="en-ID"/>
        </w:rPr>
      </w:pPr>
    </w:p>
    <w:p w14:paraId="3EB238AA" w14:textId="77777777" w:rsidR="00EA40DB" w:rsidRPr="00EA40DB" w:rsidRDefault="00EA40DB" w:rsidP="00EA40DB">
      <w:pPr>
        <w:spacing w:after="0" w:line="240" w:lineRule="auto"/>
        <w:jc w:val="both"/>
        <w:rPr>
          <w:rFonts w:ascii="Georgia" w:eastAsia="Times New Roman" w:hAnsi="Georgia" w:cs="Arial"/>
          <w:lang w:val="en-ID"/>
        </w:rPr>
      </w:pPr>
    </w:p>
    <w:p w14:paraId="5634ADEB" w14:textId="77777777" w:rsidR="00EA40DB" w:rsidRPr="00EA40DB" w:rsidRDefault="00EA40DB" w:rsidP="00EA40DB">
      <w:pPr>
        <w:spacing w:after="0" w:line="240" w:lineRule="auto"/>
        <w:rPr>
          <w:rFonts w:ascii="Georgia" w:eastAsia="Times New Roman" w:hAnsi="Georgia" w:cs="Arial"/>
          <w:b/>
          <w:caps/>
          <w:lang w:val="en-ID"/>
        </w:rPr>
      </w:pPr>
      <w:r w:rsidRPr="00EA40DB">
        <w:rPr>
          <w:rFonts w:ascii="Georgia" w:eastAsia="Times New Roman" w:hAnsi="Georgia" w:cs="Arial"/>
          <w:b/>
          <w:caps/>
          <w:lang w:val="en-ID"/>
        </w:rPr>
        <w:t>Khotbah Jangkep</w:t>
      </w:r>
    </w:p>
    <w:p w14:paraId="3E00FA3F" w14:textId="77777777" w:rsidR="00EA40DB" w:rsidRPr="00EA40DB" w:rsidRDefault="00EA40DB" w:rsidP="00EA40DB">
      <w:pPr>
        <w:tabs>
          <w:tab w:val="left" w:pos="1890"/>
        </w:tabs>
        <w:spacing w:after="0" w:line="240" w:lineRule="auto"/>
        <w:jc w:val="both"/>
        <w:rPr>
          <w:rFonts w:ascii="Georgia" w:eastAsia="Times New Roman" w:hAnsi="Georgia" w:cs="Tahoma"/>
          <w:lang w:val="en-ID"/>
        </w:rPr>
      </w:pPr>
    </w:p>
    <w:p w14:paraId="468D0F9D" w14:textId="77777777" w:rsidR="00EA40DB" w:rsidRPr="00EA40DB" w:rsidRDefault="00EA40DB" w:rsidP="00EA40DB">
      <w:pPr>
        <w:tabs>
          <w:tab w:val="left" w:pos="1890"/>
        </w:tabs>
        <w:spacing w:after="0" w:line="240" w:lineRule="auto"/>
        <w:jc w:val="both"/>
        <w:rPr>
          <w:rFonts w:ascii="Georgia" w:eastAsia="Times New Roman" w:hAnsi="Georgia" w:cs="Tahoma"/>
          <w:lang w:val="en-ID"/>
        </w:rPr>
      </w:pPr>
      <w:r w:rsidRPr="00EA40DB">
        <w:rPr>
          <w:rFonts w:ascii="Georgia" w:eastAsia="Times New Roman" w:hAnsi="Georgia" w:cs="Tahoma"/>
          <w:lang w:val="en-ID"/>
        </w:rPr>
        <w:t xml:space="preserve">Saudara yang dikasihi Tuhan, </w:t>
      </w:r>
    </w:p>
    <w:p w14:paraId="2C9CD3E0"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Beberapa tahun lalu ada sebuah animasi di film kartun dari Korea bercerita tentang para pemikul salib (jika dimungkinkan,</w:t>
      </w:r>
      <w:r w:rsidRPr="00EA40DB">
        <w:rPr>
          <w:rFonts w:ascii="Georgia" w:eastAsia="Times New Roman" w:hAnsi="Georgia" w:cs="Arial"/>
          <w:color w:val="000000" w:themeColor="text1"/>
          <w:lang w:val="en-ID"/>
        </w:rPr>
        <w:t xml:space="preserve"> pengkhotbah bisa memutar film tersebut dengan mengunduh </w:t>
      </w:r>
      <w:hyperlink r:id="rId27" w:history="1">
        <w:r w:rsidRPr="00EA40DB">
          <w:rPr>
            <w:rFonts w:ascii="Georgia" w:eastAsia="Times New Roman" w:hAnsi="Georgia" w:cs="Arial"/>
            <w:color w:val="000000" w:themeColor="text1"/>
            <w:u w:val="single"/>
            <w:lang w:val="en-ID"/>
          </w:rPr>
          <w:t>https://www.youtube.com/watch?v=32XhShqFi88&amp;gl=SG&amp;hl=en-GB</w:t>
        </w:r>
      </w:hyperlink>
      <w:r w:rsidRPr="00EA40DB">
        <w:rPr>
          <w:rFonts w:ascii="Georgia" w:eastAsia="Times New Roman" w:hAnsi="Georgia" w:cs="Arial"/>
          <w:color w:val="000000" w:themeColor="text1"/>
          <w:lang w:val="en-ID"/>
        </w:rPr>
        <w:t xml:space="preserve">). Dalam animasi itu diceritakan tentang seorang pemikul salib yang merasakan beratnya memikul salib. Karena </w:t>
      </w:r>
      <w:r w:rsidRPr="00EA40DB">
        <w:rPr>
          <w:rFonts w:ascii="Georgia" w:eastAsia="Times New Roman" w:hAnsi="Georgia" w:cs="Arial"/>
          <w:lang w:val="en-ID"/>
        </w:rPr>
        <w:t xml:space="preserve">itu ia memotong salibnya dengan tujuan menjadikan salibnya lebih ringan dan mudah dibawa. Setelah dipotong dan menjadi lebih ringan, ia berjalan sambil mengamat-amati teman-temannya yang masih memikul beratnya salib. Setelah sekian waktu berjalan, sampailah para pemikul salib itu di tepi jurang. Jurang itu membutuhkan sarana untuk menyeberang. Mereka yang tidak memotong salib segera meletakkan salib untuk menjadi jembatan jurang yang menganga itu. Sementara itu, orang yang telah memotong salibnya tidak dapat menyeberangi jurang karena salibnya yang pendek itu. </w:t>
      </w:r>
    </w:p>
    <w:p w14:paraId="17790A0D"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p>
    <w:p w14:paraId="198347C0" w14:textId="77777777" w:rsidR="00EA40DB" w:rsidRPr="00EA40DB" w:rsidRDefault="00EA40DB" w:rsidP="00EA40DB">
      <w:pPr>
        <w:tabs>
          <w:tab w:val="left" w:pos="1890"/>
        </w:tabs>
        <w:spacing w:after="0" w:line="240" w:lineRule="auto"/>
        <w:jc w:val="both"/>
        <w:rPr>
          <w:rFonts w:ascii="Georgia" w:eastAsia="Times New Roman" w:hAnsi="Georgia" w:cs="Tahoma"/>
          <w:lang w:val="en-ID"/>
        </w:rPr>
      </w:pPr>
      <w:r w:rsidRPr="00EA40DB">
        <w:rPr>
          <w:rFonts w:ascii="Georgia" w:eastAsia="Times New Roman" w:hAnsi="Georgia" w:cs="Arial"/>
          <w:lang w:val="en-ID"/>
        </w:rPr>
        <w:t xml:space="preserve">Film itu mempertontonkan salib sebagai penghubung bagi setiap orang yang hendak menyeberangi jurang. Di dalam iman </w:t>
      </w:r>
      <w:r w:rsidRPr="00EA40DB">
        <w:rPr>
          <w:rFonts w:ascii="Georgia" w:eastAsia="Times New Roman" w:hAnsi="Georgia" w:cs="Arial"/>
          <w:lang w:val="en-ID"/>
        </w:rPr>
        <w:lastRenderedPageBreak/>
        <w:t xml:space="preserve">Kristen, kita menghayati salib Kristus merupakan jalan pendamaian. Jalan pendamaian merupakan jembatan penghubung di antara pihak-pihak yang berseteru. Untuk mewujudkan jalan itu, Kristus telah melakukan dengan jalan mengurbankan diri. Karya-Nya adalah karya pendamaian. </w:t>
      </w:r>
      <w:r w:rsidRPr="00EA40DB">
        <w:rPr>
          <w:rFonts w:ascii="Georgia" w:eastAsia="Times New Roman" w:hAnsi="Georgia" w:cs="Tahoma"/>
          <w:lang w:val="en-ID"/>
        </w:rPr>
        <w:t>Karya pendamaian Kristus melalui salib merupakan kurban sempurna. Yesus bukan korban (</w:t>
      </w:r>
      <w:r w:rsidRPr="00EA40DB">
        <w:rPr>
          <w:rFonts w:ascii="Georgia" w:eastAsia="Times New Roman" w:hAnsi="Georgia" w:cs="Tahoma"/>
          <w:i/>
          <w:lang w:val="en-ID"/>
        </w:rPr>
        <w:t>victim</w:t>
      </w:r>
      <w:r w:rsidRPr="00EA40DB">
        <w:rPr>
          <w:rFonts w:ascii="Georgia" w:eastAsia="Times New Roman" w:hAnsi="Georgia" w:cs="Tahoma"/>
          <w:lang w:val="en-ID"/>
        </w:rPr>
        <w:t>), melainkan kurban (</w:t>
      </w:r>
      <w:r w:rsidRPr="00EA40DB">
        <w:rPr>
          <w:rFonts w:ascii="Georgia" w:eastAsia="Times New Roman" w:hAnsi="Georgia" w:cs="Tahoma"/>
          <w:i/>
          <w:lang w:val="en-ID"/>
        </w:rPr>
        <w:t xml:space="preserve">sacrifice). </w:t>
      </w:r>
      <w:r w:rsidRPr="00EA40DB">
        <w:rPr>
          <w:rFonts w:ascii="Georgia" w:eastAsia="Times New Roman" w:hAnsi="Georgia" w:cs="Tahoma"/>
          <w:lang w:val="en-ID"/>
        </w:rPr>
        <w:t xml:space="preserve">Korban adalah keadaan seseorang yang tidak pernah menghendaki dirinya mengalami penderitaan, namun dalam kenyataan hidup, ia mengalami situasi sulit, menderita hingga kematian dalam keadaan tidak berdaya. Sementara kurban mengalami penderitaan, bahkan bisa jadi mengalami kematian dengan dilandasi cinta kasih, rela menderita demi mengangkat derajat atau kehidupan orang lain. Penderitaan hingga kematian Yesus terjadi karena Ia merelakan diri menjadi kurban pendamaian. Ibrani 10:16-25 menuliskan kaitan antara kurban Yesus dan karya penebusan-Nya bagi dosa dunia. Hal itu terjadi karena Allah menggenapi perjanjian-Nya terhadap umat yang butuh penyelamatan Allah (Ibr. 10:16-17). Berangkat dari situlah Ibrani 10:18 menyebut karena semua itu (pengurbanan Yesus) sudah berlangsung, maka tidak perlu lagi persembahan kurban karena dosa. Itu artinya, peristiwa Yesus sudah cukup. </w:t>
      </w:r>
    </w:p>
    <w:p w14:paraId="5C645EF9" w14:textId="77777777" w:rsidR="00EA40DB" w:rsidRPr="00EA40DB" w:rsidRDefault="00EA40DB" w:rsidP="00EA40DB">
      <w:pPr>
        <w:tabs>
          <w:tab w:val="left" w:pos="1890"/>
        </w:tabs>
        <w:spacing w:after="0" w:line="240" w:lineRule="auto"/>
        <w:jc w:val="both"/>
        <w:rPr>
          <w:rFonts w:ascii="Georgia" w:eastAsia="Times New Roman" w:hAnsi="Georgia" w:cs="Tahoma"/>
          <w:lang w:val="en-ID"/>
        </w:rPr>
      </w:pPr>
    </w:p>
    <w:p w14:paraId="119C6893" w14:textId="77777777" w:rsidR="00EA40DB" w:rsidRPr="00EA40DB" w:rsidRDefault="00EA40DB" w:rsidP="00EA40DB">
      <w:pPr>
        <w:tabs>
          <w:tab w:val="left" w:pos="1890"/>
        </w:tabs>
        <w:spacing w:after="0" w:line="240" w:lineRule="auto"/>
        <w:jc w:val="both"/>
        <w:rPr>
          <w:rFonts w:ascii="Georgia" w:eastAsia="Times New Roman" w:hAnsi="Georgia" w:cs="Tahoma"/>
          <w:lang w:val="en-ID"/>
        </w:rPr>
      </w:pPr>
    </w:p>
    <w:p w14:paraId="38649B61" w14:textId="77777777" w:rsidR="00EA40DB" w:rsidRPr="00EA40DB" w:rsidRDefault="00EA40DB" w:rsidP="00EA40DB">
      <w:pPr>
        <w:tabs>
          <w:tab w:val="left" w:pos="1890"/>
        </w:tabs>
        <w:spacing w:after="0" w:line="240" w:lineRule="auto"/>
        <w:jc w:val="both"/>
        <w:rPr>
          <w:rFonts w:ascii="Georgia" w:eastAsia="Times New Roman" w:hAnsi="Georgia" w:cs="Tahoma"/>
          <w:lang w:val="en-ID"/>
        </w:rPr>
      </w:pPr>
      <w:r w:rsidRPr="00EA40DB">
        <w:rPr>
          <w:rFonts w:ascii="Georgia" w:eastAsia="Times New Roman" w:hAnsi="Georgia" w:cs="Tahoma"/>
          <w:lang w:val="en-ID"/>
        </w:rPr>
        <w:t xml:space="preserve">Saudara yang dikasihi Tuhan, </w:t>
      </w:r>
    </w:p>
    <w:p w14:paraId="06A9B920"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 xml:space="preserve">Pertanyaan yang sering terdengar dalam percakapan kita adalah, “Dari mana kita tahu bahwa pengurbanan Yesus itu sudah cukup?” Untuk menjawab pertanyaan itu, kita perlu menghayati peristiwa salib sebagaimana tertulis dalam Injil Yohanes. Dari situ kita akan tahu apa yang terjadi dalam peristiwa Yesus sehingga melalui karya-Nya manusia merasakan karya pendamaian Allah. </w:t>
      </w:r>
    </w:p>
    <w:p w14:paraId="382FAEC8"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p>
    <w:p w14:paraId="1851044D"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 xml:space="preserve">Saat Yesus diadili di hadapanPontius Pilatus, dikisahkan bahwa Pilatus tidak menemukan kesalahan dalam diri Yesus (Yoh. 18:38.) Namun Pilatus tidak sanggup mengendalikan beringasnya masa yang berteriak: “Salibkan Dia! Salibkan Dia!” (Yoh. 19:6). “Enyahkan Dia! Enyahkan Dia!” (Yoh. 19:14). Atas </w:t>
      </w:r>
      <w:r w:rsidRPr="00EA40DB">
        <w:rPr>
          <w:rFonts w:ascii="Georgia" w:eastAsia="Times New Roman" w:hAnsi="Georgia" w:cs="Arial"/>
          <w:lang w:val="en-ID"/>
        </w:rPr>
        <w:lastRenderedPageBreak/>
        <w:t xml:space="preserve">desakan banyak orang, Pilatus menyerahkan Yesus untuk disalibkan dan mereka menerima Yesus untuk disalibkan. Injil Yohanes menceritakan bahwa Yesus langsung memikul salib-Nya ke Tempat Tengkorak (Golgota). Di situ Ia disalibkan bersama dengan dua penjahat, sebelah menyebelah dengan Yesus. Pada salib Yesus dipasang tulisan berisi alasan mengapa Ia disalibkan. Sekalipun tulisan itu bernada ejekan, namun Yohanes memberi makna baru. Bagi Yohanes, ejekan itu merupakan sebuah pembenaran. Benar, Yesus adalah raja. Pernyataan Pilatus: Apa yang kautulis, tetaplah kautulis (Yoh. 19:22) merupakan pernyataan tentang pemenuhan Yesus Sang Raja. Ia adalah raja kebenaran yang suara-Nya ditolak oleh orang-orang yang merasa diri sudah benar. Perasaan diri sudah benar itu ternyata menjadi penyumbat batin untuk mendengar berita kebenaran dari Allah. </w:t>
      </w:r>
    </w:p>
    <w:p w14:paraId="771EC90C" w14:textId="77777777" w:rsidR="00EA40DB" w:rsidRPr="00EA40DB" w:rsidRDefault="00EA40DB" w:rsidP="00EA40DB">
      <w:pPr>
        <w:tabs>
          <w:tab w:val="left" w:pos="1890"/>
        </w:tabs>
        <w:spacing w:after="0" w:line="240" w:lineRule="auto"/>
        <w:rPr>
          <w:rFonts w:ascii="Georgia" w:eastAsia="Times New Roman" w:hAnsi="Georgia" w:cs="Arial"/>
          <w:lang w:val="en-ID"/>
        </w:rPr>
      </w:pPr>
    </w:p>
    <w:p w14:paraId="7313D1B5"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Ketika penyaliban terjadi, Yesus benar-benar dipermalukan. Ia ditelanjangi dan pakaian-Nya dibagi menjadi empat bagian. Jubah-Nya mereka ambil. Jubah itu tidak berjahit. Yohanes yang menulis dengan bahasa simbolik sengaja menempatkan bagian ini dalam peristiwa penyaliban. Inilah beberapa pesan simbolik di peristiwa salib dari Injil Yohanes:</w:t>
      </w:r>
    </w:p>
    <w:p w14:paraId="5A6112CD" w14:textId="77777777" w:rsidR="00EA40DB" w:rsidRPr="00EA40DB" w:rsidRDefault="00EA40DB" w:rsidP="00462786">
      <w:pPr>
        <w:numPr>
          <w:ilvl w:val="0"/>
          <w:numId w:val="7"/>
        </w:numPr>
        <w:tabs>
          <w:tab w:val="left" w:pos="1890"/>
        </w:tabs>
        <w:spacing w:after="0" w:line="240" w:lineRule="auto"/>
        <w:ind w:left="360" w:hanging="180"/>
        <w:contextualSpacing/>
        <w:jc w:val="both"/>
        <w:rPr>
          <w:rFonts w:ascii="Georgia" w:eastAsia="Times New Roman" w:hAnsi="Georgia" w:cs="Arial"/>
          <w:lang w:val="en-ID"/>
        </w:rPr>
      </w:pPr>
      <w:r w:rsidRPr="00EA40DB">
        <w:rPr>
          <w:rFonts w:ascii="Georgia" w:eastAsia="Times New Roman" w:hAnsi="Georgia" w:cs="Arial"/>
          <w:lang w:val="en-ID"/>
        </w:rPr>
        <w:t xml:space="preserve">Pakaian yang tidak berjahit. Dalam tradisi Yahudi, pakaian tidak berjahit digunakan oleh imam atau raja. Dengan demikian, Yohanes menyatakan bahwa Yesuslah imam dan raja. Ia imam yang menyampaikan kurban sekaligus raja pembawa perdamaian dan keadilan. </w:t>
      </w:r>
    </w:p>
    <w:p w14:paraId="591B1AA9" w14:textId="77777777" w:rsidR="00EA40DB" w:rsidRPr="00EA40DB" w:rsidRDefault="00EA40DB" w:rsidP="00462786">
      <w:pPr>
        <w:numPr>
          <w:ilvl w:val="0"/>
          <w:numId w:val="7"/>
        </w:numPr>
        <w:tabs>
          <w:tab w:val="left" w:pos="1890"/>
        </w:tabs>
        <w:spacing w:after="0" w:line="240" w:lineRule="auto"/>
        <w:ind w:left="360" w:hanging="180"/>
        <w:contextualSpacing/>
        <w:jc w:val="both"/>
        <w:rPr>
          <w:rFonts w:ascii="Georgia" w:eastAsia="Times New Roman" w:hAnsi="Georgia" w:cs="Arial"/>
          <w:lang w:val="en-ID"/>
        </w:rPr>
      </w:pPr>
      <w:r w:rsidRPr="00EA40DB">
        <w:rPr>
          <w:rFonts w:ascii="Georgia" w:eastAsia="Times New Roman" w:hAnsi="Georgia" w:cs="Arial"/>
          <w:lang w:val="en-ID"/>
        </w:rPr>
        <w:t xml:space="preserve">Keberadaan para perempuan di sekitar salib. Yohanes menyampaikan dengan detail nama-nama perempuan itu. Di kalangan Yahudi, perempuan sering disebut sebagai sosok lemah dan karena itu mereka kerap disisihkan. Namun dalam peristiwa salib tidak. Mereka tetap tekun mengikut Yesus. Perempuan-perempuan itu tidak melarikan diri dari hadapan Yesus sekalipun mereka harus melihat kekerasan, cucuran darah, mendengar caci maki dan sebagainya. Simbol ini menunjukkan bahwa salib merangkul mereka yang disisihkan masyarakat. Mereka yang dianggap lemah justru kuat sebab tidak takut melihat luka, darah tercucur, mendengar ancaman-ancaman dari </w:t>
      </w:r>
      <w:r w:rsidRPr="00EA40DB">
        <w:rPr>
          <w:rFonts w:ascii="Georgia" w:eastAsia="Times New Roman" w:hAnsi="Georgia" w:cs="Arial"/>
          <w:lang w:val="en-ID"/>
        </w:rPr>
        <w:lastRenderedPageBreak/>
        <w:t xml:space="preserve">kekuatan jahat. Simbol dalam peristiwa salib ditemukan juga dalam pernyataan Yesus saat melihat ibu-Nya dan murid-murid yang dikasihi-Nya. Ia berkata, “Ibu, inilah anak-Mu!” Kepada ibu-Nya dan berkata kepada murid-murid yang dikasihi-Nya, “Inilah ibumu!” Pernyataan itu menyimbolkan ajakan Yesus untuk membaharui makna keluarga. Keluarga bukan sekadar karena ikatan perkawinan atau hubungan darah, melainkan sebuah ikatan atas dasar cinta kasih. Di sini Yesus seakan mengajarkan penghayatan keluarga baru seluruh umat manusia. Salib menjadikan manusia hidup bersama dalam sebuah ikatan keluarga besar umat manusia. </w:t>
      </w:r>
    </w:p>
    <w:p w14:paraId="7FDABD93" w14:textId="77777777" w:rsidR="00EA40DB" w:rsidRPr="00EA40DB" w:rsidRDefault="00EA40DB" w:rsidP="00EA40DB">
      <w:pPr>
        <w:tabs>
          <w:tab w:val="left" w:pos="1890"/>
        </w:tabs>
        <w:spacing w:after="0" w:line="240" w:lineRule="auto"/>
        <w:rPr>
          <w:rFonts w:ascii="Georgia" w:eastAsia="Times New Roman" w:hAnsi="Georgia" w:cs="Arial"/>
          <w:lang w:val="en-ID"/>
        </w:rPr>
      </w:pPr>
    </w:p>
    <w:p w14:paraId="05A7BE18" w14:textId="77777777" w:rsidR="00EA40DB" w:rsidRPr="00EA40DB" w:rsidRDefault="00EA40DB" w:rsidP="00EA40DB">
      <w:pPr>
        <w:tabs>
          <w:tab w:val="left" w:pos="1890"/>
        </w:tabs>
        <w:spacing w:after="0" w:line="240" w:lineRule="auto"/>
        <w:rPr>
          <w:rFonts w:ascii="Georgia" w:eastAsia="Times New Roman" w:hAnsi="Georgia" w:cs="Arial"/>
          <w:lang w:val="en-ID"/>
        </w:rPr>
      </w:pPr>
      <w:r w:rsidRPr="00EA40DB">
        <w:rPr>
          <w:rFonts w:ascii="Georgia" w:eastAsia="Times New Roman" w:hAnsi="Georgia" w:cs="Arial"/>
          <w:lang w:val="en-ID"/>
        </w:rPr>
        <w:t>Saudaraku,</w:t>
      </w:r>
    </w:p>
    <w:p w14:paraId="0F3464C8" w14:textId="77777777" w:rsidR="00EA40DB" w:rsidRPr="00EA40DB" w:rsidRDefault="00EA40DB" w:rsidP="00EA40DB">
      <w:pPr>
        <w:spacing w:after="0" w:line="240" w:lineRule="auto"/>
        <w:jc w:val="both"/>
        <w:rPr>
          <w:rFonts w:ascii="Georgia" w:eastAsia="Times New Roman" w:hAnsi="Georgia" w:cs="Tahoma"/>
          <w:lang w:val="en-ID"/>
        </w:rPr>
      </w:pPr>
      <w:r w:rsidRPr="00EA40DB">
        <w:rPr>
          <w:rFonts w:ascii="Georgia" w:eastAsia="Times New Roman" w:hAnsi="Georgia" w:cs="Arial"/>
          <w:lang w:val="en-ID"/>
        </w:rPr>
        <w:t xml:space="preserve">Kematian Yesus diceritakan oleh Yohanes dengan singkat pada ayat 28-30. Sebelum kematian-Nya, Yesus berkata, “Sudah selesai.”  </w:t>
      </w:r>
      <w:r w:rsidRPr="00EA40DB">
        <w:rPr>
          <w:rFonts w:ascii="Georgia" w:eastAsia="Times New Roman" w:hAnsi="Georgia" w:cs="Tahoma"/>
          <w:lang w:val="en-ID"/>
        </w:rPr>
        <w:t>Hal itu bermakna bahwa tugas yang diemban-Nya sudah genap. Segala kekerasan, kekejian, fitnah, dan dosa-dosa yang bermuara pada kematian kekal sudah selesai. Kematian Yesus mengajak dunia menghayati bahwa sesungguhnya melalui pengurbanan-Nya selesailah sudah segala bentuk penyaliban di dunia ini. Dengan ungkapan sudah selesai, mestinya tidak ada lagi kekerasan kepada sesama manusia, tidak ada lagi fitnah dan kata-kata caci maki kepada sesama. Tidak ada lagi manusia yang saling merendahkan sesamanya. Yesus harus mengalami kematian supaya dunia dipersatukan dalam damai Allah.  Sudah selesai bermakna bahwa kekerasan yang dulu dialami Yesus dan semua umat manusia, harus dihentikan. Kekerasan harus diganti dengan cinta kasih.</w:t>
      </w:r>
    </w:p>
    <w:p w14:paraId="680AF9C3" w14:textId="77777777" w:rsidR="00EA40DB" w:rsidRPr="00EA40DB" w:rsidRDefault="00EA40DB" w:rsidP="00EA40DB">
      <w:pPr>
        <w:spacing w:after="0" w:line="240" w:lineRule="auto"/>
        <w:rPr>
          <w:rFonts w:ascii="Georgia" w:eastAsia="Times New Roman" w:hAnsi="Georgia" w:cs="Tahoma"/>
          <w:lang w:val="en-ID"/>
        </w:rPr>
      </w:pPr>
    </w:p>
    <w:p w14:paraId="081C9505" w14:textId="77777777" w:rsidR="00EA40DB" w:rsidRPr="00EA40DB" w:rsidRDefault="00EA40DB" w:rsidP="00EA40DB">
      <w:pPr>
        <w:spacing w:after="0" w:line="240" w:lineRule="auto"/>
        <w:jc w:val="both"/>
        <w:rPr>
          <w:rFonts w:ascii="Georgia" w:eastAsia="Times New Roman" w:hAnsi="Georgia" w:cs="Arial"/>
          <w:lang w:val="en-ID"/>
        </w:rPr>
      </w:pPr>
      <w:r w:rsidRPr="00EA40DB">
        <w:rPr>
          <w:rFonts w:ascii="Georgia" w:eastAsia="Times New Roman" w:hAnsi="Georgia" w:cs="Tahoma"/>
          <w:lang w:val="en-ID"/>
        </w:rPr>
        <w:t xml:space="preserve">Untuk membuktikan kematian Yesus, para prajurit menikam lambung-Nya. Hal ini menunjukkan bahwa para pelaku kekerasan tidak pernah puas dengan apa yang terjadi pada korbannya. Yesus adalah kurban yang diperlakukan secara tidak adil. Bahkan sampai pada kematian-Nyapun lambung-Nya ditikam sebagai pembuktian bahwa kekerasan itu ada di manapun. Namun di balik semua itu Injil menyampaikan penggenapan dari Zakaria 12:10, “Mereka akan memandang kepada Dia yang telah mereka tikam.” Ungkapan itu menjadi </w:t>
      </w:r>
      <w:r w:rsidRPr="00EA40DB">
        <w:rPr>
          <w:rFonts w:ascii="Georgia" w:eastAsia="Times New Roman" w:hAnsi="Georgia" w:cs="Tahoma"/>
          <w:lang w:val="en-ID"/>
        </w:rPr>
        <w:lastRenderedPageBreak/>
        <w:t xml:space="preserve">peneguhan bahwa kematian Yesus di kayu salib bukanlah sebuah kehinaan, melainkan sebuah kemuliaan. </w:t>
      </w:r>
    </w:p>
    <w:p w14:paraId="4B8D98DD"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p>
    <w:p w14:paraId="122E2B08"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Saudara yang dikasihi Tuhan,</w:t>
      </w:r>
    </w:p>
    <w:p w14:paraId="10359618"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 xml:space="preserve">Mari kita bayangkan seandainya kita ada di sekitar salib. Kira-kira, apa yang kita rasakan? Hari ini kita mencoba menghayati hal itu. Pesan dari salib Yesus adalah: Allah menghendaki manusia hidup bersama sebagai keluarga besar umat Allah. Di dalamnya setiap pribadi saling mengasihi, membuang segala bentuk kekerasan, fitnah, kata-kata kotor. Sebagai sesama keluarga besar umat Allah, hiduplah dengan saling menerima dan saling mendukung. Apa gunanya hidup saling menghujat dan saling menjatuhkan? Apakah jika kita merasa menang dalam tengkar serta merasa bisa mempermalukan sesama membuat kita menjadi lebih kuat dan hebat? Jawabnya tidak. </w:t>
      </w:r>
    </w:p>
    <w:p w14:paraId="72CBD56E"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p>
    <w:p w14:paraId="10C7DE71" w14:textId="77777777" w:rsidR="00EA40DB" w:rsidRPr="00EA40DB" w:rsidRDefault="00EA40DB" w:rsidP="00EA40DB">
      <w:pPr>
        <w:tabs>
          <w:tab w:val="left" w:pos="1890"/>
        </w:tabs>
        <w:spacing w:after="0" w:line="240" w:lineRule="auto"/>
        <w:jc w:val="both"/>
        <w:rPr>
          <w:rFonts w:ascii="Georgia" w:eastAsia="Times New Roman" w:hAnsi="Georgia" w:cs="Arial"/>
          <w:lang w:val="en-ID"/>
        </w:rPr>
      </w:pPr>
      <w:r w:rsidRPr="00EA40DB">
        <w:rPr>
          <w:rFonts w:ascii="Georgia" w:eastAsia="Times New Roman" w:hAnsi="Georgia" w:cs="Arial"/>
          <w:lang w:val="en-ID"/>
        </w:rPr>
        <w:t>Saudara yang dikasihi Tuhan,</w:t>
      </w:r>
    </w:p>
    <w:p w14:paraId="5EAD43BB" w14:textId="77777777" w:rsidR="00EA40DB" w:rsidRPr="00EA40DB" w:rsidRDefault="00EA40DB" w:rsidP="00EA40DB">
      <w:pPr>
        <w:spacing w:after="0" w:line="240" w:lineRule="auto"/>
        <w:jc w:val="both"/>
        <w:rPr>
          <w:rFonts w:ascii="Georgia" w:eastAsia="Times New Roman" w:hAnsi="Georgia" w:cs="Arial"/>
          <w:lang w:val="en-ID"/>
        </w:rPr>
      </w:pPr>
      <w:r w:rsidRPr="00EA40DB">
        <w:rPr>
          <w:rFonts w:ascii="Georgia" w:eastAsia="Times New Roman" w:hAnsi="Georgia" w:cs="Arial"/>
          <w:lang w:val="en-ID"/>
        </w:rPr>
        <w:t xml:space="preserve">Jika jalan salib di sebut sebagai jalan pendamaian, apakah dengan jalan salib itu pedamaian Allah secara otomastis direalisasikan? Salib Kristus sebagai cara Allah mendamaikan sudah terjadi dengan sendirinya. Dari pihak kita (manusia) perlu ada respons. Allah telah mengambil langkah pendamaian yang menentukan melalui jalan salib. Hal penting selanjutnya adalah ajakan buat kita semua untuk berani menyambut pendamaian Allah melalui hidup dalam pertobatan setiap hari. Kasih karunia Allah mendahului dan menciptakan ruang pendamaian. Mari kita semua menatap salib Yesus serta bertekad untuk menyambut pendamaian Allah, sebab jalan salib adalah jalan pendamaian. Amin.  </w:t>
      </w:r>
    </w:p>
    <w:p w14:paraId="380C3CFE" w14:textId="77777777" w:rsidR="00EA40DB" w:rsidRPr="00EA40DB" w:rsidRDefault="00EA40DB" w:rsidP="00EA40DB">
      <w:pPr>
        <w:spacing w:after="0" w:line="240" w:lineRule="auto"/>
        <w:rPr>
          <w:rFonts w:ascii="Calibri" w:eastAsia="Times New Roman" w:hAnsi="Calibri" w:cs="Arial"/>
          <w:lang w:val="en-ID"/>
        </w:rPr>
      </w:pPr>
    </w:p>
    <w:p w14:paraId="488CB0DE" w14:textId="77777777" w:rsidR="00EA40DB" w:rsidRPr="00EA40DB" w:rsidRDefault="00EA40DB" w:rsidP="00EA40DB">
      <w:pPr>
        <w:spacing w:after="0" w:line="240" w:lineRule="auto"/>
        <w:rPr>
          <w:rFonts w:ascii="Georgia" w:eastAsia="Times New Roman" w:hAnsi="Georgia" w:cs="Arial"/>
          <w:b/>
          <w:lang w:val="en-ID"/>
        </w:rPr>
      </w:pPr>
    </w:p>
    <w:p w14:paraId="586A1142" w14:textId="77777777" w:rsidR="00EA40DB" w:rsidRPr="00EA40DB" w:rsidRDefault="00EA40DB" w:rsidP="00EA40DB">
      <w:pPr>
        <w:spacing w:after="0" w:line="240" w:lineRule="auto"/>
        <w:jc w:val="right"/>
        <w:rPr>
          <w:rFonts w:ascii="Georgia" w:eastAsia="Times New Roman" w:hAnsi="Georgia" w:cs="Arial"/>
          <w:lang w:val="id-ID"/>
        </w:rPr>
      </w:pPr>
      <w:r w:rsidRPr="00EA40DB">
        <w:rPr>
          <w:rFonts w:ascii="Georgia" w:eastAsia="Times New Roman" w:hAnsi="Georgia" w:cs="Arial"/>
          <w:lang w:val="en-ID"/>
        </w:rPr>
        <w:t>[wsn]</w:t>
      </w:r>
    </w:p>
    <w:p w14:paraId="0C93931B" w14:textId="73A6B268" w:rsidR="00D84C97" w:rsidRDefault="00D84C97">
      <w:pPr>
        <w:rPr>
          <w:rFonts w:ascii="Georgia" w:hAnsi="Georgia"/>
          <w:szCs w:val="20"/>
        </w:rPr>
      </w:pPr>
      <w:r>
        <w:rPr>
          <w:rFonts w:ascii="Georgia" w:hAnsi="Georgia"/>
          <w:szCs w:val="20"/>
        </w:rPr>
        <w:br w:type="page"/>
      </w:r>
    </w:p>
    <w:p w14:paraId="5D17242F" w14:textId="5BD40832" w:rsidR="00D84C97" w:rsidRDefault="00D84C97">
      <w:pPr>
        <w:rPr>
          <w:rFonts w:ascii="Georgia" w:hAnsi="Georgia"/>
          <w:szCs w:val="20"/>
        </w:rPr>
      </w:pPr>
      <w:r>
        <w:rPr>
          <w:rFonts w:ascii="Georgia" w:hAnsi="Georgia"/>
          <w:szCs w:val="20"/>
        </w:rPr>
        <w:lastRenderedPageBreak/>
        <w:br w:type="page"/>
      </w:r>
    </w:p>
    <w:p w14:paraId="4CC3477A" w14:textId="77777777" w:rsidR="00D84C97" w:rsidRPr="00D84C97" w:rsidRDefault="00D84C97" w:rsidP="00D84C97">
      <w:pPr>
        <w:spacing w:after="0" w:line="240" w:lineRule="auto"/>
        <w:jc w:val="both"/>
        <w:rPr>
          <w:rFonts w:ascii="Georgia" w:eastAsia="Times New Roman" w:hAnsi="Georgia" w:cs="Arial"/>
          <w:sz w:val="32"/>
          <w:szCs w:val="20"/>
          <w:lang w:val="en-ID"/>
        </w:rPr>
      </w:pPr>
      <w:r w:rsidRPr="00D84C97">
        <w:rPr>
          <w:rFonts w:ascii="Calibri" w:eastAsia="Times New Roman" w:hAnsi="Calibri" w:cs="Arial"/>
          <w:noProof/>
          <w:lang w:val="en-ID"/>
        </w:rPr>
        <w:lastRenderedPageBreak/>
        <w:drawing>
          <wp:anchor distT="0" distB="0" distL="114300" distR="114300" simplePos="0" relativeHeight="251698176" behindDoc="0" locked="0" layoutInCell="1" allowOverlap="1" wp14:anchorId="12BADF8A" wp14:editId="261E5D7E">
            <wp:simplePos x="0" y="0"/>
            <wp:positionH relativeFrom="column">
              <wp:posOffset>-40640</wp:posOffset>
            </wp:positionH>
            <wp:positionV relativeFrom="paragraph">
              <wp:posOffset>0</wp:posOffset>
            </wp:positionV>
            <wp:extent cx="1011555" cy="1477645"/>
            <wp:effectExtent l="0" t="0" r="0" b="8255"/>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1555" cy="1477645"/>
                    </a:xfrm>
                    <a:prstGeom prst="rect">
                      <a:avLst/>
                    </a:prstGeom>
                    <a:noFill/>
                  </pic:spPr>
                </pic:pic>
              </a:graphicData>
            </a:graphic>
            <wp14:sizeRelH relativeFrom="margin">
              <wp14:pctWidth>0</wp14:pctWidth>
            </wp14:sizeRelH>
            <wp14:sizeRelV relativeFrom="margin">
              <wp14:pctHeight>0</wp14:pctHeight>
            </wp14:sizeRelV>
          </wp:anchor>
        </w:drawing>
      </w:r>
    </w:p>
    <w:p w14:paraId="7A99E8BC" w14:textId="77777777" w:rsidR="00D84C97" w:rsidRPr="00D84C97" w:rsidRDefault="00D84C97" w:rsidP="00D84C97">
      <w:pPr>
        <w:spacing w:after="0" w:line="240" w:lineRule="auto"/>
        <w:jc w:val="center"/>
        <w:rPr>
          <w:rFonts w:ascii="Kenyan Coffee Rg" w:eastAsia="Times New Roman" w:hAnsi="Kenyan Coffee Rg" w:cs="Arial"/>
          <w:sz w:val="40"/>
          <w:szCs w:val="20"/>
          <w:lang w:val="en-ID"/>
        </w:rPr>
      </w:pPr>
      <w:r w:rsidRPr="00D84C97">
        <w:rPr>
          <w:rFonts w:ascii="Calibri" w:eastAsia="Times New Roman" w:hAnsi="Calibri" w:cs="Arial"/>
          <w:noProof/>
          <w:lang w:val="en-ID"/>
        </w:rPr>
        <mc:AlternateContent>
          <mc:Choice Requires="wps">
            <w:drawing>
              <wp:anchor distT="0" distB="0" distL="114300" distR="114300" simplePos="0" relativeHeight="251697152" behindDoc="0" locked="0" layoutInCell="1" allowOverlap="1" wp14:anchorId="75F572A0" wp14:editId="643B6BBE">
                <wp:simplePos x="0" y="0"/>
                <wp:positionH relativeFrom="column">
                  <wp:posOffset>952500</wp:posOffset>
                </wp:positionH>
                <wp:positionV relativeFrom="paragraph">
                  <wp:posOffset>53340</wp:posOffset>
                </wp:positionV>
                <wp:extent cx="2903855" cy="952500"/>
                <wp:effectExtent l="0" t="0" r="0" b="0"/>
                <wp:wrapNone/>
                <wp:docPr id="4" name="Text Box 5"/>
                <wp:cNvGraphicFramePr/>
                <a:graphic xmlns:a="http://schemas.openxmlformats.org/drawingml/2006/main">
                  <a:graphicData uri="http://schemas.microsoft.com/office/word/2010/wordprocessingShape">
                    <wps:wsp>
                      <wps:cNvSpPr txBox="1"/>
                      <wps:spPr>
                        <a:xfrm>
                          <a:off x="0" y="0"/>
                          <a:ext cx="2903855" cy="952500"/>
                        </a:xfrm>
                        <a:prstGeom prst="rect">
                          <a:avLst/>
                        </a:prstGeom>
                        <a:solidFill>
                          <a:sysClr val="window" lastClr="FFFFFF"/>
                        </a:solidFill>
                        <a:ln w="6350">
                          <a:noFill/>
                        </a:ln>
                      </wps:spPr>
                      <wps:txbx>
                        <w:txbxContent>
                          <w:p w14:paraId="752CCECC" w14:textId="77777777" w:rsidR="003F227A" w:rsidRDefault="003F227A" w:rsidP="00D84C97">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r>
                            <w:r>
                              <w:rPr>
                                <w:rFonts w:ascii="Georgia" w:hAnsi="Georgia"/>
                              </w:rPr>
                              <w:t>Ayub 14:1-14</w:t>
                            </w:r>
                          </w:p>
                          <w:p w14:paraId="53065F78" w14:textId="77777777" w:rsidR="003F227A" w:rsidRDefault="003F227A" w:rsidP="00D84C97">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31:2-5, 16-17</w:t>
                            </w:r>
                          </w:p>
                          <w:p w14:paraId="36896612" w14:textId="77777777" w:rsidR="003F227A" w:rsidRDefault="003F227A" w:rsidP="00D84C97">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1 Petrus 4</w:t>
                            </w:r>
                            <w:r>
                              <w:rPr>
                                <w:rFonts w:ascii="Georgia" w:hAnsi="Georgia"/>
                              </w:rPr>
                              <w:t>:1-8</w:t>
                            </w:r>
                          </w:p>
                          <w:p w14:paraId="501D9475" w14:textId="77777777" w:rsidR="003F227A" w:rsidRDefault="003F227A" w:rsidP="00D84C97">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Matius 27</w:t>
                            </w:r>
                            <w:r>
                              <w:rPr>
                                <w:rFonts w:ascii="Georgia" w:hAnsi="Georgia"/>
                              </w:rPr>
                              <w:t>:57-66</w:t>
                            </w:r>
                          </w:p>
                          <w:p w14:paraId="19D53721" w14:textId="77777777" w:rsidR="003F227A" w:rsidRDefault="003F227A" w:rsidP="00D84C97">
                            <w:pPr>
                              <w:tabs>
                                <w:tab w:val="left" w:pos="1440"/>
                              </w:tabs>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5F572A0" id="_x0000_s1037" type="#_x0000_t202" style="position:absolute;left:0;text-align:left;margin-left:75pt;margin-top:4.2pt;width:228.65pt;height: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" fillcolor="window" stroked="f" strokeweight=".5pt">
                <v:textbox>
                  <w:txbxContent>
                    <w:p w14:paraId="752CCECC" w14:textId="77777777" w:rsidR="003F227A" w:rsidRDefault="003F227A" w:rsidP="00D84C97">
                      <w:pPr>
                        <w:tabs>
                          <w:tab w:val="left" w:pos="1440"/>
                          <w:tab w:val="left" w:pos="1620"/>
                        </w:tabs>
                        <w:spacing w:after="0"/>
                        <w:rPr>
                          <w:rFonts w:ascii="Cambria" w:hAnsi="Cambria"/>
                        </w:rPr>
                      </w:pPr>
                      <w:r>
                        <w:rPr>
                          <w:rFonts w:ascii="Cambria" w:hAnsi="Cambria"/>
                        </w:rPr>
                        <w:t>Bacaan 1</w:t>
                      </w:r>
                      <w:r>
                        <w:rPr>
                          <w:rFonts w:ascii="Cambria" w:hAnsi="Cambria"/>
                        </w:rPr>
                        <w:tab/>
                        <w:t>:</w:t>
                      </w:r>
                      <w:r>
                        <w:rPr>
                          <w:rFonts w:ascii="Cambria" w:hAnsi="Cambria"/>
                        </w:rPr>
                        <w:tab/>
                      </w:r>
                      <w:r>
                        <w:rPr>
                          <w:rFonts w:ascii="Georgia" w:hAnsi="Georgia"/>
                        </w:rPr>
                        <w:t>Ayub 14:1-14</w:t>
                      </w:r>
                    </w:p>
                    <w:p w14:paraId="53065F78" w14:textId="77777777" w:rsidR="003F227A" w:rsidRDefault="003F227A" w:rsidP="00D84C97">
                      <w:pPr>
                        <w:tabs>
                          <w:tab w:val="left" w:pos="1440"/>
                          <w:tab w:val="left" w:pos="1620"/>
                        </w:tabs>
                        <w:spacing w:after="0"/>
                        <w:rPr>
                          <w:rFonts w:ascii="Cambria" w:hAnsi="Cambria"/>
                        </w:rPr>
                      </w:pPr>
                      <w:r>
                        <w:rPr>
                          <w:rFonts w:ascii="Cambria" w:hAnsi="Cambria"/>
                        </w:rPr>
                        <w:t>Antar Bacaan</w:t>
                      </w:r>
                      <w:r>
                        <w:rPr>
                          <w:rFonts w:ascii="Cambria" w:hAnsi="Cambria" w:cs="Times New Roman"/>
                        </w:rPr>
                        <w:t>​​</w:t>
                      </w:r>
                      <w:r>
                        <w:rPr>
                          <w:rFonts w:ascii="Cambria" w:hAnsi="Cambria" w:cs="Times New Roman"/>
                        </w:rPr>
                        <w:tab/>
                      </w:r>
                      <w:r>
                        <w:rPr>
                          <w:rFonts w:ascii="Cambria" w:hAnsi="Cambria"/>
                        </w:rPr>
                        <w:t>:</w:t>
                      </w:r>
                      <w:r>
                        <w:rPr>
                          <w:rFonts w:ascii="Cambria" w:hAnsi="Cambria"/>
                        </w:rPr>
                        <w:tab/>
                        <w:t>Mazmur 31:2-5, 16-17</w:t>
                      </w:r>
                    </w:p>
                    <w:p w14:paraId="36896612" w14:textId="77777777" w:rsidR="003F227A" w:rsidRDefault="003F227A" w:rsidP="00D84C97">
                      <w:pPr>
                        <w:tabs>
                          <w:tab w:val="left" w:pos="1440"/>
                          <w:tab w:val="left" w:pos="1620"/>
                        </w:tabs>
                        <w:spacing w:after="0"/>
                        <w:rPr>
                          <w:rFonts w:ascii="Cambria" w:hAnsi="Cambria"/>
                        </w:rPr>
                      </w:pPr>
                      <w:r>
                        <w:rPr>
                          <w:rFonts w:ascii="Cambria" w:hAnsi="Cambria"/>
                        </w:rPr>
                        <w:t>Bacaan 2</w:t>
                      </w:r>
                      <w:r>
                        <w:rPr>
                          <w:rFonts w:ascii="Cambria" w:hAnsi="Cambria"/>
                        </w:rPr>
                        <w:tab/>
                        <w:t>:</w:t>
                      </w:r>
                      <w:r>
                        <w:rPr>
                          <w:rFonts w:ascii="Cambria" w:hAnsi="Cambria"/>
                        </w:rPr>
                        <w:tab/>
                        <w:t>1 Petrus 4</w:t>
                      </w:r>
                      <w:r>
                        <w:rPr>
                          <w:rFonts w:ascii="Georgia" w:hAnsi="Georgia"/>
                        </w:rPr>
                        <w:t>:1-8</w:t>
                      </w:r>
                    </w:p>
                    <w:p w14:paraId="501D9475" w14:textId="77777777" w:rsidR="003F227A" w:rsidRDefault="003F227A" w:rsidP="00D84C97">
                      <w:pPr>
                        <w:tabs>
                          <w:tab w:val="left" w:pos="1440"/>
                          <w:tab w:val="left" w:pos="1620"/>
                        </w:tabs>
                        <w:spacing w:after="0"/>
                        <w:rPr>
                          <w:rFonts w:ascii="Cambria" w:hAnsi="Cambria"/>
                        </w:rPr>
                      </w:pPr>
                      <w:r>
                        <w:rPr>
                          <w:rFonts w:ascii="Cambria" w:hAnsi="Cambria"/>
                        </w:rPr>
                        <w:t>Bacaan Injil</w:t>
                      </w:r>
                      <w:r>
                        <w:rPr>
                          <w:rFonts w:ascii="Cambria" w:hAnsi="Cambria"/>
                        </w:rPr>
                        <w:tab/>
                      </w:r>
                      <w:r>
                        <w:rPr>
                          <w:rFonts w:ascii="Cambria" w:hAnsi="Cambria" w:cs="Times New Roman"/>
                        </w:rPr>
                        <w:t>​​</w:t>
                      </w:r>
                      <w:r>
                        <w:rPr>
                          <w:rFonts w:ascii="Cambria" w:hAnsi="Cambria"/>
                        </w:rPr>
                        <w:t>:</w:t>
                      </w:r>
                      <w:r>
                        <w:rPr>
                          <w:rFonts w:ascii="Cambria" w:hAnsi="Cambria"/>
                        </w:rPr>
                        <w:tab/>
                        <w:t>Matius 27</w:t>
                      </w:r>
                      <w:r>
                        <w:rPr>
                          <w:rFonts w:ascii="Georgia" w:hAnsi="Georgia"/>
                        </w:rPr>
                        <w:t>:57-66</w:t>
                      </w:r>
                    </w:p>
                    <w:p w14:paraId="19D53721" w14:textId="77777777" w:rsidR="003F227A" w:rsidRDefault="003F227A" w:rsidP="00D84C97">
                      <w:pPr>
                        <w:tabs>
                          <w:tab w:val="left" w:pos="1440"/>
                        </w:tabs>
                        <w:spacing w:after="0"/>
                        <w:rPr>
                          <w:rFonts w:ascii="Cambria" w:hAnsi="Cambria"/>
                        </w:rPr>
                      </w:pPr>
                    </w:p>
                  </w:txbxContent>
                </v:textbox>
              </v:shape>
            </w:pict>
          </mc:Fallback>
        </mc:AlternateContent>
      </w:r>
    </w:p>
    <w:p w14:paraId="7D827731" w14:textId="77777777" w:rsidR="00D84C97" w:rsidRPr="00D84C97" w:rsidRDefault="00D84C97" w:rsidP="00D84C97">
      <w:pPr>
        <w:spacing w:after="0" w:line="240" w:lineRule="auto"/>
        <w:jc w:val="center"/>
        <w:rPr>
          <w:rFonts w:ascii="Kenyan Coffee Rg" w:eastAsia="Times New Roman" w:hAnsi="Kenyan Coffee Rg" w:cs="Arial"/>
          <w:sz w:val="40"/>
          <w:szCs w:val="20"/>
          <w:lang w:val="en-ID"/>
        </w:rPr>
      </w:pPr>
    </w:p>
    <w:p w14:paraId="11239F98" w14:textId="77777777" w:rsidR="00D84C97" w:rsidRPr="00D84C97" w:rsidRDefault="00D84C97" w:rsidP="00D84C97">
      <w:pPr>
        <w:spacing w:after="0" w:line="240" w:lineRule="auto"/>
        <w:jc w:val="center"/>
        <w:rPr>
          <w:rFonts w:ascii="Kenyan Coffee Rg" w:eastAsia="Times New Roman" w:hAnsi="Kenyan Coffee Rg" w:cs="Arial"/>
          <w:sz w:val="40"/>
          <w:szCs w:val="20"/>
          <w:lang w:val="en-ID"/>
        </w:rPr>
      </w:pPr>
    </w:p>
    <w:p w14:paraId="1EAE4963" w14:textId="77777777" w:rsidR="00D84C97" w:rsidRPr="00D84C97" w:rsidRDefault="00D84C97" w:rsidP="00D84C97">
      <w:pPr>
        <w:spacing w:after="0" w:line="240" w:lineRule="auto"/>
        <w:jc w:val="center"/>
        <w:rPr>
          <w:rFonts w:ascii="Kenyan Coffee Rg" w:eastAsia="Times New Roman" w:hAnsi="Kenyan Coffee Rg" w:cs="Arial"/>
          <w:sz w:val="24"/>
          <w:szCs w:val="24"/>
          <w:lang w:val="en-ID"/>
        </w:rPr>
      </w:pPr>
    </w:p>
    <w:p w14:paraId="1F42132A" w14:textId="77777777" w:rsidR="00D84C97" w:rsidRPr="00D84C97" w:rsidRDefault="00D84C97" w:rsidP="00D84C97">
      <w:pPr>
        <w:spacing w:after="0" w:line="240" w:lineRule="auto"/>
        <w:jc w:val="center"/>
        <w:rPr>
          <w:rFonts w:ascii="Kenyan Coffee Rg" w:eastAsia="Times New Roman" w:hAnsi="Kenyan Coffee Rg" w:cs="Arial"/>
          <w:sz w:val="24"/>
          <w:szCs w:val="24"/>
          <w:lang w:val="en-ID"/>
        </w:rPr>
      </w:pPr>
    </w:p>
    <w:p w14:paraId="44E5EE93" w14:textId="77777777" w:rsidR="00D84C97" w:rsidRPr="00D84C97" w:rsidRDefault="00D84C97" w:rsidP="00D84C97">
      <w:pPr>
        <w:spacing w:after="0" w:line="240" w:lineRule="auto"/>
        <w:jc w:val="center"/>
        <w:rPr>
          <w:rFonts w:ascii="Kenyan Coffee Rg" w:eastAsia="Times New Roman" w:hAnsi="Kenyan Coffee Rg" w:cs="Arial"/>
          <w:sz w:val="40"/>
          <w:szCs w:val="20"/>
          <w:lang w:val="en-ID"/>
        </w:rPr>
      </w:pPr>
    </w:p>
    <w:p w14:paraId="43FE5FB5" w14:textId="77777777" w:rsidR="00D84C97" w:rsidRPr="00D84C97" w:rsidRDefault="00D84C97" w:rsidP="00D84C97">
      <w:pPr>
        <w:spacing w:after="0" w:line="240" w:lineRule="auto"/>
        <w:jc w:val="center"/>
        <w:rPr>
          <w:rFonts w:ascii="Kenyan Coffee Rg" w:eastAsia="Times New Roman" w:hAnsi="Kenyan Coffee Rg" w:cs="Arial"/>
          <w:sz w:val="40"/>
          <w:szCs w:val="20"/>
          <w:lang w:val="en-ID"/>
        </w:rPr>
      </w:pPr>
      <w:r w:rsidRPr="00D84C97">
        <w:rPr>
          <w:rFonts w:ascii="Kenyan Coffee Rg" w:eastAsia="Times New Roman" w:hAnsi="Kenyan Coffee Rg" w:cs="Arial"/>
          <w:sz w:val="40"/>
          <w:szCs w:val="20"/>
          <w:lang w:val="en-ID"/>
        </w:rPr>
        <w:t xml:space="preserve">SABTU SUNYI, BUKAN SABTU </w:t>
      </w:r>
      <w:r w:rsidRPr="00D84C97">
        <w:rPr>
          <w:rFonts w:ascii="Kenyan Coffee Rg" w:eastAsia="Times New Roman" w:hAnsi="Kenyan Coffee Rg" w:cs="Arial"/>
          <w:i/>
          <w:sz w:val="40"/>
          <w:szCs w:val="20"/>
          <w:lang w:val="en-ID"/>
        </w:rPr>
        <w:t>SELFISH</w:t>
      </w:r>
    </w:p>
    <w:p w14:paraId="10AA8896" w14:textId="77777777" w:rsidR="00D84C97" w:rsidRPr="00D84C97" w:rsidRDefault="00D84C97" w:rsidP="00D84C97">
      <w:pPr>
        <w:spacing w:after="0" w:line="240" w:lineRule="auto"/>
        <w:rPr>
          <w:rFonts w:ascii="Georgia" w:eastAsia="Times New Roman" w:hAnsi="Georgia" w:cs="Arial"/>
          <w:sz w:val="24"/>
          <w:szCs w:val="20"/>
          <w:lang w:val="en-ID"/>
        </w:rPr>
      </w:pPr>
    </w:p>
    <w:p w14:paraId="79469032" w14:textId="77777777" w:rsidR="00D84C97" w:rsidRPr="00D84C97" w:rsidRDefault="00D84C97" w:rsidP="00D84C97">
      <w:pPr>
        <w:spacing w:after="0" w:line="240" w:lineRule="auto"/>
        <w:jc w:val="both"/>
        <w:rPr>
          <w:rFonts w:ascii="Georgia" w:eastAsia="Times New Roman" w:hAnsi="Georgia" w:cs="Arial"/>
          <w:b/>
          <w:lang w:val="en-ID"/>
        </w:rPr>
      </w:pPr>
    </w:p>
    <w:p w14:paraId="2316C6BA" w14:textId="77777777" w:rsidR="00D84C97" w:rsidRPr="00D84C97" w:rsidRDefault="00D84C97" w:rsidP="00D84C97">
      <w:pPr>
        <w:spacing w:after="0" w:line="240" w:lineRule="auto"/>
        <w:jc w:val="both"/>
        <w:rPr>
          <w:rFonts w:ascii="Georgia" w:eastAsia="Times New Roman" w:hAnsi="Georgia" w:cs="Arial"/>
          <w:b/>
          <w:lang w:val="en-ID"/>
        </w:rPr>
      </w:pPr>
      <w:r w:rsidRPr="00D84C97">
        <w:rPr>
          <w:rFonts w:ascii="Georgia" w:eastAsia="Times New Roman" w:hAnsi="Georgia" w:cs="Arial"/>
          <w:b/>
          <w:lang w:val="en-ID"/>
        </w:rPr>
        <w:t>DASAR PEMIKIRAN</w:t>
      </w:r>
    </w:p>
    <w:p w14:paraId="3BD28B16"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Calibri"/>
          <w:i/>
          <w:color w:val="000000"/>
          <w:lang w:val="en-ID"/>
        </w:rPr>
        <w:t>Selfie</w:t>
      </w:r>
      <w:r w:rsidRPr="00D84C97">
        <w:rPr>
          <w:rFonts w:ascii="Georgia" w:eastAsia="Times New Roman" w:hAnsi="Georgia" w:cs="Calibri"/>
          <w:color w:val="000000"/>
          <w:lang w:val="en-ID"/>
        </w:rPr>
        <w:t xml:space="preserve"> dan </w:t>
      </w:r>
      <w:r w:rsidRPr="00D84C97">
        <w:rPr>
          <w:rFonts w:ascii="Georgia" w:eastAsia="Times New Roman" w:hAnsi="Georgia" w:cs="Calibri"/>
          <w:i/>
          <w:color w:val="000000"/>
          <w:lang w:val="en-ID"/>
        </w:rPr>
        <w:t>Selfish</w:t>
      </w:r>
      <w:r w:rsidRPr="00D84C97">
        <w:rPr>
          <w:rFonts w:ascii="Georgia" w:eastAsia="Times New Roman" w:hAnsi="Georgia" w:cs="Calibri"/>
          <w:color w:val="000000"/>
          <w:lang w:val="en-ID"/>
        </w:rPr>
        <w:t xml:space="preserve"> merupakan dua kata yang tidak asing di pendengaran kita. </w:t>
      </w:r>
      <w:r w:rsidRPr="00D84C97">
        <w:rPr>
          <w:rFonts w:ascii="Georgia" w:eastAsia="Times New Roman" w:hAnsi="Georgia" w:cs="Calibri"/>
          <w:i/>
          <w:color w:val="000000"/>
          <w:lang w:val="en-ID"/>
        </w:rPr>
        <w:t>Selfie</w:t>
      </w:r>
      <w:r w:rsidRPr="00D84C97">
        <w:rPr>
          <w:rFonts w:ascii="Georgia" w:eastAsia="Times New Roman" w:hAnsi="Georgia" w:cs="Calibri"/>
          <w:color w:val="000000"/>
          <w:lang w:val="en-ID"/>
        </w:rPr>
        <w:t xml:space="preserve"> </w:t>
      </w:r>
      <w:r w:rsidRPr="00D84C97">
        <w:rPr>
          <w:rFonts w:ascii="Georgia" w:eastAsia="Times New Roman" w:hAnsi="Georgia" w:cs="Arial"/>
          <w:lang w:val="en-ID"/>
        </w:rPr>
        <w:t xml:space="preserve">singkatan dari </w:t>
      </w:r>
      <w:r w:rsidRPr="00D84C97">
        <w:rPr>
          <w:rFonts w:ascii="Georgia" w:eastAsia="Times New Roman" w:hAnsi="Georgia" w:cs="Arial"/>
          <w:i/>
          <w:lang w:val="en-ID"/>
        </w:rPr>
        <w:t>Self Potrait</w:t>
      </w:r>
      <w:r w:rsidRPr="00D84C97">
        <w:rPr>
          <w:rFonts w:ascii="Georgia" w:eastAsia="Times New Roman" w:hAnsi="Georgia" w:cs="Arial"/>
          <w:lang w:val="en-ID"/>
        </w:rPr>
        <w:t xml:space="preserve"> yaitu foto hasil memotret sendiri dengan menggunakan </w:t>
      </w:r>
      <w:r w:rsidRPr="00D84C97">
        <w:rPr>
          <w:rFonts w:ascii="Georgia" w:eastAsia="Times New Roman" w:hAnsi="Georgia" w:cs="Arial"/>
          <w:i/>
          <w:lang w:val="en-ID"/>
        </w:rPr>
        <w:t>webcam</w:t>
      </w:r>
      <w:r w:rsidRPr="00D84C97">
        <w:rPr>
          <w:rFonts w:ascii="Georgia" w:eastAsia="Times New Roman" w:hAnsi="Georgia" w:cs="Arial"/>
          <w:lang w:val="en-ID"/>
        </w:rPr>
        <w:t xml:space="preserve">, </w:t>
      </w:r>
      <w:r w:rsidRPr="00D84C97">
        <w:rPr>
          <w:rFonts w:ascii="Georgia" w:eastAsia="Times New Roman" w:hAnsi="Georgia" w:cs="Arial"/>
          <w:i/>
          <w:lang w:val="en-ID"/>
        </w:rPr>
        <w:t>pocket camera</w:t>
      </w:r>
      <w:r w:rsidRPr="00D84C97">
        <w:rPr>
          <w:rFonts w:ascii="Georgia" w:eastAsia="Times New Roman" w:hAnsi="Georgia" w:cs="Arial"/>
          <w:lang w:val="en-ID"/>
        </w:rPr>
        <w:t xml:space="preserve"> atau </w:t>
      </w:r>
      <w:r w:rsidRPr="00D84C97">
        <w:rPr>
          <w:rFonts w:ascii="Georgia" w:eastAsia="Times New Roman" w:hAnsi="Georgia" w:cs="Arial"/>
          <w:i/>
          <w:lang w:val="en-ID"/>
        </w:rPr>
        <w:t>smartphone</w:t>
      </w:r>
      <w:r w:rsidRPr="00D84C97">
        <w:rPr>
          <w:rFonts w:ascii="Georgia" w:eastAsia="Times New Roman" w:hAnsi="Georgia" w:cs="Arial"/>
          <w:lang w:val="en-ID"/>
        </w:rPr>
        <w:t xml:space="preserve"> lalu hasilnya di </w:t>
      </w:r>
      <w:r w:rsidRPr="00D84C97">
        <w:rPr>
          <w:rFonts w:ascii="Georgia" w:eastAsia="Times New Roman" w:hAnsi="Georgia" w:cs="Arial"/>
          <w:i/>
          <w:lang w:val="en-ID"/>
        </w:rPr>
        <w:t>upload</w:t>
      </w:r>
      <w:r w:rsidRPr="00D84C97">
        <w:rPr>
          <w:rFonts w:ascii="Georgia" w:eastAsia="Times New Roman" w:hAnsi="Georgia" w:cs="Arial"/>
          <w:lang w:val="en-ID"/>
        </w:rPr>
        <w:t xml:space="preserve"> ke sosial media. Di sekitar hari raya gerejawi, melakukan </w:t>
      </w:r>
      <w:r w:rsidRPr="00D84C97">
        <w:rPr>
          <w:rFonts w:ascii="Georgia" w:eastAsia="Times New Roman" w:hAnsi="Georgia" w:cs="Arial"/>
          <w:i/>
          <w:lang w:val="en-ID"/>
        </w:rPr>
        <w:t>selfie</w:t>
      </w:r>
      <w:r w:rsidRPr="00D84C97">
        <w:rPr>
          <w:rFonts w:ascii="Georgia" w:eastAsia="Times New Roman" w:hAnsi="Georgia" w:cs="Arial"/>
          <w:lang w:val="en-ID"/>
        </w:rPr>
        <w:t xml:space="preserve"> biasanya banyak dilakukan. Banyak orang berkata, “Mumpung tidak seperti ibadah biasanya… ‘kan dekorasinya bagus-bagus.” Alhasil, di media sosial berbagai </w:t>
      </w:r>
      <w:r w:rsidRPr="00D84C97">
        <w:rPr>
          <w:rFonts w:ascii="Georgia" w:eastAsia="Times New Roman" w:hAnsi="Georgia" w:cs="Arial"/>
          <w:i/>
          <w:lang w:val="en-ID"/>
        </w:rPr>
        <w:t>self portrait</w:t>
      </w:r>
      <w:r w:rsidRPr="00D84C97">
        <w:rPr>
          <w:rFonts w:ascii="Georgia" w:eastAsia="Times New Roman" w:hAnsi="Georgia" w:cs="Arial"/>
          <w:lang w:val="en-ID"/>
        </w:rPr>
        <w:t xml:space="preserve"> marak. Di era ini orang menyebut </w:t>
      </w:r>
      <w:r w:rsidRPr="00D84C97">
        <w:rPr>
          <w:rFonts w:ascii="Georgia" w:eastAsia="Times New Roman" w:hAnsi="Georgia" w:cs="Arial"/>
          <w:i/>
          <w:lang w:val="en-ID"/>
        </w:rPr>
        <w:t>photo talks</w:t>
      </w:r>
      <w:r w:rsidRPr="00D84C97">
        <w:rPr>
          <w:rFonts w:ascii="Georgia" w:eastAsia="Times New Roman" w:hAnsi="Georgia" w:cs="Arial"/>
          <w:lang w:val="en-ID"/>
        </w:rPr>
        <w:t xml:space="preserve">, foto berbicara. Maka dari itu melalui </w:t>
      </w:r>
      <w:r w:rsidRPr="00D84C97">
        <w:rPr>
          <w:rFonts w:ascii="Georgia" w:eastAsia="Times New Roman" w:hAnsi="Georgia" w:cs="Arial"/>
          <w:i/>
          <w:lang w:val="en-ID"/>
        </w:rPr>
        <w:t>selfie</w:t>
      </w:r>
      <w:r w:rsidRPr="00D84C97">
        <w:rPr>
          <w:rFonts w:ascii="Georgia" w:eastAsia="Times New Roman" w:hAnsi="Georgia" w:cs="Arial"/>
          <w:lang w:val="en-ID"/>
        </w:rPr>
        <w:t xml:space="preserve"> banyak orang ingin menunjukkan dirinya di hadapan publik. Apakah itu salah? Salah atau benar sangat terkait dengan refleksi kita masing-masing. </w:t>
      </w:r>
    </w:p>
    <w:p w14:paraId="172EA9B4" w14:textId="77777777" w:rsidR="00D84C97" w:rsidRPr="00D84C97" w:rsidRDefault="00D84C97" w:rsidP="00D84C97">
      <w:pPr>
        <w:spacing w:after="0" w:line="240" w:lineRule="auto"/>
        <w:jc w:val="both"/>
        <w:rPr>
          <w:rFonts w:ascii="Georgia" w:eastAsia="Times New Roman" w:hAnsi="Georgia" w:cs="Arial"/>
          <w:lang w:val="en-ID"/>
        </w:rPr>
      </w:pPr>
    </w:p>
    <w:p w14:paraId="743128A4"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Arial"/>
          <w:i/>
          <w:lang w:val="en-ID"/>
        </w:rPr>
        <w:t>Selfish</w:t>
      </w:r>
      <w:r w:rsidRPr="00D84C97">
        <w:rPr>
          <w:rFonts w:ascii="Georgia" w:eastAsia="Times New Roman" w:hAnsi="Georgia" w:cs="Arial"/>
          <w:lang w:val="en-ID"/>
        </w:rPr>
        <w:t xml:space="preserve"> dan </w:t>
      </w:r>
      <w:r w:rsidRPr="00D84C97">
        <w:rPr>
          <w:rFonts w:ascii="Georgia" w:eastAsia="Times New Roman" w:hAnsi="Georgia" w:cs="Arial"/>
          <w:i/>
          <w:lang w:val="en-ID"/>
        </w:rPr>
        <w:t>selfie</w:t>
      </w:r>
      <w:r w:rsidRPr="00D84C97">
        <w:rPr>
          <w:rFonts w:ascii="Georgia" w:eastAsia="Times New Roman" w:hAnsi="Georgia" w:cs="Arial"/>
          <w:lang w:val="en-ID"/>
        </w:rPr>
        <w:t xml:space="preserve"> berbeda. Sekalipun hanya berbeda 3 huruf, “e”, “sh”, namun maknanya sangat berbeda. Bisa jadi orang yang </w:t>
      </w:r>
      <w:r w:rsidRPr="00D84C97">
        <w:rPr>
          <w:rFonts w:ascii="Georgia" w:eastAsia="Times New Roman" w:hAnsi="Georgia" w:cs="Arial"/>
          <w:i/>
          <w:lang w:val="en-ID"/>
        </w:rPr>
        <w:t>selfie</w:t>
      </w:r>
      <w:r w:rsidRPr="00D84C97">
        <w:rPr>
          <w:rFonts w:ascii="Georgia" w:eastAsia="Times New Roman" w:hAnsi="Georgia" w:cs="Arial"/>
          <w:lang w:val="en-ID"/>
        </w:rPr>
        <w:t xml:space="preserve"> itu </w:t>
      </w:r>
      <w:r w:rsidRPr="00D84C97">
        <w:rPr>
          <w:rFonts w:ascii="Georgia" w:eastAsia="Times New Roman" w:hAnsi="Georgia" w:cs="Arial"/>
          <w:i/>
          <w:lang w:val="en-ID"/>
        </w:rPr>
        <w:t>selfish</w:t>
      </w:r>
      <w:r w:rsidRPr="00D84C97">
        <w:rPr>
          <w:rFonts w:ascii="Georgia" w:eastAsia="Times New Roman" w:hAnsi="Georgia" w:cs="Arial"/>
          <w:lang w:val="en-ID"/>
        </w:rPr>
        <w:t xml:space="preserve">, atau sebaliknya. Namun sekalipun bisa saling berkaitan, </w:t>
      </w:r>
      <w:r w:rsidRPr="00D84C97">
        <w:rPr>
          <w:rFonts w:ascii="Georgia" w:eastAsia="Times New Roman" w:hAnsi="Georgia" w:cs="Arial"/>
          <w:i/>
          <w:lang w:val="en-ID"/>
        </w:rPr>
        <w:t>selfish</w:t>
      </w:r>
      <w:r w:rsidRPr="00D84C97">
        <w:rPr>
          <w:rFonts w:ascii="Georgia" w:eastAsia="Times New Roman" w:hAnsi="Georgia" w:cs="Arial"/>
          <w:lang w:val="en-ID"/>
        </w:rPr>
        <w:t xml:space="preserve"> dan </w:t>
      </w:r>
      <w:r w:rsidRPr="00D84C97">
        <w:rPr>
          <w:rFonts w:ascii="Georgia" w:eastAsia="Times New Roman" w:hAnsi="Georgia" w:cs="Arial"/>
          <w:i/>
          <w:lang w:val="en-ID"/>
        </w:rPr>
        <w:t>selfie</w:t>
      </w:r>
      <w:r w:rsidRPr="00D84C97">
        <w:rPr>
          <w:rFonts w:ascii="Georgia" w:eastAsia="Times New Roman" w:hAnsi="Georgia" w:cs="Arial"/>
          <w:lang w:val="en-ID"/>
        </w:rPr>
        <w:t xml:space="preserve"> tidak selalu harus dikaitkan. </w:t>
      </w:r>
      <w:r w:rsidRPr="00D84C97">
        <w:rPr>
          <w:rFonts w:ascii="Georgia" w:eastAsia="Times New Roman" w:hAnsi="Georgia" w:cs="Arial"/>
          <w:i/>
          <w:lang w:val="en-ID"/>
        </w:rPr>
        <w:t>Selfish</w:t>
      </w:r>
      <w:r w:rsidRPr="00D84C97">
        <w:rPr>
          <w:rFonts w:ascii="Georgia" w:eastAsia="Times New Roman" w:hAnsi="Georgia" w:cs="Arial"/>
          <w:lang w:val="en-ID"/>
        </w:rPr>
        <w:t xml:space="preserve"> merupakan bentuk kata dalam bahasa Inggris yang digunakan untuk menggambarkan watak atau sifat dari seseorang. </w:t>
      </w:r>
    </w:p>
    <w:p w14:paraId="1CF11C02" w14:textId="77777777" w:rsidR="00D84C97" w:rsidRPr="00D84C97" w:rsidRDefault="00D84C97" w:rsidP="00D84C97">
      <w:pPr>
        <w:spacing w:after="0" w:line="240" w:lineRule="auto"/>
        <w:jc w:val="both"/>
        <w:rPr>
          <w:rFonts w:ascii="Georgia" w:eastAsia="Times New Roman" w:hAnsi="Georgia" w:cs="Arial"/>
          <w:lang w:val="en-ID"/>
        </w:rPr>
      </w:pPr>
    </w:p>
    <w:p w14:paraId="68CC3916"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Arial"/>
          <w:lang w:val="en-ID"/>
        </w:rPr>
        <w:t xml:space="preserve">Sabtu sunyi, bukan Sabtu </w:t>
      </w:r>
      <w:r w:rsidRPr="00D84C97">
        <w:rPr>
          <w:rFonts w:ascii="Georgia" w:eastAsia="Times New Roman" w:hAnsi="Georgia" w:cs="Arial"/>
          <w:i/>
          <w:lang w:val="en-ID"/>
        </w:rPr>
        <w:t>Selfish</w:t>
      </w:r>
      <w:r w:rsidRPr="00D84C97">
        <w:rPr>
          <w:rFonts w:ascii="Georgia" w:eastAsia="Times New Roman" w:hAnsi="Georgia" w:cs="Arial"/>
          <w:lang w:val="en-ID"/>
        </w:rPr>
        <w:t xml:space="preserve">. Melalui ibadah di Sabtu sunyi ini kita akan mengahayati siapakah kita saat berhadapan </w:t>
      </w:r>
      <w:r w:rsidRPr="00D84C97">
        <w:rPr>
          <w:rFonts w:ascii="Georgia" w:eastAsia="Times New Roman" w:hAnsi="Georgia" w:cs="Arial"/>
          <w:lang w:val="en-ID"/>
        </w:rPr>
        <w:lastRenderedPageBreak/>
        <w:t>dengan Yesus yang menderita, disalibkan, dan mati bagi dunia. Apakah kita adalah representasi Yusuf dari Arimatea, imam-imam kepala, orang-orang Farisi, atau Pontius Pilatus?</w:t>
      </w:r>
    </w:p>
    <w:p w14:paraId="7DB70251" w14:textId="77777777" w:rsidR="00D84C97" w:rsidRPr="00D84C97" w:rsidRDefault="00D84C97" w:rsidP="00D84C97">
      <w:pPr>
        <w:spacing w:after="0" w:line="240" w:lineRule="auto"/>
        <w:jc w:val="both"/>
        <w:rPr>
          <w:rFonts w:ascii="Georgia" w:eastAsia="Times New Roman" w:hAnsi="Georgia" w:cs="Arial"/>
          <w:lang w:val="en-ID"/>
        </w:rPr>
      </w:pPr>
    </w:p>
    <w:p w14:paraId="70E0CAE5" w14:textId="77777777" w:rsidR="00D84C97" w:rsidRPr="00D84C97" w:rsidRDefault="00D84C97" w:rsidP="00D84C97">
      <w:pPr>
        <w:spacing w:after="0" w:line="240" w:lineRule="auto"/>
        <w:jc w:val="both"/>
        <w:rPr>
          <w:rFonts w:ascii="Georgia" w:eastAsia="Times New Roman" w:hAnsi="Georgia" w:cs="Arial"/>
          <w:lang w:val="en-ID"/>
        </w:rPr>
      </w:pPr>
    </w:p>
    <w:p w14:paraId="7AD49B90" w14:textId="77777777" w:rsidR="00D84C97" w:rsidRPr="00D84C97" w:rsidRDefault="00D84C97" w:rsidP="00D84C97">
      <w:pPr>
        <w:spacing w:after="0" w:line="240" w:lineRule="auto"/>
        <w:ind w:left="1418" w:hanging="1418"/>
        <w:rPr>
          <w:rFonts w:ascii="Georgia" w:eastAsia="Times New Roman" w:hAnsi="Georgia" w:cs="Arial"/>
          <w:b/>
          <w:lang w:val="en-ID"/>
        </w:rPr>
      </w:pPr>
      <w:r w:rsidRPr="00D84C97">
        <w:rPr>
          <w:rFonts w:ascii="Georgia" w:eastAsia="Times New Roman" w:hAnsi="Georgia" w:cs="Arial"/>
          <w:b/>
          <w:caps/>
          <w:lang w:val="en-ID"/>
        </w:rPr>
        <w:t>PENJELASAN TEKS</w:t>
      </w:r>
    </w:p>
    <w:p w14:paraId="4960E490" w14:textId="77777777" w:rsidR="00D84C97" w:rsidRPr="00D84C97" w:rsidRDefault="00D84C97" w:rsidP="00D84C97">
      <w:pPr>
        <w:spacing w:after="0" w:line="240" w:lineRule="auto"/>
        <w:jc w:val="both"/>
        <w:rPr>
          <w:rFonts w:ascii="Georgia" w:eastAsia="Times New Roman" w:hAnsi="Georgia" w:cs="Arial"/>
          <w:b/>
          <w:lang w:val="en-ID"/>
        </w:rPr>
      </w:pPr>
    </w:p>
    <w:p w14:paraId="252D4EE4" w14:textId="77777777" w:rsidR="00D84C97" w:rsidRPr="00D84C97" w:rsidRDefault="00D84C97" w:rsidP="00D84C97">
      <w:pPr>
        <w:spacing w:after="0" w:line="240" w:lineRule="auto"/>
        <w:jc w:val="both"/>
        <w:rPr>
          <w:rFonts w:ascii="Georgia" w:eastAsia="Times New Roman" w:hAnsi="Georgia" w:cs="Times New Roman"/>
          <w:b/>
          <w:lang w:val="en-ID"/>
        </w:rPr>
      </w:pPr>
      <w:r w:rsidRPr="00D84C97">
        <w:rPr>
          <w:rFonts w:ascii="Georgia" w:eastAsia="Times New Roman" w:hAnsi="Georgia" w:cs="Times New Roman"/>
          <w:b/>
          <w:lang w:val="en-ID"/>
        </w:rPr>
        <w:t>Ayub 14:1-14</w:t>
      </w:r>
    </w:p>
    <w:p w14:paraId="56384DDA"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Siapakah manusia itu? Ayub 14:1-14 seolah mengajak setiap insan untuk menghayati “</w:t>
      </w:r>
      <w:r w:rsidRPr="00D84C97">
        <w:rPr>
          <w:rFonts w:ascii="Georgia" w:eastAsia="Times New Roman" w:hAnsi="Georgia" w:cs="Times New Roman"/>
          <w:i/>
          <w:lang w:val="en-ID"/>
        </w:rPr>
        <w:t>Sangkan paraning dumadi</w:t>
      </w:r>
      <w:r w:rsidRPr="00D84C97">
        <w:rPr>
          <w:rFonts w:ascii="Georgia" w:eastAsia="Times New Roman" w:hAnsi="Georgia" w:cs="Times New Roman"/>
          <w:lang w:val="en-ID"/>
        </w:rPr>
        <w:t>” (dari mana dan hendak ke mana manusia itu). Buah dari permenungan itu membuat Ayub mampu menghayati singkatnya hidup manusia. Manusia ibarat bunga yang berkembang, lalu layu. Seperti bayang-bayang ia hilang lenyap dan tidak bertahan (ay. 2). Ketika kematian datang, tidak seorangpun tahu (ay.5). Ayub menghayati bahwa setelah manusia mati, padanya tidak ada lagi pengharapan (ay. 10). Pemahaman Ayub itu rupanya sejalan dengan pemikiran banyak orang pada masanya. Maka dari itu ketika dalam kematian tidak ada pengharapan, manusia takut untuk menghadapinya. Upaya Ayub menghilangkan ketakutan karena kematian adalah dengan memohon pertolongan dari Tuhan, “Ah, kiranya Engkau menyembunyikan aku di dalam dunia orang mati, melindungi aku, sampai murka-Mu surut; dan menetapkan waktu bagiku, kemudian mengingat aku pula!” (ay. 13).  Dalam semua itu Ayub sadar bahwa kematian adalah kehendak Tuhan. Bila Tuhan memanggil manusia untuk kembali kepada-Nya, siapa yang bisa menolak? (ay. 14-25).</w:t>
      </w:r>
    </w:p>
    <w:p w14:paraId="490F99E8" w14:textId="77777777" w:rsidR="00D84C97" w:rsidRPr="00D84C97" w:rsidRDefault="00D84C97" w:rsidP="00D84C97">
      <w:pPr>
        <w:spacing w:after="0" w:line="240" w:lineRule="auto"/>
        <w:jc w:val="both"/>
        <w:rPr>
          <w:rFonts w:ascii="Georgia" w:eastAsia="Times New Roman" w:hAnsi="Georgia" w:cs="Times New Roman"/>
          <w:lang w:val="en-ID"/>
        </w:rPr>
      </w:pPr>
    </w:p>
    <w:p w14:paraId="769040D4" w14:textId="77777777" w:rsidR="00D84C97" w:rsidRPr="00D84C97" w:rsidRDefault="00D84C97" w:rsidP="00D84C97">
      <w:pPr>
        <w:spacing w:after="0" w:line="240" w:lineRule="auto"/>
        <w:jc w:val="both"/>
        <w:rPr>
          <w:rFonts w:ascii="Georgia" w:eastAsia="Times New Roman" w:hAnsi="Georgia" w:cs="Times New Roman"/>
          <w:b/>
          <w:lang w:val="en-ID"/>
        </w:rPr>
      </w:pPr>
      <w:r w:rsidRPr="00D84C97">
        <w:rPr>
          <w:rFonts w:ascii="Georgia" w:eastAsia="Times New Roman" w:hAnsi="Georgia" w:cs="Calibri"/>
          <w:b/>
          <w:color w:val="000000"/>
          <w:lang w:val="en-ID"/>
        </w:rPr>
        <w:t>Mazmur 31:2-5, 16-17</w:t>
      </w:r>
    </w:p>
    <w:p w14:paraId="17140645" w14:textId="77777777" w:rsidR="00D84C97" w:rsidRPr="00D84C97" w:rsidRDefault="00D84C97" w:rsidP="00D84C97">
      <w:pPr>
        <w:spacing w:after="0" w:line="240" w:lineRule="auto"/>
        <w:jc w:val="both"/>
        <w:rPr>
          <w:rFonts w:ascii="Georgia" w:eastAsia="Times New Roman" w:hAnsi="Georgia" w:cs="Times New Roman"/>
          <w:color w:val="000000"/>
          <w:lang w:val="en-ID"/>
        </w:rPr>
      </w:pPr>
      <w:r w:rsidRPr="00D84C97">
        <w:rPr>
          <w:rFonts w:ascii="Georgia" w:eastAsia="Times New Roman" w:hAnsi="Georgia" w:cs="Times New Roman"/>
          <w:color w:val="000000"/>
          <w:lang w:val="en-ID"/>
        </w:rPr>
        <w:t xml:space="preserve">Manusia menjumpai berbagai dinamika dalam hidupnya. Ada kalanya sehat, adakalanya sakit. Ada kalanya berhasil, sebaliknya juga bisa. Ketegangan-ketegangan antara hal-hal itu menjadikan banyak orang takut dan merasa hidupnya rapuh. Melalui nyanyiannya, Daud menyatakan penghayatan imannya. Dalam tangan TUHAN hidupnya aman. Mazmur ini merupakan doa pribadi Daud di kala mengalami pergumulan hidup. Pergumulan yang datang bertubi-tubi bisa membuat seseorang merasa hidupnya tidak aman, bahkan serasa dekat dengan </w:t>
      </w:r>
      <w:r w:rsidRPr="00D84C97">
        <w:rPr>
          <w:rFonts w:ascii="Georgia" w:eastAsia="Times New Roman" w:hAnsi="Georgia" w:cs="Times New Roman"/>
          <w:color w:val="000000"/>
          <w:lang w:val="en-ID"/>
        </w:rPr>
        <w:lastRenderedPageBreak/>
        <w:t xml:space="preserve">kematian yang menakutkan. Dalam doanya, Daud mengenang kesetiaan Tuhan yang tak terbatas serta menjadi perisai bagi dirinya. Maka dari itu pada ayat 15 Daud berseru pada Tuhan. Dialah tempat menaruh iman kepercayaan sebab seluruh masa hidupnya ada di tangan TUHAN. Nyanyian </w:t>
      </w:r>
      <w:r w:rsidRPr="00D84C97">
        <w:rPr>
          <w:rFonts w:ascii="Georgia" w:eastAsia="Times New Roman" w:hAnsi="Georgia" w:cs="Times New Roman"/>
          <w:i/>
          <w:color w:val="000000"/>
          <w:lang w:val="en-ID"/>
        </w:rPr>
        <w:t xml:space="preserve">responsoria </w:t>
      </w:r>
      <w:r w:rsidRPr="00D84C97">
        <w:rPr>
          <w:rFonts w:ascii="Georgia" w:eastAsia="Times New Roman" w:hAnsi="Georgia" w:cs="Times New Roman"/>
          <w:color w:val="000000"/>
          <w:lang w:val="en-ID"/>
        </w:rPr>
        <w:t>ini menjadi sarana umat berefleki tentang pengharapan hidup dalam TUHAN sang empunya hidup dan yang berkuasa atas kematian.</w:t>
      </w:r>
    </w:p>
    <w:p w14:paraId="76414547" w14:textId="77777777" w:rsidR="00D84C97" w:rsidRPr="00D84C97" w:rsidRDefault="00D84C97" w:rsidP="00D84C97">
      <w:pPr>
        <w:spacing w:after="0" w:line="240" w:lineRule="auto"/>
        <w:jc w:val="both"/>
        <w:rPr>
          <w:rFonts w:ascii="Georgia" w:eastAsia="Times New Roman" w:hAnsi="Georgia" w:cs="Times New Roman"/>
          <w:color w:val="000000"/>
          <w:lang w:val="en-ID"/>
        </w:rPr>
      </w:pPr>
    </w:p>
    <w:p w14:paraId="410BA82F" w14:textId="77777777" w:rsidR="00D84C97" w:rsidRPr="00D84C97" w:rsidRDefault="00D84C97" w:rsidP="00D84C97">
      <w:pPr>
        <w:spacing w:after="0" w:line="240" w:lineRule="auto"/>
        <w:jc w:val="both"/>
        <w:rPr>
          <w:rFonts w:ascii="Georgia" w:eastAsia="Times New Roman" w:hAnsi="Georgia" w:cs="Times New Roman"/>
          <w:b/>
          <w:lang w:val="en-ID"/>
        </w:rPr>
      </w:pPr>
      <w:r w:rsidRPr="00D84C97">
        <w:rPr>
          <w:rFonts w:ascii="Georgia" w:eastAsia="Times New Roman" w:hAnsi="Georgia" w:cs="Calibri"/>
          <w:b/>
          <w:color w:val="000000"/>
          <w:lang w:val="en-ID"/>
        </w:rPr>
        <w:t>1 Petrus 4:1-8</w:t>
      </w:r>
    </w:p>
    <w:p w14:paraId="773FE26C" w14:textId="77777777" w:rsidR="00D84C97" w:rsidRPr="00D84C97" w:rsidRDefault="00D84C97" w:rsidP="00D84C97">
      <w:pPr>
        <w:spacing w:after="0" w:line="240" w:lineRule="auto"/>
        <w:jc w:val="both"/>
        <w:rPr>
          <w:rFonts w:ascii="Georgia" w:eastAsia="Times New Roman" w:hAnsi="Georgia" w:cs="Times New Roman"/>
          <w:color w:val="000000"/>
          <w:lang w:val="en-ID"/>
        </w:rPr>
      </w:pPr>
      <w:r w:rsidRPr="00D84C97">
        <w:rPr>
          <w:rFonts w:ascii="Georgia" w:eastAsia="Times New Roman" w:hAnsi="Georgia" w:cs="Times New Roman"/>
          <w:color w:val="000000"/>
          <w:lang w:val="en-ID"/>
        </w:rPr>
        <w:t>Surat 1 Petrus 4:1-8 diawali dengan pernyataan, “Jadi karena Kristus telah menderita penderitaan badani, kamupun harus mempersenjatai dirimu dengan pikiran yang demikian.” Ayat 8 mengakhiri dengan ajakan untuk hidup dalam kasih, “Tetapi yang terutama: kasihilah sungguh-sungguh seorang akan yang lain, sebab kasih menutupi banyak sekali dosa.”</w:t>
      </w:r>
    </w:p>
    <w:p w14:paraId="68DE30C8" w14:textId="77777777" w:rsidR="00D84C97" w:rsidRPr="00D84C97" w:rsidRDefault="00D84C97" w:rsidP="00D84C97">
      <w:pPr>
        <w:spacing w:after="0" w:line="240" w:lineRule="auto"/>
        <w:jc w:val="both"/>
        <w:rPr>
          <w:rFonts w:ascii="Georgia" w:eastAsia="Times New Roman" w:hAnsi="Georgia" w:cs="Times New Roman"/>
          <w:color w:val="000000"/>
          <w:lang w:val="en-ID"/>
        </w:rPr>
      </w:pPr>
    </w:p>
    <w:p w14:paraId="2F026A0F"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Dengan melihat karya Yesus, Petrus mengajak jemaat penerima suratnya untuk menghayati iman mereka pada Yesus. Yesus adalah Tuhan yang mengasihi semua orang. Dengan kasih-Nya, Yesus berkuasa atas kehidupan dan kematian. Di sini ditemukan pentingnya memaknai kehidupan dan kematian sebagai satu kesatuan. Hidup harus dijalani dengan penghargaan terhadap semua hal yang melekat pada kehidupan. Penghargaan pada kehidupan adalah dengan menghargai tubuh (badan). Tubuh mesti digunakan untuk memuliakan Allah. Langkah praktis memuliakan Allah dinasihatkan dalam 1 Petrus 4:2-3 disebutkan, “S</w:t>
      </w:r>
      <w:r w:rsidRPr="00D84C97">
        <w:rPr>
          <w:rFonts w:ascii="Georgia" w:eastAsia="Times New Roman" w:hAnsi="Georgia" w:cs="Arial"/>
          <w:lang w:val="en-ID"/>
        </w:rPr>
        <w:t>upaya waktu yang sisa jangan kamu pergunakan menurut keinginan manusia, tetapi menurut kehendak Allah. Sebab telah cukup banyak waktu kamu pergunakan untuk melakukan kehendak orang-orang yang tidak mengenal Allah. Kamu telah hidup dalam rupa-rupa hawa nafsu, keinginan, kemabukan, pesta pora, perjamuan minum dan penyembahan berhala yang terlarang.” Semua tindakan hawa nafsu terjadi karena cinta diri (</w:t>
      </w:r>
      <w:r w:rsidRPr="00D84C97">
        <w:rPr>
          <w:rFonts w:ascii="Georgia" w:eastAsia="Times New Roman" w:hAnsi="Georgia" w:cs="Arial"/>
          <w:i/>
          <w:lang w:val="en-ID"/>
        </w:rPr>
        <w:t>selfish</w:t>
      </w:r>
      <w:r w:rsidRPr="00D84C97">
        <w:rPr>
          <w:rFonts w:ascii="Georgia" w:eastAsia="Times New Roman" w:hAnsi="Georgia" w:cs="Arial"/>
          <w:lang w:val="en-ID"/>
        </w:rPr>
        <w:t xml:space="preserve">) yang berlebihan. Hal itu mesti dihindari dan diubah menjadi tindakan kasih. Tindakan kasih diajarkan oleh Yesus. </w:t>
      </w:r>
      <w:r w:rsidRPr="00D84C97">
        <w:rPr>
          <w:rFonts w:ascii="Georgia" w:eastAsia="Times New Roman" w:hAnsi="Georgia" w:cs="Times New Roman"/>
          <w:color w:val="000000"/>
          <w:lang w:val="en-ID"/>
        </w:rPr>
        <w:t xml:space="preserve">Dalam suratnya, Petrus menyebut pula bahwa kasih Yesus bukan hanya bagi manusia yang hidup, melainkan bagi semua </w:t>
      </w:r>
      <w:r w:rsidRPr="00D84C97">
        <w:rPr>
          <w:rFonts w:ascii="Georgia" w:eastAsia="Times New Roman" w:hAnsi="Georgia" w:cs="Times New Roman"/>
          <w:color w:val="000000"/>
          <w:lang w:val="en-ID"/>
        </w:rPr>
        <w:lastRenderedPageBreak/>
        <w:t>orang, termasuk bagi mereka yang sudah mati. 1 Petrus 4:6 memberitakan, “I</w:t>
      </w:r>
      <w:r w:rsidRPr="00D84C97">
        <w:rPr>
          <w:rFonts w:ascii="Georgia" w:eastAsia="Times New Roman" w:hAnsi="Georgia" w:cs="Times New Roman"/>
          <w:lang w:val="en-ID"/>
        </w:rPr>
        <w:t xml:space="preserve">tulah sebabnya maka Injil telah diberitakan juga kepada orang-orang mati, supaya mereka, sama seperti semua manusia, dihakimi secara badani, tetapi oleh roh dapat hidup menurut kehendak Allah.” Ungkapan dalam 1 Petrus 4:6 ini rupanya adalah pengulangan dari 1 Petrus 3:19. </w:t>
      </w:r>
    </w:p>
    <w:p w14:paraId="0AAB8F87" w14:textId="77777777" w:rsidR="00D84C97" w:rsidRPr="00D84C97" w:rsidRDefault="00D84C97" w:rsidP="00D84C97">
      <w:pPr>
        <w:spacing w:after="0" w:line="240" w:lineRule="auto"/>
        <w:jc w:val="both"/>
        <w:rPr>
          <w:rFonts w:ascii="Georgia" w:eastAsia="Times New Roman" w:hAnsi="Georgia" w:cs="Times New Roman"/>
          <w:lang w:val="en-ID"/>
        </w:rPr>
      </w:pPr>
    </w:p>
    <w:p w14:paraId="72ADEBDB"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 xml:space="preserve">William Barclay mengatakan sesungguhnya di sini Petrus sedang menunjukkan bahwa di antara kematian dan kebangkitan-Nya, Yesus pergi ke dunia orang mati dan memberitakan Injil di sana. Petrus berkata bahwa Yesus Kristus telah dibunuh sebagai manusia, tetapi dibangkitkan menurut Roh Allah. Di dalam Roh itulah Ia membawa Kabar Sukacita ke </w:t>
      </w:r>
      <w:r w:rsidRPr="00D84C97">
        <w:rPr>
          <w:rFonts w:ascii="Georgia" w:eastAsia="Times New Roman" w:hAnsi="Georgia" w:cs="Times New Roman"/>
          <w:i/>
          <w:lang w:val="en-ID"/>
        </w:rPr>
        <w:t xml:space="preserve">Hades. </w:t>
      </w:r>
      <w:r w:rsidRPr="00D84C97">
        <w:rPr>
          <w:rFonts w:ascii="Georgia" w:eastAsia="Times New Roman" w:hAnsi="Georgia" w:cs="Times New Roman"/>
          <w:lang w:val="en-ID"/>
        </w:rPr>
        <w:t xml:space="preserve">Artinya, Yesus hidup dalam tubuh manusia dan berada dalam keterbatasan-Nya. Ia telah mati dan dikuburkan sebagaimana manusia biasa. Dalam keadaan ini, Ia menunjukkan solidaritas-Nya terhadap manusia yang lemah dan tidak berpengharapan, supaya kelak manusia mendapat pembebasan dari Allah. </w:t>
      </w:r>
    </w:p>
    <w:p w14:paraId="153E2B25" w14:textId="77777777" w:rsidR="00D84C97" w:rsidRPr="00D84C97" w:rsidRDefault="00D84C97" w:rsidP="00D84C97">
      <w:pPr>
        <w:spacing w:after="0" w:line="240" w:lineRule="auto"/>
        <w:jc w:val="both"/>
        <w:rPr>
          <w:rFonts w:ascii="Georgia" w:eastAsia="Times New Roman" w:hAnsi="Georgia" w:cs="Times New Roman"/>
          <w:lang w:val="en-ID"/>
        </w:rPr>
      </w:pPr>
    </w:p>
    <w:p w14:paraId="0D09E437"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Senada dengan Barclay, teolog bernama Von Baltshasar memberikan bukti paling kuat solidaritas Kristus yang secara liturgis dengan apa yang disebut dengan misteri yang dinamainya “Misteri Sabtu Suci.” Sabtu Suci tidak sekadar mewujudkan turunnya Yesus yang jaya ke dunia bawah (</w:t>
      </w:r>
      <w:r w:rsidRPr="00D84C97">
        <w:rPr>
          <w:rFonts w:ascii="Georgia" w:eastAsia="Times New Roman" w:hAnsi="Georgia" w:cs="Times New Roman"/>
          <w:i/>
          <w:lang w:val="en-ID"/>
        </w:rPr>
        <w:t xml:space="preserve">Sheol </w:t>
      </w:r>
      <w:r w:rsidRPr="00D84C97">
        <w:rPr>
          <w:rFonts w:ascii="Georgia" w:eastAsia="Times New Roman" w:hAnsi="Georgia" w:cs="Times New Roman"/>
          <w:lang w:val="en-ID"/>
        </w:rPr>
        <w:t xml:space="preserve">atau </w:t>
      </w:r>
      <w:r w:rsidRPr="00D84C97">
        <w:rPr>
          <w:rFonts w:ascii="Georgia" w:eastAsia="Times New Roman" w:hAnsi="Georgia" w:cs="Times New Roman"/>
          <w:i/>
          <w:lang w:val="en-ID"/>
        </w:rPr>
        <w:t>Hades</w:t>
      </w:r>
      <w:r w:rsidRPr="00D84C97">
        <w:rPr>
          <w:rFonts w:ascii="Georgia" w:eastAsia="Times New Roman" w:hAnsi="Georgia" w:cs="Times New Roman"/>
          <w:lang w:val="en-ID"/>
        </w:rPr>
        <w:t>), melainkan solidaritas-Nya yang sepenuh-penuhnya kepada orang-orang yang berdosa dalam kematian. Kristus telah mengidentifikasikan diri seutuhnya dengan orang-orang berdosa dan dosa-dosa mereka. Meskipun Ia tidak berdosa, Ia mati sebagai orang yang berdosa, ditinggalkan oleh Allah. Meskipun Ia adalah Anak Allah, Ia mengalami “neraka,” yaitu keadaan ditinggalkan sama sekali oleh Bapa-Nya dengan cara yang tak mungkin bagi manusia. Namun, dalam pada saat itu pula, sebagai orang yang “turun ke neraka,” Ia adalah lambang bahwa Allah tidak mau meninggalkan orang-orang berdosa, bahkan di tengah-tengah tempat di mana, menurut tradisi umum, tidak ada Allah di sana. Pada Sabtu Suci, Allah memancangkan salib di tengah-tengah neraka sebagai tanda cinta dan belas kasih Allah yang tak terperikan.</w:t>
      </w:r>
    </w:p>
    <w:p w14:paraId="33DA0834" w14:textId="77777777" w:rsidR="00D84C97" w:rsidRPr="00D84C97" w:rsidRDefault="00D84C97" w:rsidP="00D84C97">
      <w:pPr>
        <w:spacing w:after="0" w:line="240" w:lineRule="auto"/>
        <w:jc w:val="both"/>
        <w:rPr>
          <w:rFonts w:ascii="Georgia" w:eastAsia="Times New Roman" w:hAnsi="Georgia" w:cs="Times New Roman"/>
          <w:b/>
          <w:color w:val="000000"/>
          <w:lang w:val="en-ID"/>
        </w:rPr>
      </w:pPr>
      <w:r w:rsidRPr="00D84C97">
        <w:rPr>
          <w:rFonts w:ascii="Georgia" w:eastAsia="Times New Roman" w:hAnsi="Georgia" w:cs="Calibri"/>
          <w:b/>
          <w:color w:val="000000"/>
          <w:lang w:val="en-ID"/>
        </w:rPr>
        <w:lastRenderedPageBreak/>
        <w:t>Matius 27:57-66</w:t>
      </w:r>
    </w:p>
    <w:p w14:paraId="4E797A39" w14:textId="77777777" w:rsidR="00D84C97" w:rsidRPr="00D84C97" w:rsidRDefault="00D84C97" w:rsidP="00D84C97">
      <w:pPr>
        <w:spacing w:after="0" w:line="240" w:lineRule="auto"/>
        <w:jc w:val="both"/>
        <w:rPr>
          <w:rFonts w:ascii="Georgia" w:eastAsia="Times New Roman" w:hAnsi="Georgia" w:cs="Times New Roman"/>
          <w:color w:val="000000"/>
          <w:lang w:val="en-ID"/>
        </w:rPr>
      </w:pPr>
      <w:r w:rsidRPr="00D84C97">
        <w:rPr>
          <w:rFonts w:ascii="Georgia" w:eastAsia="Times New Roman" w:hAnsi="Georgia" w:cs="Times New Roman"/>
          <w:color w:val="000000"/>
          <w:lang w:val="en-ID"/>
        </w:rPr>
        <w:t>Injil Matius 27:57-66 mengisahkan tentang penguburan Yesus. Terdapat tiga bagian dalam kisah ini, yaitu: permintaan Yusuf kepada Pilatus untuk mengurus jenazah Yesus, penguburan Yesus, dan kubur Yesus dijaga.</w:t>
      </w:r>
    </w:p>
    <w:p w14:paraId="2552B38D" w14:textId="77777777" w:rsidR="00D84C97" w:rsidRPr="00D84C97" w:rsidRDefault="00D84C97" w:rsidP="00D84C97">
      <w:pPr>
        <w:spacing w:after="0" w:line="240" w:lineRule="auto"/>
        <w:jc w:val="both"/>
        <w:rPr>
          <w:rFonts w:ascii="Georgia" w:eastAsia="Times New Roman" w:hAnsi="Georgia" w:cs="Times New Roman"/>
          <w:color w:val="000000"/>
          <w:lang w:val="en-ID"/>
        </w:rPr>
      </w:pPr>
    </w:p>
    <w:p w14:paraId="70BEEFB4"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color w:val="000000"/>
          <w:lang w:val="en-ID"/>
        </w:rPr>
        <w:t>Yusuf dari Arimatea adalah orang murid Yesus. Sebagai orang Yahudi ia paham benar bagaimana memperlakukan jenazah menurut tata cara Yahudi. Mayat Yesus dianggap sebagai mayat seorang pendosa yang mati karena hukuman mati. Dalam Ulangan 21:22-23 dinyatakan bahwa “</w:t>
      </w:r>
      <w:r w:rsidRPr="00D84C97">
        <w:rPr>
          <w:rFonts w:ascii="Georgia" w:eastAsia="Times New Roman" w:hAnsi="Georgia" w:cs="Times New Roman"/>
          <w:lang w:val="en-ID"/>
        </w:rPr>
        <w:t>Apabila seseorang berbuat dosa yang sepadan dengan hukuman mati, lalu ia dihukum mati, kemudian kaugantung dia pada sebuah tiang, maka janganlah mayatnya dibiarkan semalam-malaman pada tiang itu, tetapi haruslah engkau menguburkan</w:t>
      </w:r>
      <w:r w:rsidRPr="00D84C97">
        <w:rPr>
          <w:rFonts w:ascii="Georgia" w:eastAsia="Times New Roman" w:hAnsi="Georgia" w:cs="Times New Roman"/>
          <w:vertAlign w:val="superscript"/>
          <w:lang w:val="en-ID"/>
        </w:rPr>
        <w:t xml:space="preserve"> </w:t>
      </w:r>
      <w:r w:rsidRPr="00D84C97">
        <w:rPr>
          <w:rFonts w:ascii="Georgia" w:eastAsia="Times New Roman" w:hAnsi="Georgia" w:cs="Times New Roman"/>
          <w:lang w:val="en-ID"/>
        </w:rPr>
        <w:t>dia pada hari itu juga, sebab seorang yang digantung terkutuk oleh Allah; janganlah engkau menajiskan</w:t>
      </w:r>
      <w:r w:rsidRPr="00D84C97">
        <w:rPr>
          <w:rFonts w:ascii="Georgia" w:eastAsia="Times New Roman" w:hAnsi="Georgia" w:cs="Times New Roman"/>
          <w:vertAlign w:val="superscript"/>
          <w:lang w:val="en-ID"/>
        </w:rPr>
        <w:t xml:space="preserve"> </w:t>
      </w:r>
      <w:r w:rsidRPr="00D84C97">
        <w:rPr>
          <w:rFonts w:ascii="Georgia" w:eastAsia="Times New Roman" w:hAnsi="Georgia" w:cs="Times New Roman"/>
          <w:lang w:val="en-ID"/>
        </w:rPr>
        <w:t>tanah yang diberikan TUHAN, Allahmu, kepadamu menjadi milik pusakamu.” Dengan status itu, maka mayat Yesus harus segera diturunkan dari salib dan dikuburkan dengan tata cara khusus.</w:t>
      </w:r>
    </w:p>
    <w:p w14:paraId="67FEB12B" w14:textId="77777777" w:rsidR="00D84C97" w:rsidRPr="00D84C97" w:rsidRDefault="00D84C97" w:rsidP="00D84C97">
      <w:pPr>
        <w:spacing w:after="0" w:line="240" w:lineRule="auto"/>
        <w:jc w:val="both"/>
        <w:rPr>
          <w:rFonts w:ascii="Georgia" w:eastAsia="Times New Roman" w:hAnsi="Georgia" w:cs="Times New Roman"/>
          <w:lang w:val="en-ID"/>
        </w:rPr>
      </w:pPr>
    </w:p>
    <w:p w14:paraId="30DFA44D"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 xml:space="preserve">Menjelang malam Yusuf dari Arimatea menghadap Pilatus dan meminta izin untuk menguburkan Yesus. Terkait dengan hal ini, Injil Markus memberi catatan lebih rinci tentang makna menjelang malam. Menjelang malam adalah hari persiapan, yaitu menjelang hari Sabat (Mrk. 15:42). Permintaan Yusuf Arimatea diterima oleh Pilatus dan karena itulah Yusuf segera mengafani Yesus dengan kain lenan putih dan menguburkan Yesus di kuburnya yang baru, yang digalinya di dalam bukit batu. Injil Matius mencatat bahwa kubur itu ditutup dengan batu besar. Sedangkan Injil Markus menuliskan bahwa kubur itu ditutup dengan batu yang sangat besar. Penguburan Yesus yang dilakukan oleh Yusuf Arimatea menunjukkan bahwa Yusuf memperlakukan mayat Yesus dengan hormat. Ia menghormati Yesus bukan hanya di kala hidup, namun juga dalam kematian-Nya. Bahkan setelah Yesus bangkit, ia menjadi murid yang setia. </w:t>
      </w:r>
    </w:p>
    <w:p w14:paraId="0EAEE41C" w14:textId="77777777" w:rsidR="00D84C97" w:rsidRPr="00D84C97" w:rsidRDefault="00D84C97" w:rsidP="00D84C97">
      <w:pPr>
        <w:spacing w:after="0" w:line="240" w:lineRule="auto"/>
        <w:jc w:val="both"/>
        <w:rPr>
          <w:rFonts w:ascii="Georgia" w:eastAsia="Times New Roman" w:hAnsi="Georgia" w:cs="Times New Roman"/>
          <w:lang w:val="en-ID"/>
        </w:rPr>
      </w:pPr>
    </w:p>
    <w:p w14:paraId="6671BA3F"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lastRenderedPageBreak/>
        <w:t>Keteladanan Yusuf adalah kesediaannya untuk tidak memikirkan dirinya sendiri (</w:t>
      </w:r>
      <w:r w:rsidRPr="00D84C97">
        <w:rPr>
          <w:rFonts w:ascii="Georgia" w:eastAsia="Times New Roman" w:hAnsi="Georgia" w:cs="Times New Roman"/>
          <w:i/>
          <w:lang w:val="en-ID"/>
        </w:rPr>
        <w:t>selfish</w:t>
      </w:r>
      <w:r w:rsidRPr="00D84C97">
        <w:rPr>
          <w:rFonts w:ascii="Georgia" w:eastAsia="Times New Roman" w:hAnsi="Georgia" w:cs="Times New Roman"/>
          <w:lang w:val="en-ID"/>
        </w:rPr>
        <w:t xml:space="preserve">). Seandainya ia mau membiarkan mayat Yesus tetap terletak pada salib, itu tidak salah menurut aturan imperium Romawi. Toh nantinya ada prajurit-prajurit atau petugas yang akan disuruh untuk menurunkan dan memakamkan Yesus. Namun tidak bagi Yusuf dari Arimatea. Ia mau menjalankan semua, meski repot, memakan waktu, tenaga, serta harta. Ia melakukan semua karena kasih-Nya. Kasih bukan </w:t>
      </w:r>
      <w:r w:rsidRPr="00D84C97">
        <w:rPr>
          <w:rFonts w:ascii="Georgia" w:eastAsia="Times New Roman" w:hAnsi="Georgia" w:cs="Times New Roman"/>
          <w:i/>
          <w:lang w:val="en-ID"/>
        </w:rPr>
        <w:t>selfish</w:t>
      </w:r>
      <w:r w:rsidRPr="00D84C97">
        <w:rPr>
          <w:rFonts w:ascii="Georgia" w:eastAsia="Times New Roman" w:hAnsi="Georgia" w:cs="Times New Roman"/>
          <w:lang w:val="en-ID"/>
        </w:rPr>
        <w:t xml:space="preserve">.   </w:t>
      </w:r>
    </w:p>
    <w:p w14:paraId="3402E5F1" w14:textId="77777777" w:rsidR="00D84C97" w:rsidRPr="00D84C97" w:rsidRDefault="00D84C97" w:rsidP="00D84C97">
      <w:pPr>
        <w:spacing w:after="0" w:line="240" w:lineRule="auto"/>
        <w:jc w:val="both"/>
        <w:rPr>
          <w:rFonts w:ascii="Georgia" w:eastAsia="Times New Roman" w:hAnsi="Georgia" w:cs="Times New Roman"/>
          <w:lang w:val="en-ID"/>
        </w:rPr>
      </w:pPr>
    </w:p>
    <w:p w14:paraId="6E3C2D55"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 xml:space="preserve">Setelah Yusuf dari Arimatea pergi meninggalkan kubur Yesus, Injil Matius melanjutkan dengan cerita tentang para perempuan yang menunggui kubur Yesus. Mereka yang sejak semula mengikut perjalanan Yesus memikul salib ternyata tetap bertahan menunggu Yesus hingga penguburan-Nya. Perempuan-perempuan itu menunjukkan kesetiaan dalam mengikut Yesus. Sekiranya mereka hanya memikirkan keselamatan sendiri, mereka bisa meninggalkan Yesus selama perjalanan menuju Golgota. Mereka tetap mengikut Yesus dan membuang segala bentuk egoisme yang berpusat pada diri sendiri. </w:t>
      </w:r>
    </w:p>
    <w:p w14:paraId="15A40D78" w14:textId="77777777" w:rsidR="00D84C97" w:rsidRPr="00D84C97" w:rsidRDefault="00D84C97" w:rsidP="00D84C97">
      <w:pPr>
        <w:spacing w:after="0" w:line="240" w:lineRule="auto"/>
        <w:jc w:val="both"/>
        <w:rPr>
          <w:rFonts w:ascii="Georgia" w:eastAsia="Times New Roman" w:hAnsi="Georgia" w:cs="Times New Roman"/>
          <w:lang w:val="en-ID"/>
        </w:rPr>
      </w:pPr>
    </w:p>
    <w:p w14:paraId="51A5642C"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 xml:space="preserve">Keesokan harinya, imam-imam kepala meminta Pilatus agar ia menempatkan penjaga-penjaga kubur hingga hari yang ketiga. Rupanya mereka ingat Yesus pernah berujar bahwa sesudah tiga hari, Ia akan bangkit. Mereka khawatir kalau-kalau para murid Yesus mengambil mayat-Nya dan memberitakan Yesus bangkit. Pilatus tidak keberatan dengan permintaan itu dan mengirim penjaga-penjaga untuk menjaga kubur Yesus. Injil Matius mencatat bahwa mereka tidak hanya menjaga kubur Yesus, namun juga memeteraikan kubur itu. </w:t>
      </w:r>
    </w:p>
    <w:p w14:paraId="5100D2EF" w14:textId="77777777" w:rsidR="00D84C97" w:rsidRPr="00D84C97" w:rsidRDefault="00D84C97" w:rsidP="00D84C97">
      <w:pPr>
        <w:spacing w:after="0" w:line="240" w:lineRule="auto"/>
        <w:jc w:val="both"/>
        <w:rPr>
          <w:rFonts w:ascii="Georgia" w:eastAsia="Times New Roman" w:hAnsi="Georgia" w:cs="Times New Roman"/>
          <w:lang w:val="en-ID"/>
        </w:rPr>
      </w:pPr>
    </w:p>
    <w:p w14:paraId="27A90AB2"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 xml:space="preserve">Kisah mengenai penjagaan dan pemeteraian kubur Yesus ini merupakan bagian penting untuk direfleksikan karena dari kisah inilah peristiwa kebangkitan Yesus tidak terbantahkan. Dengan penjagaan dan pemeteraian batu penutup kubur yang dilakukan para penjaga itu tampak bahwa mereka sendiri telah menutup segala kemungkinan pencurian terhadap mayat Yesus. Para murid tidak akan mungkin mampu mengalahkan </w:t>
      </w:r>
      <w:r w:rsidRPr="00D84C97">
        <w:rPr>
          <w:rFonts w:ascii="Georgia" w:eastAsia="Times New Roman" w:hAnsi="Georgia" w:cs="Times New Roman"/>
          <w:lang w:val="en-ID"/>
        </w:rPr>
        <w:lastRenderedPageBreak/>
        <w:t>para penjaga untuk mencuri mayat-Nya. Mereka juga tidak akan mampu membuka meterai pintu kubur yang dibuat oleh para penjaga kubur. Pintu itu bisa terbuka karena kuasa Allah sendiri.</w:t>
      </w:r>
    </w:p>
    <w:p w14:paraId="1B0C0969" w14:textId="77777777" w:rsidR="00D84C97" w:rsidRPr="00D84C97" w:rsidRDefault="00D84C97" w:rsidP="00D84C97">
      <w:pPr>
        <w:spacing w:after="0" w:line="240" w:lineRule="auto"/>
        <w:jc w:val="both"/>
        <w:rPr>
          <w:rFonts w:ascii="Georgia" w:eastAsia="Times New Roman" w:hAnsi="Georgia" w:cs="Times New Roman"/>
          <w:lang w:val="en-ID"/>
        </w:rPr>
      </w:pPr>
    </w:p>
    <w:p w14:paraId="37D1C435"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Times New Roman"/>
          <w:lang w:val="en-ID"/>
        </w:rPr>
        <w:t xml:space="preserve">Menghayati peristiwa itu, secara iman kita menemukan bahwa kubur yang dijaga itu tidak mampu mengurung kuasa Allah. Dalam keadaan mati pun, Yesus tetap berjaya untuk menyatakan kabar kegembiraan bagi dunia. </w:t>
      </w:r>
      <w:r w:rsidRPr="00D84C97">
        <w:rPr>
          <w:rFonts w:ascii="Georgia" w:eastAsia="Times New Roman" w:hAnsi="Georgia" w:cs="Arial"/>
          <w:lang w:val="en-ID"/>
        </w:rPr>
        <w:t xml:space="preserve"> </w:t>
      </w:r>
    </w:p>
    <w:p w14:paraId="0560EE8A" w14:textId="77777777" w:rsidR="00D84C97" w:rsidRPr="00D84C97" w:rsidRDefault="00D84C97" w:rsidP="00D84C97">
      <w:pPr>
        <w:spacing w:after="0" w:line="240" w:lineRule="auto"/>
        <w:jc w:val="both"/>
        <w:rPr>
          <w:rFonts w:ascii="Georgia" w:eastAsia="Times New Roman" w:hAnsi="Georgia" w:cs="Arial"/>
          <w:lang w:val="en-ID"/>
        </w:rPr>
      </w:pPr>
    </w:p>
    <w:p w14:paraId="72ABC9F8" w14:textId="77777777" w:rsidR="00D84C97" w:rsidRPr="00D84C97" w:rsidRDefault="00D84C97" w:rsidP="00D84C97">
      <w:pPr>
        <w:spacing w:after="0" w:line="240" w:lineRule="auto"/>
        <w:jc w:val="both"/>
        <w:rPr>
          <w:rFonts w:ascii="Georgia" w:eastAsia="Times New Roman" w:hAnsi="Georgia" w:cs="Arial"/>
          <w:b/>
          <w:caps/>
          <w:lang w:val="en-ID"/>
        </w:rPr>
      </w:pPr>
    </w:p>
    <w:p w14:paraId="437024E2" w14:textId="77777777" w:rsidR="00D84C97" w:rsidRPr="00D84C97" w:rsidRDefault="00D84C97" w:rsidP="00D84C97">
      <w:pPr>
        <w:spacing w:after="0" w:line="240" w:lineRule="auto"/>
        <w:jc w:val="both"/>
        <w:rPr>
          <w:rFonts w:ascii="Georgia" w:eastAsia="Times New Roman" w:hAnsi="Georgia" w:cs="Arial"/>
          <w:b/>
          <w:caps/>
          <w:lang w:val="en-ID"/>
        </w:rPr>
      </w:pPr>
      <w:r w:rsidRPr="00D84C97">
        <w:rPr>
          <w:rFonts w:ascii="Georgia" w:eastAsia="Times New Roman" w:hAnsi="Georgia" w:cs="Arial"/>
          <w:b/>
          <w:caps/>
          <w:lang w:val="en-ID"/>
        </w:rPr>
        <w:t>BERITA yang Hendak Disampaikan</w:t>
      </w:r>
    </w:p>
    <w:p w14:paraId="4043BA42"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Times New Roman"/>
          <w:color w:val="000000"/>
          <w:lang w:val="en-ID"/>
        </w:rPr>
        <w:t xml:space="preserve">Peristiwa Yesus dari malam sebelum diserahkan, di jalan salib hingga Sabtu sunyi menantang setiap orang untuk berefleksi antara dirinya sendiri, sesama, dan Tuhan. Sikap seperti apakah yang kita wujudkan: kasih, peduli sesama, atau </w:t>
      </w:r>
      <w:r w:rsidRPr="00D84C97">
        <w:rPr>
          <w:rFonts w:ascii="Georgia" w:eastAsia="Times New Roman" w:hAnsi="Georgia" w:cs="Times New Roman"/>
          <w:i/>
          <w:color w:val="000000"/>
          <w:lang w:val="en-ID"/>
        </w:rPr>
        <w:t>selfish</w:t>
      </w:r>
      <w:r w:rsidRPr="00D84C97">
        <w:rPr>
          <w:rFonts w:ascii="Georgia" w:eastAsia="Times New Roman" w:hAnsi="Georgia" w:cs="Times New Roman"/>
          <w:color w:val="000000"/>
          <w:lang w:val="en-ID"/>
        </w:rPr>
        <w:t xml:space="preserve"> dengan keinginan mementingkan diri semata? Sikap </w:t>
      </w:r>
      <w:r w:rsidRPr="00D84C97">
        <w:rPr>
          <w:rFonts w:ascii="Georgia" w:eastAsia="Times New Roman" w:hAnsi="Georgia" w:cs="Times New Roman"/>
          <w:i/>
          <w:color w:val="000000"/>
          <w:lang w:val="en-ID"/>
        </w:rPr>
        <w:t>selfish</w:t>
      </w:r>
      <w:r w:rsidRPr="00D84C97">
        <w:rPr>
          <w:rFonts w:ascii="Georgia" w:eastAsia="Times New Roman" w:hAnsi="Georgia" w:cs="Times New Roman"/>
          <w:color w:val="000000"/>
          <w:lang w:val="en-ID"/>
        </w:rPr>
        <w:t xml:space="preserve"> merupakan bentuk cinta diri. Banyak orang menjadi </w:t>
      </w:r>
      <w:r w:rsidRPr="00D84C97">
        <w:rPr>
          <w:rFonts w:ascii="Georgia" w:eastAsia="Times New Roman" w:hAnsi="Georgia" w:cs="Times New Roman"/>
          <w:i/>
          <w:color w:val="000000"/>
          <w:lang w:val="en-ID"/>
        </w:rPr>
        <w:t>selfish</w:t>
      </w:r>
      <w:r w:rsidRPr="00D84C97">
        <w:rPr>
          <w:rFonts w:ascii="Georgia" w:eastAsia="Times New Roman" w:hAnsi="Georgia" w:cs="Times New Roman"/>
          <w:color w:val="000000"/>
          <w:lang w:val="en-ID"/>
        </w:rPr>
        <w:t xml:space="preserve"> karena ketakutan menghadapi kehidupan. Berbeda dengan </w:t>
      </w:r>
      <w:r w:rsidRPr="00D84C97">
        <w:rPr>
          <w:rFonts w:ascii="Georgia" w:eastAsia="Times New Roman" w:hAnsi="Georgia" w:cs="Times New Roman"/>
          <w:i/>
          <w:color w:val="000000"/>
          <w:lang w:val="en-ID"/>
        </w:rPr>
        <w:t>selfish</w:t>
      </w:r>
      <w:r w:rsidRPr="00D84C97">
        <w:rPr>
          <w:rFonts w:ascii="Georgia" w:eastAsia="Times New Roman" w:hAnsi="Georgia" w:cs="Times New Roman"/>
          <w:color w:val="000000"/>
          <w:lang w:val="en-ID"/>
        </w:rPr>
        <w:t>, kasih melahirkan kepedulian pada sesama. Seorang yang mengasihi berani keluar dari rasa takut sehingga bersedia mengasihi sesama tanpa batas. Di Sabtu sunyi ini, kita akan merenung tentang hal ini.</w:t>
      </w:r>
    </w:p>
    <w:p w14:paraId="014D4CBF" w14:textId="77777777" w:rsidR="00D84C97" w:rsidRPr="00D84C97" w:rsidRDefault="00D84C97" w:rsidP="00D84C97">
      <w:pPr>
        <w:spacing w:after="0" w:line="240" w:lineRule="auto"/>
        <w:jc w:val="both"/>
        <w:rPr>
          <w:rFonts w:ascii="Georgia" w:eastAsia="Times New Roman" w:hAnsi="Georgia" w:cs="Arial"/>
          <w:lang w:val="en-ID"/>
        </w:rPr>
      </w:pPr>
    </w:p>
    <w:p w14:paraId="0D85FBE7" w14:textId="77777777" w:rsidR="00D84C97" w:rsidRPr="00D84C97" w:rsidRDefault="00D84C97" w:rsidP="00D84C97">
      <w:pPr>
        <w:spacing w:after="0" w:line="240" w:lineRule="auto"/>
        <w:jc w:val="both"/>
        <w:rPr>
          <w:rFonts w:ascii="Georgia" w:eastAsia="Times New Roman" w:hAnsi="Georgia" w:cs="Arial"/>
          <w:lang w:val="en-ID"/>
        </w:rPr>
      </w:pPr>
    </w:p>
    <w:p w14:paraId="681D8F74" w14:textId="77777777" w:rsidR="00D84C97" w:rsidRPr="00D84C97" w:rsidRDefault="00D84C97" w:rsidP="00D84C97">
      <w:pPr>
        <w:spacing w:after="0" w:line="240" w:lineRule="auto"/>
        <w:rPr>
          <w:rFonts w:ascii="Georgia" w:eastAsia="Times New Roman" w:hAnsi="Georgia" w:cs="Arial"/>
          <w:b/>
          <w:caps/>
          <w:lang w:val="en-ID"/>
        </w:rPr>
      </w:pPr>
      <w:r w:rsidRPr="00D84C97">
        <w:rPr>
          <w:rFonts w:ascii="Georgia" w:eastAsia="Times New Roman" w:hAnsi="Georgia" w:cs="Arial"/>
          <w:b/>
          <w:caps/>
          <w:lang w:val="en-ID"/>
        </w:rPr>
        <w:t>Khotbah Jangkep</w:t>
      </w:r>
    </w:p>
    <w:p w14:paraId="511545DF" w14:textId="77777777" w:rsidR="00D84C97" w:rsidRPr="00D84C97" w:rsidRDefault="00D84C97" w:rsidP="00D84C97">
      <w:pPr>
        <w:tabs>
          <w:tab w:val="left" w:pos="1890"/>
        </w:tabs>
        <w:spacing w:after="0" w:line="240" w:lineRule="auto"/>
        <w:jc w:val="both"/>
        <w:rPr>
          <w:rFonts w:ascii="Georgia" w:eastAsia="Times New Roman" w:hAnsi="Georgia" w:cs="Tahoma"/>
          <w:lang w:val="en-ID"/>
        </w:rPr>
      </w:pPr>
    </w:p>
    <w:p w14:paraId="38264D62" w14:textId="77777777" w:rsidR="00D84C97" w:rsidRPr="00D84C97" w:rsidRDefault="00D84C97" w:rsidP="00D84C97">
      <w:pPr>
        <w:spacing w:after="0" w:line="240" w:lineRule="auto"/>
        <w:jc w:val="both"/>
        <w:rPr>
          <w:rFonts w:ascii="Georgia" w:eastAsia="Times New Roman" w:hAnsi="Georgia" w:cs="Calibri"/>
          <w:color w:val="000000"/>
          <w:lang w:val="en-ID"/>
        </w:rPr>
      </w:pPr>
      <w:r w:rsidRPr="00D84C97">
        <w:rPr>
          <w:rFonts w:ascii="Georgia" w:eastAsia="Times New Roman" w:hAnsi="Georgia" w:cs="Calibri"/>
          <w:color w:val="000000"/>
          <w:lang w:val="en-ID"/>
        </w:rPr>
        <w:t>Saudara yang dikasihi Tuhan,</w:t>
      </w:r>
    </w:p>
    <w:p w14:paraId="30738C7B" w14:textId="5AF2694E" w:rsidR="00D84C97" w:rsidRPr="00D84C97" w:rsidRDefault="00D84C97" w:rsidP="00D84C97">
      <w:pPr>
        <w:spacing w:after="0" w:line="240" w:lineRule="auto"/>
        <w:jc w:val="both"/>
        <w:rPr>
          <w:rFonts w:ascii="Georgia" w:eastAsia="Times New Roman" w:hAnsi="Georgia" w:cs="Times New Roman"/>
          <w:color w:val="000000"/>
          <w:lang w:val="en-ID"/>
        </w:rPr>
      </w:pPr>
      <w:r w:rsidRPr="00D84C97">
        <w:rPr>
          <w:rFonts w:ascii="Georgia" w:eastAsia="Times New Roman" w:hAnsi="Georgia" w:cs="Times New Roman"/>
          <w:i/>
          <w:color w:val="000000"/>
          <w:lang w:val="en-ID"/>
        </w:rPr>
        <w:t>Selfie</w:t>
      </w:r>
      <w:r w:rsidRPr="00D84C97">
        <w:rPr>
          <w:rFonts w:ascii="Georgia" w:eastAsia="Times New Roman" w:hAnsi="Georgia" w:cs="Times New Roman"/>
          <w:color w:val="000000"/>
          <w:lang w:val="en-ID"/>
        </w:rPr>
        <w:t xml:space="preserve"> atau swa foto bisa jadi merupakan hal menyenangkan. Apalagi dalam ber-</w:t>
      </w:r>
      <w:r w:rsidRPr="00D84C97">
        <w:rPr>
          <w:rFonts w:ascii="Georgia" w:eastAsia="Times New Roman" w:hAnsi="Georgia" w:cs="Times New Roman"/>
          <w:i/>
          <w:color w:val="000000"/>
          <w:lang w:val="en-ID"/>
        </w:rPr>
        <w:t>selfie</w:t>
      </w:r>
      <w:r w:rsidRPr="00D84C97">
        <w:rPr>
          <w:rFonts w:ascii="Georgia" w:eastAsia="Times New Roman" w:hAnsi="Georgia" w:cs="Times New Roman"/>
          <w:color w:val="000000"/>
          <w:lang w:val="en-ID"/>
        </w:rPr>
        <w:t xml:space="preserve"> itu kita bersama dengan orang tercinta. Setelah melakukan </w:t>
      </w:r>
      <w:r w:rsidRPr="00D84C97">
        <w:rPr>
          <w:rFonts w:ascii="Georgia" w:eastAsia="Times New Roman" w:hAnsi="Georgia" w:cs="Times New Roman"/>
          <w:i/>
          <w:color w:val="000000"/>
          <w:lang w:val="en-ID"/>
        </w:rPr>
        <w:t>selfie</w:t>
      </w:r>
      <w:r w:rsidRPr="00D84C97">
        <w:rPr>
          <w:rFonts w:ascii="Georgia" w:eastAsia="Times New Roman" w:hAnsi="Georgia" w:cs="Times New Roman"/>
          <w:color w:val="000000"/>
          <w:lang w:val="en-ID"/>
        </w:rPr>
        <w:t xml:space="preserve">, otak dan jemari kita biasanya langsung tertuju pada sinyal </w:t>
      </w:r>
      <w:r w:rsidRPr="00D84C97">
        <w:rPr>
          <w:rFonts w:ascii="Georgia" w:eastAsia="Times New Roman" w:hAnsi="Georgia" w:cs="Times New Roman"/>
          <w:i/>
          <w:color w:val="000000"/>
          <w:lang w:val="en-ID"/>
        </w:rPr>
        <w:t>wifi</w:t>
      </w:r>
      <w:r w:rsidRPr="00D84C97">
        <w:rPr>
          <w:rFonts w:ascii="Georgia" w:eastAsia="Times New Roman" w:hAnsi="Georgia" w:cs="Times New Roman"/>
          <w:color w:val="000000"/>
          <w:lang w:val="en-ID"/>
        </w:rPr>
        <w:t xml:space="preserve">. Adakah sinyal di sini? Jika ada, maka jemari kita langsung mengirimkan foto-foto hasil </w:t>
      </w:r>
      <w:r w:rsidRPr="00D84C97">
        <w:rPr>
          <w:rFonts w:ascii="Georgia" w:eastAsia="Times New Roman" w:hAnsi="Georgia" w:cs="Times New Roman"/>
          <w:i/>
          <w:color w:val="000000"/>
          <w:lang w:val="en-ID"/>
        </w:rPr>
        <w:t>selfie</w:t>
      </w:r>
      <w:r w:rsidRPr="00D84C97">
        <w:rPr>
          <w:rFonts w:ascii="Georgia" w:eastAsia="Times New Roman" w:hAnsi="Georgia" w:cs="Times New Roman"/>
          <w:color w:val="000000"/>
          <w:lang w:val="en-ID"/>
        </w:rPr>
        <w:t xml:space="preserve"> ke media sosial. Mari kita cermati media sosial kita di sekitar masa raya gerejawi. Sejak </w:t>
      </w:r>
      <w:r w:rsidR="00FE1BA0">
        <w:rPr>
          <w:rFonts w:ascii="Georgia" w:eastAsia="Times New Roman" w:hAnsi="Georgia" w:cs="Times New Roman"/>
          <w:color w:val="000000"/>
          <w:lang w:val="en-ID"/>
        </w:rPr>
        <w:t>Rabu Abu</w:t>
      </w:r>
      <w:r w:rsidRPr="00D84C97">
        <w:rPr>
          <w:rFonts w:ascii="Georgia" w:eastAsia="Times New Roman" w:hAnsi="Georgia" w:cs="Times New Roman"/>
          <w:color w:val="000000"/>
          <w:lang w:val="en-ID"/>
        </w:rPr>
        <w:t xml:space="preserve"> beberapa hari lalu hingga hari ini. Setelah menerima abu di dahi pada </w:t>
      </w:r>
      <w:r w:rsidR="00FE1BA0">
        <w:rPr>
          <w:rFonts w:ascii="Georgia" w:eastAsia="Times New Roman" w:hAnsi="Georgia" w:cs="Times New Roman"/>
          <w:color w:val="000000"/>
          <w:lang w:val="en-ID"/>
        </w:rPr>
        <w:t>Rabu Abu</w:t>
      </w:r>
      <w:r w:rsidRPr="00D84C97">
        <w:rPr>
          <w:rFonts w:ascii="Georgia" w:eastAsia="Times New Roman" w:hAnsi="Georgia" w:cs="Times New Roman"/>
          <w:color w:val="000000"/>
          <w:lang w:val="en-ID"/>
        </w:rPr>
        <w:t>, ber-</w:t>
      </w:r>
      <w:r w:rsidRPr="00D84C97">
        <w:rPr>
          <w:rFonts w:ascii="Georgia" w:eastAsia="Times New Roman" w:hAnsi="Georgia" w:cs="Times New Roman"/>
          <w:i/>
          <w:color w:val="000000"/>
          <w:lang w:val="en-ID"/>
        </w:rPr>
        <w:t>selfie</w:t>
      </w:r>
      <w:r w:rsidRPr="00D84C97">
        <w:rPr>
          <w:rFonts w:ascii="Georgia" w:eastAsia="Times New Roman" w:hAnsi="Georgia" w:cs="Times New Roman"/>
          <w:color w:val="000000"/>
          <w:lang w:val="en-ID"/>
        </w:rPr>
        <w:t xml:space="preserve"> dan memposting di medsos rasanya menjadi sebuah kelaziman. Usai ibadah Jumat Agung, sebelum Sabtu sunyi dan besuk Minggu Paska, hal yang sama juga biasa dilakukan. </w:t>
      </w:r>
      <w:r w:rsidRPr="00D84C97">
        <w:rPr>
          <w:rFonts w:ascii="Georgia" w:eastAsia="Times New Roman" w:hAnsi="Georgia" w:cs="Times New Roman"/>
          <w:color w:val="000000"/>
          <w:lang w:val="en-ID"/>
        </w:rPr>
        <w:lastRenderedPageBreak/>
        <w:t xml:space="preserve">Alhasil di media sosial kita beredar banyak foto-foto </w:t>
      </w:r>
      <w:r w:rsidRPr="00D84C97">
        <w:rPr>
          <w:rFonts w:ascii="Georgia" w:eastAsia="Times New Roman" w:hAnsi="Georgia" w:cs="Times New Roman"/>
          <w:i/>
          <w:color w:val="000000"/>
          <w:lang w:val="en-ID"/>
        </w:rPr>
        <w:t>selfie</w:t>
      </w:r>
      <w:r w:rsidRPr="00D84C97">
        <w:rPr>
          <w:rFonts w:ascii="Georgia" w:eastAsia="Times New Roman" w:hAnsi="Georgia" w:cs="Times New Roman"/>
          <w:color w:val="000000"/>
          <w:lang w:val="en-ID"/>
        </w:rPr>
        <w:t xml:space="preserve"> di seputar masa raya. Salah satu alasan berfoto dan memposting di media sosial adalah: mumpung dekorasi gereja bagus. Dampaknya, simbol-simbol gerejawi di masa raya kehilangan maknanya karena dianggap sekadar dekorasi alias penghias ruang gereja.</w:t>
      </w:r>
    </w:p>
    <w:p w14:paraId="5BE12964" w14:textId="77777777" w:rsidR="00D84C97" w:rsidRPr="00D84C97" w:rsidRDefault="00D84C97" w:rsidP="00D84C97">
      <w:pPr>
        <w:spacing w:after="0" w:line="240" w:lineRule="auto"/>
        <w:jc w:val="both"/>
        <w:rPr>
          <w:rFonts w:ascii="Georgia" w:eastAsia="Times New Roman" w:hAnsi="Georgia" w:cs="Times New Roman"/>
          <w:color w:val="000000"/>
          <w:lang w:val="en-ID"/>
        </w:rPr>
      </w:pPr>
    </w:p>
    <w:p w14:paraId="67FDD1F1"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Times New Roman"/>
          <w:i/>
          <w:color w:val="000000"/>
          <w:lang w:val="en-ID"/>
        </w:rPr>
        <w:t>Selfie</w:t>
      </w:r>
      <w:r w:rsidRPr="00D84C97">
        <w:rPr>
          <w:rFonts w:ascii="Georgia" w:eastAsia="Times New Roman" w:hAnsi="Georgia" w:cs="Times New Roman"/>
          <w:color w:val="000000"/>
          <w:lang w:val="en-ID"/>
        </w:rPr>
        <w:t xml:space="preserve"> berbeda dengan </w:t>
      </w:r>
      <w:r w:rsidRPr="00D84C97">
        <w:rPr>
          <w:rFonts w:ascii="Georgia" w:eastAsia="Times New Roman" w:hAnsi="Georgia" w:cs="Times New Roman"/>
          <w:i/>
          <w:color w:val="000000"/>
          <w:lang w:val="en-ID"/>
        </w:rPr>
        <w:t>selfish</w:t>
      </w:r>
      <w:r w:rsidRPr="00D84C97">
        <w:rPr>
          <w:rFonts w:ascii="Georgia" w:eastAsia="Times New Roman" w:hAnsi="Georgia" w:cs="Times New Roman"/>
          <w:color w:val="000000"/>
          <w:lang w:val="en-ID"/>
        </w:rPr>
        <w:t xml:space="preserve">. </w:t>
      </w:r>
      <w:r w:rsidRPr="00D84C97">
        <w:rPr>
          <w:rFonts w:ascii="Georgia" w:eastAsia="Times New Roman" w:hAnsi="Georgia" w:cs="Arial"/>
          <w:lang w:val="en-ID"/>
        </w:rPr>
        <w:t xml:space="preserve">Sekalipun hanya berbeda e huruf, “e”, “sh”, namun maknanya sangat berbeda. Bisa jadi orang yang </w:t>
      </w:r>
      <w:r w:rsidRPr="00D84C97">
        <w:rPr>
          <w:rFonts w:ascii="Georgia" w:eastAsia="Times New Roman" w:hAnsi="Georgia" w:cs="Arial"/>
          <w:i/>
          <w:lang w:val="en-ID"/>
        </w:rPr>
        <w:t>selfie</w:t>
      </w:r>
      <w:r w:rsidRPr="00D84C97">
        <w:rPr>
          <w:rFonts w:ascii="Georgia" w:eastAsia="Times New Roman" w:hAnsi="Georgia" w:cs="Arial"/>
          <w:lang w:val="en-ID"/>
        </w:rPr>
        <w:t xml:space="preserve"> itu </w:t>
      </w:r>
      <w:r w:rsidRPr="00D84C97">
        <w:rPr>
          <w:rFonts w:ascii="Georgia" w:eastAsia="Times New Roman" w:hAnsi="Georgia" w:cs="Arial"/>
          <w:i/>
          <w:lang w:val="en-ID"/>
        </w:rPr>
        <w:t>selfish</w:t>
      </w:r>
      <w:r w:rsidRPr="00D84C97">
        <w:rPr>
          <w:rFonts w:ascii="Georgia" w:eastAsia="Times New Roman" w:hAnsi="Georgia" w:cs="Arial"/>
          <w:lang w:val="en-ID"/>
        </w:rPr>
        <w:t xml:space="preserve"> atau sebaliknya. Namun sekalipun bisa saling berkaitan, </w:t>
      </w:r>
      <w:r w:rsidRPr="00D84C97">
        <w:rPr>
          <w:rFonts w:ascii="Georgia" w:eastAsia="Times New Roman" w:hAnsi="Georgia" w:cs="Arial"/>
          <w:i/>
          <w:lang w:val="en-ID"/>
        </w:rPr>
        <w:t>selfish</w:t>
      </w:r>
      <w:r w:rsidRPr="00D84C97">
        <w:rPr>
          <w:rFonts w:ascii="Georgia" w:eastAsia="Times New Roman" w:hAnsi="Georgia" w:cs="Arial"/>
          <w:lang w:val="en-ID"/>
        </w:rPr>
        <w:t xml:space="preserve"> dan </w:t>
      </w:r>
      <w:r w:rsidRPr="00D84C97">
        <w:rPr>
          <w:rFonts w:ascii="Georgia" w:eastAsia="Times New Roman" w:hAnsi="Georgia" w:cs="Arial"/>
          <w:i/>
          <w:lang w:val="en-ID"/>
        </w:rPr>
        <w:t>selfie</w:t>
      </w:r>
      <w:r w:rsidRPr="00D84C97">
        <w:rPr>
          <w:rFonts w:ascii="Georgia" w:eastAsia="Times New Roman" w:hAnsi="Georgia" w:cs="Arial"/>
          <w:lang w:val="en-ID"/>
        </w:rPr>
        <w:t xml:space="preserve"> tidak selalu harus dikaitkan. </w:t>
      </w:r>
      <w:r w:rsidRPr="00D84C97">
        <w:rPr>
          <w:rFonts w:ascii="Georgia" w:eastAsia="Times New Roman" w:hAnsi="Georgia" w:cs="Arial"/>
          <w:i/>
          <w:lang w:val="en-ID"/>
        </w:rPr>
        <w:t>Selfish</w:t>
      </w:r>
      <w:r w:rsidRPr="00D84C97">
        <w:rPr>
          <w:rFonts w:ascii="Georgia" w:eastAsia="Times New Roman" w:hAnsi="Georgia" w:cs="Arial"/>
          <w:lang w:val="en-ID"/>
        </w:rPr>
        <w:t xml:space="preserve"> merupakan bentuk kata dalam bahasa Inggris yang digunakan untuk menggambarkan watak atau sifat dari seseorang. Seorang bernama Thomas J. Leonard menyebut bahwa </w:t>
      </w:r>
      <w:r w:rsidRPr="00D84C97">
        <w:rPr>
          <w:rFonts w:ascii="Georgia" w:eastAsia="Times New Roman" w:hAnsi="Georgia" w:cs="Arial"/>
          <w:i/>
          <w:lang w:val="en-ID"/>
        </w:rPr>
        <w:t>selfish</w:t>
      </w:r>
      <w:r w:rsidRPr="00D84C97">
        <w:rPr>
          <w:rFonts w:ascii="Georgia" w:eastAsia="Times New Roman" w:hAnsi="Georgia" w:cs="Arial"/>
          <w:lang w:val="en-ID"/>
        </w:rPr>
        <w:t xml:space="preserve"> merupakan kata sifat yang bermuatan besar. Menurutnya, dalam kamus Webster kata </w:t>
      </w:r>
      <w:r w:rsidRPr="00D84C97">
        <w:rPr>
          <w:rFonts w:ascii="Georgia" w:eastAsia="Times New Roman" w:hAnsi="Georgia" w:cs="Arial"/>
          <w:i/>
          <w:lang w:val="en-ID"/>
        </w:rPr>
        <w:t>selfish</w:t>
      </w:r>
      <w:r w:rsidRPr="00D84C97">
        <w:rPr>
          <w:rFonts w:ascii="Georgia" w:eastAsia="Times New Roman" w:hAnsi="Georgia" w:cs="Arial"/>
          <w:lang w:val="en-ID"/>
        </w:rPr>
        <w:t xml:space="preserve"> didefinisikan sebagai ‘memerhatikan diri sendiri secara berlebih-lebihan, mendahulukan kenyamanan dan keuntungan diri sendiri, tanpa memerhatikan atau dengan mengorbankan kenyamanan dan keuntungan orang lain.’ Mungkin sampai di sini kita bertanya, “Apa kaitan antara Sabtu Sunyi dengan </w:t>
      </w:r>
      <w:r w:rsidRPr="00D84C97">
        <w:rPr>
          <w:rFonts w:ascii="Georgia" w:eastAsia="Times New Roman" w:hAnsi="Georgia" w:cs="Arial"/>
          <w:i/>
          <w:lang w:val="en-ID"/>
        </w:rPr>
        <w:t>selfish</w:t>
      </w:r>
      <w:r w:rsidRPr="00D84C97">
        <w:rPr>
          <w:rFonts w:ascii="Georgia" w:eastAsia="Times New Roman" w:hAnsi="Georgia" w:cs="Arial"/>
          <w:lang w:val="en-ID"/>
        </w:rPr>
        <w:t>?”</w:t>
      </w:r>
    </w:p>
    <w:p w14:paraId="0F6C0AFB" w14:textId="77777777" w:rsidR="00D84C97" w:rsidRPr="00D84C97" w:rsidRDefault="00D84C97" w:rsidP="00D84C97">
      <w:pPr>
        <w:spacing w:after="0" w:line="240" w:lineRule="auto"/>
        <w:jc w:val="both"/>
        <w:rPr>
          <w:rFonts w:ascii="Georgia" w:eastAsia="Times New Roman" w:hAnsi="Georgia" w:cs="Arial"/>
          <w:lang w:val="en-ID"/>
        </w:rPr>
      </w:pPr>
    </w:p>
    <w:p w14:paraId="3EEDFF66"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Arial"/>
          <w:i/>
          <w:lang w:val="en-ID"/>
        </w:rPr>
        <w:t>Selfish</w:t>
      </w:r>
      <w:r w:rsidRPr="00D84C97">
        <w:rPr>
          <w:rFonts w:ascii="Georgia" w:eastAsia="Times New Roman" w:hAnsi="Georgia" w:cs="Arial"/>
          <w:lang w:val="en-ID"/>
        </w:rPr>
        <w:t xml:space="preserve"> adalah sebuah tindakan mementingkan diri sendiri dan abai pada sesama. Dalam </w:t>
      </w:r>
      <w:r w:rsidRPr="00D84C97">
        <w:rPr>
          <w:rFonts w:ascii="Georgia" w:eastAsia="Times New Roman" w:hAnsi="Georgia" w:cs="Arial"/>
          <w:i/>
          <w:lang w:val="en-ID"/>
        </w:rPr>
        <w:t>selfish</w:t>
      </w:r>
      <w:r w:rsidRPr="00D84C97">
        <w:rPr>
          <w:rFonts w:ascii="Georgia" w:eastAsia="Times New Roman" w:hAnsi="Georgia" w:cs="Arial"/>
          <w:lang w:val="en-ID"/>
        </w:rPr>
        <w:t xml:space="preserve"> terdapat cinta diri yang berlebihan sehingga semua dipusatkan pada diri sendiri dan kelompok. Kematian Yesus mengajarkan kita untuk tidak </w:t>
      </w:r>
      <w:r w:rsidRPr="00D84C97">
        <w:rPr>
          <w:rFonts w:ascii="Georgia" w:eastAsia="Times New Roman" w:hAnsi="Georgia" w:cs="Arial"/>
          <w:i/>
          <w:lang w:val="en-ID"/>
        </w:rPr>
        <w:t>selfish</w:t>
      </w:r>
      <w:r w:rsidRPr="00D84C97">
        <w:rPr>
          <w:rFonts w:ascii="Georgia" w:eastAsia="Times New Roman" w:hAnsi="Georgia" w:cs="Arial"/>
          <w:lang w:val="en-ID"/>
        </w:rPr>
        <w:t xml:space="preserve">. Kematian Yesus bukan bagi diri-Nya sendiri. Kematian-Nya adalah untuk semua. Oleh karena itu dibutuhkan respons yang tepat menanggapi karya Kristus, agar kita tidak terjebak menjadi </w:t>
      </w:r>
      <w:r w:rsidRPr="00D84C97">
        <w:rPr>
          <w:rFonts w:ascii="Georgia" w:eastAsia="Times New Roman" w:hAnsi="Georgia" w:cs="Arial"/>
          <w:i/>
          <w:lang w:val="en-ID"/>
        </w:rPr>
        <w:t>selfish</w:t>
      </w:r>
      <w:r w:rsidRPr="00D84C97">
        <w:rPr>
          <w:rFonts w:ascii="Georgia" w:eastAsia="Times New Roman" w:hAnsi="Georgia" w:cs="Arial"/>
          <w:lang w:val="en-ID"/>
        </w:rPr>
        <w:t xml:space="preserve">. </w:t>
      </w:r>
    </w:p>
    <w:p w14:paraId="4B6BB915" w14:textId="77777777" w:rsidR="00D84C97" w:rsidRPr="00D84C97" w:rsidRDefault="00D84C97" w:rsidP="00D84C97">
      <w:pPr>
        <w:spacing w:after="0" w:line="240" w:lineRule="auto"/>
        <w:jc w:val="both"/>
        <w:rPr>
          <w:rFonts w:ascii="Georgia" w:eastAsia="Times New Roman" w:hAnsi="Georgia" w:cs="Arial"/>
          <w:lang w:val="en-ID"/>
        </w:rPr>
      </w:pPr>
    </w:p>
    <w:p w14:paraId="7EA829F9" w14:textId="77777777" w:rsidR="00D84C97" w:rsidRPr="00D84C97" w:rsidRDefault="00D84C97" w:rsidP="00D84C97">
      <w:pPr>
        <w:spacing w:after="0" w:line="240" w:lineRule="auto"/>
        <w:jc w:val="both"/>
        <w:rPr>
          <w:rFonts w:ascii="Georgia" w:eastAsia="Times New Roman" w:hAnsi="Georgia" w:cs="Times New Roman"/>
          <w:color w:val="000000"/>
          <w:lang w:val="en-ID"/>
        </w:rPr>
      </w:pPr>
      <w:r w:rsidRPr="00D84C97">
        <w:rPr>
          <w:rFonts w:ascii="Georgia" w:eastAsia="Times New Roman" w:hAnsi="Georgia" w:cs="Times New Roman"/>
          <w:color w:val="000000"/>
          <w:lang w:val="en-ID"/>
        </w:rPr>
        <w:t xml:space="preserve">Yusuf dari Arimatea adalah murid Yesus, demikian juga dengan para perempuan yang mengikut Yesus hingga penyaliban-Nya. Mereka mengajarkan respons tepat dalam menanggapi kematian Yesus bagi dunia. Tindakan yang proaktif dilakukannya dengan berani. Hal itu didasari pada semangat kasih. Kasih membuatnya bertindak, keluar dari kenyamanan diri serta berani mengurbankan waktu, daya, harta bagi sesama. </w:t>
      </w:r>
    </w:p>
    <w:p w14:paraId="145F4360" w14:textId="77777777" w:rsidR="00D84C97" w:rsidRPr="00D84C97" w:rsidRDefault="00D84C97" w:rsidP="00D84C97">
      <w:pPr>
        <w:spacing w:after="0" w:line="240" w:lineRule="auto"/>
        <w:jc w:val="both"/>
        <w:rPr>
          <w:rFonts w:ascii="Georgia" w:eastAsia="Times New Roman" w:hAnsi="Georgia" w:cs="Times New Roman"/>
          <w:color w:val="000000"/>
          <w:lang w:val="en-ID"/>
        </w:rPr>
      </w:pPr>
    </w:p>
    <w:p w14:paraId="25A86E8D"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color w:val="000000"/>
          <w:lang w:val="en-ID"/>
        </w:rPr>
        <w:lastRenderedPageBreak/>
        <w:t>Yusuf dari Arimatea melihat mayat Yesus masih terpaku di kayu salib. Sebagai orang Yahudi ia paham benar bagaimana memperlakukan jenazah menurut tata cara Yahudi. Mayat Yesus dianggap sebagai mayat seorang pendosa yang mati karena hukuman mati. Dalam Ulangan 21:22-23 dinyatakan bahwa “</w:t>
      </w:r>
      <w:r w:rsidRPr="00D84C97">
        <w:rPr>
          <w:rFonts w:ascii="Georgia" w:eastAsia="Times New Roman" w:hAnsi="Georgia" w:cs="Times New Roman"/>
          <w:lang w:val="en-ID"/>
        </w:rPr>
        <w:t>Apabila seseorang berbuat dosa yang sepadan dengan hukuman mati, lalu ia dihukum mati, kemudian kaugantung dia pada sebuah tiang, maka janganlah mayatnya dibiarkan semalam-malaman pada tiang itu, tetapi haruslah engkau menguburkan</w:t>
      </w:r>
      <w:r w:rsidRPr="00D84C97">
        <w:rPr>
          <w:rFonts w:ascii="Georgia" w:eastAsia="Times New Roman" w:hAnsi="Georgia" w:cs="Times New Roman"/>
          <w:vertAlign w:val="superscript"/>
          <w:lang w:val="en-ID"/>
        </w:rPr>
        <w:t xml:space="preserve"> </w:t>
      </w:r>
      <w:r w:rsidRPr="00D84C97">
        <w:rPr>
          <w:rFonts w:ascii="Georgia" w:eastAsia="Times New Roman" w:hAnsi="Georgia" w:cs="Times New Roman"/>
          <w:lang w:val="en-ID"/>
        </w:rPr>
        <w:t>dia pada hari itu juga, sebab seorang yang digantung terkutuk oleh Allah; janganlah engkau menajiskan</w:t>
      </w:r>
      <w:r w:rsidRPr="00D84C97">
        <w:rPr>
          <w:rFonts w:ascii="Georgia" w:eastAsia="Times New Roman" w:hAnsi="Georgia" w:cs="Times New Roman"/>
          <w:vertAlign w:val="superscript"/>
          <w:lang w:val="en-ID"/>
        </w:rPr>
        <w:t xml:space="preserve"> </w:t>
      </w:r>
      <w:r w:rsidRPr="00D84C97">
        <w:rPr>
          <w:rFonts w:ascii="Georgia" w:eastAsia="Times New Roman" w:hAnsi="Georgia" w:cs="Times New Roman"/>
          <w:lang w:val="en-ID"/>
        </w:rPr>
        <w:t>tanah yang diberikan TUHAN, Allahmu, kepadamu menjadi milik pusakamu.” Dengan status itu, maka mayat Yesus harus segera diturunkan dari salib dan dikuburkan dengan tata cara khusus.</w:t>
      </w:r>
    </w:p>
    <w:p w14:paraId="49A5E54C" w14:textId="77777777" w:rsidR="00D84C97" w:rsidRPr="00D84C97" w:rsidRDefault="00D84C97" w:rsidP="00D84C97">
      <w:pPr>
        <w:spacing w:after="0" w:line="240" w:lineRule="auto"/>
        <w:jc w:val="both"/>
        <w:rPr>
          <w:rFonts w:ascii="Georgia" w:eastAsia="Times New Roman" w:hAnsi="Georgia" w:cs="Times New Roman"/>
          <w:lang w:val="en-ID"/>
        </w:rPr>
      </w:pPr>
    </w:p>
    <w:p w14:paraId="7C5A78C9"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Menjelang malam Yusuf dari Arimatea menghadap Pilatus dan meminta izin untuk menguburkan Yesus. Penguburan Yesus yang dilakukan oleh Yusuf Arimatea menunjukkan bahwa Yusuf memperlakukan mayat Yesus dengan hormat. Ia menghormati Yesus bukan saja di kala hidup, namun juga dalam kematian-Nya. Bahkan setelah Yesus bangkit, ia menjadi murid yang setia. Keteladanan Yusuf adalah kesediannya untuk tidak memikirkan dirinya sendiri (</w:t>
      </w:r>
      <w:r w:rsidRPr="00D84C97">
        <w:rPr>
          <w:rFonts w:ascii="Georgia" w:eastAsia="Times New Roman" w:hAnsi="Georgia" w:cs="Times New Roman"/>
          <w:i/>
          <w:lang w:val="en-ID"/>
        </w:rPr>
        <w:t>selfish</w:t>
      </w:r>
      <w:r w:rsidRPr="00D84C97">
        <w:rPr>
          <w:rFonts w:ascii="Georgia" w:eastAsia="Times New Roman" w:hAnsi="Georgia" w:cs="Times New Roman"/>
          <w:lang w:val="en-ID"/>
        </w:rPr>
        <w:t xml:space="preserve">). Seandainya ia mau membiarkan mayat Yesus tetap terletak di salib, itu tidak salah menurut aturan imperium Romawi. Toh nantinya ada prajurit-prajurit atau petugas yang akan disuruh untuk menurunkan dan memakamkan Yesus. Namun tidak bagi Yusuf dari Arimatea. Ia mau menjalankan semua, meski repot, memakan waktu, tenaga, serta harta. Ia melakukan semua karena kasih-Nya. Kasih bukan </w:t>
      </w:r>
      <w:r w:rsidRPr="00D84C97">
        <w:rPr>
          <w:rFonts w:ascii="Georgia" w:eastAsia="Times New Roman" w:hAnsi="Georgia" w:cs="Times New Roman"/>
          <w:i/>
          <w:lang w:val="en-ID"/>
        </w:rPr>
        <w:t>selfish</w:t>
      </w:r>
      <w:r w:rsidRPr="00D84C97">
        <w:rPr>
          <w:rFonts w:ascii="Georgia" w:eastAsia="Times New Roman" w:hAnsi="Georgia" w:cs="Times New Roman"/>
          <w:lang w:val="en-ID"/>
        </w:rPr>
        <w:t xml:space="preserve">.   </w:t>
      </w:r>
    </w:p>
    <w:p w14:paraId="35D8B19A" w14:textId="77777777" w:rsidR="00D84C97" w:rsidRPr="00D84C97" w:rsidRDefault="00D84C97" w:rsidP="00D84C97">
      <w:pPr>
        <w:spacing w:after="0" w:line="240" w:lineRule="auto"/>
        <w:jc w:val="both"/>
        <w:rPr>
          <w:rFonts w:ascii="Georgia" w:eastAsia="Times New Roman" w:hAnsi="Georgia" w:cs="Times New Roman"/>
          <w:lang w:val="en-ID"/>
        </w:rPr>
      </w:pPr>
    </w:p>
    <w:p w14:paraId="55224114"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 xml:space="preserve">Setelah Yusuf dari Arimatea pergi meninggalkan kubur Yesus, Injil Matius melanjutkan dengan cerita tentang para perempuan yang menunggui kubur Yesus. Mereka juga yang sejak semula mengikut perjalanan Yesus memikul salib, ternyata tetap bertahan menunggu Yesus hingga penguburan-Nya. Perempuan-perempuan itu menunjukkan kesetiaan dalam mengikut Yesus. Sekiranya mereka hanya memikirkan </w:t>
      </w:r>
      <w:r w:rsidRPr="00D84C97">
        <w:rPr>
          <w:rFonts w:ascii="Georgia" w:eastAsia="Times New Roman" w:hAnsi="Georgia" w:cs="Times New Roman"/>
          <w:lang w:val="en-ID"/>
        </w:rPr>
        <w:lastRenderedPageBreak/>
        <w:t>keselamatan sendiri, mereka bisa meninggalkan Yesus dalam perjalanan menuju Golgota. Mereka tetap mengikut Yesus dan berani untuk meninggalkan rasa takut demi yang dikasihi.</w:t>
      </w:r>
    </w:p>
    <w:p w14:paraId="1E2777D5" w14:textId="77777777" w:rsidR="00D84C97" w:rsidRPr="00D84C97" w:rsidRDefault="00D84C97" w:rsidP="00D84C97">
      <w:pPr>
        <w:spacing w:after="0" w:line="240" w:lineRule="auto"/>
        <w:jc w:val="both"/>
        <w:rPr>
          <w:rFonts w:ascii="Georgia" w:eastAsia="Times New Roman" w:hAnsi="Georgia" w:cs="Times New Roman"/>
          <w:lang w:val="en-ID"/>
        </w:rPr>
      </w:pPr>
    </w:p>
    <w:p w14:paraId="6B2CD881"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Saudaraku,</w:t>
      </w:r>
    </w:p>
    <w:p w14:paraId="327ABA8F"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Times New Roman"/>
          <w:lang w:val="en-ID"/>
        </w:rPr>
        <w:t xml:space="preserve">Hari ini, di ibadah Sabtu sunyi, mari kita melihat diri. </w:t>
      </w:r>
      <w:r w:rsidRPr="00D84C97">
        <w:rPr>
          <w:rFonts w:ascii="Georgia" w:eastAsia="Times New Roman" w:hAnsi="Georgia" w:cs="Times New Roman"/>
          <w:i/>
          <w:lang w:val="en-ID"/>
        </w:rPr>
        <w:t>Selfish</w:t>
      </w:r>
      <w:r w:rsidRPr="00D84C97">
        <w:rPr>
          <w:rFonts w:ascii="Georgia" w:eastAsia="Times New Roman" w:hAnsi="Georgia" w:cs="Times New Roman"/>
          <w:lang w:val="en-ID"/>
        </w:rPr>
        <w:t>-kah kita? Dalam suratnya, Petrus mengajarkan setiap pengikut Yesus untuk membuang segala keinginan cinta diri dengan dimulai dari kesediaan mengekang keinginan-keinginan badani. Dalam 1 Petrus 4:2-3 disebutkan, “S</w:t>
      </w:r>
      <w:r w:rsidRPr="00D84C97">
        <w:rPr>
          <w:rFonts w:ascii="Georgia" w:eastAsia="Times New Roman" w:hAnsi="Georgia" w:cs="Arial"/>
          <w:lang w:val="en-ID"/>
        </w:rPr>
        <w:t>upaya waktu yang sisa jangan kamu pergunakan menurut keinginan manusia, tetapi menurut kehendak Allah. Sebab telah cukup banyak waktu kamu pergunakan untuk melakukan kehendak orang-orang yang tidak mengenal Allah. Kamu telah hidup dalam rupa-rupa hawa nafsu, keinginan, kemabukan, pesta pora, perjamuan minum dan penyembahan berhala yang terlarang.” Semua tindakan hawa nafsu terjadi karena cinta diri (</w:t>
      </w:r>
      <w:r w:rsidRPr="00D84C97">
        <w:rPr>
          <w:rFonts w:ascii="Georgia" w:eastAsia="Times New Roman" w:hAnsi="Georgia" w:cs="Arial"/>
          <w:i/>
          <w:lang w:val="en-ID"/>
        </w:rPr>
        <w:t>selfish</w:t>
      </w:r>
      <w:r w:rsidRPr="00D84C97">
        <w:rPr>
          <w:rFonts w:ascii="Georgia" w:eastAsia="Times New Roman" w:hAnsi="Georgia" w:cs="Arial"/>
          <w:lang w:val="en-ID"/>
        </w:rPr>
        <w:t xml:space="preserve">) yang berlebihan. Hal itu mesti dihindari dan diubah menjadi tindakan kasih. </w:t>
      </w:r>
    </w:p>
    <w:p w14:paraId="2953D6CB" w14:textId="77777777" w:rsidR="00D84C97" w:rsidRPr="00D84C97" w:rsidRDefault="00D84C97" w:rsidP="00D84C97">
      <w:pPr>
        <w:spacing w:after="0" w:line="240" w:lineRule="auto"/>
        <w:jc w:val="both"/>
        <w:rPr>
          <w:rFonts w:ascii="Georgia" w:eastAsia="Times New Roman" w:hAnsi="Georgia" w:cs="Arial"/>
          <w:lang w:val="en-ID"/>
        </w:rPr>
      </w:pPr>
    </w:p>
    <w:p w14:paraId="1063F13B"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Arial"/>
          <w:lang w:val="en-ID"/>
        </w:rPr>
        <w:t xml:space="preserve">Yesus mengajarkan kasih yang berbeda dengan </w:t>
      </w:r>
      <w:r w:rsidRPr="00D84C97">
        <w:rPr>
          <w:rFonts w:ascii="Georgia" w:eastAsia="Times New Roman" w:hAnsi="Georgia" w:cs="Arial"/>
          <w:i/>
          <w:lang w:val="en-ID"/>
        </w:rPr>
        <w:t>selfish</w:t>
      </w:r>
      <w:r w:rsidRPr="00D84C97">
        <w:rPr>
          <w:rFonts w:ascii="Georgia" w:eastAsia="Times New Roman" w:hAnsi="Georgia" w:cs="Arial"/>
          <w:lang w:val="en-ID"/>
        </w:rPr>
        <w:t xml:space="preserve">. </w:t>
      </w:r>
      <w:r w:rsidRPr="00D84C97">
        <w:rPr>
          <w:rFonts w:ascii="Georgia" w:eastAsia="Times New Roman" w:hAnsi="Georgia" w:cs="Times New Roman"/>
          <w:color w:val="000000"/>
          <w:lang w:val="en-ID"/>
        </w:rPr>
        <w:t>Dalam suratnya, Petrus menyebut pula bahwa kasih Yesus bukan hanya bagi manusia yang hidup, melainkan bagi semua orang, termasuk bagi mereka yang sudah mati. 1 Petrus 4:6 memberitakan, “I</w:t>
      </w:r>
      <w:r w:rsidRPr="00D84C97">
        <w:rPr>
          <w:rFonts w:ascii="Georgia" w:eastAsia="Times New Roman" w:hAnsi="Georgia" w:cs="Times New Roman"/>
          <w:lang w:val="en-ID"/>
        </w:rPr>
        <w:t>tulah sebabnya maka Injil telah diberitakan juga kepada orang-orang mati, supaya mereka, sama seperti semua manusia, dihakimi secara badani, tetapi oleh roh dapat hidup menurut kehendak Allah.”</w:t>
      </w:r>
    </w:p>
    <w:p w14:paraId="652A22D9" w14:textId="77777777" w:rsidR="00D84C97" w:rsidRPr="00D84C97" w:rsidRDefault="00D84C97" w:rsidP="00D84C97">
      <w:pPr>
        <w:spacing w:after="0" w:line="240" w:lineRule="auto"/>
        <w:jc w:val="both"/>
        <w:rPr>
          <w:rFonts w:ascii="Georgia" w:eastAsia="Times New Roman" w:hAnsi="Georgia" w:cs="Times New Roman"/>
          <w:lang w:val="en-ID"/>
        </w:rPr>
      </w:pPr>
    </w:p>
    <w:p w14:paraId="1C87C470" w14:textId="77777777" w:rsidR="00D84C97" w:rsidRPr="00D84C97" w:rsidRDefault="00D84C97" w:rsidP="00D84C97">
      <w:pPr>
        <w:spacing w:after="0" w:line="240" w:lineRule="auto"/>
        <w:jc w:val="both"/>
        <w:rPr>
          <w:rFonts w:ascii="Georgia" w:eastAsia="Times New Roman" w:hAnsi="Georgia" w:cs="Calibri"/>
          <w:color w:val="000000"/>
          <w:lang w:val="en-ID"/>
        </w:rPr>
      </w:pPr>
      <w:r w:rsidRPr="00D84C97">
        <w:rPr>
          <w:rFonts w:ascii="Georgia" w:eastAsia="Times New Roman" w:hAnsi="Georgia" w:cs="Calibri"/>
          <w:color w:val="000000"/>
          <w:lang w:val="en-ID"/>
        </w:rPr>
        <w:t>Saudaraku,</w:t>
      </w:r>
    </w:p>
    <w:p w14:paraId="1F87BBDB"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Calibri"/>
          <w:color w:val="000000"/>
          <w:lang w:val="en-ID"/>
        </w:rPr>
        <w:t xml:space="preserve">Ia mengasihi manusia yang masih hidup maupun yang sudah mati secara total. Seorang penafsir bernama </w:t>
      </w:r>
      <w:r w:rsidRPr="00D84C97">
        <w:rPr>
          <w:rFonts w:ascii="Georgia" w:eastAsia="Times New Roman" w:hAnsi="Georgia" w:cs="Times New Roman"/>
          <w:lang w:val="en-ID"/>
        </w:rPr>
        <w:t xml:space="preserve">William Barclay mengatakan sesungguhnya di antara kematian dan kebangkitan-Nya, Yesus pergi ke dunia orang mati dan memberitakan Injil di sana. Yesus Kristus telah dibunuh sebagai manusia, tetapi dibangkitkan menurut Roh Allah. Di dalam Roh itulah Ia membawa Kabar Sukacita ke dunia orang mati. Ia telah mati dan dikuburkan sebagaimana manusia biasa. Dalam keadaan ini, Ia menunjukkan solidaritas-Nya terhadap </w:t>
      </w:r>
      <w:r w:rsidRPr="00D84C97">
        <w:rPr>
          <w:rFonts w:ascii="Georgia" w:eastAsia="Times New Roman" w:hAnsi="Georgia" w:cs="Times New Roman"/>
          <w:lang w:val="en-ID"/>
        </w:rPr>
        <w:lastRenderedPageBreak/>
        <w:t xml:space="preserve">manusia yang lemah dan tidak berpengharapan, supaya kelak manusia mendapat pembebasan dari Allah. </w:t>
      </w:r>
    </w:p>
    <w:p w14:paraId="353E78C1" w14:textId="77777777" w:rsidR="00D84C97" w:rsidRPr="00D84C97" w:rsidRDefault="00D84C97" w:rsidP="00D84C97">
      <w:pPr>
        <w:spacing w:after="0" w:line="240" w:lineRule="auto"/>
        <w:jc w:val="both"/>
        <w:rPr>
          <w:rFonts w:ascii="Georgia" w:eastAsia="Times New Roman" w:hAnsi="Georgia" w:cs="Times New Roman"/>
          <w:lang w:val="en-ID"/>
        </w:rPr>
      </w:pPr>
    </w:p>
    <w:p w14:paraId="38AB66CB"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Seorang teolog bernama Von Baltshasar memberikan bukti paling kuat tentang solidaritas Kristus yang secara liturgis dengan apa yang disebut dengan misteri yang dinamainya “Misteri Sabtu Suci.” Sabtu Suci tidak sekadar mewujudkan turunnya Yesus yang jaya ke dunia bawah (dunia orang mati), melainkan solidaritas-Nya yang sepenuh-penuhnya kepada orang-orang yang berdosa dalam kematian. Kristus telah mengidentifikasikan diri seutuhnya dengan orang-orang berdosa dan dosa-dosa mereka. Meskipun Ia tidak berdosa, Ia mati sebagai orang yang berdosa, ditinggalkan oleh Allah. Meskipun Ia adalah Anak Allah, Ia bersedia mengalami “neraka,” yaitu keadaan ditinggalkan sama sekali oleh Bapa-Nya dengan cara yang tak mungkin bagi manusia. Namun, dalam pada itu pula, sebagai orang yang “turun ke neraka,” Ia menjadi lambang Allah yang tidak mau meninggalkan orang-orang berdosa, bahkan di tengah-tengah tempat di mana, menurut tradisi umum, tidak ada Allah di sana. Pada Sabtu Suci, Allah memancangkan salib di tengah-tengah neraka sebagai tanda cinta dan belas kasih Allah yang tak terperikan.</w:t>
      </w:r>
    </w:p>
    <w:p w14:paraId="22935C0E" w14:textId="77777777" w:rsidR="00D84C97" w:rsidRPr="00D84C97" w:rsidRDefault="00D84C97" w:rsidP="00D84C97">
      <w:pPr>
        <w:spacing w:after="0" w:line="240" w:lineRule="auto"/>
        <w:jc w:val="both"/>
        <w:rPr>
          <w:rFonts w:ascii="Georgia" w:eastAsia="Times New Roman" w:hAnsi="Georgia" w:cs="Times New Roman"/>
          <w:lang w:val="en-ID"/>
        </w:rPr>
      </w:pPr>
    </w:p>
    <w:p w14:paraId="0A3F448E" w14:textId="77777777" w:rsidR="00D84C97" w:rsidRPr="00D84C97" w:rsidRDefault="00D84C97" w:rsidP="00D84C97">
      <w:pPr>
        <w:spacing w:after="0" w:line="240" w:lineRule="auto"/>
        <w:jc w:val="both"/>
        <w:rPr>
          <w:rFonts w:ascii="Georgia" w:eastAsia="Times New Roman" w:hAnsi="Georgia" w:cs="Times New Roman"/>
          <w:lang w:val="en-ID"/>
        </w:rPr>
      </w:pPr>
    </w:p>
    <w:p w14:paraId="7DAC7470"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Saudaraku,</w:t>
      </w:r>
    </w:p>
    <w:p w14:paraId="5BFBF6DB"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 xml:space="preserve">Sabtu sunyi ini kita diundang untuk membuang segala bentuk nafsu badani, cinta diri berlebihan, dan kembali pada Yesus, Belajarlah dari Yusuf dari Arimatea dan perempuan-perempuan yang mengikut Yesus hingga penyaliban-Nya. Mereka membuang segala bentuk </w:t>
      </w:r>
      <w:r w:rsidRPr="00D84C97">
        <w:rPr>
          <w:rFonts w:ascii="Georgia" w:eastAsia="Times New Roman" w:hAnsi="Georgia" w:cs="Times New Roman"/>
          <w:i/>
          <w:lang w:val="en-ID"/>
        </w:rPr>
        <w:t>selfish</w:t>
      </w:r>
      <w:r w:rsidRPr="00D84C97">
        <w:rPr>
          <w:rFonts w:ascii="Georgia" w:eastAsia="Times New Roman" w:hAnsi="Georgia" w:cs="Times New Roman"/>
          <w:lang w:val="en-ID"/>
        </w:rPr>
        <w:t xml:space="preserve"> yang abai terhadap sesama. </w:t>
      </w:r>
    </w:p>
    <w:p w14:paraId="6C3A074C" w14:textId="77777777" w:rsidR="00D84C97" w:rsidRPr="00D84C97" w:rsidRDefault="00D84C97" w:rsidP="00D84C97">
      <w:pPr>
        <w:spacing w:after="0" w:line="240" w:lineRule="auto"/>
        <w:jc w:val="both"/>
        <w:rPr>
          <w:rFonts w:ascii="Georgia" w:eastAsia="Times New Roman" w:hAnsi="Georgia" w:cs="Times New Roman"/>
          <w:lang w:val="en-ID"/>
        </w:rPr>
      </w:pPr>
    </w:p>
    <w:p w14:paraId="0936E35A" w14:textId="77777777" w:rsidR="00D84C97" w:rsidRPr="00D84C97" w:rsidRDefault="00D84C97" w:rsidP="00D84C97">
      <w:pPr>
        <w:spacing w:after="0" w:line="240" w:lineRule="auto"/>
        <w:jc w:val="both"/>
        <w:rPr>
          <w:rFonts w:ascii="Georgia" w:eastAsia="Times New Roman" w:hAnsi="Georgia" w:cs="Times New Roman"/>
          <w:lang w:val="en-ID"/>
        </w:rPr>
      </w:pPr>
      <w:r w:rsidRPr="00D84C97">
        <w:rPr>
          <w:rFonts w:ascii="Georgia" w:eastAsia="Times New Roman" w:hAnsi="Georgia" w:cs="Times New Roman"/>
          <w:lang w:val="en-ID"/>
        </w:rPr>
        <w:t xml:space="preserve">Sabtu sunyi, bukanlah Sabtu </w:t>
      </w:r>
      <w:r w:rsidRPr="00D84C97">
        <w:rPr>
          <w:rFonts w:ascii="Georgia" w:eastAsia="Times New Roman" w:hAnsi="Georgia" w:cs="Times New Roman"/>
          <w:i/>
          <w:lang w:val="en-ID"/>
        </w:rPr>
        <w:t>selfish</w:t>
      </w:r>
      <w:r w:rsidRPr="00D84C97">
        <w:rPr>
          <w:rFonts w:ascii="Georgia" w:eastAsia="Times New Roman" w:hAnsi="Georgia" w:cs="Times New Roman"/>
          <w:lang w:val="en-ID"/>
        </w:rPr>
        <w:t xml:space="preserve">! Bersediakah kita melakukannya? </w:t>
      </w:r>
    </w:p>
    <w:p w14:paraId="19BCA72C" w14:textId="77777777" w:rsidR="00D84C97" w:rsidRPr="00D84C97" w:rsidRDefault="00D84C97" w:rsidP="00D84C97">
      <w:pPr>
        <w:spacing w:after="0" w:line="240" w:lineRule="auto"/>
        <w:jc w:val="both"/>
        <w:rPr>
          <w:rFonts w:ascii="Georgia" w:eastAsia="Times New Roman" w:hAnsi="Georgia" w:cs="Arial"/>
          <w:lang w:val="en-ID"/>
        </w:rPr>
      </w:pPr>
      <w:r w:rsidRPr="00D84C97">
        <w:rPr>
          <w:rFonts w:ascii="Georgia" w:eastAsia="Times New Roman" w:hAnsi="Georgia" w:cs="Arial"/>
          <w:lang w:val="en-ID"/>
        </w:rPr>
        <w:t xml:space="preserve"> </w:t>
      </w:r>
    </w:p>
    <w:p w14:paraId="756614A7" w14:textId="77777777" w:rsidR="00D84C97" w:rsidRPr="00D84C97" w:rsidRDefault="00D84C97" w:rsidP="00D84C97">
      <w:pPr>
        <w:spacing w:after="0" w:line="240" w:lineRule="auto"/>
        <w:rPr>
          <w:rFonts w:ascii="Calibri" w:eastAsia="Times New Roman" w:hAnsi="Calibri" w:cs="Arial"/>
          <w:lang w:val="en-ID"/>
        </w:rPr>
      </w:pPr>
    </w:p>
    <w:p w14:paraId="68334A6B" w14:textId="77777777" w:rsidR="00D84C97" w:rsidRPr="00D84C97" w:rsidRDefault="00D84C97" w:rsidP="00D84C97">
      <w:pPr>
        <w:spacing w:after="0" w:line="240" w:lineRule="auto"/>
        <w:jc w:val="right"/>
        <w:rPr>
          <w:rFonts w:ascii="Georgia" w:eastAsia="Times New Roman" w:hAnsi="Georgia" w:cs="Arial"/>
          <w:lang w:val="id-ID"/>
        </w:rPr>
      </w:pPr>
      <w:r w:rsidRPr="00D84C97">
        <w:rPr>
          <w:rFonts w:ascii="Georgia" w:eastAsia="Times New Roman" w:hAnsi="Georgia" w:cs="Arial"/>
          <w:lang w:val="en-ID"/>
        </w:rPr>
        <w:t>[wsn]</w:t>
      </w:r>
    </w:p>
    <w:p w14:paraId="704B604B" w14:textId="0AFB9479" w:rsidR="00E26E31" w:rsidRDefault="00E26E31">
      <w:pPr>
        <w:rPr>
          <w:rFonts w:ascii="Georgia" w:hAnsi="Georgia"/>
          <w:szCs w:val="20"/>
        </w:rPr>
      </w:pPr>
      <w:r>
        <w:rPr>
          <w:rFonts w:ascii="Georgia" w:hAnsi="Georgia"/>
          <w:szCs w:val="20"/>
        </w:rPr>
        <w:br w:type="page"/>
      </w:r>
    </w:p>
    <w:p w14:paraId="707B9755" w14:textId="50698C9E" w:rsidR="00E26E31" w:rsidRDefault="00E26E31">
      <w:pPr>
        <w:rPr>
          <w:rFonts w:ascii="Georgia" w:hAnsi="Georgia"/>
          <w:szCs w:val="20"/>
        </w:rPr>
      </w:pPr>
      <w:r>
        <w:rPr>
          <w:rFonts w:ascii="Georgia" w:hAnsi="Georgia"/>
          <w:szCs w:val="20"/>
        </w:rPr>
        <w:lastRenderedPageBreak/>
        <w:br w:type="page"/>
      </w:r>
    </w:p>
    <w:p w14:paraId="73780A14" w14:textId="77777777" w:rsidR="00C80A5E" w:rsidRPr="00C80A5E" w:rsidRDefault="00C80A5E" w:rsidP="00C80A5E">
      <w:pPr>
        <w:spacing w:after="0" w:line="240" w:lineRule="auto"/>
        <w:jc w:val="both"/>
        <w:rPr>
          <w:rFonts w:ascii="Georgia" w:eastAsiaTheme="minorEastAsia" w:hAnsi="Georgia"/>
          <w:sz w:val="32"/>
          <w:szCs w:val="20"/>
          <w:lang w:val="en-ID"/>
        </w:rPr>
      </w:pPr>
      <w:r w:rsidRPr="00C80A5E">
        <w:rPr>
          <w:rFonts w:ascii="Kenyan Coffee Rg" w:eastAsiaTheme="minorEastAsia" w:hAnsi="Kenyan Coffee Rg"/>
          <w:noProof/>
          <w:sz w:val="40"/>
          <w:szCs w:val="20"/>
          <w:lang w:val="en-ID"/>
        </w:rPr>
        <w:lastRenderedPageBreak/>
        <w:drawing>
          <wp:anchor distT="0" distB="0" distL="114300" distR="114300" simplePos="0" relativeHeight="251701248" behindDoc="0" locked="0" layoutInCell="1" allowOverlap="1" wp14:anchorId="179DF1C4" wp14:editId="21509CD5">
            <wp:simplePos x="0" y="0"/>
            <wp:positionH relativeFrom="column">
              <wp:posOffset>-41910</wp:posOffset>
            </wp:positionH>
            <wp:positionV relativeFrom="paragraph">
              <wp:posOffset>575</wp:posOffset>
            </wp:positionV>
            <wp:extent cx="1016635" cy="1475105"/>
            <wp:effectExtent l="0" t="0" r="0" b="0"/>
            <wp:wrapSquare wrapText="bothSides"/>
            <wp:docPr id="29" name="Picture 1">
              <a:extLst xmlns:a="http://schemas.openxmlformats.org/drawingml/2006/main">
                <a:ext uri="{FF2B5EF4-FFF2-40B4-BE49-F238E27FC236}">
                  <a16:creationId xmlns:a16="http://schemas.microsoft.com/office/drawing/2014/main" id="{6702DD99-15E1-47F7-81B1-D82369140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702DD99-15E1-47F7-81B1-D82369140C6A}"/>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3545" t="2468" r="4182" b="10202"/>
                    <a:stretch/>
                  </pic:blipFill>
                  <pic:spPr>
                    <a:xfrm>
                      <a:off x="0" y="0"/>
                      <a:ext cx="1016635" cy="1475105"/>
                    </a:xfrm>
                    <a:prstGeom prst="rect">
                      <a:avLst/>
                    </a:prstGeom>
                  </pic:spPr>
                </pic:pic>
              </a:graphicData>
            </a:graphic>
            <wp14:sizeRelH relativeFrom="margin">
              <wp14:pctWidth>0</wp14:pctWidth>
            </wp14:sizeRelH>
            <wp14:sizeRelV relativeFrom="margin">
              <wp14:pctHeight>0</wp14:pctHeight>
            </wp14:sizeRelV>
          </wp:anchor>
        </w:drawing>
      </w:r>
    </w:p>
    <w:p w14:paraId="5F278EBC" w14:textId="77777777" w:rsidR="00C80A5E" w:rsidRPr="00C80A5E" w:rsidRDefault="00C80A5E" w:rsidP="00C80A5E">
      <w:pPr>
        <w:spacing w:after="0" w:line="240" w:lineRule="auto"/>
        <w:jc w:val="center"/>
        <w:rPr>
          <w:rFonts w:ascii="Kenyan Coffee Rg" w:eastAsiaTheme="minorEastAsia" w:hAnsi="Kenyan Coffee Rg"/>
          <w:sz w:val="40"/>
          <w:szCs w:val="20"/>
          <w:lang w:val="en-ID"/>
        </w:rPr>
      </w:pPr>
      <w:r w:rsidRPr="00C80A5E">
        <w:rPr>
          <w:rFonts w:ascii="Georgia" w:eastAsiaTheme="minorEastAsia" w:hAnsi="Georgia"/>
          <w:noProof/>
          <w:sz w:val="32"/>
          <w:szCs w:val="20"/>
        </w:rPr>
        <mc:AlternateContent>
          <mc:Choice Requires="wps">
            <w:drawing>
              <wp:anchor distT="0" distB="0" distL="114300" distR="114300" simplePos="0" relativeHeight="251700224" behindDoc="0" locked="0" layoutInCell="1" allowOverlap="1" wp14:anchorId="2C9D6CCC" wp14:editId="2E63AAA6">
                <wp:simplePos x="0" y="0"/>
                <wp:positionH relativeFrom="column">
                  <wp:posOffset>952338</wp:posOffset>
                </wp:positionH>
                <wp:positionV relativeFrom="paragraph">
                  <wp:posOffset>53340</wp:posOffset>
                </wp:positionV>
                <wp:extent cx="2903855" cy="9525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903855" cy="952500"/>
                        </a:xfrm>
                        <a:prstGeom prst="rect">
                          <a:avLst/>
                        </a:prstGeom>
                        <a:solidFill>
                          <a:sysClr val="window" lastClr="FFFFFF"/>
                        </a:solidFill>
                        <a:ln w="6350">
                          <a:noFill/>
                        </a:ln>
                      </wps:spPr>
                      <wps:txbx>
                        <w:txbxContent>
                          <w:p w14:paraId="4D6CAC45" w14:textId="77777777" w:rsidR="003F227A" w:rsidRPr="00697A15" w:rsidRDefault="003F227A" w:rsidP="00C80A5E">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r>
                            <w:r>
                              <w:rPr>
                                <w:rFonts w:ascii="Georgia" w:hAnsi="Georgia"/>
                              </w:rPr>
                              <w:t>Yesaya 65:17-25</w:t>
                            </w:r>
                          </w:p>
                          <w:p w14:paraId="5D19BE4A" w14:textId="77777777" w:rsidR="003F227A" w:rsidRPr="00697A15" w:rsidRDefault="003F227A" w:rsidP="00C80A5E">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Pr>
                                <w:rFonts w:ascii="Cambria" w:hAnsi="Cambria"/>
                              </w:rPr>
                              <w:t>:</w:t>
                            </w:r>
                            <w:r>
                              <w:rPr>
                                <w:rFonts w:ascii="Cambria" w:hAnsi="Cambria"/>
                              </w:rPr>
                              <w:tab/>
                              <w:t>Mazmur 118:1-2, 14-24</w:t>
                            </w:r>
                          </w:p>
                          <w:p w14:paraId="3FA5F3F3" w14:textId="77777777" w:rsidR="003F227A" w:rsidRPr="00697A15" w:rsidRDefault="003F227A" w:rsidP="00C80A5E">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r>
                            <w:r>
                              <w:rPr>
                                <w:rFonts w:ascii="Cambria" w:hAnsi="Cambria"/>
                              </w:rPr>
                              <w:t>Kisah Para Rasul 10</w:t>
                            </w:r>
                            <w:r w:rsidRPr="00BD63A9">
                              <w:rPr>
                                <w:rFonts w:ascii="Georgia" w:hAnsi="Georgia"/>
                              </w:rPr>
                              <w:t>:</w:t>
                            </w:r>
                            <w:r>
                              <w:rPr>
                                <w:rFonts w:ascii="Georgia" w:hAnsi="Georgia"/>
                              </w:rPr>
                              <w:t>34</w:t>
                            </w:r>
                            <w:r w:rsidRPr="00BD63A9">
                              <w:rPr>
                                <w:rFonts w:ascii="Georgia" w:hAnsi="Georgia"/>
                              </w:rPr>
                              <w:t>-</w:t>
                            </w:r>
                            <w:r>
                              <w:rPr>
                                <w:rFonts w:ascii="Georgia" w:hAnsi="Georgia"/>
                              </w:rPr>
                              <w:t>43</w:t>
                            </w:r>
                          </w:p>
                          <w:p w14:paraId="5C8C8DAA" w14:textId="77777777" w:rsidR="003F227A" w:rsidRPr="00697A15" w:rsidRDefault="003F227A" w:rsidP="00C80A5E">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r>
                            <w:r>
                              <w:rPr>
                                <w:rFonts w:ascii="Cambria" w:hAnsi="Cambria"/>
                              </w:rPr>
                              <w:t>Lukas 24</w:t>
                            </w:r>
                            <w:r w:rsidRPr="00BD63A9">
                              <w:rPr>
                                <w:rFonts w:ascii="Georgia" w:hAnsi="Georgia"/>
                              </w:rPr>
                              <w:t>:</w:t>
                            </w:r>
                            <w:r>
                              <w:rPr>
                                <w:rFonts w:ascii="Georgia" w:hAnsi="Georgia"/>
                              </w:rPr>
                              <w:t>1</w:t>
                            </w:r>
                            <w:r w:rsidRPr="00BD63A9">
                              <w:rPr>
                                <w:rFonts w:ascii="Georgia" w:hAnsi="Georgia"/>
                              </w:rPr>
                              <w:t>-</w:t>
                            </w:r>
                            <w:r>
                              <w:rPr>
                                <w:rFonts w:ascii="Georgia" w:hAnsi="Georgia"/>
                              </w:rPr>
                              <w:t>12</w:t>
                            </w:r>
                          </w:p>
                          <w:p w14:paraId="17238B2D" w14:textId="77777777" w:rsidR="003F227A" w:rsidRPr="00697A15" w:rsidRDefault="003F227A" w:rsidP="00C80A5E">
                            <w:pPr>
                              <w:tabs>
                                <w:tab w:val="left" w:pos="1440"/>
                              </w:tabs>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9D6CCC" id="Text Box 28" o:spid="_x0000_s1038" type="#_x0000_t202" style="position:absolute;left:0;text-align:left;margin-left:75pt;margin-top:4.2pt;width:228.65pt;height: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" fillcolor="window" stroked="f" strokeweight=".5pt">
                <v:textbox>
                  <w:txbxContent>
                    <w:p w14:paraId="4D6CAC45" w14:textId="77777777" w:rsidR="003F227A" w:rsidRPr="00697A15" w:rsidRDefault="003F227A" w:rsidP="00C80A5E">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r>
                      <w:r>
                        <w:rPr>
                          <w:rFonts w:ascii="Georgia" w:hAnsi="Georgia"/>
                        </w:rPr>
                        <w:t>Yesaya 65:17-25</w:t>
                      </w:r>
                    </w:p>
                    <w:p w14:paraId="5D19BE4A" w14:textId="77777777" w:rsidR="003F227A" w:rsidRPr="00697A15" w:rsidRDefault="003F227A" w:rsidP="00C80A5E">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Pr>
                          <w:rFonts w:ascii="Cambria" w:hAnsi="Cambria"/>
                        </w:rPr>
                        <w:t>:</w:t>
                      </w:r>
                      <w:r>
                        <w:rPr>
                          <w:rFonts w:ascii="Cambria" w:hAnsi="Cambria"/>
                        </w:rPr>
                        <w:tab/>
                        <w:t>Mazmur 118:1-2, 14-24</w:t>
                      </w:r>
                    </w:p>
                    <w:p w14:paraId="3FA5F3F3" w14:textId="77777777" w:rsidR="003F227A" w:rsidRPr="00697A15" w:rsidRDefault="003F227A" w:rsidP="00C80A5E">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r>
                      <w:r>
                        <w:rPr>
                          <w:rFonts w:ascii="Cambria" w:hAnsi="Cambria"/>
                        </w:rPr>
                        <w:t>Kisah Para Rasul 10</w:t>
                      </w:r>
                      <w:r w:rsidRPr="00BD63A9">
                        <w:rPr>
                          <w:rFonts w:ascii="Georgia" w:hAnsi="Georgia"/>
                        </w:rPr>
                        <w:t>:</w:t>
                      </w:r>
                      <w:r>
                        <w:rPr>
                          <w:rFonts w:ascii="Georgia" w:hAnsi="Georgia"/>
                        </w:rPr>
                        <w:t>34</w:t>
                      </w:r>
                      <w:r w:rsidRPr="00BD63A9">
                        <w:rPr>
                          <w:rFonts w:ascii="Georgia" w:hAnsi="Georgia"/>
                        </w:rPr>
                        <w:t>-</w:t>
                      </w:r>
                      <w:r>
                        <w:rPr>
                          <w:rFonts w:ascii="Georgia" w:hAnsi="Georgia"/>
                        </w:rPr>
                        <w:t>43</w:t>
                      </w:r>
                    </w:p>
                    <w:p w14:paraId="5C8C8DAA" w14:textId="77777777" w:rsidR="003F227A" w:rsidRPr="00697A15" w:rsidRDefault="003F227A" w:rsidP="00C80A5E">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r>
                      <w:r>
                        <w:rPr>
                          <w:rFonts w:ascii="Cambria" w:hAnsi="Cambria"/>
                        </w:rPr>
                        <w:t>Lukas 24</w:t>
                      </w:r>
                      <w:r w:rsidRPr="00BD63A9">
                        <w:rPr>
                          <w:rFonts w:ascii="Georgia" w:hAnsi="Georgia"/>
                        </w:rPr>
                        <w:t>:</w:t>
                      </w:r>
                      <w:r>
                        <w:rPr>
                          <w:rFonts w:ascii="Georgia" w:hAnsi="Georgia"/>
                        </w:rPr>
                        <w:t>1</w:t>
                      </w:r>
                      <w:r w:rsidRPr="00BD63A9">
                        <w:rPr>
                          <w:rFonts w:ascii="Georgia" w:hAnsi="Georgia"/>
                        </w:rPr>
                        <w:t>-</w:t>
                      </w:r>
                      <w:r>
                        <w:rPr>
                          <w:rFonts w:ascii="Georgia" w:hAnsi="Georgia"/>
                        </w:rPr>
                        <w:t>12</w:t>
                      </w:r>
                    </w:p>
                    <w:p w14:paraId="17238B2D" w14:textId="77777777" w:rsidR="003F227A" w:rsidRPr="00697A15" w:rsidRDefault="003F227A" w:rsidP="00C80A5E">
                      <w:pPr>
                        <w:tabs>
                          <w:tab w:val="left" w:pos="1440"/>
                        </w:tabs>
                        <w:spacing w:after="0"/>
                        <w:rPr>
                          <w:rFonts w:ascii="Cambria" w:hAnsi="Cambria"/>
                        </w:rPr>
                      </w:pPr>
                    </w:p>
                  </w:txbxContent>
                </v:textbox>
              </v:shape>
            </w:pict>
          </mc:Fallback>
        </mc:AlternateContent>
      </w:r>
    </w:p>
    <w:p w14:paraId="0B9BAAAD" w14:textId="77777777" w:rsidR="00C80A5E" w:rsidRPr="00C80A5E" w:rsidRDefault="00C80A5E" w:rsidP="00C80A5E">
      <w:pPr>
        <w:spacing w:after="0" w:line="240" w:lineRule="auto"/>
        <w:jc w:val="center"/>
        <w:rPr>
          <w:rFonts w:ascii="Kenyan Coffee Rg" w:eastAsiaTheme="minorEastAsia" w:hAnsi="Kenyan Coffee Rg"/>
          <w:sz w:val="40"/>
          <w:szCs w:val="20"/>
          <w:lang w:val="en-ID"/>
        </w:rPr>
      </w:pPr>
    </w:p>
    <w:p w14:paraId="6DEF634C" w14:textId="77777777" w:rsidR="00C80A5E" w:rsidRPr="00C80A5E" w:rsidRDefault="00C80A5E" w:rsidP="00C80A5E">
      <w:pPr>
        <w:spacing w:after="0" w:line="240" w:lineRule="auto"/>
        <w:jc w:val="center"/>
        <w:rPr>
          <w:rFonts w:ascii="Kenyan Coffee Rg" w:eastAsiaTheme="minorEastAsia" w:hAnsi="Kenyan Coffee Rg"/>
          <w:sz w:val="40"/>
          <w:szCs w:val="20"/>
          <w:lang w:val="en-ID"/>
        </w:rPr>
      </w:pPr>
    </w:p>
    <w:p w14:paraId="13C13A25" w14:textId="77777777" w:rsidR="00C80A5E" w:rsidRPr="00C80A5E" w:rsidRDefault="00C80A5E" w:rsidP="00C80A5E">
      <w:pPr>
        <w:spacing w:after="0" w:line="240" w:lineRule="auto"/>
        <w:jc w:val="center"/>
        <w:rPr>
          <w:rFonts w:ascii="Kenyan Coffee Rg" w:eastAsiaTheme="minorEastAsia" w:hAnsi="Kenyan Coffee Rg"/>
          <w:sz w:val="24"/>
          <w:szCs w:val="24"/>
          <w:lang w:val="en-ID"/>
        </w:rPr>
      </w:pPr>
    </w:p>
    <w:p w14:paraId="76E067B1" w14:textId="77777777" w:rsidR="00C80A5E" w:rsidRPr="00C80A5E" w:rsidRDefault="00C80A5E" w:rsidP="00C80A5E">
      <w:pPr>
        <w:spacing w:after="0" w:line="240" w:lineRule="auto"/>
        <w:jc w:val="center"/>
        <w:rPr>
          <w:rFonts w:ascii="Kenyan Coffee Rg" w:eastAsiaTheme="minorEastAsia" w:hAnsi="Kenyan Coffee Rg"/>
          <w:sz w:val="24"/>
          <w:szCs w:val="24"/>
          <w:lang w:val="en-ID"/>
        </w:rPr>
      </w:pPr>
    </w:p>
    <w:p w14:paraId="19F6F1BB" w14:textId="77777777" w:rsidR="00C80A5E" w:rsidRPr="00C80A5E" w:rsidRDefault="00C80A5E" w:rsidP="00C80A5E">
      <w:pPr>
        <w:spacing w:after="0" w:line="240" w:lineRule="auto"/>
        <w:jc w:val="center"/>
        <w:rPr>
          <w:rFonts w:ascii="Kenyan Coffee Rg" w:eastAsiaTheme="minorEastAsia" w:hAnsi="Kenyan Coffee Rg"/>
          <w:sz w:val="40"/>
          <w:szCs w:val="20"/>
          <w:lang w:val="en-ID"/>
        </w:rPr>
      </w:pPr>
    </w:p>
    <w:p w14:paraId="31A4534C" w14:textId="77777777" w:rsidR="00C80A5E" w:rsidRPr="00C80A5E" w:rsidRDefault="00C80A5E" w:rsidP="00C80A5E">
      <w:pPr>
        <w:spacing w:after="0" w:line="240" w:lineRule="auto"/>
        <w:jc w:val="center"/>
        <w:rPr>
          <w:rFonts w:ascii="Kenyan Coffee Rg" w:eastAsiaTheme="minorEastAsia" w:hAnsi="Kenyan Coffee Rg"/>
          <w:sz w:val="40"/>
          <w:szCs w:val="20"/>
          <w:lang w:val="en-ID"/>
        </w:rPr>
      </w:pPr>
      <w:r w:rsidRPr="00C80A5E">
        <w:rPr>
          <w:rFonts w:ascii="Kenyan Coffee Rg" w:eastAsiaTheme="minorEastAsia" w:hAnsi="Kenyan Coffee Rg"/>
          <w:sz w:val="40"/>
          <w:szCs w:val="20"/>
          <w:lang w:val="en-ID"/>
        </w:rPr>
        <w:t xml:space="preserve">SAMBUT KEBANGKITAN-NYA, </w:t>
      </w:r>
    </w:p>
    <w:p w14:paraId="081C6593" w14:textId="77777777" w:rsidR="00C80A5E" w:rsidRPr="00C80A5E" w:rsidRDefault="00C80A5E" w:rsidP="00C80A5E">
      <w:pPr>
        <w:spacing w:after="0" w:line="240" w:lineRule="auto"/>
        <w:jc w:val="center"/>
        <w:rPr>
          <w:rFonts w:ascii="Kenyan Coffee Rg" w:eastAsiaTheme="minorEastAsia" w:hAnsi="Kenyan Coffee Rg"/>
          <w:sz w:val="40"/>
          <w:szCs w:val="20"/>
          <w:lang w:val="en-ID"/>
        </w:rPr>
      </w:pPr>
      <w:r w:rsidRPr="00C80A5E">
        <w:rPr>
          <w:rFonts w:ascii="Kenyan Coffee Rg" w:eastAsiaTheme="minorEastAsia" w:hAnsi="Kenyan Coffee Rg"/>
          <w:sz w:val="40"/>
          <w:szCs w:val="20"/>
          <w:lang w:val="en-ID"/>
        </w:rPr>
        <w:t>HADIRKAN KEHIDUPAN</w:t>
      </w:r>
    </w:p>
    <w:p w14:paraId="44717F82" w14:textId="77777777" w:rsidR="00C80A5E" w:rsidRPr="00C80A5E" w:rsidRDefault="00C80A5E" w:rsidP="00C80A5E">
      <w:pPr>
        <w:spacing w:after="0" w:line="240" w:lineRule="auto"/>
        <w:rPr>
          <w:rFonts w:ascii="Georgia" w:eastAsiaTheme="minorEastAsia" w:hAnsi="Georgia"/>
          <w:sz w:val="24"/>
          <w:szCs w:val="20"/>
          <w:lang w:val="en-ID"/>
        </w:rPr>
      </w:pPr>
    </w:p>
    <w:p w14:paraId="51358687" w14:textId="77777777" w:rsidR="00C80A5E" w:rsidRPr="00C80A5E" w:rsidRDefault="00C80A5E" w:rsidP="00C80A5E">
      <w:pPr>
        <w:spacing w:after="0" w:line="240" w:lineRule="auto"/>
        <w:jc w:val="both"/>
        <w:rPr>
          <w:rFonts w:ascii="Georgia" w:eastAsiaTheme="minorEastAsia" w:hAnsi="Georgia"/>
          <w:b/>
          <w:lang w:val="en-ID"/>
        </w:rPr>
      </w:pPr>
    </w:p>
    <w:p w14:paraId="0D76BCE4" w14:textId="77777777" w:rsidR="00C80A5E" w:rsidRPr="00C80A5E" w:rsidRDefault="00C80A5E" w:rsidP="00C80A5E">
      <w:pPr>
        <w:spacing w:after="0" w:line="240" w:lineRule="auto"/>
        <w:jc w:val="both"/>
        <w:rPr>
          <w:rFonts w:ascii="Georgia" w:eastAsiaTheme="minorEastAsia" w:hAnsi="Georgia"/>
          <w:b/>
          <w:lang w:val="en-ID"/>
        </w:rPr>
      </w:pPr>
      <w:r w:rsidRPr="00C80A5E">
        <w:rPr>
          <w:rFonts w:ascii="Georgia" w:eastAsiaTheme="minorEastAsia" w:hAnsi="Georgia"/>
          <w:b/>
          <w:lang w:val="en-ID"/>
        </w:rPr>
        <w:t>DASAR PEMIKIRAN</w:t>
      </w:r>
    </w:p>
    <w:p w14:paraId="1F39341F" w14:textId="77777777" w:rsidR="00C80A5E" w:rsidRPr="00C80A5E" w:rsidRDefault="00C80A5E" w:rsidP="00C80A5E">
      <w:pPr>
        <w:spacing w:after="0" w:line="240" w:lineRule="auto"/>
        <w:jc w:val="both"/>
        <w:rPr>
          <w:rFonts w:ascii="Georgia" w:eastAsiaTheme="minorEastAsia" w:hAnsi="Georgia"/>
          <w:lang w:val="en-ID"/>
        </w:rPr>
      </w:pPr>
      <w:r w:rsidRPr="00C80A5E">
        <w:rPr>
          <w:rFonts w:ascii="Georgia" w:eastAsiaTheme="minorEastAsia" w:hAnsi="Georgia"/>
          <w:lang w:val="id-ID"/>
        </w:rPr>
        <w:t xml:space="preserve">Yesus sungguh bangkit! Ia sungguh hidup! Itulah inti iman Kristen. Kebangkitan-Nya menunjukkan bahwa Ia sungguh Tuhan yang berkuasa. </w:t>
      </w:r>
      <w:r w:rsidRPr="00C80A5E">
        <w:rPr>
          <w:rFonts w:ascii="Georgia" w:eastAsiaTheme="minorEastAsia" w:hAnsi="Georgia"/>
        </w:rPr>
        <w:t>Ia b</w:t>
      </w:r>
      <w:r w:rsidRPr="00C80A5E">
        <w:rPr>
          <w:rFonts w:ascii="Georgia" w:eastAsiaTheme="minorEastAsia" w:hAnsi="Georgia"/>
          <w:lang w:val="id-ID"/>
        </w:rPr>
        <w:t>erkuasa untuk memberi kehidupan</w:t>
      </w:r>
      <w:r w:rsidRPr="00C80A5E">
        <w:rPr>
          <w:rFonts w:ascii="Georgia" w:eastAsiaTheme="minorEastAsia" w:hAnsi="Georgia"/>
        </w:rPr>
        <w:t>,</w:t>
      </w:r>
      <w:r w:rsidRPr="00C80A5E">
        <w:rPr>
          <w:rFonts w:ascii="Georgia" w:eastAsiaTheme="minorEastAsia" w:hAnsi="Georgia"/>
          <w:lang w:val="id-ID"/>
        </w:rPr>
        <w:t xml:space="preserve"> </w:t>
      </w:r>
      <w:r w:rsidRPr="00C80A5E">
        <w:rPr>
          <w:rFonts w:ascii="Georgia" w:eastAsiaTheme="minorEastAsia" w:hAnsi="Georgia"/>
        </w:rPr>
        <w:t>u</w:t>
      </w:r>
      <w:r w:rsidRPr="00C80A5E">
        <w:rPr>
          <w:rFonts w:ascii="Georgia" w:eastAsiaTheme="minorEastAsia" w:hAnsi="Georgia"/>
          <w:lang w:val="id-ID"/>
        </w:rPr>
        <w:t>ntuk membangkitkan manusia dari segala bentuk kematian. Oleh karena itu, manusia mesti menyambut kebangkitan Sang Kristus. Yaitu menerima Dia yang hidup itu dalam reaksi yang aktif. Menyambut tidak hanya untuk diri sendiri melainkan juga agar bisa berdampak positif bagi yang lain. Melalui khotbah ini, umat diajak untuk menyambut kebangkitan Kristus dalam hidupnya secara sungguh-sungguh dan aktif. Dengan demikian diharapkan dapat menghadirkan kehidupan di tengah-tengah dunia yang diwarnai dengan “kematian</w:t>
      </w:r>
      <w:r w:rsidRPr="00C80A5E">
        <w:rPr>
          <w:rFonts w:ascii="Georgia" w:eastAsiaTheme="minorEastAsia" w:hAnsi="Georgia"/>
        </w:rPr>
        <w:t>.</w:t>
      </w:r>
      <w:r w:rsidRPr="00C80A5E">
        <w:rPr>
          <w:rFonts w:ascii="Georgia" w:eastAsiaTheme="minorEastAsia" w:hAnsi="Georgia"/>
          <w:lang w:val="id-ID"/>
        </w:rPr>
        <w:t>”</w:t>
      </w:r>
    </w:p>
    <w:p w14:paraId="70915310" w14:textId="77777777" w:rsidR="00C80A5E" w:rsidRPr="00C80A5E" w:rsidRDefault="00C80A5E" w:rsidP="00C80A5E">
      <w:pPr>
        <w:spacing w:after="0" w:line="240" w:lineRule="auto"/>
        <w:jc w:val="both"/>
        <w:rPr>
          <w:rFonts w:ascii="Georgia" w:eastAsiaTheme="minorEastAsia" w:hAnsi="Georgia"/>
          <w:lang w:val="en-ID"/>
        </w:rPr>
      </w:pPr>
    </w:p>
    <w:p w14:paraId="122C89CC" w14:textId="77777777" w:rsidR="00C80A5E" w:rsidRPr="00C80A5E" w:rsidRDefault="00C80A5E" w:rsidP="00C80A5E">
      <w:pPr>
        <w:spacing w:after="0" w:line="240" w:lineRule="auto"/>
        <w:jc w:val="both"/>
        <w:rPr>
          <w:rFonts w:ascii="Georgia" w:eastAsiaTheme="minorEastAsia" w:hAnsi="Georgia"/>
          <w:lang w:val="en-ID"/>
        </w:rPr>
      </w:pPr>
    </w:p>
    <w:p w14:paraId="51AF09AF" w14:textId="77777777" w:rsidR="00C80A5E" w:rsidRPr="00C80A5E" w:rsidRDefault="00C80A5E" w:rsidP="00C80A5E">
      <w:pPr>
        <w:spacing w:after="0" w:line="240" w:lineRule="auto"/>
        <w:ind w:left="1418" w:hanging="1418"/>
        <w:rPr>
          <w:rFonts w:ascii="Georgia" w:eastAsiaTheme="minorEastAsia" w:hAnsi="Georgia"/>
          <w:b/>
          <w:lang w:val="en-ID"/>
        </w:rPr>
      </w:pPr>
      <w:r w:rsidRPr="00C80A5E">
        <w:rPr>
          <w:rFonts w:ascii="Georgia" w:eastAsiaTheme="minorEastAsia" w:hAnsi="Georgia"/>
          <w:b/>
          <w:caps/>
          <w:lang w:val="en-ID"/>
        </w:rPr>
        <w:t>PENJELASAN TEKS</w:t>
      </w:r>
    </w:p>
    <w:p w14:paraId="43136FB7" w14:textId="77777777" w:rsidR="00C80A5E" w:rsidRPr="00C80A5E" w:rsidRDefault="00C80A5E" w:rsidP="00C80A5E">
      <w:pPr>
        <w:spacing w:after="0" w:line="240" w:lineRule="auto"/>
        <w:jc w:val="both"/>
        <w:rPr>
          <w:rFonts w:ascii="Georgia" w:eastAsiaTheme="minorEastAsia" w:hAnsi="Georgia"/>
          <w:b/>
          <w:lang w:val="en-ID"/>
        </w:rPr>
      </w:pPr>
    </w:p>
    <w:p w14:paraId="5BB1A3F5" w14:textId="77777777" w:rsidR="00C80A5E" w:rsidRPr="00C80A5E" w:rsidRDefault="00C80A5E" w:rsidP="00C80A5E">
      <w:pPr>
        <w:spacing w:after="0" w:line="260" w:lineRule="atLeast"/>
        <w:rPr>
          <w:rFonts w:ascii="Georgia" w:eastAsiaTheme="minorEastAsia" w:hAnsi="Georgia"/>
          <w:b/>
          <w:lang w:val="id-ID"/>
        </w:rPr>
      </w:pPr>
      <w:r w:rsidRPr="00C80A5E">
        <w:rPr>
          <w:rFonts w:ascii="Georgia" w:eastAsiaTheme="minorEastAsia" w:hAnsi="Georgia"/>
          <w:b/>
          <w:lang w:val="id-ID"/>
        </w:rPr>
        <w:t>Yesaya 65:17-25</w:t>
      </w:r>
    </w:p>
    <w:p w14:paraId="48EBDE19"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 xml:space="preserve">Perikop ini adalah bagian dari </w:t>
      </w:r>
      <w:r w:rsidRPr="00C80A5E">
        <w:rPr>
          <w:rFonts w:ascii="Georgia" w:eastAsiaTheme="minorEastAsia" w:hAnsi="Georgia"/>
          <w:i/>
          <w:lang w:val="id-ID"/>
        </w:rPr>
        <w:t>cluster</w:t>
      </w:r>
      <w:r w:rsidRPr="00C80A5E">
        <w:rPr>
          <w:rFonts w:ascii="Georgia" w:eastAsiaTheme="minorEastAsia" w:hAnsi="Georgia"/>
          <w:lang w:val="id-ID"/>
        </w:rPr>
        <w:t xml:space="preserve"> ketiga dalam pembagian Kitab Yesaya. Yang menarik, </w:t>
      </w:r>
      <w:r w:rsidRPr="00C80A5E">
        <w:rPr>
          <w:rFonts w:ascii="Georgia" w:eastAsiaTheme="minorEastAsia" w:hAnsi="Georgia"/>
          <w:i/>
          <w:lang w:val="id-ID"/>
        </w:rPr>
        <w:t>cluster</w:t>
      </w:r>
      <w:r w:rsidRPr="00C80A5E">
        <w:rPr>
          <w:rFonts w:ascii="Georgia" w:eastAsiaTheme="minorEastAsia" w:hAnsi="Georgia"/>
          <w:lang w:val="id-ID"/>
        </w:rPr>
        <w:t xml:space="preserve"> ini diawali dengan sebuah perikop (Yes. 56:1-8) </w:t>
      </w:r>
      <w:r w:rsidRPr="00C80A5E">
        <w:rPr>
          <w:rFonts w:ascii="Georgia" w:eastAsiaTheme="minorEastAsia" w:hAnsi="Georgia"/>
        </w:rPr>
        <w:t xml:space="preserve">yang diberi </w:t>
      </w:r>
      <w:r w:rsidRPr="00C80A5E">
        <w:rPr>
          <w:rFonts w:ascii="Georgia" w:eastAsiaTheme="minorEastAsia" w:hAnsi="Georgia"/>
          <w:lang w:val="id-ID"/>
        </w:rPr>
        <w:t xml:space="preserve">judul “Keselamatan adalah </w:t>
      </w:r>
      <w:r w:rsidRPr="00C80A5E">
        <w:rPr>
          <w:rFonts w:ascii="Georgia" w:eastAsiaTheme="minorEastAsia" w:hAnsi="Georgia"/>
          <w:lang w:val="id-ID"/>
        </w:rPr>
        <w:lastRenderedPageBreak/>
        <w:t>bagi semua orang</w:t>
      </w:r>
      <w:r w:rsidRPr="00C80A5E">
        <w:rPr>
          <w:rFonts w:ascii="Georgia" w:eastAsiaTheme="minorEastAsia" w:hAnsi="Georgia"/>
        </w:rPr>
        <w:t>.</w:t>
      </w:r>
      <w:r w:rsidRPr="00C80A5E">
        <w:rPr>
          <w:rFonts w:ascii="Georgia" w:eastAsiaTheme="minorEastAsia" w:hAnsi="Georgia"/>
          <w:lang w:val="id-ID"/>
        </w:rPr>
        <w:t xml:space="preserve">” Inti pesan dari </w:t>
      </w:r>
      <w:r w:rsidRPr="00C80A5E">
        <w:rPr>
          <w:rFonts w:ascii="Georgia" w:eastAsiaTheme="minorEastAsia" w:hAnsi="Georgia"/>
          <w:i/>
          <w:lang w:val="id-ID"/>
        </w:rPr>
        <w:t>cluster</w:t>
      </w:r>
      <w:r w:rsidRPr="00C80A5E">
        <w:rPr>
          <w:rFonts w:ascii="Georgia" w:eastAsiaTheme="minorEastAsia" w:hAnsi="Georgia"/>
          <w:lang w:val="id-ID"/>
        </w:rPr>
        <w:t xml:space="preserve"> ini adalah bahwa Tuhan memberikan keselamatan kepada siapapun yang mau datang kepada-Nya, bertobat dan melakukan hukum Tuhan</w:t>
      </w:r>
      <w:r w:rsidRPr="00C80A5E">
        <w:rPr>
          <w:rFonts w:ascii="Georgia" w:eastAsiaTheme="minorEastAsia" w:hAnsi="Georgia"/>
        </w:rPr>
        <w:t>,</w:t>
      </w:r>
      <w:r w:rsidRPr="00C80A5E">
        <w:rPr>
          <w:rFonts w:ascii="Georgia" w:eastAsiaTheme="minorEastAsia" w:hAnsi="Georgia"/>
          <w:lang w:val="id-ID"/>
        </w:rPr>
        <w:t xml:space="preserve"> serta menegakkan keadilan. Kepada orang-orang yang seperti ini Tuhan akan mengaruniakan langit dan bumi yang baru (Yes. 65:17-25). Suatu kehidupan baru yang mendatangkan sukacita dan kegembiraan (ay. 18). Tidak ada lagi derita dan air mata (ay. 19b-20). Tidak ada lagi perampasan dan penindasan (ay. 22-23). Mereka akan mendirikan dan mendiami rumah. Mereka akan menanami kebun anggur dan memakan buahnya (ay. 21). Tuhan sangat peduli dan mengasihi mereka (ay.24). ”Hal-hal yang dahulu tidak akan diingat lagi, dan tidak akan timbul lagi dalam hati</w:t>
      </w:r>
      <w:r w:rsidRPr="00C80A5E">
        <w:rPr>
          <w:rFonts w:ascii="Georgia" w:eastAsiaTheme="minorEastAsia" w:hAnsi="Georgia"/>
        </w:rPr>
        <w:t>”</w:t>
      </w:r>
      <w:r w:rsidRPr="00C80A5E">
        <w:rPr>
          <w:rFonts w:ascii="Georgia" w:eastAsiaTheme="minorEastAsia" w:hAnsi="Georgia"/>
          <w:lang w:val="id-ID"/>
        </w:rPr>
        <w:t xml:space="preserve"> (ay.17b). Yang ada adalah kehidupan bersama yang harmonis, yang tidak saling memakan, namun yang berbagi kehidupan (ay. 25a). Nafsu serigala dan singa yang biasanya memakan daging (mematikan yang lain) pun lenyap. Tidak ada yang akan berbuat jahat atau berlaku busuk di segenap gunung Tuhan yang kudus (ay.25b).</w:t>
      </w:r>
    </w:p>
    <w:p w14:paraId="1BB434BC" w14:textId="77777777" w:rsidR="00C80A5E" w:rsidRPr="00C80A5E" w:rsidRDefault="00C80A5E" w:rsidP="00C80A5E">
      <w:pPr>
        <w:spacing w:after="0" w:line="260" w:lineRule="atLeast"/>
        <w:rPr>
          <w:rFonts w:ascii="Georgia" w:eastAsiaTheme="minorEastAsia" w:hAnsi="Georgia"/>
          <w:lang w:val="id-ID"/>
        </w:rPr>
      </w:pPr>
    </w:p>
    <w:p w14:paraId="6B57C6FE" w14:textId="77777777" w:rsidR="00C80A5E" w:rsidRPr="00C80A5E" w:rsidRDefault="00C80A5E" w:rsidP="00C80A5E">
      <w:pPr>
        <w:spacing w:after="0" w:line="260" w:lineRule="atLeast"/>
        <w:rPr>
          <w:rFonts w:ascii="Georgia" w:eastAsiaTheme="minorEastAsia" w:hAnsi="Georgia"/>
          <w:b/>
          <w:lang w:val="id-ID"/>
        </w:rPr>
      </w:pPr>
      <w:r w:rsidRPr="00C80A5E">
        <w:rPr>
          <w:rFonts w:ascii="Georgia" w:eastAsia="Times New Roman" w:hAnsi="Georgia" w:cs="Tahoma"/>
          <w:b/>
          <w:lang w:val="id-ID" w:eastAsia="de-DE"/>
        </w:rPr>
        <w:t>Mazmur 118:1-2, 14-24</w:t>
      </w:r>
    </w:p>
    <w:p w14:paraId="2179EF0B"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Perikop ini mengajak para pembaca (umat) untuk bersyukur dan memuji Tuhan yang penuh kasih dan kesetiaan. Pemazmur merasakan betapa Tuhan telah menjadi kekuatan dan keselamatannya, asal ia mau hidup benar</w:t>
      </w:r>
      <w:r w:rsidRPr="00C80A5E">
        <w:rPr>
          <w:rFonts w:ascii="Georgia" w:eastAsiaTheme="minorEastAsia" w:hAnsi="Georgia"/>
        </w:rPr>
        <w:t>.</w:t>
      </w:r>
      <w:r w:rsidRPr="00C80A5E">
        <w:rPr>
          <w:rFonts w:ascii="Georgia" w:eastAsiaTheme="minorEastAsia" w:hAnsi="Georgia"/>
          <w:lang w:val="id-ID"/>
        </w:rPr>
        <w:t xml:space="preserve"> </w:t>
      </w:r>
      <w:r w:rsidRPr="00C80A5E">
        <w:rPr>
          <w:rFonts w:ascii="Georgia" w:eastAsiaTheme="minorEastAsia" w:hAnsi="Georgia"/>
        </w:rPr>
        <w:t xml:space="preserve">Kekuatan Tuhan ia rasakan </w:t>
      </w:r>
      <w:r w:rsidRPr="00C80A5E">
        <w:rPr>
          <w:rFonts w:ascii="Georgia" w:eastAsiaTheme="minorEastAsia" w:hAnsi="Georgia"/>
          <w:lang w:val="id-ID"/>
        </w:rPr>
        <w:t>meski ia juga penuh kekurangan, kesalahan</w:t>
      </w:r>
      <w:r w:rsidRPr="00C80A5E">
        <w:rPr>
          <w:rFonts w:ascii="Georgia" w:eastAsiaTheme="minorEastAsia" w:hAnsi="Georgia"/>
        </w:rPr>
        <w:t>,</w:t>
      </w:r>
      <w:r w:rsidRPr="00C80A5E">
        <w:rPr>
          <w:rFonts w:ascii="Georgia" w:eastAsiaTheme="minorEastAsia" w:hAnsi="Georgia"/>
          <w:lang w:val="id-ID"/>
        </w:rPr>
        <w:t xml:space="preserve"> dan dosa. Ia merasakan betapa Tuhan telah menghajarnya dengan keras, tapi tidak menyerahkannya kepada maut. Hajaran tersebut justru menjadikannya kuat. Semua itu karena perbuatan ajaib yang dikerjakan Tuhan. Batu yang dibuang oleh tukang bangunan telah Tuhan ubah menjadi batu penjuru. Itulah sebabnya pemazmur berkata, ”Aku tidak akan mati, tetapi hidup, dan aku akan menceritakan perbuatan-perbuatan TUHAN</w:t>
      </w:r>
      <w:r w:rsidRPr="00C80A5E">
        <w:rPr>
          <w:rFonts w:ascii="Georgia" w:eastAsiaTheme="minorEastAsia" w:hAnsi="Georgia"/>
        </w:rPr>
        <w:t>.</w:t>
      </w:r>
      <w:r w:rsidRPr="00C80A5E">
        <w:rPr>
          <w:rFonts w:ascii="Georgia" w:eastAsiaTheme="minorEastAsia" w:hAnsi="Georgia"/>
          <w:lang w:val="id-ID"/>
        </w:rPr>
        <w:t>” Hajaran dan tempaan Tuhan kepada manusia justru menjadikan manusia memiliki hidup yang semakin berkualitas!</w:t>
      </w:r>
    </w:p>
    <w:p w14:paraId="5DD43AB5" w14:textId="77777777" w:rsidR="00C80A5E" w:rsidRPr="00C80A5E" w:rsidRDefault="00C80A5E" w:rsidP="00C80A5E">
      <w:pPr>
        <w:spacing w:after="0" w:line="260" w:lineRule="atLeast"/>
        <w:rPr>
          <w:rFonts w:ascii="Georgia" w:eastAsiaTheme="minorEastAsia" w:hAnsi="Georgia"/>
          <w:lang w:val="id-ID"/>
        </w:rPr>
      </w:pPr>
    </w:p>
    <w:p w14:paraId="291553CA" w14:textId="77777777" w:rsidR="00F67518" w:rsidRDefault="00F67518" w:rsidP="00C80A5E">
      <w:pPr>
        <w:spacing w:after="0" w:line="260" w:lineRule="atLeast"/>
        <w:rPr>
          <w:rFonts w:ascii="Georgia" w:eastAsiaTheme="minorEastAsia" w:hAnsi="Georgia"/>
          <w:b/>
          <w:lang w:val="id-ID"/>
        </w:rPr>
      </w:pPr>
    </w:p>
    <w:p w14:paraId="49B5B48A" w14:textId="77777777" w:rsidR="00F67518" w:rsidRDefault="00F67518" w:rsidP="00C80A5E">
      <w:pPr>
        <w:spacing w:after="0" w:line="260" w:lineRule="atLeast"/>
        <w:rPr>
          <w:rFonts w:ascii="Georgia" w:eastAsiaTheme="minorEastAsia" w:hAnsi="Georgia"/>
          <w:b/>
          <w:lang w:val="id-ID"/>
        </w:rPr>
      </w:pPr>
    </w:p>
    <w:p w14:paraId="31DD170F" w14:textId="323C2DCC" w:rsidR="00C80A5E" w:rsidRPr="00C80A5E" w:rsidRDefault="00C80A5E" w:rsidP="00C80A5E">
      <w:pPr>
        <w:spacing w:after="0" w:line="260" w:lineRule="atLeast"/>
        <w:rPr>
          <w:rFonts w:ascii="Georgia" w:eastAsiaTheme="minorEastAsia" w:hAnsi="Georgia"/>
          <w:b/>
          <w:lang w:val="id-ID"/>
        </w:rPr>
      </w:pPr>
      <w:r w:rsidRPr="00C80A5E">
        <w:rPr>
          <w:rFonts w:ascii="Georgia" w:eastAsiaTheme="minorEastAsia" w:hAnsi="Georgia"/>
          <w:b/>
          <w:lang w:val="id-ID"/>
        </w:rPr>
        <w:lastRenderedPageBreak/>
        <w:t>Kisah Para Rasul 10:34-43</w:t>
      </w:r>
    </w:p>
    <w:p w14:paraId="09CA641B"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 xml:space="preserve">Perikop ini berisi khotbah Petrus di hadapan Kornelius (seorang perwira pasukan Italia) beserta keluarga dan orang-orangnya. Ia menyampaikan bahwa Allah tidak membedakan orang. Yang berkenan kepada Tuhan adalah orang-orang yang takut akan Tuhan dan mengamalkan kebenaran. Itulah Firman yang memberitakan damai sejahtera oleh Yesus Kristus, yang adalah Tuhan dari semua orang (ay.36). </w:t>
      </w:r>
    </w:p>
    <w:p w14:paraId="346F287D" w14:textId="77777777" w:rsidR="00C80A5E" w:rsidRPr="00C80A5E" w:rsidRDefault="00C80A5E" w:rsidP="00C80A5E">
      <w:pPr>
        <w:spacing w:after="0" w:line="260" w:lineRule="atLeast"/>
        <w:rPr>
          <w:rFonts w:ascii="Georgia" w:eastAsiaTheme="minorEastAsia" w:hAnsi="Georgia"/>
          <w:lang w:val="id-ID"/>
        </w:rPr>
      </w:pPr>
    </w:p>
    <w:p w14:paraId="27712498"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Selanjutnya Petrus memberi kesaksian tentang siapa Yesus Kristus dan apa yang terjadi dalam diri Yesus, baik hidup, karya pelayanan, pengorbanan di kayu salib</w:t>
      </w:r>
      <w:r w:rsidRPr="00C80A5E">
        <w:rPr>
          <w:rFonts w:ascii="Georgia" w:eastAsiaTheme="minorEastAsia" w:hAnsi="Georgia"/>
        </w:rPr>
        <w:t>,</w:t>
      </w:r>
      <w:r w:rsidRPr="00C80A5E">
        <w:rPr>
          <w:rFonts w:ascii="Georgia" w:eastAsiaTheme="minorEastAsia" w:hAnsi="Georgia"/>
          <w:lang w:val="id-ID"/>
        </w:rPr>
        <w:t xml:space="preserve"> maupun kebangkitan-Nya dari antara orang lain. Petrus mengatakan bahwa ia adalah saksi hidup dari semua yang dialami oleh Yesus. Untuk itu, ia dan para rasul diutus untuk memberitakan bahwa Yesus ditentukan oleh Allah untuk menjadi Hakim atas orang-orang yang hidup dan orang-orang yang mati. Bahwa barangsiapa percaya kepada-Nya akan mendapat pengampunan dosa.</w:t>
      </w:r>
    </w:p>
    <w:p w14:paraId="3A95A540" w14:textId="77777777" w:rsidR="00C80A5E" w:rsidRPr="00C80A5E" w:rsidRDefault="00C80A5E" w:rsidP="00C80A5E">
      <w:pPr>
        <w:spacing w:after="0" w:line="260" w:lineRule="atLeast"/>
        <w:rPr>
          <w:rFonts w:ascii="Georgia" w:eastAsiaTheme="minorEastAsia" w:hAnsi="Georgia"/>
          <w:lang w:val="id-ID"/>
        </w:rPr>
      </w:pPr>
    </w:p>
    <w:p w14:paraId="19F14D69"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Penglihatan yang dialami Petrus dan Kornelius, serta kisah pembaptisan Kornelius dan keluarganya (Kis</w:t>
      </w:r>
      <w:r w:rsidRPr="00C80A5E">
        <w:rPr>
          <w:rFonts w:ascii="Georgia" w:eastAsiaTheme="minorEastAsia" w:hAnsi="Georgia"/>
        </w:rPr>
        <w:t xml:space="preserve">. </w:t>
      </w:r>
      <w:r w:rsidRPr="00C80A5E">
        <w:rPr>
          <w:rFonts w:ascii="Georgia" w:eastAsiaTheme="minorEastAsia" w:hAnsi="Georgia"/>
          <w:lang w:val="id-ID"/>
        </w:rPr>
        <w:t xml:space="preserve">10) </w:t>
      </w:r>
      <w:r w:rsidRPr="00C80A5E">
        <w:rPr>
          <w:rFonts w:ascii="Georgia" w:eastAsiaTheme="minorEastAsia" w:hAnsi="Georgia"/>
        </w:rPr>
        <w:t xml:space="preserve">menjadi </w:t>
      </w:r>
      <w:r w:rsidRPr="00C80A5E">
        <w:rPr>
          <w:rFonts w:ascii="Georgia" w:eastAsiaTheme="minorEastAsia" w:hAnsi="Georgia"/>
          <w:lang w:val="id-ID"/>
        </w:rPr>
        <w:t xml:space="preserve">bukti bahwa karya Kristus tidak hanya berhenti pada kebangkitan-Nya. Ia terus berkarya untuk menyelamatkan umat manusia melalui berbagai cara. Ia membuka sekat-sekat tradisi yang diciptakan manusia sehingga kasih-Nya bisa menembus tanpa batas kepada siapapun. </w:t>
      </w:r>
    </w:p>
    <w:p w14:paraId="593381B8" w14:textId="77777777" w:rsidR="00C80A5E" w:rsidRPr="00C80A5E" w:rsidRDefault="00C80A5E" w:rsidP="00C80A5E">
      <w:pPr>
        <w:spacing w:after="0" w:line="260" w:lineRule="atLeast"/>
        <w:rPr>
          <w:rFonts w:ascii="Georgia" w:eastAsiaTheme="minorEastAsia" w:hAnsi="Georgia"/>
          <w:lang w:val="id-ID"/>
        </w:rPr>
      </w:pPr>
    </w:p>
    <w:p w14:paraId="2804621C" w14:textId="77777777" w:rsidR="00C80A5E" w:rsidRPr="00C80A5E" w:rsidRDefault="00C80A5E" w:rsidP="00C80A5E">
      <w:pPr>
        <w:spacing w:after="0" w:line="260" w:lineRule="atLeast"/>
        <w:rPr>
          <w:rFonts w:ascii="Georgia" w:eastAsiaTheme="minorEastAsia" w:hAnsi="Georgia"/>
          <w:b/>
          <w:lang w:val="id-ID"/>
        </w:rPr>
      </w:pPr>
      <w:r w:rsidRPr="00C80A5E">
        <w:rPr>
          <w:rFonts w:ascii="Georgia" w:eastAsiaTheme="minorEastAsia" w:hAnsi="Georgia"/>
          <w:b/>
          <w:lang w:val="id-ID"/>
        </w:rPr>
        <w:t>Lukas 24:1-12</w:t>
      </w:r>
    </w:p>
    <w:p w14:paraId="4B34A616"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Bagian dari Injil ini berbicara tentang bagaimana para perempuan murid Yesus menjadi saksi pertama kebangkitan Yesus. Saat itu, melihat realita bahwa kubur terbuka dan kosong, mereka menjadi termangu-mangu. Mereka terdiam, termenung karena terkejut, sedih</w:t>
      </w:r>
      <w:r w:rsidRPr="00C80A5E">
        <w:rPr>
          <w:rFonts w:ascii="Georgia" w:eastAsiaTheme="minorEastAsia" w:hAnsi="Georgia"/>
        </w:rPr>
        <w:t>,</w:t>
      </w:r>
      <w:r w:rsidRPr="00C80A5E">
        <w:rPr>
          <w:rFonts w:ascii="Georgia" w:eastAsiaTheme="minorEastAsia" w:hAnsi="Georgia"/>
          <w:lang w:val="id-ID"/>
        </w:rPr>
        <w:t xml:space="preserve"> dan bingung yang bercampur di dalam hati. Dalam situasi seperti itu, dua malaikat berbicara,</w:t>
      </w:r>
      <w:r w:rsidRPr="00C80A5E">
        <w:rPr>
          <w:rFonts w:ascii="Georgia" w:eastAsiaTheme="minorEastAsia" w:hAnsi="Georgia"/>
        </w:rPr>
        <w:t xml:space="preserve"> ”</w:t>
      </w:r>
      <w:r w:rsidRPr="00C80A5E">
        <w:rPr>
          <w:rFonts w:ascii="Georgia" w:eastAsiaTheme="minorEastAsia" w:hAnsi="Georgia"/>
          <w:lang w:val="id-ID"/>
        </w:rPr>
        <w:t>Mengapa kamu mencari Dia yang hidup, di antara orang mati? Ia tidak di sini, Ia telah bangkit... (Lukas 24:5b-6a).</w:t>
      </w:r>
    </w:p>
    <w:p w14:paraId="3DD472A2" w14:textId="77777777" w:rsidR="00C80A5E" w:rsidRPr="00C80A5E" w:rsidRDefault="00C80A5E" w:rsidP="00C80A5E">
      <w:pPr>
        <w:spacing w:after="0" w:line="260" w:lineRule="atLeast"/>
        <w:rPr>
          <w:rFonts w:ascii="Georgia" w:eastAsiaTheme="minorEastAsia" w:hAnsi="Georgia"/>
          <w:lang w:val="id-ID"/>
        </w:rPr>
      </w:pPr>
    </w:p>
    <w:p w14:paraId="1A3E861F" w14:textId="77777777" w:rsidR="00C80A5E" w:rsidRPr="00C80A5E" w:rsidRDefault="00C80A5E" w:rsidP="00C80A5E">
      <w:pPr>
        <w:spacing w:after="0" w:line="240" w:lineRule="auto"/>
        <w:jc w:val="both"/>
        <w:rPr>
          <w:rFonts w:ascii="Georgia" w:eastAsiaTheme="minorEastAsia" w:hAnsi="Georgia"/>
          <w:lang w:val="en-ID"/>
        </w:rPr>
      </w:pPr>
      <w:r w:rsidRPr="00C80A5E">
        <w:rPr>
          <w:rFonts w:ascii="Georgia" w:eastAsiaTheme="minorEastAsia" w:hAnsi="Georgia"/>
          <w:lang w:val="id-ID"/>
        </w:rPr>
        <w:lastRenderedPageBreak/>
        <w:t>Ya, Yesus sungguh bangkit. Itulah pesan dari perikop ini. Untuk meyakinkan para perempuan bahwa Yesus sungguh bangkit, kedua malaikat tersebut mengajak mereka untuk mengingat apa yang pernah dikatakan Yesus tentang kebangkitan-Nya. Mereka pun teringatlah, lalu dengan sukacita pergi kepada kesebelas murid dan semua saudara yang lain untuk menyampaikan semua yang mereka alami. Namun, kabar sukacita itu tidak mudah diterima oleh para murid lainnya hanya karena mereka perempuan. Hanya Petruslah yang mau mendengarkan mereka lalu meresponnya dengan pergi ke kubur untuk melihat apa yang terjadi. Kubur memang telah kosong. Yesus memang sudah bangkit! Kisah kebangkitan ini diperkuat melalui penampakan-penampakan yang kemudian dialami oleh para murid pada ayat-ayat selanjutnya.</w:t>
      </w:r>
      <w:r w:rsidRPr="00C80A5E">
        <w:rPr>
          <w:rFonts w:ascii="Georgia" w:eastAsiaTheme="minorEastAsia" w:hAnsi="Georgia"/>
          <w:lang w:val="en-ID"/>
        </w:rPr>
        <w:t xml:space="preserve"> </w:t>
      </w:r>
    </w:p>
    <w:p w14:paraId="6BAC21DC" w14:textId="77777777" w:rsidR="00C80A5E" w:rsidRPr="00C80A5E" w:rsidRDefault="00C80A5E" w:rsidP="00C80A5E">
      <w:pPr>
        <w:spacing w:after="0" w:line="240" w:lineRule="auto"/>
        <w:jc w:val="both"/>
        <w:rPr>
          <w:rFonts w:ascii="Georgia" w:eastAsiaTheme="minorEastAsia" w:hAnsi="Georgia"/>
          <w:lang w:val="en-ID"/>
        </w:rPr>
      </w:pPr>
    </w:p>
    <w:p w14:paraId="459BE384" w14:textId="77777777" w:rsidR="00C80A5E" w:rsidRPr="00C80A5E" w:rsidRDefault="00C80A5E" w:rsidP="00C80A5E">
      <w:pPr>
        <w:spacing w:after="0" w:line="240" w:lineRule="auto"/>
        <w:jc w:val="both"/>
        <w:rPr>
          <w:rFonts w:ascii="Georgia" w:eastAsiaTheme="minorEastAsia" w:hAnsi="Georgia"/>
          <w:b/>
          <w:caps/>
          <w:lang w:val="en-ID"/>
        </w:rPr>
      </w:pPr>
    </w:p>
    <w:p w14:paraId="08741CB1" w14:textId="77777777" w:rsidR="00C80A5E" w:rsidRPr="00C80A5E" w:rsidRDefault="00C80A5E" w:rsidP="00C80A5E">
      <w:pPr>
        <w:spacing w:after="0" w:line="240" w:lineRule="auto"/>
        <w:jc w:val="both"/>
        <w:rPr>
          <w:rFonts w:ascii="Georgia" w:eastAsiaTheme="minorEastAsia" w:hAnsi="Georgia"/>
          <w:b/>
          <w:caps/>
          <w:lang w:val="en-ID"/>
        </w:rPr>
      </w:pPr>
      <w:r w:rsidRPr="00C80A5E">
        <w:rPr>
          <w:rFonts w:ascii="Georgia" w:eastAsiaTheme="minorEastAsia" w:hAnsi="Georgia"/>
          <w:b/>
          <w:caps/>
          <w:lang w:val="en-ID"/>
        </w:rPr>
        <w:t>BERITA yang Hendak Disampaikan</w:t>
      </w:r>
    </w:p>
    <w:p w14:paraId="697D6EB1"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 xml:space="preserve">Di antara para murid dan saudara-saudara seiman waktu itu, Petruslah satu-satunya yang merespon berita kebangkitan dari para perempuan. Respon itu tentu tidak muncul begitu saja. Itu muncul karena kedalaman relasi dan kasihnya kepada Yesus Sang Guru selama ini. Karena ia merekam perkataan-perkataan dan peristiwa-peristiwa yang ia alami bersama Yesus. Rekaman itu muncul kembali tatkala mendengar cerita para perempuan tentang ajakan malaikat tersebut. Itulah yang mendorongnya pergi ke kubur Yesus. </w:t>
      </w:r>
    </w:p>
    <w:p w14:paraId="0C0C6594" w14:textId="77777777" w:rsidR="00C80A5E" w:rsidRPr="00C80A5E" w:rsidRDefault="00C80A5E" w:rsidP="00C80A5E">
      <w:pPr>
        <w:spacing w:after="0" w:line="260" w:lineRule="atLeast"/>
        <w:rPr>
          <w:rFonts w:ascii="Georgia" w:eastAsiaTheme="minorEastAsia" w:hAnsi="Georgia"/>
          <w:lang w:val="id-ID"/>
        </w:rPr>
      </w:pPr>
    </w:p>
    <w:p w14:paraId="52A19A1C" w14:textId="77777777" w:rsidR="00C80A5E" w:rsidRPr="00C80A5E" w:rsidRDefault="00C80A5E" w:rsidP="00C80A5E">
      <w:pPr>
        <w:spacing w:after="0" w:line="240" w:lineRule="auto"/>
        <w:jc w:val="both"/>
        <w:rPr>
          <w:rFonts w:ascii="Georgia" w:eastAsiaTheme="minorEastAsia" w:hAnsi="Georgia"/>
          <w:lang w:val="en-ID"/>
        </w:rPr>
      </w:pPr>
      <w:r w:rsidRPr="00C80A5E">
        <w:rPr>
          <w:rFonts w:ascii="Georgia" w:eastAsiaTheme="minorEastAsia" w:hAnsi="Georgia"/>
          <w:lang w:val="id-ID"/>
        </w:rPr>
        <w:t>Kegagalannya mewujudkan janji untuk menjadi murid yang setia (tiga kali menyangkal Yesus) tidak menjadikannya kendor dalam mengasihi dan menciptakan relasi dengan Sang Guru. Ia tetap mempunyai keberanian untuk menghampiri Yesus yang pernah ia kecewakan, meski mungkin ada rasa takut dan ragu yang terselip di dalam relung hatinya. Namun justru semua itu menjadikannya bisa berubah. Ia pada akhirnya menjadi sosok yang tangguh dalam iman dan pemberitaan Injil. Bukan sosok pecundang yang membiarkan diri terjebak di dalam perasaan bersalah di masa lalu. Ia tidak lagi menjadi</w:t>
      </w:r>
      <w:r w:rsidRPr="00C80A5E">
        <w:rPr>
          <w:rFonts w:ascii="Georgia" w:eastAsiaTheme="minorEastAsia" w:hAnsi="Georgia"/>
        </w:rPr>
        <w:t xml:space="preserve"> </w:t>
      </w:r>
      <w:r w:rsidRPr="00C80A5E">
        <w:rPr>
          <w:rFonts w:ascii="Georgia" w:eastAsiaTheme="minorEastAsia" w:hAnsi="Georgia"/>
          <w:lang w:val="id-ID"/>
        </w:rPr>
        <w:t xml:space="preserve">“batu yang dibuang oleh tukang-tukang bangunan“! (Maz. 118:22). Ia menjadi batu penjuru Pekabaran Injil. Injil yang menghadirkan kehidupan </w:t>
      </w:r>
      <w:r w:rsidRPr="00C80A5E">
        <w:rPr>
          <w:rFonts w:ascii="Georgia" w:eastAsiaTheme="minorEastAsia" w:hAnsi="Georgia"/>
          <w:lang w:val="id-ID"/>
        </w:rPr>
        <w:lastRenderedPageBreak/>
        <w:t>bagi siapapun, bagi seluruh ciptaan! Salah satunya adalah bagi Kornelius beserta keluarganya. Kita juga diajak seperti para perempuan itu agar mengingat apa yang telah Yesus katakan dan yang terbukti “pada saat ini“ untuk kemudian menceritakan kepada yang lain agar mereka dikuatkan dan mendapat inspirasi.</w:t>
      </w:r>
    </w:p>
    <w:p w14:paraId="1CA1F89E" w14:textId="77777777" w:rsidR="00C80A5E" w:rsidRPr="00C80A5E" w:rsidRDefault="00C80A5E" w:rsidP="00C80A5E">
      <w:pPr>
        <w:spacing w:after="0" w:line="240" w:lineRule="auto"/>
        <w:jc w:val="both"/>
        <w:rPr>
          <w:rFonts w:ascii="Georgia" w:eastAsiaTheme="minorEastAsia" w:hAnsi="Georgia"/>
          <w:lang w:val="en-ID"/>
        </w:rPr>
      </w:pPr>
    </w:p>
    <w:p w14:paraId="0CCB9414" w14:textId="77777777" w:rsidR="00C80A5E" w:rsidRPr="00C80A5E" w:rsidRDefault="00C80A5E" w:rsidP="00C80A5E">
      <w:pPr>
        <w:spacing w:after="0" w:line="240" w:lineRule="auto"/>
        <w:jc w:val="both"/>
        <w:rPr>
          <w:rFonts w:ascii="Georgia" w:eastAsiaTheme="minorEastAsia" w:hAnsi="Georgia"/>
          <w:lang w:val="en-ID"/>
        </w:rPr>
      </w:pPr>
    </w:p>
    <w:p w14:paraId="78FC6C19" w14:textId="77777777" w:rsidR="00C80A5E" w:rsidRPr="00C80A5E" w:rsidRDefault="00C80A5E" w:rsidP="00C80A5E">
      <w:pPr>
        <w:spacing w:after="0" w:line="240" w:lineRule="auto"/>
        <w:rPr>
          <w:rFonts w:ascii="Georgia" w:eastAsiaTheme="minorEastAsia" w:hAnsi="Georgia"/>
          <w:b/>
          <w:caps/>
          <w:lang w:val="en-ID"/>
        </w:rPr>
      </w:pPr>
      <w:r w:rsidRPr="00C80A5E">
        <w:rPr>
          <w:rFonts w:ascii="Georgia" w:eastAsiaTheme="minorEastAsia" w:hAnsi="Georgia"/>
          <w:b/>
          <w:caps/>
          <w:lang w:val="en-ID"/>
        </w:rPr>
        <w:t>Khotbah Jangkep</w:t>
      </w:r>
    </w:p>
    <w:p w14:paraId="06CBFB10" w14:textId="77777777" w:rsidR="00C80A5E" w:rsidRPr="00C80A5E" w:rsidRDefault="00C80A5E" w:rsidP="00C80A5E">
      <w:pPr>
        <w:tabs>
          <w:tab w:val="left" w:pos="1890"/>
        </w:tabs>
        <w:spacing w:after="0" w:line="240" w:lineRule="auto"/>
        <w:jc w:val="both"/>
        <w:rPr>
          <w:rFonts w:ascii="Georgia" w:eastAsiaTheme="minorEastAsia" w:hAnsi="Georgia" w:cs="Tahoma"/>
          <w:lang w:val="en-ID"/>
        </w:rPr>
      </w:pPr>
    </w:p>
    <w:p w14:paraId="5A6B5194" w14:textId="77777777" w:rsidR="00C80A5E" w:rsidRPr="00C80A5E" w:rsidRDefault="00C80A5E" w:rsidP="00C80A5E">
      <w:pPr>
        <w:spacing w:after="0" w:line="260" w:lineRule="atLeast"/>
        <w:rPr>
          <w:rFonts w:ascii="Georgia" w:eastAsiaTheme="minorEastAsia" w:hAnsi="Georgia"/>
          <w:szCs w:val="16"/>
          <w:lang w:val="id-ID"/>
        </w:rPr>
      </w:pPr>
      <w:r w:rsidRPr="00C80A5E">
        <w:rPr>
          <w:rFonts w:ascii="Georgia" w:eastAsiaTheme="minorEastAsia" w:hAnsi="Georgia"/>
          <w:szCs w:val="16"/>
          <w:lang w:val="id-ID"/>
        </w:rPr>
        <w:t>Selamat Paska, Saudara!</w:t>
      </w:r>
    </w:p>
    <w:p w14:paraId="62258084" w14:textId="77777777" w:rsidR="00C80A5E" w:rsidRPr="00C80A5E" w:rsidRDefault="00C80A5E" w:rsidP="00C80A5E">
      <w:pPr>
        <w:spacing w:after="0" w:line="260" w:lineRule="atLeast"/>
        <w:jc w:val="both"/>
        <w:rPr>
          <w:rFonts w:ascii="Georgia" w:eastAsiaTheme="minorEastAsia" w:hAnsi="Georgia"/>
          <w:szCs w:val="16"/>
        </w:rPr>
      </w:pPr>
      <w:r w:rsidRPr="00C80A5E">
        <w:rPr>
          <w:rFonts w:ascii="Georgia" w:eastAsiaTheme="minorEastAsia" w:hAnsi="Georgia"/>
          <w:szCs w:val="16"/>
          <w:lang w:val="id-ID"/>
        </w:rPr>
        <w:t xml:space="preserve">Di pagi ini, ketika Saudara pertama-tama membuka mata, apa yang pertama-tama Saudara ingat dan lakukan? </w:t>
      </w:r>
      <w:r w:rsidRPr="00C80A5E">
        <w:rPr>
          <w:rFonts w:ascii="Georgia" w:eastAsiaTheme="minorEastAsia" w:hAnsi="Georgia"/>
          <w:szCs w:val="16"/>
        </w:rPr>
        <w:t>Mungkin kita berpikir: “</w:t>
      </w:r>
      <w:r w:rsidRPr="00C80A5E">
        <w:rPr>
          <w:rFonts w:ascii="Georgia" w:eastAsiaTheme="minorEastAsia" w:hAnsi="Georgia"/>
          <w:szCs w:val="16"/>
          <w:lang w:val="id-ID"/>
        </w:rPr>
        <w:t xml:space="preserve">Idiih ... </w:t>
      </w:r>
      <w:r w:rsidRPr="00C80A5E">
        <w:rPr>
          <w:rFonts w:ascii="Georgia" w:eastAsiaTheme="minorEastAsia" w:hAnsi="Georgia"/>
          <w:szCs w:val="16"/>
        </w:rPr>
        <w:t>P</w:t>
      </w:r>
      <w:r w:rsidRPr="00C80A5E">
        <w:rPr>
          <w:rFonts w:ascii="Georgia" w:eastAsiaTheme="minorEastAsia" w:hAnsi="Georgia"/>
          <w:szCs w:val="16"/>
          <w:lang w:val="id-ID"/>
        </w:rPr>
        <w:t>aska kog malah bertanya seperti itu ya</w:t>
      </w:r>
      <w:r w:rsidRPr="00C80A5E">
        <w:rPr>
          <w:rFonts w:ascii="Georgia" w:eastAsiaTheme="minorEastAsia" w:hAnsi="Georgia"/>
          <w:szCs w:val="16"/>
        </w:rPr>
        <w:t xml:space="preserve">? Apa hubungannya dengan Paska </w:t>
      </w:r>
      <w:r w:rsidRPr="00C80A5E">
        <w:rPr>
          <w:rFonts w:ascii="Georgia" w:eastAsiaTheme="minorEastAsia" w:hAnsi="Georgia"/>
          <w:szCs w:val="16"/>
          <w:lang w:val="id-ID"/>
        </w:rPr>
        <w:t xml:space="preserve"> </w:t>
      </w:r>
      <w:r w:rsidRPr="00C80A5E">
        <w:rPr>
          <w:rFonts w:ascii="Georgia" w:eastAsiaTheme="minorEastAsia" w:hAnsi="Georgia"/>
          <w:szCs w:val="16"/>
        </w:rPr>
        <w:t>sih?”</w:t>
      </w:r>
    </w:p>
    <w:p w14:paraId="53C03B6B" w14:textId="77777777" w:rsidR="00C80A5E" w:rsidRPr="00C80A5E" w:rsidRDefault="00C80A5E" w:rsidP="00C80A5E">
      <w:pPr>
        <w:spacing w:after="0" w:line="260" w:lineRule="atLeast"/>
        <w:jc w:val="both"/>
        <w:rPr>
          <w:rFonts w:ascii="Georgia" w:eastAsiaTheme="minorEastAsia" w:hAnsi="Georgia"/>
          <w:szCs w:val="16"/>
          <w:lang w:val="id-ID"/>
        </w:rPr>
      </w:pPr>
    </w:p>
    <w:p w14:paraId="10B44E31" w14:textId="77777777" w:rsidR="00C80A5E" w:rsidRPr="00C80A5E" w:rsidRDefault="00C80A5E" w:rsidP="00C80A5E">
      <w:pPr>
        <w:spacing w:after="0" w:line="260" w:lineRule="atLeast"/>
        <w:jc w:val="both"/>
        <w:rPr>
          <w:rFonts w:ascii="Georgia" w:eastAsiaTheme="minorEastAsia" w:hAnsi="Georgia"/>
          <w:szCs w:val="16"/>
          <w:lang w:val="id-ID"/>
        </w:rPr>
      </w:pPr>
      <w:r w:rsidRPr="00C80A5E">
        <w:rPr>
          <w:rFonts w:ascii="Georgia" w:eastAsiaTheme="minorEastAsia" w:hAnsi="Georgia"/>
          <w:szCs w:val="16"/>
          <w:lang w:val="id-ID"/>
        </w:rPr>
        <w:t>Tapi Saudara, mari kita jujur (</w:t>
      </w:r>
      <w:r w:rsidRPr="00C80A5E">
        <w:rPr>
          <w:rFonts w:ascii="Georgia" w:eastAsiaTheme="minorEastAsia" w:hAnsi="Georgia"/>
          <w:szCs w:val="16"/>
        </w:rPr>
        <w:t>a</w:t>
      </w:r>
      <w:r w:rsidRPr="00C80A5E">
        <w:rPr>
          <w:rFonts w:ascii="Georgia" w:eastAsiaTheme="minorEastAsia" w:hAnsi="Georgia"/>
          <w:szCs w:val="16"/>
          <w:lang w:val="id-ID"/>
        </w:rPr>
        <w:t>jaklah jemaat untuk berdialog</w:t>
      </w:r>
      <w:r w:rsidRPr="00C80A5E">
        <w:rPr>
          <w:rFonts w:ascii="Georgia" w:eastAsiaTheme="minorEastAsia" w:hAnsi="Georgia"/>
          <w:szCs w:val="16"/>
        </w:rPr>
        <w:t xml:space="preserve"> mendiskusikan apa yang mereka ingat dan lakukan</w:t>
      </w:r>
      <w:r w:rsidRPr="00C80A5E">
        <w:rPr>
          <w:rFonts w:ascii="Georgia" w:eastAsiaTheme="minorEastAsia" w:hAnsi="Georgia"/>
          <w:szCs w:val="16"/>
          <w:lang w:val="id-ID"/>
        </w:rPr>
        <w:t xml:space="preserve">). </w:t>
      </w:r>
      <w:r w:rsidRPr="00C80A5E">
        <w:rPr>
          <w:rFonts w:ascii="Georgia" w:eastAsiaTheme="minorEastAsia" w:hAnsi="Georgia"/>
          <w:szCs w:val="16"/>
        </w:rPr>
        <w:t>Mungkin juga ada yang mengatakan</w:t>
      </w:r>
      <w:r w:rsidRPr="00C80A5E">
        <w:rPr>
          <w:rFonts w:ascii="Georgia" w:eastAsiaTheme="minorEastAsia" w:hAnsi="Georgia"/>
          <w:szCs w:val="16"/>
          <w:lang w:val="id-ID"/>
        </w:rPr>
        <w:t xml:space="preserve">, “Idiiih ... rahasia dong ... Mau tau aja ...“ </w:t>
      </w:r>
    </w:p>
    <w:p w14:paraId="70286ADD" w14:textId="77777777" w:rsidR="00C80A5E" w:rsidRPr="00C80A5E" w:rsidRDefault="00C80A5E" w:rsidP="00C80A5E">
      <w:pPr>
        <w:spacing w:after="0" w:line="260" w:lineRule="atLeast"/>
        <w:rPr>
          <w:rFonts w:ascii="Georgia" w:eastAsiaTheme="minorEastAsia" w:hAnsi="Georgia"/>
          <w:szCs w:val="16"/>
          <w:lang w:val="id-ID"/>
        </w:rPr>
      </w:pPr>
    </w:p>
    <w:p w14:paraId="5998A1E9" w14:textId="77777777" w:rsidR="00C80A5E" w:rsidRPr="00C80A5E" w:rsidRDefault="00C80A5E" w:rsidP="00C80A5E">
      <w:pPr>
        <w:spacing w:after="0" w:line="260" w:lineRule="atLeast"/>
        <w:rPr>
          <w:rFonts w:ascii="Georgia" w:eastAsiaTheme="minorEastAsia" w:hAnsi="Georgia"/>
          <w:szCs w:val="16"/>
          <w:lang w:val="id-ID"/>
        </w:rPr>
      </w:pPr>
      <w:r w:rsidRPr="00C80A5E">
        <w:rPr>
          <w:rFonts w:ascii="Georgia" w:eastAsiaTheme="minorEastAsia" w:hAnsi="Georgia"/>
          <w:szCs w:val="16"/>
          <w:lang w:val="id-ID"/>
        </w:rPr>
        <w:t>Saudara-saudara yang dikasihi Tuhan,</w:t>
      </w:r>
    </w:p>
    <w:p w14:paraId="4F884AC6" w14:textId="77777777" w:rsidR="00C80A5E" w:rsidRPr="00C80A5E" w:rsidRDefault="00C80A5E" w:rsidP="00C80A5E">
      <w:pPr>
        <w:spacing w:after="0" w:line="260" w:lineRule="atLeast"/>
        <w:jc w:val="both"/>
        <w:rPr>
          <w:rFonts w:ascii="Georgia" w:eastAsiaTheme="minorEastAsia" w:hAnsi="Georgia"/>
          <w:szCs w:val="16"/>
        </w:rPr>
      </w:pPr>
      <w:r w:rsidRPr="00C80A5E">
        <w:rPr>
          <w:rFonts w:ascii="Georgia" w:eastAsiaTheme="minorEastAsia" w:hAnsi="Georgia"/>
          <w:szCs w:val="16"/>
          <w:lang w:val="id-ID"/>
        </w:rPr>
        <w:t xml:space="preserve">Maksud dari pertanyaan-pertanyaan tadi sesungguhnya adalah </w:t>
      </w:r>
      <w:r w:rsidRPr="00C80A5E">
        <w:rPr>
          <w:rFonts w:ascii="Georgia" w:eastAsiaTheme="minorEastAsia" w:hAnsi="Georgia"/>
          <w:szCs w:val="16"/>
        </w:rPr>
        <w:t>ajakan berefleksi, bertanya pada diri kita</w:t>
      </w:r>
      <w:r w:rsidRPr="00C80A5E">
        <w:rPr>
          <w:rFonts w:ascii="Georgia" w:eastAsiaTheme="minorEastAsia" w:hAnsi="Georgia"/>
          <w:szCs w:val="16"/>
          <w:lang w:val="id-ID"/>
        </w:rPr>
        <w:t xml:space="preserve">: “Sudahkah </w:t>
      </w:r>
      <w:r w:rsidRPr="00C80A5E">
        <w:rPr>
          <w:rFonts w:ascii="Georgia" w:eastAsiaTheme="minorEastAsia" w:hAnsi="Georgia"/>
          <w:szCs w:val="16"/>
        </w:rPr>
        <w:t xml:space="preserve">saya </w:t>
      </w:r>
      <w:r w:rsidRPr="00C80A5E">
        <w:rPr>
          <w:rFonts w:ascii="Georgia" w:eastAsiaTheme="minorEastAsia" w:hAnsi="Georgia"/>
          <w:szCs w:val="16"/>
          <w:lang w:val="id-ID"/>
        </w:rPr>
        <w:t xml:space="preserve">di pagi ini menyambut Yesus yang telah bangkit itu? Sudahkah spirit kebangkitan dan kuasa Yesus yang bangkit itu, yang hari ini kita rayakan, </w:t>
      </w:r>
      <w:r w:rsidRPr="00C80A5E">
        <w:rPr>
          <w:rFonts w:ascii="Georgia" w:eastAsiaTheme="minorEastAsia" w:hAnsi="Georgia"/>
          <w:szCs w:val="16"/>
        </w:rPr>
        <w:t>me</w:t>
      </w:r>
      <w:r w:rsidRPr="00C80A5E">
        <w:rPr>
          <w:rFonts w:ascii="Georgia" w:eastAsiaTheme="minorEastAsia" w:hAnsi="Georgia"/>
          <w:szCs w:val="16"/>
          <w:lang w:val="id-ID"/>
        </w:rPr>
        <w:t>resap di dalam pikiran, hati</w:t>
      </w:r>
      <w:r w:rsidRPr="00C80A5E">
        <w:rPr>
          <w:rFonts w:ascii="Georgia" w:eastAsiaTheme="minorEastAsia" w:hAnsi="Georgia"/>
          <w:szCs w:val="16"/>
        </w:rPr>
        <w:t>,</w:t>
      </w:r>
      <w:r w:rsidRPr="00C80A5E">
        <w:rPr>
          <w:rFonts w:ascii="Georgia" w:eastAsiaTheme="minorEastAsia" w:hAnsi="Georgia"/>
          <w:szCs w:val="16"/>
          <w:lang w:val="id-ID"/>
        </w:rPr>
        <w:t xml:space="preserve"> dan tubuh kita?</w:t>
      </w:r>
      <w:r w:rsidRPr="00C80A5E">
        <w:rPr>
          <w:rFonts w:ascii="Georgia" w:eastAsiaTheme="minorEastAsia" w:hAnsi="Georgia"/>
          <w:szCs w:val="16"/>
        </w:rPr>
        <w:t>”</w:t>
      </w:r>
    </w:p>
    <w:p w14:paraId="3AA973AF" w14:textId="77777777" w:rsidR="00C80A5E" w:rsidRPr="00C80A5E" w:rsidRDefault="00C80A5E" w:rsidP="00C80A5E">
      <w:pPr>
        <w:spacing w:after="0" w:line="260" w:lineRule="atLeast"/>
        <w:rPr>
          <w:rFonts w:ascii="Georgia" w:eastAsiaTheme="minorEastAsia" w:hAnsi="Georgia"/>
          <w:szCs w:val="16"/>
          <w:lang w:val="id-ID"/>
        </w:rPr>
      </w:pPr>
    </w:p>
    <w:p w14:paraId="11C7CDAE" w14:textId="77777777" w:rsidR="00C80A5E" w:rsidRPr="00C80A5E" w:rsidRDefault="00C80A5E" w:rsidP="00C80A5E">
      <w:pPr>
        <w:spacing w:after="0" w:line="260" w:lineRule="atLeast"/>
        <w:jc w:val="both"/>
        <w:rPr>
          <w:rFonts w:ascii="Georgia" w:eastAsiaTheme="minorEastAsia" w:hAnsi="Georgia"/>
          <w:szCs w:val="16"/>
          <w:lang w:val="id-ID"/>
        </w:rPr>
      </w:pPr>
      <w:r w:rsidRPr="00C80A5E">
        <w:rPr>
          <w:rFonts w:ascii="Georgia" w:eastAsiaTheme="minorEastAsia" w:hAnsi="Georgia"/>
          <w:szCs w:val="16"/>
          <w:lang w:val="id-ID"/>
        </w:rPr>
        <w:t>“Ho ho… saya tidak butuh spirit kebangkitan itu… Keadaan saya baik-baik saja. Keluarga saya juga baik-baik saja… Saya tidak sedang sakit… Saya juga tidak sedang terpuruk dalam pekerjaan…”, mungkin kita berkata demikian. Atau yang muda mengatakan, “Saya juga baik-baik saja ko</w:t>
      </w:r>
      <w:r w:rsidRPr="00C80A5E">
        <w:rPr>
          <w:rFonts w:ascii="Georgia" w:eastAsiaTheme="minorEastAsia" w:hAnsi="Georgia"/>
          <w:szCs w:val="16"/>
        </w:rPr>
        <w:t>k</w:t>
      </w:r>
      <w:r w:rsidRPr="00C80A5E">
        <w:rPr>
          <w:rFonts w:ascii="Georgia" w:eastAsiaTheme="minorEastAsia" w:hAnsi="Georgia"/>
          <w:szCs w:val="16"/>
          <w:lang w:val="id-ID"/>
        </w:rPr>
        <w:t xml:space="preserve">... Saya tidak sedang putus cinta… Studi saya baik-baik saja… </w:t>
      </w:r>
      <w:r w:rsidRPr="00C80A5E">
        <w:rPr>
          <w:rFonts w:ascii="Georgia" w:eastAsiaTheme="minorEastAsia" w:hAnsi="Georgia"/>
          <w:i/>
          <w:szCs w:val="16"/>
          <w:lang w:val="id-ID"/>
        </w:rPr>
        <w:t>So</w:t>
      </w:r>
      <w:r w:rsidRPr="00C80A5E">
        <w:rPr>
          <w:rFonts w:ascii="Georgia" w:eastAsiaTheme="minorEastAsia" w:hAnsi="Georgia"/>
          <w:szCs w:val="16"/>
          <w:lang w:val="id-ID"/>
        </w:rPr>
        <w:t>, saya tidak terlalu membutuhkan spirit kebangkitan itu….”</w:t>
      </w:r>
    </w:p>
    <w:p w14:paraId="392A3C2A" w14:textId="77777777" w:rsidR="00C80A5E" w:rsidRPr="00C80A5E" w:rsidRDefault="00C80A5E" w:rsidP="00C80A5E">
      <w:pPr>
        <w:spacing w:after="0" w:line="260" w:lineRule="atLeast"/>
        <w:rPr>
          <w:rFonts w:ascii="Georgia" w:eastAsiaTheme="minorEastAsia" w:hAnsi="Georgia"/>
          <w:szCs w:val="16"/>
          <w:lang w:val="id-ID"/>
        </w:rPr>
      </w:pPr>
    </w:p>
    <w:p w14:paraId="2452FAB1" w14:textId="77777777" w:rsidR="00C80A5E" w:rsidRPr="00C80A5E" w:rsidRDefault="00C80A5E" w:rsidP="00C80A5E">
      <w:pPr>
        <w:spacing w:after="0" w:line="260" w:lineRule="atLeast"/>
        <w:rPr>
          <w:rFonts w:ascii="Georgia" w:eastAsiaTheme="minorEastAsia" w:hAnsi="Georgia"/>
          <w:szCs w:val="16"/>
          <w:lang w:val="id-ID"/>
        </w:rPr>
      </w:pPr>
      <w:r w:rsidRPr="00C80A5E">
        <w:rPr>
          <w:rFonts w:ascii="Georgia" w:eastAsiaTheme="minorEastAsia" w:hAnsi="Georgia"/>
          <w:szCs w:val="16"/>
          <w:lang w:val="id-ID"/>
        </w:rPr>
        <w:t>Saudara-saudara yang terkasih,</w:t>
      </w:r>
    </w:p>
    <w:p w14:paraId="1E680D34" w14:textId="77777777" w:rsidR="00C80A5E" w:rsidRPr="00C80A5E" w:rsidRDefault="00C80A5E" w:rsidP="00C80A5E">
      <w:pPr>
        <w:spacing w:after="0" w:line="260" w:lineRule="atLeast"/>
        <w:jc w:val="both"/>
        <w:rPr>
          <w:rFonts w:ascii="Georgia" w:eastAsiaTheme="minorEastAsia" w:hAnsi="Georgia"/>
          <w:szCs w:val="16"/>
          <w:lang w:val="id-ID"/>
        </w:rPr>
      </w:pPr>
      <w:r w:rsidRPr="00C80A5E">
        <w:rPr>
          <w:rFonts w:ascii="Georgia" w:eastAsiaTheme="minorEastAsia" w:hAnsi="Georgia"/>
          <w:szCs w:val="16"/>
          <w:lang w:val="id-ID"/>
        </w:rPr>
        <w:lastRenderedPageBreak/>
        <w:t xml:space="preserve">Menyambut kebangkitan Kristus, spirit yang ada di dalamnya dan kuasa kebangkitan serta kehadiran Kristus yang bangkit itu sesungguhnya penting bagi kita semua! Baik </w:t>
      </w:r>
      <w:r w:rsidRPr="00C80A5E">
        <w:rPr>
          <w:rFonts w:ascii="Georgia" w:eastAsiaTheme="minorEastAsia" w:hAnsi="Georgia"/>
          <w:szCs w:val="16"/>
        </w:rPr>
        <w:t xml:space="preserve">bagi kita yang </w:t>
      </w:r>
      <w:r w:rsidRPr="00C80A5E">
        <w:rPr>
          <w:rFonts w:ascii="Georgia" w:eastAsiaTheme="minorEastAsia" w:hAnsi="Georgia"/>
          <w:szCs w:val="16"/>
          <w:lang w:val="id-ID"/>
        </w:rPr>
        <w:t xml:space="preserve">dalam keadaan baik maupun </w:t>
      </w:r>
      <w:r w:rsidRPr="00C80A5E">
        <w:rPr>
          <w:rFonts w:ascii="Georgia" w:eastAsiaTheme="minorEastAsia" w:hAnsi="Georgia"/>
          <w:szCs w:val="16"/>
        </w:rPr>
        <w:t xml:space="preserve">yang </w:t>
      </w:r>
      <w:r w:rsidRPr="00C80A5E">
        <w:rPr>
          <w:rFonts w:ascii="Georgia" w:eastAsiaTheme="minorEastAsia" w:hAnsi="Georgia"/>
          <w:szCs w:val="16"/>
          <w:lang w:val="id-ID"/>
        </w:rPr>
        <w:t>dalam keadaan kurang baik.</w:t>
      </w:r>
    </w:p>
    <w:p w14:paraId="18CF4083" w14:textId="77777777" w:rsidR="00C80A5E" w:rsidRPr="00C80A5E" w:rsidRDefault="00C80A5E" w:rsidP="00C80A5E">
      <w:pPr>
        <w:spacing w:after="0" w:line="260" w:lineRule="atLeast"/>
        <w:rPr>
          <w:rFonts w:ascii="Georgia" w:eastAsiaTheme="minorEastAsia" w:hAnsi="Georgia"/>
          <w:szCs w:val="16"/>
          <w:lang w:val="id-ID"/>
        </w:rPr>
      </w:pPr>
    </w:p>
    <w:p w14:paraId="61EA930A" w14:textId="77777777" w:rsidR="00C80A5E" w:rsidRPr="00C80A5E" w:rsidRDefault="00C80A5E" w:rsidP="00C80A5E">
      <w:pPr>
        <w:spacing w:after="0" w:line="260" w:lineRule="atLeast"/>
        <w:jc w:val="both"/>
        <w:rPr>
          <w:rFonts w:ascii="Georgia" w:eastAsiaTheme="minorEastAsia" w:hAnsi="Georgia"/>
          <w:szCs w:val="16"/>
          <w:lang w:val="id-ID"/>
        </w:rPr>
      </w:pPr>
      <w:r w:rsidRPr="00C80A5E">
        <w:rPr>
          <w:rFonts w:ascii="Georgia" w:eastAsiaTheme="minorEastAsia" w:hAnsi="Georgia"/>
          <w:szCs w:val="16"/>
          <w:lang w:val="id-ID"/>
        </w:rPr>
        <w:t>Bagi Bapak/Ibu/Saudara yang saat ini sedang dalam keadaan baik, marilah kita belajar dari dan meneladan para perempuan yang membagikan cerita kebangkitan itu kepada para murid pada saat itu. Kedua malaikat Tuhan berkata, “Ingatlah apa yang dikatakan-Nya kepada kamu, ketika Ia masih di Galilea …” (Luk</w:t>
      </w:r>
      <w:r w:rsidRPr="00C80A5E">
        <w:rPr>
          <w:rFonts w:ascii="Georgia" w:eastAsiaTheme="minorEastAsia" w:hAnsi="Georgia"/>
          <w:szCs w:val="16"/>
        </w:rPr>
        <w:t>.</w:t>
      </w:r>
      <w:r w:rsidRPr="00C80A5E">
        <w:rPr>
          <w:rFonts w:ascii="Georgia" w:eastAsiaTheme="minorEastAsia" w:hAnsi="Georgia"/>
          <w:szCs w:val="16"/>
          <w:lang w:val="id-ID"/>
        </w:rPr>
        <w:t xml:space="preserve"> 24:6). Ajakan untuk mengingat tersebut menjadikan para perempuan bangkit dan bersemangat untuk memberitakan bahwa Kristus sudah bangkit. Bahwa Ia sungguh hidup.</w:t>
      </w:r>
    </w:p>
    <w:p w14:paraId="7F17E256" w14:textId="77777777" w:rsidR="00C80A5E" w:rsidRPr="00C80A5E" w:rsidRDefault="00C80A5E" w:rsidP="00C80A5E">
      <w:pPr>
        <w:spacing w:after="0" w:line="260" w:lineRule="atLeast"/>
        <w:rPr>
          <w:rFonts w:ascii="Georgia" w:eastAsiaTheme="minorEastAsia" w:hAnsi="Georgia"/>
          <w:szCs w:val="16"/>
          <w:lang w:val="id-ID"/>
        </w:rPr>
      </w:pPr>
    </w:p>
    <w:p w14:paraId="5252F92C" w14:textId="77777777" w:rsidR="00C80A5E" w:rsidRPr="00C80A5E" w:rsidRDefault="00C80A5E" w:rsidP="00C80A5E">
      <w:pPr>
        <w:spacing w:after="0" w:line="260" w:lineRule="atLeast"/>
        <w:jc w:val="both"/>
        <w:rPr>
          <w:rFonts w:ascii="Georgia" w:eastAsiaTheme="minorEastAsia" w:hAnsi="Georgia"/>
          <w:szCs w:val="16"/>
          <w:lang w:val="id-ID"/>
        </w:rPr>
      </w:pPr>
      <w:r w:rsidRPr="00C80A5E">
        <w:rPr>
          <w:rFonts w:ascii="Georgia" w:eastAsiaTheme="minorEastAsia" w:hAnsi="Georgia"/>
          <w:szCs w:val="16"/>
          <w:lang w:val="id-ID"/>
        </w:rPr>
        <w:t>Saat ini kita pun diajak untuk mengingat-ingat perkataan dan karya Yesus yang membangkitkan hidup kita di masa lalu. Di saat-saat kita berada di dalam keterpurukan, lemah</w:t>
      </w:r>
      <w:r w:rsidRPr="00C80A5E">
        <w:rPr>
          <w:rFonts w:ascii="Georgia" w:eastAsiaTheme="minorEastAsia" w:hAnsi="Georgia"/>
          <w:szCs w:val="16"/>
        </w:rPr>
        <w:t>,</w:t>
      </w:r>
      <w:r w:rsidRPr="00C80A5E">
        <w:rPr>
          <w:rFonts w:ascii="Georgia" w:eastAsiaTheme="minorEastAsia" w:hAnsi="Georgia"/>
          <w:szCs w:val="16"/>
          <w:lang w:val="id-ID"/>
        </w:rPr>
        <w:t xml:space="preserve"> dan putus asa. Di saat-saat kita membutuhkan suatu kuasa dari Tuhan yang melanting</w:t>
      </w:r>
      <w:r w:rsidRPr="00C80A5E">
        <w:rPr>
          <w:rFonts w:ascii="Georgia" w:eastAsiaTheme="minorEastAsia" w:hAnsi="Georgia"/>
          <w:szCs w:val="16"/>
        </w:rPr>
        <w:t>kan</w:t>
      </w:r>
      <w:r w:rsidRPr="00C80A5E">
        <w:rPr>
          <w:rFonts w:ascii="Georgia" w:eastAsiaTheme="minorEastAsia" w:hAnsi="Georgia"/>
          <w:szCs w:val="16"/>
          <w:lang w:val="id-ID"/>
        </w:rPr>
        <w:t xml:space="preserve"> hidup kita. </w:t>
      </w:r>
    </w:p>
    <w:p w14:paraId="542DF79B" w14:textId="77777777" w:rsidR="00C80A5E" w:rsidRPr="00C80A5E" w:rsidRDefault="00C80A5E" w:rsidP="00C80A5E">
      <w:pPr>
        <w:spacing w:after="0" w:line="260" w:lineRule="atLeast"/>
        <w:rPr>
          <w:rFonts w:ascii="Georgia" w:eastAsiaTheme="minorEastAsia" w:hAnsi="Georgia"/>
          <w:szCs w:val="16"/>
          <w:lang w:val="id-ID"/>
        </w:rPr>
      </w:pPr>
    </w:p>
    <w:p w14:paraId="0280E15C" w14:textId="77777777" w:rsidR="00C80A5E" w:rsidRPr="00C80A5E" w:rsidRDefault="00C80A5E" w:rsidP="00C80A5E">
      <w:pPr>
        <w:spacing w:after="0" w:line="260" w:lineRule="atLeast"/>
        <w:jc w:val="both"/>
        <w:rPr>
          <w:rFonts w:ascii="Georgia" w:eastAsiaTheme="minorEastAsia" w:hAnsi="Georgia"/>
          <w:szCs w:val="16"/>
          <w:lang w:val="id-ID"/>
        </w:rPr>
      </w:pPr>
      <w:r w:rsidRPr="00C80A5E">
        <w:rPr>
          <w:rFonts w:ascii="Georgia" w:eastAsiaTheme="minorEastAsia" w:hAnsi="Georgia"/>
          <w:szCs w:val="16"/>
          <w:lang w:val="id-ID"/>
        </w:rPr>
        <w:t>Setiap kita pasti pernah gagal, pernah salah, pernah berkubang/terjebak dalam kegagalan dan kesalahan. Namun setiap kita pasti juga mengalami bagaimana Tuhan berkenan hadir menolong dan membangkitkan kita untuk kehidupan yang lebih baik melalui berbagai cara. Tindakan mengingat tersebut tidak hanya akan menguatkan iman kita tetapi juga menjadi berkat bagi yang mendengarnya. Oleh karena itu mari kita tidak hanya mengingat-ingatnya tetapi juga membagikannya kepada orang lain yang membutuhkan. Agar mereka juga boleh dikuatkan, dihibur</w:t>
      </w:r>
      <w:r w:rsidRPr="00C80A5E">
        <w:rPr>
          <w:rFonts w:ascii="Georgia" w:eastAsiaTheme="minorEastAsia" w:hAnsi="Georgia"/>
          <w:szCs w:val="16"/>
        </w:rPr>
        <w:t>,</w:t>
      </w:r>
      <w:r w:rsidRPr="00C80A5E">
        <w:rPr>
          <w:rFonts w:ascii="Georgia" w:eastAsiaTheme="minorEastAsia" w:hAnsi="Georgia"/>
          <w:szCs w:val="16"/>
          <w:lang w:val="id-ID"/>
        </w:rPr>
        <w:t xml:space="preserve"> dan mendapatkan inspirasi yang baik dari tuturan yang kita sampaikan. Agar mereka bangkit untuk kehidupan baru yang menghidupkan.</w:t>
      </w:r>
    </w:p>
    <w:p w14:paraId="2552370D" w14:textId="77777777" w:rsidR="00C80A5E" w:rsidRPr="00C80A5E" w:rsidRDefault="00C80A5E" w:rsidP="00C80A5E">
      <w:pPr>
        <w:spacing w:after="0" w:line="260" w:lineRule="atLeast"/>
        <w:rPr>
          <w:rFonts w:ascii="Georgia" w:eastAsiaTheme="minorEastAsia" w:hAnsi="Georgia"/>
          <w:szCs w:val="16"/>
          <w:lang w:val="id-ID"/>
        </w:rPr>
      </w:pPr>
    </w:p>
    <w:p w14:paraId="5E16C324" w14:textId="77777777" w:rsidR="00C80A5E" w:rsidRPr="00C80A5E" w:rsidRDefault="00C80A5E" w:rsidP="00C80A5E">
      <w:pPr>
        <w:spacing w:after="0" w:line="260" w:lineRule="atLeast"/>
        <w:jc w:val="both"/>
        <w:rPr>
          <w:rFonts w:ascii="Georgia" w:eastAsiaTheme="minorEastAsia" w:hAnsi="Georgia"/>
          <w:szCs w:val="16"/>
        </w:rPr>
      </w:pPr>
      <w:r w:rsidRPr="00C80A5E">
        <w:rPr>
          <w:rFonts w:ascii="Georgia" w:eastAsiaTheme="minorEastAsia" w:hAnsi="Georgia"/>
          <w:szCs w:val="16"/>
          <w:lang w:val="id-ID"/>
        </w:rPr>
        <w:t>Selain itu, sepulangnya dari ibadah pagi ini, mari kita juga berbagi cerita tentang Tuhan yang membangkitkan tersebut kepada anak, cucu, pasangan</w:t>
      </w:r>
      <w:r w:rsidRPr="00C80A5E">
        <w:rPr>
          <w:rFonts w:ascii="Georgia" w:eastAsiaTheme="minorEastAsia" w:hAnsi="Georgia"/>
          <w:szCs w:val="16"/>
        </w:rPr>
        <w:t>,</w:t>
      </w:r>
      <w:r w:rsidRPr="00C80A5E">
        <w:rPr>
          <w:rFonts w:ascii="Georgia" w:eastAsiaTheme="minorEastAsia" w:hAnsi="Georgia"/>
          <w:szCs w:val="16"/>
          <w:lang w:val="id-ID"/>
        </w:rPr>
        <w:t xml:space="preserve"> dan siapapun yang kita jumpai. Mereka mungkin tidak sedang terpuruk, bermasalah</w:t>
      </w:r>
      <w:r w:rsidRPr="00C80A5E">
        <w:rPr>
          <w:rFonts w:ascii="Georgia" w:eastAsiaTheme="minorEastAsia" w:hAnsi="Georgia"/>
          <w:szCs w:val="16"/>
        </w:rPr>
        <w:t>,</w:t>
      </w:r>
      <w:r w:rsidRPr="00C80A5E">
        <w:rPr>
          <w:rFonts w:ascii="Georgia" w:eastAsiaTheme="minorEastAsia" w:hAnsi="Georgia"/>
          <w:szCs w:val="16"/>
          <w:lang w:val="id-ID"/>
        </w:rPr>
        <w:t xml:space="preserve"> atau </w:t>
      </w:r>
      <w:r w:rsidRPr="00C80A5E">
        <w:rPr>
          <w:rFonts w:ascii="Georgia" w:eastAsiaTheme="minorEastAsia" w:hAnsi="Georgia"/>
          <w:szCs w:val="16"/>
          <w:lang w:val="id-ID"/>
        </w:rPr>
        <w:lastRenderedPageBreak/>
        <w:t xml:space="preserve">putus asa. Namun tuturan tentang kasih dan karya Tuhan selalu menguatkan iman siapapun dan memberi inspirasi untuk hidup yang lebih baik. Yang penting: tuturan tersebut bukan untuk menonjolkan/menyombongkan diri kita sendiri, namun untuk menonjolkan Tuhan yang telah berkarya dalam hidup kita. Bersama Sang Pemazmur, mari kita serukan dalam tuturan kita, </w:t>
      </w:r>
      <w:r w:rsidRPr="00C80A5E">
        <w:rPr>
          <w:rFonts w:ascii="Georgia" w:eastAsiaTheme="minorEastAsia" w:hAnsi="Georgia"/>
          <w:szCs w:val="16"/>
        </w:rPr>
        <w:t>“</w:t>
      </w:r>
      <w:r w:rsidRPr="00C80A5E">
        <w:rPr>
          <w:rFonts w:ascii="Georgia" w:eastAsiaTheme="minorEastAsia" w:hAnsi="Georgia"/>
          <w:szCs w:val="16"/>
          <w:lang w:val="id-ID"/>
        </w:rPr>
        <w:t xml:space="preserve">Tuhan itu kekuatanku dan mazmurku; Ia telah menjadi keselamatanku... Tangan kanan Tuhan melakukan keperkasaan, tangan kanan Tuhan berkuasa meninggikan, tangan kanan Tuhan melakukan keperkasaan! </w:t>
      </w:r>
      <w:r w:rsidRPr="00C80A5E">
        <w:rPr>
          <w:rFonts w:ascii="Georgia" w:eastAsiaTheme="minorEastAsia" w:hAnsi="Georgia"/>
          <w:b/>
          <w:i/>
          <w:szCs w:val="16"/>
          <w:lang w:val="id-ID"/>
        </w:rPr>
        <w:t>Aku tidak akan mati</w:t>
      </w:r>
      <w:r w:rsidRPr="00C80A5E">
        <w:rPr>
          <w:rFonts w:ascii="Georgia" w:eastAsiaTheme="minorEastAsia" w:hAnsi="Georgia"/>
          <w:szCs w:val="16"/>
          <w:lang w:val="id-ID"/>
        </w:rPr>
        <w:t xml:space="preserve">, </w:t>
      </w:r>
      <w:r w:rsidRPr="00C80A5E">
        <w:rPr>
          <w:rFonts w:ascii="Georgia" w:eastAsiaTheme="minorEastAsia" w:hAnsi="Georgia"/>
          <w:b/>
          <w:i/>
          <w:szCs w:val="16"/>
          <w:lang w:val="id-ID"/>
        </w:rPr>
        <w:t>tetapi hidup</w:t>
      </w:r>
      <w:r w:rsidRPr="00C80A5E">
        <w:rPr>
          <w:rFonts w:ascii="Georgia" w:eastAsiaTheme="minorEastAsia" w:hAnsi="Georgia"/>
          <w:szCs w:val="16"/>
          <w:lang w:val="id-ID"/>
        </w:rPr>
        <w:t>, dan aku akan menceritakan perbuatan-perbuatan Tuhan. Tuhan telah menghajar aku dengan keras, tetapi tidak menyerahkan aku kepada maut... Batu yang dibuang oleh tukang-tukang bangunan telah menjadi batu penjuru. Hal itu terjadi di pihak Tuhan, suatu perbuatan ajaib di mata kita</w:t>
      </w:r>
      <w:r w:rsidRPr="00C80A5E">
        <w:rPr>
          <w:rFonts w:ascii="Georgia" w:eastAsiaTheme="minorEastAsia" w:hAnsi="Georgia"/>
          <w:szCs w:val="16"/>
        </w:rPr>
        <w:t>”</w:t>
      </w:r>
      <w:r w:rsidRPr="00C80A5E">
        <w:rPr>
          <w:rFonts w:ascii="Georgia" w:eastAsiaTheme="minorEastAsia" w:hAnsi="Georgia"/>
          <w:szCs w:val="16"/>
          <w:lang w:val="id-ID"/>
        </w:rPr>
        <w:t xml:space="preserve"> (Mzm</w:t>
      </w:r>
      <w:r w:rsidRPr="00C80A5E">
        <w:rPr>
          <w:rFonts w:ascii="Georgia" w:eastAsiaTheme="minorEastAsia" w:hAnsi="Georgia"/>
          <w:szCs w:val="16"/>
        </w:rPr>
        <w:t>.</w:t>
      </w:r>
      <w:r w:rsidRPr="00C80A5E">
        <w:rPr>
          <w:rFonts w:ascii="Georgia" w:eastAsiaTheme="minorEastAsia" w:hAnsi="Georgia"/>
          <w:szCs w:val="16"/>
          <w:lang w:val="id-ID"/>
        </w:rPr>
        <w:t xml:space="preserve"> 14-17; 22-23)</w:t>
      </w:r>
      <w:r w:rsidRPr="00C80A5E">
        <w:rPr>
          <w:rFonts w:ascii="Georgia" w:eastAsiaTheme="minorEastAsia" w:hAnsi="Georgia"/>
          <w:szCs w:val="16"/>
        </w:rPr>
        <w:t>.</w:t>
      </w:r>
    </w:p>
    <w:p w14:paraId="2A492F9F" w14:textId="77777777" w:rsidR="00C80A5E" w:rsidRPr="00C80A5E" w:rsidRDefault="00C80A5E" w:rsidP="00C80A5E">
      <w:pPr>
        <w:spacing w:after="0" w:line="260" w:lineRule="atLeast"/>
        <w:rPr>
          <w:rFonts w:ascii="Georgia" w:eastAsiaTheme="minorEastAsia" w:hAnsi="Georgia"/>
          <w:szCs w:val="16"/>
          <w:lang w:val="id-ID"/>
        </w:rPr>
      </w:pPr>
    </w:p>
    <w:p w14:paraId="54B49DAF"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szCs w:val="16"/>
          <w:lang w:val="id-ID"/>
        </w:rPr>
        <w:t xml:space="preserve">Selain itu, mari kita juga belajar dari Petrus. Meski ia pernah gagal </w:t>
      </w:r>
      <w:r w:rsidRPr="00C80A5E">
        <w:rPr>
          <w:rFonts w:ascii="Georgia" w:eastAsiaTheme="minorEastAsia" w:hAnsi="Georgia"/>
          <w:lang w:val="id-ID"/>
        </w:rPr>
        <w:t xml:space="preserve">mewujudkan janji untuk menjadi murid yang setia (tiga kali menyangkal Yesus), namun hal itu tidak menjadikannya kendor dalam mengasihi dan terus menciptakan relasi dengan Sang Guru. Ia tetap mempunyai keberanian untuk menghampiri Yesus yang diberitakan bangkit itu. Yesus yang pernah ia kecewakan. Meski mungkin upaya itu diwarnai rasa takut dan ragu yang terselip di dalam relung hatinya. Namun justru semua itu menjadikannya bisa berubah. </w:t>
      </w:r>
    </w:p>
    <w:p w14:paraId="301221E2" w14:textId="77777777" w:rsidR="00C80A5E" w:rsidRPr="00C80A5E" w:rsidRDefault="00C80A5E" w:rsidP="00C80A5E">
      <w:pPr>
        <w:spacing w:after="0" w:line="260" w:lineRule="atLeast"/>
        <w:rPr>
          <w:rFonts w:ascii="Georgia" w:eastAsiaTheme="minorEastAsia" w:hAnsi="Georgia"/>
          <w:lang w:val="id-ID"/>
        </w:rPr>
      </w:pPr>
    </w:p>
    <w:p w14:paraId="42AAB6BD"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 xml:space="preserve">Dari kisah kebangkitan tersebut, Petruslah satu-satunya murid Yesus yang merespon berita kebangkitan dari para perempuan. Murid dan saudara yang lain malah justru meragukan bahkan tidak percaya kepada berita itu. </w:t>
      </w:r>
    </w:p>
    <w:p w14:paraId="2A31501F" w14:textId="77777777" w:rsidR="00C80A5E" w:rsidRPr="00C80A5E" w:rsidRDefault="00C80A5E" w:rsidP="00C80A5E">
      <w:pPr>
        <w:spacing w:after="0" w:line="260" w:lineRule="atLeast"/>
        <w:rPr>
          <w:rFonts w:ascii="Georgia" w:eastAsiaTheme="minorEastAsia" w:hAnsi="Georgia"/>
          <w:lang w:val="id-ID"/>
        </w:rPr>
      </w:pPr>
    </w:p>
    <w:p w14:paraId="40DB7879" w14:textId="77777777" w:rsidR="00C80A5E" w:rsidRPr="00C80A5E" w:rsidRDefault="00C80A5E" w:rsidP="00C80A5E">
      <w:pPr>
        <w:spacing w:after="0" w:line="260" w:lineRule="atLeast"/>
        <w:jc w:val="both"/>
        <w:rPr>
          <w:rFonts w:ascii="Georgia" w:eastAsiaTheme="minorEastAsia" w:hAnsi="Georgia"/>
          <w:lang w:val="id-ID"/>
        </w:rPr>
      </w:pPr>
      <w:r w:rsidRPr="00C80A5E">
        <w:rPr>
          <w:rFonts w:ascii="Georgia" w:eastAsiaTheme="minorEastAsia" w:hAnsi="Georgia"/>
          <w:lang w:val="id-ID"/>
        </w:rPr>
        <w:t>Respon Petrus tersebut tentu tidak muncul begitu saja. Itu muncul karena kedalaman relasi dan kasihnya kepada Yesus Sang Guru selama ini. Di</w:t>
      </w:r>
      <w:r w:rsidRPr="00C80A5E">
        <w:rPr>
          <w:rFonts w:ascii="Georgia" w:eastAsiaTheme="minorEastAsia" w:hAnsi="Georgia"/>
        </w:rPr>
        <w:t xml:space="preserve"> </w:t>
      </w:r>
      <w:r w:rsidRPr="00C80A5E">
        <w:rPr>
          <w:rFonts w:ascii="Georgia" w:eastAsiaTheme="minorEastAsia" w:hAnsi="Georgia"/>
          <w:lang w:val="id-ID"/>
        </w:rPr>
        <w:t xml:space="preserve">mana Petrus tidak hanya hidup bersama-sama dengan Yesus, namun ia juga merekam perkataan-perkataan dan peristiwa-peristiwa yang ia alami </w:t>
      </w:r>
      <w:r w:rsidRPr="00C80A5E">
        <w:rPr>
          <w:rFonts w:ascii="Georgia" w:eastAsiaTheme="minorEastAsia" w:hAnsi="Georgia"/>
          <w:lang w:val="id-ID"/>
        </w:rPr>
        <w:lastRenderedPageBreak/>
        <w:t>bersama Yesus. Rekaman tersebut muncul kembali secara otomatis ketika para perempuan menceritakan tentang ajakan malaikat untuk mengingat apa yang dikatakan Yesus (Lukas 24:6). Itulah yang kemudian mendorongnya pergi ke kubur Yesus.</w:t>
      </w:r>
    </w:p>
    <w:p w14:paraId="3EA9912D" w14:textId="77777777" w:rsidR="00C80A5E" w:rsidRPr="00C80A5E" w:rsidRDefault="00C80A5E" w:rsidP="00C80A5E">
      <w:pPr>
        <w:spacing w:after="0" w:line="260" w:lineRule="atLeast"/>
        <w:rPr>
          <w:rFonts w:ascii="Georgia" w:eastAsiaTheme="minorEastAsia" w:hAnsi="Georgia"/>
          <w:lang w:val="id-ID"/>
        </w:rPr>
      </w:pPr>
    </w:p>
    <w:p w14:paraId="0A332F50" w14:textId="77777777" w:rsidR="00C80A5E" w:rsidRPr="00C80A5E" w:rsidRDefault="00C80A5E" w:rsidP="00C80A5E">
      <w:pPr>
        <w:spacing w:after="0" w:line="260" w:lineRule="atLeast"/>
        <w:jc w:val="both"/>
        <w:rPr>
          <w:rFonts w:ascii="Georgia" w:eastAsiaTheme="minorEastAsia" w:hAnsi="Georgia"/>
          <w:szCs w:val="16"/>
          <w:lang w:val="id-ID"/>
        </w:rPr>
      </w:pPr>
      <w:r w:rsidRPr="00C80A5E">
        <w:rPr>
          <w:rFonts w:ascii="Georgia" w:eastAsiaTheme="minorEastAsia" w:hAnsi="Georgia"/>
          <w:lang w:val="id-ID"/>
        </w:rPr>
        <w:t>Petrus yang pernah bersalah dan gagal tersebut pada akhirnya menjadi sosok yang tangguh dalam iman dan pemberitaan Injil. Bukan sosok pecundang yang membiarkan diri terjebak di dalam perasaan bersalah dan gagal di masa lalu. Ia tidak lagi menjadi</w:t>
      </w:r>
      <w:r w:rsidRPr="00C80A5E">
        <w:rPr>
          <w:rFonts w:ascii="Georgia" w:eastAsiaTheme="minorEastAsia" w:hAnsi="Georgia"/>
        </w:rPr>
        <w:t xml:space="preserve"> “</w:t>
      </w:r>
      <w:r w:rsidRPr="00C80A5E">
        <w:rPr>
          <w:rFonts w:ascii="Georgia" w:eastAsiaTheme="minorEastAsia" w:hAnsi="Georgia"/>
          <w:lang w:val="id-ID"/>
        </w:rPr>
        <w:t>batu yang dibuang oleh tukang-tukang bangunan!</w:t>
      </w:r>
      <w:r w:rsidRPr="00C80A5E">
        <w:rPr>
          <w:rFonts w:ascii="Georgia" w:eastAsiaTheme="minorEastAsia" w:hAnsi="Georgia"/>
        </w:rPr>
        <w:t>”</w:t>
      </w:r>
      <w:r w:rsidRPr="00C80A5E">
        <w:rPr>
          <w:rFonts w:ascii="Georgia" w:eastAsiaTheme="minorEastAsia" w:hAnsi="Georgia"/>
          <w:lang w:val="id-ID"/>
        </w:rPr>
        <w:t xml:space="preserve"> (Maz. 118:22). Ia menjadi batu penjuru Pekabaran Injil. Injil yang menghadirkan kehidupan bagi siapapun, bagi seluruh ciptaan! Salah satunya adalah bagi Kornelius beserta keluarganya. </w:t>
      </w:r>
    </w:p>
    <w:p w14:paraId="68AAB9DF" w14:textId="77777777" w:rsidR="00C80A5E" w:rsidRPr="00C80A5E" w:rsidRDefault="00C80A5E" w:rsidP="00C80A5E">
      <w:pPr>
        <w:spacing w:after="0" w:line="260" w:lineRule="atLeast"/>
        <w:rPr>
          <w:rFonts w:ascii="Georgia" w:eastAsiaTheme="minorEastAsia" w:hAnsi="Georgia"/>
          <w:szCs w:val="16"/>
          <w:lang w:val="id-ID"/>
        </w:rPr>
      </w:pPr>
    </w:p>
    <w:p w14:paraId="78A9877C" w14:textId="77777777" w:rsidR="00C80A5E" w:rsidRPr="00C80A5E" w:rsidRDefault="00C80A5E" w:rsidP="00C80A5E">
      <w:pPr>
        <w:spacing w:after="0" w:line="240" w:lineRule="auto"/>
        <w:jc w:val="both"/>
        <w:rPr>
          <w:rFonts w:ascii="Georgia" w:eastAsiaTheme="minorEastAsia" w:hAnsi="Georgia"/>
          <w:lang w:val="en-ID"/>
        </w:rPr>
      </w:pPr>
      <w:r w:rsidRPr="00C80A5E">
        <w:rPr>
          <w:rFonts w:ascii="Georgia" w:eastAsiaTheme="minorEastAsia" w:hAnsi="Georgia"/>
          <w:szCs w:val="16"/>
          <w:lang w:val="id-ID"/>
        </w:rPr>
        <w:t>Mari kita merayakan Paska ini dengan menyambut kebangkitan-Nya. Yaitu dengan menerima dan bereaksi atas peristiwa kebangkitan Kristus itu. Menerima, percaya</w:t>
      </w:r>
      <w:r w:rsidRPr="00C80A5E">
        <w:rPr>
          <w:rFonts w:ascii="Georgia" w:eastAsiaTheme="minorEastAsia" w:hAnsi="Georgia"/>
          <w:szCs w:val="16"/>
        </w:rPr>
        <w:t>,</w:t>
      </w:r>
      <w:r w:rsidRPr="00C80A5E">
        <w:rPr>
          <w:rFonts w:ascii="Georgia" w:eastAsiaTheme="minorEastAsia" w:hAnsi="Georgia"/>
          <w:szCs w:val="16"/>
          <w:lang w:val="id-ID"/>
        </w:rPr>
        <w:t xml:space="preserve"> dan bereaksi terhadap Kristus yang sungguh bangkit, hidup</w:t>
      </w:r>
      <w:r w:rsidRPr="00C80A5E">
        <w:rPr>
          <w:rFonts w:ascii="Georgia" w:eastAsiaTheme="minorEastAsia" w:hAnsi="Georgia"/>
          <w:szCs w:val="16"/>
        </w:rPr>
        <w:t>,</w:t>
      </w:r>
      <w:r w:rsidRPr="00C80A5E">
        <w:rPr>
          <w:rFonts w:ascii="Georgia" w:eastAsiaTheme="minorEastAsia" w:hAnsi="Georgia"/>
          <w:szCs w:val="16"/>
          <w:lang w:val="id-ID"/>
        </w:rPr>
        <w:t xml:space="preserve"> dan berkuasa itu! Menerima dan bereaksi di dalam iman yang berbuahkan pada karya-karya yang menghadirkan kehidupan di tengah zaman yang cenderung menghadirkan kematian (fitnah, ujaran kebencian, stereotipe, dll.). Tuhan kiranya menolong kita untuk mampu menghadirkan kehidupan yang Ia anugerahkan dalam kebangkitan-Nya itu. Amin.</w:t>
      </w:r>
      <w:r w:rsidRPr="00C80A5E">
        <w:rPr>
          <w:rFonts w:ascii="Georgia" w:eastAsiaTheme="minorEastAsia" w:hAnsi="Georgia"/>
          <w:lang w:val="en-ID"/>
        </w:rPr>
        <w:t xml:space="preserve"> </w:t>
      </w:r>
    </w:p>
    <w:p w14:paraId="1ABF9A55" w14:textId="77777777" w:rsidR="00C80A5E" w:rsidRPr="00C80A5E" w:rsidRDefault="00C80A5E" w:rsidP="00C80A5E">
      <w:pPr>
        <w:spacing w:after="0" w:line="240" w:lineRule="auto"/>
        <w:rPr>
          <w:rFonts w:eastAsiaTheme="minorEastAsia"/>
          <w:lang w:val="en-ID"/>
        </w:rPr>
      </w:pPr>
    </w:p>
    <w:p w14:paraId="43907324" w14:textId="77777777" w:rsidR="00C80A5E" w:rsidRPr="00C80A5E" w:rsidRDefault="00C80A5E" w:rsidP="00C80A5E">
      <w:pPr>
        <w:spacing w:after="0" w:line="240" w:lineRule="auto"/>
        <w:jc w:val="right"/>
        <w:rPr>
          <w:rFonts w:ascii="Georgia" w:eastAsiaTheme="minorEastAsia" w:hAnsi="Georgia"/>
          <w:lang w:val="id-ID"/>
        </w:rPr>
      </w:pPr>
      <w:r w:rsidRPr="00C80A5E">
        <w:rPr>
          <w:rFonts w:ascii="Georgia" w:eastAsiaTheme="minorEastAsia" w:hAnsi="Georgia"/>
          <w:lang w:val="en-ID"/>
        </w:rPr>
        <w:t>[mh]</w:t>
      </w:r>
    </w:p>
    <w:p w14:paraId="7C44633C" w14:textId="77E268BF" w:rsidR="00FE5EB1" w:rsidRDefault="00FE5EB1">
      <w:pPr>
        <w:rPr>
          <w:rFonts w:ascii="Georgia" w:hAnsi="Georgia"/>
          <w:szCs w:val="20"/>
        </w:rPr>
      </w:pPr>
      <w:r>
        <w:rPr>
          <w:rFonts w:ascii="Georgia" w:hAnsi="Georgia"/>
          <w:szCs w:val="20"/>
        </w:rPr>
        <w:br w:type="page"/>
      </w:r>
    </w:p>
    <w:p w14:paraId="5CC5BE91" w14:textId="77777777" w:rsidR="00D1101E" w:rsidRPr="00D1101E" w:rsidRDefault="00D1101E" w:rsidP="00D1101E">
      <w:pPr>
        <w:spacing w:after="0" w:line="240" w:lineRule="auto"/>
        <w:jc w:val="both"/>
        <w:rPr>
          <w:rFonts w:ascii="Georgia" w:eastAsiaTheme="minorEastAsia" w:hAnsi="Georgia"/>
          <w:sz w:val="32"/>
          <w:szCs w:val="20"/>
          <w:lang w:val="en-ID"/>
        </w:rPr>
      </w:pPr>
      <w:r w:rsidRPr="00D1101E">
        <w:rPr>
          <w:rFonts w:ascii="Kenyan Coffee Rg" w:eastAsiaTheme="minorEastAsia" w:hAnsi="Kenyan Coffee Rg"/>
          <w:noProof/>
          <w:sz w:val="40"/>
          <w:szCs w:val="20"/>
          <w:lang w:val="en-ID"/>
        </w:rPr>
        <w:lastRenderedPageBreak/>
        <w:drawing>
          <wp:anchor distT="0" distB="0" distL="114300" distR="114300" simplePos="0" relativeHeight="251704320" behindDoc="0" locked="0" layoutInCell="1" allowOverlap="1" wp14:anchorId="4DC9D747" wp14:editId="535496E8">
            <wp:simplePos x="0" y="0"/>
            <wp:positionH relativeFrom="column">
              <wp:posOffset>-30007</wp:posOffset>
            </wp:positionH>
            <wp:positionV relativeFrom="paragraph">
              <wp:posOffset>11430</wp:posOffset>
            </wp:positionV>
            <wp:extent cx="1031240" cy="1456055"/>
            <wp:effectExtent l="0" t="0" r="0" b="0"/>
            <wp:wrapSquare wrapText="bothSides"/>
            <wp:docPr id="31" name="Picture 12">
              <a:extLst xmlns:a="http://schemas.openxmlformats.org/drawingml/2006/main">
                <a:ext uri="{FF2B5EF4-FFF2-40B4-BE49-F238E27FC236}">
                  <a16:creationId xmlns:a16="http://schemas.microsoft.com/office/drawing/2014/main" id="{F5BCC836-591B-4392-B373-7E63311B5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5BCC836-591B-4392-B373-7E63311B5368}"/>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l="5507" t="3193" r="6382" b="12056"/>
                    <a:stretch/>
                  </pic:blipFill>
                  <pic:spPr>
                    <a:xfrm>
                      <a:off x="0" y="0"/>
                      <a:ext cx="1031240" cy="1456055"/>
                    </a:xfrm>
                    <a:prstGeom prst="rect">
                      <a:avLst/>
                    </a:prstGeom>
                  </pic:spPr>
                </pic:pic>
              </a:graphicData>
            </a:graphic>
            <wp14:sizeRelH relativeFrom="margin">
              <wp14:pctWidth>0</wp14:pctWidth>
            </wp14:sizeRelH>
            <wp14:sizeRelV relativeFrom="margin">
              <wp14:pctHeight>0</wp14:pctHeight>
            </wp14:sizeRelV>
          </wp:anchor>
        </w:drawing>
      </w:r>
    </w:p>
    <w:p w14:paraId="292CB03F" w14:textId="77777777" w:rsidR="00D1101E" w:rsidRPr="00D1101E" w:rsidRDefault="00D1101E" w:rsidP="00D1101E">
      <w:pPr>
        <w:spacing w:after="0" w:line="240" w:lineRule="auto"/>
        <w:jc w:val="center"/>
        <w:rPr>
          <w:rFonts w:ascii="Kenyan Coffee Rg" w:eastAsiaTheme="minorEastAsia" w:hAnsi="Kenyan Coffee Rg"/>
          <w:sz w:val="40"/>
          <w:szCs w:val="20"/>
          <w:lang w:val="en-ID"/>
        </w:rPr>
      </w:pPr>
      <w:r w:rsidRPr="00D1101E">
        <w:rPr>
          <w:rFonts w:ascii="Georgia" w:eastAsiaTheme="minorEastAsia" w:hAnsi="Georgia"/>
          <w:noProof/>
          <w:sz w:val="32"/>
          <w:szCs w:val="20"/>
        </w:rPr>
        <mc:AlternateContent>
          <mc:Choice Requires="wps">
            <w:drawing>
              <wp:anchor distT="0" distB="0" distL="114300" distR="114300" simplePos="0" relativeHeight="251703296" behindDoc="0" locked="0" layoutInCell="1" allowOverlap="1" wp14:anchorId="6F2E337F" wp14:editId="5A7A7A95">
                <wp:simplePos x="0" y="0"/>
                <wp:positionH relativeFrom="column">
                  <wp:posOffset>1001469</wp:posOffset>
                </wp:positionH>
                <wp:positionV relativeFrom="paragraph">
                  <wp:posOffset>58066</wp:posOffset>
                </wp:positionV>
                <wp:extent cx="2850810" cy="952500"/>
                <wp:effectExtent l="0" t="0" r="6985" b="0"/>
                <wp:wrapNone/>
                <wp:docPr id="30" name="Text Box 30"/>
                <wp:cNvGraphicFramePr/>
                <a:graphic xmlns:a="http://schemas.openxmlformats.org/drawingml/2006/main">
                  <a:graphicData uri="http://schemas.microsoft.com/office/word/2010/wordprocessingShape">
                    <wps:wsp>
                      <wps:cNvSpPr txBox="1"/>
                      <wps:spPr>
                        <a:xfrm>
                          <a:off x="0" y="0"/>
                          <a:ext cx="2850810" cy="952500"/>
                        </a:xfrm>
                        <a:prstGeom prst="rect">
                          <a:avLst/>
                        </a:prstGeom>
                        <a:solidFill>
                          <a:sysClr val="window" lastClr="FFFFFF"/>
                        </a:solidFill>
                        <a:ln w="6350">
                          <a:noFill/>
                        </a:ln>
                      </wps:spPr>
                      <wps:txbx>
                        <w:txbxContent>
                          <w:p w14:paraId="2A9D6CA4" w14:textId="77777777" w:rsidR="003F227A" w:rsidRPr="00697A15" w:rsidRDefault="003F227A" w:rsidP="00D1101E">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r>
                            <w:r>
                              <w:rPr>
                                <w:rFonts w:ascii="Georgia" w:hAnsi="Georgia"/>
                              </w:rPr>
                              <w:t>Yesaya 25:6-9</w:t>
                            </w:r>
                          </w:p>
                          <w:p w14:paraId="745D9662" w14:textId="77777777" w:rsidR="003F227A" w:rsidRPr="00697A15" w:rsidRDefault="003F227A" w:rsidP="00D1101E">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Pr>
                                <w:rFonts w:ascii="Cambria" w:hAnsi="Cambria"/>
                              </w:rPr>
                              <w:t>:</w:t>
                            </w:r>
                            <w:r>
                              <w:rPr>
                                <w:rFonts w:ascii="Cambria" w:hAnsi="Cambria"/>
                              </w:rPr>
                              <w:tab/>
                              <w:t>Mazmur 114</w:t>
                            </w:r>
                          </w:p>
                          <w:p w14:paraId="455F2064" w14:textId="77777777" w:rsidR="003F227A" w:rsidRPr="00697A15" w:rsidRDefault="003F227A" w:rsidP="00D1101E">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r>
                            <w:r>
                              <w:rPr>
                                <w:rFonts w:ascii="Cambria" w:hAnsi="Cambria"/>
                              </w:rPr>
                              <w:t>1 Korintus 5</w:t>
                            </w:r>
                            <w:r w:rsidRPr="00BD63A9">
                              <w:rPr>
                                <w:rFonts w:ascii="Georgia" w:hAnsi="Georgia"/>
                              </w:rPr>
                              <w:t>:</w:t>
                            </w:r>
                            <w:r>
                              <w:rPr>
                                <w:rFonts w:ascii="Georgia" w:hAnsi="Georgia"/>
                              </w:rPr>
                              <w:t>6</w:t>
                            </w:r>
                            <w:r w:rsidRPr="00BD63A9">
                              <w:rPr>
                                <w:rFonts w:ascii="Georgia" w:hAnsi="Georgia"/>
                              </w:rPr>
                              <w:t>-</w:t>
                            </w:r>
                            <w:r>
                              <w:rPr>
                                <w:rFonts w:ascii="Georgia" w:hAnsi="Georgia"/>
                              </w:rPr>
                              <w:t>8</w:t>
                            </w:r>
                          </w:p>
                          <w:p w14:paraId="6D6A80A8" w14:textId="77777777" w:rsidR="003F227A" w:rsidRPr="00697A15" w:rsidRDefault="003F227A" w:rsidP="00D1101E">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r>
                            <w:r>
                              <w:rPr>
                                <w:rFonts w:ascii="Cambria" w:hAnsi="Cambria"/>
                              </w:rPr>
                              <w:t>Lukas 24</w:t>
                            </w:r>
                            <w:r w:rsidRPr="00BD63A9">
                              <w:rPr>
                                <w:rFonts w:ascii="Georgia" w:hAnsi="Georgia"/>
                              </w:rPr>
                              <w:t>:</w:t>
                            </w:r>
                            <w:r>
                              <w:rPr>
                                <w:rFonts w:ascii="Georgia" w:hAnsi="Georgia"/>
                              </w:rPr>
                              <w:t>13</w:t>
                            </w:r>
                            <w:r w:rsidRPr="00BD63A9">
                              <w:rPr>
                                <w:rFonts w:ascii="Georgia" w:hAnsi="Georgia"/>
                              </w:rPr>
                              <w:t>-</w:t>
                            </w:r>
                            <w:r>
                              <w:rPr>
                                <w:rFonts w:ascii="Georgia" w:hAnsi="Georgia"/>
                              </w:rPr>
                              <w:t>49</w:t>
                            </w:r>
                          </w:p>
                          <w:p w14:paraId="29D68F30" w14:textId="77777777" w:rsidR="003F227A" w:rsidRPr="00697A15" w:rsidRDefault="003F227A" w:rsidP="00D1101E">
                            <w:pPr>
                              <w:tabs>
                                <w:tab w:val="left" w:pos="1440"/>
                              </w:tabs>
                              <w:spacing w:after="0"/>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2E337F" id="Text Box 30" o:spid="_x0000_s1039" type="#_x0000_t202" style="position:absolute;left:0;text-align:left;margin-left:78.85pt;margin-top:4.55pt;width:224.45pt;height: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" fillcolor="window" stroked="f" strokeweight=".5pt">
                <v:textbox>
                  <w:txbxContent>
                    <w:p w14:paraId="2A9D6CA4" w14:textId="77777777" w:rsidR="003F227A" w:rsidRPr="00697A15" w:rsidRDefault="003F227A" w:rsidP="00D1101E">
                      <w:pPr>
                        <w:tabs>
                          <w:tab w:val="left" w:pos="1440"/>
                          <w:tab w:val="left" w:pos="1620"/>
                        </w:tabs>
                        <w:spacing w:after="0"/>
                        <w:rPr>
                          <w:rFonts w:ascii="Cambria" w:hAnsi="Cambria"/>
                        </w:rPr>
                      </w:pPr>
                      <w:r w:rsidRPr="00697A15">
                        <w:rPr>
                          <w:rFonts w:ascii="Cambria" w:hAnsi="Cambria"/>
                        </w:rPr>
                        <w:t>Bacaan 1</w:t>
                      </w:r>
                      <w:r w:rsidRPr="00697A15">
                        <w:rPr>
                          <w:rFonts w:ascii="Cambria" w:hAnsi="Cambria"/>
                        </w:rPr>
                        <w:tab/>
                        <w:t>:</w:t>
                      </w:r>
                      <w:r w:rsidRPr="00697A15">
                        <w:rPr>
                          <w:rFonts w:ascii="Cambria" w:hAnsi="Cambria"/>
                        </w:rPr>
                        <w:tab/>
                      </w:r>
                      <w:r>
                        <w:rPr>
                          <w:rFonts w:ascii="Georgia" w:hAnsi="Georgia"/>
                        </w:rPr>
                        <w:t>Yesaya 25:6-9</w:t>
                      </w:r>
                    </w:p>
                    <w:p w14:paraId="745D9662" w14:textId="77777777" w:rsidR="003F227A" w:rsidRPr="00697A15" w:rsidRDefault="003F227A" w:rsidP="00D1101E">
                      <w:pPr>
                        <w:tabs>
                          <w:tab w:val="left" w:pos="1440"/>
                          <w:tab w:val="left" w:pos="1620"/>
                        </w:tabs>
                        <w:spacing w:after="0"/>
                        <w:rPr>
                          <w:rFonts w:ascii="Cambria" w:hAnsi="Cambria"/>
                        </w:rPr>
                      </w:pPr>
                      <w:r w:rsidRPr="00697A15">
                        <w:rPr>
                          <w:rFonts w:ascii="Cambria" w:hAnsi="Cambria"/>
                        </w:rPr>
                        <w:t>Antar Bacaan</w:t>
                      </w:r>
                      <w:r w:rsidRPr="00697A15">
                        <w:rPr>
                          <w:rFonts w:ascii="Cambria" w:hAnsi="Cambria" w:cs="Times New Roman"/>
                        </w:rPr>
                        <w:t>​​</w:t>
                      </w:r>
                      <w:r w:rsidRPr="00697A15">
                        <w:rPr>
                          <w:rFonts w:ascii="Cambria" w:hAnsi="Cambria" w:cs="Times New Roman"/>
                        </w:rPr>
                        <w:tab/>
                      </w:r>
                      <w:r>
                        <w:rPr>
                          <w:rFonts w:ascii="Cambria" w:hAnsi="Cambria"/>
                        </w:rPr>
                        <w:t>:</w:t>
                      </w:r>
                      <w:r>
                        <w:rPr>
                          <w:rFonts w:ascii="Cambria" w:hAnsi="Cambria"/>
                        </w:rPr>
                        <w:tab/>
                        <w:t>Mazmur 114</w:t>
                      </w:r>
                    </w:p>
                    <w:p w14:paraId="455F2064" w14:textId="77777777" w:rsidR="003F227A" w:rsidRPr="00697A15" w:rsidRDefault="003F227A" w:rsidP="00D1101E">
                      <w:pPr>
                        <w:tabs>
                          <w:tab w:val="left" w:pos="1440"/>
                          <w:tab w:val="left" w:pos="1620"/>
                        </w:tabs>
                        <w:spacing w:after="0"/>
                        <w:rPr>
                          <w:rFonts w:ascii="Cambria" w:hAnsi="Cambria"/>
                        </w:rPr>
                      </w:pPr>
                      <w:r w:rsidRPr="00697A15">
                        <w:rPr>
                          <w:rFonts w:ascii="Cambria" w:hAnsi="Cambria"/>
                        </w:rPr>
                        <w:t>Bacaan 2</w:t>
                      </w:r>
                      <w:r w:rsidRPr="00697A15">
                        <w:rPr>
                          <w:rFonts w:ascii="Cambria" w:hAnsi="Cambria"/>
                        </w:rPr>
                        <w:tab/>
                        <w:t>:</w:t>
                      </w:r>
                      <w:r w:rsidRPr="00697A15">
                        <w:rPr>
                          <w:rFonts w:ascii="Cambria" w:hAnsi="Cambria"/>
                        </w:rPr>
                        <w:tab/>
                      </w:r>
                      <w:r>
                        <w:rPr>
                          <w:rFonts w:ascii="Cambria" w:hAnsi="Cambria"/>
                        </w:rPr>
                        <w:t>1 Korintus 5</w:t>
                      </w:r>
                      <w:r w:rsidRPr="00BD63A9">
                        <w:rPr>
                          <w:rFonts w:ascii="Georgia" w:hAnsi="Georgia"/>
                        </w:rPr>
                        <w:t>:</w:t>
                      </w:r>
                      <w:r>
                        <w:rPr>
                          <w:rFonts w:ascii="Georgia" w:hAnsi="Georgia"/>
                        </w:rPr>
                        <w:t>6</w:t>
                      </w:r>
                      <w:r w:rsidRPr="00BD63A9">
                        <w:rPr>
                          <w:rFonts w:ascii="Georgia" w:hAnsi="Georgia"/>
                        </w:rPr>
                        <w:t>-</w:t>
                      </w:r>
                      <w:r>
                        <w:rPr>
                          <w:rFonts w:ascii="Georgia" w:hAnsi="Georgia"/>
                        </w:rPr>
                        <w:t>8</w:t>
                      </w:r>
                    </w:p>
                    <w:p w14:paraId="6D6A80A8" w14:textId="77777777" w:rsidR="003F227A" w:rsidRPr="00697A15" w:rsidRDefault="003F227A" w:rsidP="00D1101E">
                      <w:pPr>
                        <w:tabs>
                          <w:tab w:val="left" w:pos="1440"/>
                          <w:tab w:val="left" w:pos="1620"/>
                        </w:tabs>
                        <w:spacing w:after="0"/>
                        <w:rPr>
                          <w:rFonts w:ascii="Cambria" w:hAnsi="Cambria"/>
                        </w:rPr>
                      </w:pPr>
                      <w:r w:rsidRPr="00697A15">
                        <w:rPr>
                          <w:rFonts w:ascii="Cambria" w:hAnsi="Cambria"/>
                        </w:rPr>
                        <w:t>Bacaan Injil</w:t>
                      </w:r>
                      <w:r w:rsidRPr="00697A15">
                        <w:rPr>
                          <w:rFonts w:ascii="Cambria" w:hAnsi="Cambria"/>
                        </w:rPr>
                        <w:tab/>
                      </w:r>
                      <w:r w:rsidRPr="00697A15">
                        <w:rPr>
                          <w:rFonts w:ascii="Cambria" w:hAnsi="Cambria" w:cs="Times New Roman"/>
                        </w:rPr>
                        <w:t>​​</w:t>
                      </w:r>
                      <w:r w:rsidRPr="00697A15">
                        <w:rPr>
                          <w:rFonts w:ascii="Cambria" w:hAnsi="Cambria"/>
                        </w:rPr>
                        <w:t>:</w:t>
                      </w:r>
                      <w:r w:rsidRPr="00697A15">
                        <w:rPr>
                          <w:rFonts w:ascii="Cambria" w:hAnsi="Cambria"/>
                        </w:rPr>
                        <w:tab/>
                      </w:r>
                      <w:r>
                        <w:rPr>
                          <w:rFonts w:ascii="Cambria" w:hAnsi="Cambria"/>
                        </w:rPr>
                        <w:t>Lukas 24</w:t>
                      </w:r>
                      <w:r w:rsidRPr="00BD63A9">
                        <w:rPr>
                          <w:rFonts w:ascii="Georgia" w:hAnsi="Georgia"/>
                        </w:rPr>
                        <w:t>:</w:t>
                      </w:r>
                      <w:r>
                        <w:rPr>
                          <w:rFonts w:ascii="Georgia" w:hAnsi="Georgia"/>
                        </w:rPr>
                        <w:t>13</w:t>
                      </w:r>
                      <w:r w:rsidRPr="00BD63A9">
                        <w:rPr>
                          <w:rFonts w:ascii="Georgia" w:hAnsi="Georgia"/>
                        </w:rPr>
                        <w:t>-</w:t>
                      </w:r>
                      <w:r>
                        <w:rPr>
                          <w:rFonts w:ascii="Georgia" w:hAnsi="Georgia"/>
                        </w:rPr>
                        <w:t>49</w:t>
                      </w:r>
                    </w:p>
                    <w:p w14:paraId="29D68F30" w14:textId="77777777" w:rsidR="003F227A" w:rsidRPr="00697A15" w:rsidRDefault="003F227A" w:rsidP="00D1101E">
                      <w:pPr>
                        <w:tabs>
                          <w:tab w:val="left" w:pos="1440"/>
                        </w:tabs>
                        <w:spacing w:after="0"/>
                        <w:rPr>
                          <w:rFonts w:ascii="Cambria" w:hAnsi="Cambria"/>
                        </w:rPr>
                      </w:pPr>
                    </w:p>
                  </w:txbxContent>
                </v:textbox>
              </v:shape>
            </w:pict>
          </mc:Fallback>
        </mc:AlternateContent>
      </w:r>
    </w:p>
    <w:p w14:paraId="3272261F" w14:textId="77777777" w:rsidR="00D1101E" w:rsidRPr="00D1101E" w:rsidRDefault="00D1101E" w:rsidP="00D1101E">
      <w:pPr>
        <w:spacing w:after="0" w:line="240" w:lineRule="auto"/>
        <w:jc w:val="center"/>
        <w:rPr>
          <w:rFonts w:ascii="Kenyan Coffee Rg" w:eastAsiaTheme="minorEastAsia" w:hAnsi="Kenyan Coffee Rg"/>
          <w:sz w:val="40"/>
          <w:szCs w:val="20"/>
          <w:lang w:val="en-ID"/>
        </w:rPr>
      </w:pPr>
    </w:p>
    <w:p w14:paraId="602D46CE" w14:textId="77777777" w:rsidR="00D1101E" w:rsidRPr="00D1101E" w:rsidRDefault="00D1101E" w:rsidP="00D1101E">
      <w:pPr>
        <w:spacing w:after="0" w:line="240" w:lineRule="auto"/>
        <w:jc w:val="center"/>
        <w:rPr>
          <w:rFonts w:ascii="Kenyan Coffee Rg" w:eastAsiaTheme="minorEastAsia" w:hAnsi="Kenyan Coffee Rg"/>
          <w:sz w:val="40"/>
          <w:szCs w:val="20"/>
          <w:lang w:val="en-ID"/>
        </w:rPr>
      </w:pPr>
    </w:p>
    <w:p w14:paraId="44023AFB" w14:textId="77777777" w:rsidR="00D1101E" w:rsidRPr="00D1101E" w:rsidRDefault="00D1101E" w:rsidP="00D1101E">
      <w:pPr>
        <w:spacing w:after="0" w:line="240" w:lineRule="auto"/>
        <w:jc w:val="center"/>
        <w:rPr>
          <w:rFonts w:ascii="Kenyan Coffee Rg" w:eastAsiaTheme="minorEastAsia" w:hAnsi="Kenyan Coffee Rg"/>
          <w:sz w:val="24"/>
          <w:szCs w:val="24"/>
          <w:lang w:val="en-ID"/>
        </w:rPr>
      </w:pPr>
    </w:p>
    <w:p w14:paraId="249D8979" w14:textId="77777777" w:rsidR="00D1101E" w:rsidRPr="00D1101E" w:rsidRDefault="00D1101E" w:rsidP="00D1101E">
      <w:pPr>
        <w:spacing w:after="0" w:line="240" w:lineRule="auto"/>
        <w:jc w:val="center"/>
        <w:rPr>
          <w:rFonts w:ascii="Kenyan Coffee Rg" w:eastAsiaTheme="minorEastAsia" w:hAnsi="Kenyan Coffee Rg"/>
          <w:sz w:val="24"/>
          <w:szCs w:val="24"/>
          <w:lang w:val="en-ID"/>
        </w:rPr>
      </w:pPr>
    </w:p>
    <w:p w14:paraId="4AAFBC13" w14:textId="77777777" w:rsidR="00D1101E" w:rsidRPr="00D1101E" w:rsidRDefault="00D1101E" w:rsidP="00D1101E">
      <w:pPr>
        <w:spacing w:after="0" w:line="240" w:lineRule="auto"/>
        <w:jc w:val="center"/>
        <w:rPr>
          <w:rFonts w:ascii="Kenyan Coffee Rg" w:eastAsiaTheme="minorEastAsia" w:hAnsi="Kenyan Coffee Rg"/>
          <w:sz w:val="40"/>
          <w:szCs w:val="20"/>
          <w:lang w:val="en-ID"/>
        </w:rPr>
      </w:pPr>
    </w:p>
    <w:p w14:paraId="52CF0BEE" w14:textId="77777777" w:rsidR="00D1101E" w:rsidRPr="00D1101E" w:rsidRDefault="00D1101E" w:rsidP="00D1101E">
      <w:pPr>
        <w:spacing w:after="0" w:line="240" w:lineRule="auto"/>
        <w:jc w:val="center"/>
        <w:rPr>
          <w:rFonts w:ascii="Kenyan Coffee Rg" w:eastAsiaTheme="minorEastAsia" w:hAnsi="Kenyan Coffee Rg"/>
          <w:sz w:val="40"/>
          <w:szCs w:val="20"/>
          <w:lang w:val="en-ID"/>
        </w:rPr>
      </w:pPr>
      <w:r w:rsidRPr="00D1101E">
        <w:rPr>
          <w:rFonts w:ascii="Kenyan Coffee Rg" w:eastAsiaTheme="minorEastAsia" w:hAnsi="Kenyan Coffee Rg"/>
          <w:sz w:val="40"/>
          <w:szCs w:val="20"/>
          <w:lang w:val="en-ID"/>
        </w:rPr>
        <w:t>PERSAHABATAN YANG MEMBERDAYAKAN</w:t>
      </w:r>
    </w:p>
    <w:p w14:paraId="6C0979EE" w14:textId="77777777" w:rsidR="00D1101E" w:rsidRPr="00D1101E" w:rsidRDefault="00D1101E" w:rsidP="00D1101E">
      <w:pPr>
        <w:spacing w:after="0" w:line="240" w:lineRule="auto"/>
        <w:rPr>
          <w:rFonts w:ascii="Georgia" w:eastAsiaTheme="minorEastAsia" w:hAnsi="Georgia"/>
          <w:sz w:val="24"/>
          <w:szCs w:val="20"/>
          <w:lang w:val="en-ID"/>
        </w:rPr>
      </w:pPr>
    </w:p>
    <w:p w14:paraId="4297A2CF" w14:textId="77777777" w:rsidR="00D1101E" w:rsidRPr="00D1101E" w:rsidRDefault="00D1101E" w:rsidP="00D1101E">
      <w:pPr>
        <w:spacing w:after="0" w:line="240" w:lineRule="auto"/>
        <w:jc w:val="both"/>
        <w:rPr>
          <w:rFonts w:ascii="Georgia" w:eastAsiaTheme="minorEastAsia" w:hAnsi="Georgia"/>
          <w:b/>
          <w:lang w:val="en-ID"/>
        </w:rPr>
      </w:pPr>
    </w:p>
    <w:p w14:paraId="4E4DC913" w14:textId="77777777" w:rsidR="00D1101E" w:rsidRPr="00D1101E" w:rsidRDefault="00D1101E" w:rsidP="00D1101E">
      <w:pPr>
        <w:spacing w:after="0" w:line="240" w:lineRule="auto"/>
        <w:jc w:val="both"/>
        <w:rPr>
          <w:rFonts w:ascii="Georgia" w:eastAsiaTheme="minorEastAsia" w:hAnsi="Georgia"/>
          <w:b/>
          <w:lang w:val="en-ID"/>
        </w:rPr>
      </w:pPr>
      <w:r w:rsidRPr="00D1101E">
        <w:rPr>
          <w:rFonts w:ascii="Georgia" w:eastAsiaTheme="minorEastAsia" w:hAnsi="Georgia"/>
          <w:b/>
          <w:lang w:val="en-ID"/>
        </w:rPr>
        <w:t>DASAR PEMIKIRAN</w:t>
      </w:r>
    </w:p>
    <w:p w14:paraId="1927AAA2" w14:textId="77777777" w:rsidR="00D1101E" w:rsidRPr="00D1101E" w:rsidRDefault="00D1101E" w:rsidP="00D1101E">
      <w:pPr>
        <w:spacing w:after="0" w:line="240" w:lineRule="auto"/>
        <w:jc w:val="both"/>
        <w:rPr>
          <w:rFonts w:ascii="Georgia" w:eastAsiaTheme="minorEastAsia" w:hAnsi="Georgia"/>
        </w:rPr>
      </w:pPr>
      <w:r w:rsidRPr="00D1101E">
        <w:rPr>
          <w:rFonts w:ascii="Georgia" w:eastAsiaTheme="minorEastAsia" w:hAnsi="Georgia"/>
        </w:rPr>
        <w:t xml:space="preserve">Adalah hal menarik jika Paska tahun ini diadakan bertepatan dengan hari Kartini. R.A. Kartini dikenang sebagai pemberdaya perempuan, yang pada waktu itu terpinggirkan. Pemikiran Kartini yang memberdayakan perempuan nampak dalam kumpulan surat-suratnya yang kemudian diterbitkan dengan judul </w:t>
      </w:r>
      <w:r w:rsidRPr="00D1101E">
        <w:rPr>
          <w:rFonts w:ascii="Georgia" w:eastAsiaTheme="minorEastAsia" w:hAnsi="Georgia"/>
          <w:i/>
        </w:rPr>
        <w:t>Habis Gelap Terbitlah Terang</w:t>
      </w:r>
      <w:r w:rsidRPr="00D1101E">
        <w:rPr>
          <w:rFonts w:ascii="Georgia" w:eastAsiaTheme="minorEastAsia" w:hAnsi="Georgia"/>
        </w:rPr>
        <w:t>.</w:t>
      </w:r>
    </w:p>
    <w:p w14:paraId="21C9BC54" w14:textId="77777777" w:rsidR="00D1101E" w:rsidRPr="00D1101E" w:rsidRDefault="00D1101E" w:rsidP="00D1101E">
      <w:pPr>
        <w:spacing w:after="0" w:line="240" w:lineRule="auto"/>
        <w:jc w:val="both"/>
        <w:rPr>
          <w:rFonts w:ascii="Georgia" w:eastAsiaTheme="minorEastAsia" w:hAnsi="Georgia"/>
        </w:rPr>
      </w:pPr>
    </w:p>
    <w:p w14:paraId="534AB430" w14:textId="77777777" w:rsidR="00D1101E" w:rsidRPr="00D1101E" w:rsidRDefault="00D1101E" w:rsidP="00D1101E">
      <w:pPr>
        <w:spacing w:after="0" w:line="260" w:lineRule="atLeast"/>
        <w:jc w:val="both"/>
        <w:rPr>
          <w:rFonts w:ascii="Georgia" w:eastAsiaTheme="minorEastAsia" w:hAnsi="Georgia"/>
          <w:szCs w:val="16"/>
          <w:lang w:val="id-ID"/>
        </w:rPr>
      </w:pPr>
      <w:r w:rsidRPr="00D1101E">
        <w:rPr>
          <w:rFonts w:ascii="Georgia" w:eastAsiaTheme="minorEastAsia" w:hAnsi="Georgia"/>
        </w:rPr>
        <w:t xml:space="preserve">Th. Sumartana, teolog yang banyak berkecimpung dalam dialog lintas iman, memasukkan pergumulan Kartini dalam salah satu bab disertasinya yang berjudul: </w:t>
      </w:r>
      <w:r w:rsidRPr="00D1101E">
        <w:rPr>
          <w:rFonts w:ascii="Georgia" w:eastAsiaTheme="minorEastAsia" w:hAnsi="Georgia"/>
          <w:i/>
        </w:rPr>
        <w:t>Mission at the Crossroads</w:t>
      </w:r>
      <w:r w:rsidRPr="00D1101E">
        <w:rPr>
          <w:rFonts w:ascii="Georgia" w:eastAsiaTheme="minorEastAsia" w:hAnsi="Georgia"/>
        </w:rPr>
        <w:t xml:space="preserve"> (diterbitkan BPK Gunung Mulia, 1991). Menariknya, peminggiran itu, bagi Kartini, dilakukan juga melalui ajaran agama. Dengan bahasa retoris, Kartini menulis kritis: “Agama harus menjaga kita dari dosa, tetapi betapa banyaknya dosa diperbuat atas nama agama.” Th. Sumartono mengutip pernyataan Kartini yang mengatakan: “Ajaran Islam memungkinkan laki-laki menikah dengan empat perempuan pada saat yang bersamaan.” Bagi Kartini hal itu adalah sebuah dosa. Katanya lagi terhadap poligami: “Saya akan tetap menganggapnya sebagai dosa. Dosa adalah menyakiti makhluk lain, manusia atau binatang. Dapatkah Anda membayangkan betapa tersiksanya seorang perempuan yang melihat suaminya </w:t>
      </w:r>
      <w:r w:rsidRPr="00D1101E">
        <w:rPr>
          <w:rFonts w:ascii="Georgia" w:eastAsiaTheme="minorEastAsia" w:hAnsi="Georgia"/>
        </w:rPr>
        <w:lastRenderedPageBreak/>
        <w:t>membawa perempuan lain, dan Anda harus mengakuinya sebagai istri sahnya? Segalanya untuk laki-laki, itu adalah hukum dan pengajaran kami.”</w:t>
      </w:r>
    </w:p>
    <w:p w14:paraId="73EF6ED3" w14:textId="77777777" w:rsidR="00D1101E" w:rsidRPr="00D1101E" w:rsidRDefault="00D1101E" w:rsidP="00D1101E">
      <w:pPr>
        <w:spacing w:after="0" w:line="240" w:lineRule="auto"/>
        <w:jc w:val="both"/>
        <w:rPr>
          <w:rFonts w:ascii="Georgia" w:eastAsiaTheme="minorEastAsia" w:hAnsi="Georgia"/>
          <w:lang w:val="en-ID"/>
        </w:rPr>
      </w:pPr>
    </w:p>
    <w:p w14:paraId="437B893E" w14:textId="77777777" w:rsidR="00D1101E" w:rsidRPr="00D1101E" w:rsidRDefault="00D1101E" w:rsidP="00D1101E">
      <w:pPr>
        <w:spacing w:after="0" w:line="240" w:lineRule="auto"/>
        <w:jc w:val="both"/>
        <w:rPr>
          <w:rFonts w:ascii="Georgia" w:eastAsiaTheme="minorEastAsia" w:hAnsi="Georgia"/>
          <w:lang w:val="en-ID"/>
        </w:rPr>
      </w:pPr>
      <w:r w:rsidRPr="00D1101E">
        <w:rPr>
          <w:rFonts w:ascii="Georgia" w:eastAsiaTheme="minorEastAsia" w:hAnsi="Georgia"/>
          <w:lang w:val="en-ID"/>
        </w:rPr>
        <w:t>Perayaan Paska adalah kisah perlawanan terhadap peminggiran. Adalah hal yang menarik jika dalam peristiwa kebangkitan, Kitab Suci menempatkan perempuan sebagai saksi. Sekalipun saat itu perempuan dianggap sebagai makhluk yang tidak dapat dipercaya. Bacaan Injil yang dibacakan pada Paska sore adalah kisah perjalanan Emaus, yang juga memperlihatkan peran dua orang yang terpinggirkan. Kedua tokoh itu, Kleopas dan temannya, tidak menonjol sebagai murid Yesus. Namun mereka menjadi saksi kebangkitan Yesus secara personal. Melalui pemberitaan di Paska Sore ini umat diajak untuk mengikuti jalan Yesus, yang menghadirkan semangat persahabatan sebagai jalan yang memberdayakan.</w:t>
      </w:r>
    </w:p>
    <w:p w14:paraId="754CDB46" w14:textId="77777777" w:rsidR="00D1101E" w:rsidRPr="00D1101E" w:rsidRDefault="00D1101E" w:rsidP="00D1101E">
      <w:pPr>
        <w:spacing w:after="0" w:line="240" w:lineRule="auto"/>
        <w:jc w:val="both"/>
        <w:rPr>
          <w:rFonts w:ascii="Georgia" w:eastAsiaTheme="minorEastAsia" w:hAnsi="Georgia"/>
          <w:lang w:val="en-ID"/>
        </w:rPr>
      </w:pPr>
    </w:p>
    <w:p w14:paraId="2084FEC6" w14:textId="77777777" w:rsidR="00D1101E" w:rsidRPr="00D1101E" w:rsidRDefault="00D1101E" w:rsidP="00D1101E">
      <w:pPr>
        <w:spacing w:after="0" w:line="240" w:lineRule="auto"/>
        <w:jc w:val="both"/>
        <w:rPr>
          <w:rFonts w:ascii="Georgia" w:eastAsiaTheme="minorEastAsia" w:hAnsi="Georgia"/>
          <w:lang w:val="en-ID"/>
        </w:rPr>
      </w:pPr>
    </w:p>
    <w:p w14:paraId="292EAC9A" w14:textId="77777777" w:rsidR="00D1101E" w:rsidRPr="00D1101E" w:rsidRDefault="00D1101E" w:rsidP="00D1101E">
      <w:pPr>
        <w:spacing w:after="0" w:line="240" w:lineRule="auto"/>
        <w:ind w:left="1418" w:hanging="1418"/>
        <w:rPr>
          <w:rFonts w:ascii="Georgia" w:eastAsiaTheme="minorEastAsia" w:hAnsi="Georgia"/>
          <w:b/>
          <w:lang w:val="en-ID"/>
        </w:rPr>
      </w:pPr>
      <w:r w:rsidRPr="00D1101E">
        <w:rPr>
          <w:rFonts w:ascii="Georgia" w:eastAsiaTheme="minorEastAsia" w:hAnsi="Georgia"/>
          <w:b/>
          <w:caps/>
          <w:lang w:val="en-ID"/>
        </w:rPr>
        <w:t>PENJELASAN TEKS</w:t>
      </w:r>
    </w:p>
    <w:p w14:paraId="7EA04C09" w14:textId="77777777" w:rsidR="00D1101E" w:rsidRPr="00D1101E" w:rsidRDefault="00D1101E" w:rsidP="00D1101E">
      <w:pPr>
        <w:spacing w:after="0" w:line="240" w:lineRule="auto"/>
        <w:jc w:val="both"/>
        <w:rPr>
          <w:rFonts w:ascii="Georgia" w:eastAsiaTheme="minorEastAsia" w:hAnsi="Georgia"/>
          <w:b/>
          <w:lang w:val="en-ID"/>
        </w:rPr>
      </w:pPr>
    </w:p>
    <w:p w14:paraId="6691E908" w14:textId="77777777" w:rsidR="00D1101E" w:rsidRPr="00D1101E" w:rsidRDefault="00D1101E" w:rsidP="00D1101E">
      <w:pPr>
        <w:spacing w:after="0" w:line="240" w:lineRule="auto"/>
        <w:rPr>
          <w:rFonts w:ascii="Georgia" w:eastAsiaTheme="minorEastAsia" w:hAnsi="Georgia"/>
          <w:b/>
          <w:lang w:val="en-ID"/>
        </w:rPr>
      </w:pPr>
      <w:r w:rsidRPr="00D1101E">
        <w:rPr>
          <w:rFonts w:ascii="Georgia" w:eastAsiaTheme="minorEastAsia" w:hAnsi="Georgia" w:cs="Tahoma"/>
          <w:b/>
          <w:lang w:val="en-ID"/>
        </w:rPr>
        <w:t>Yesaya 25:6-9</w:t>
      </w:r>
    </w:p>
    <w:p w14:paraId="06A5CA2D" w14:textId="77777777" w:rsidR="00D1101E" w:rsidRPr="00D1101E" w:rsidRDefault="00D1101E" w:rsidP="00D1101E">
      <w:pPr>
        <w:spacing w:after="0" w:line="240" w:lineRule="auto"/>
        <w:jc w:val="both"/>
        <w:rPr>
          <w:rFonts w:ascii="Georgia" w:eastAsiaTheme="minorEastAsia" w:hAnsi="Georgia"/>
          <w:sz w:val="20"/>
          <w:lang w:val="en-ID"/>
        </w:rPr>
      </w:pPr>
      <w:r w:rsidRPr="00D1101E">
        <w:rPr>
          <w:rFonts w:ascii="Georgia" w:eastAsia="Times New Roman" w:hAnsi="Georgia"/>
          <w:szCs w:val="24"/>
          <w:lang w:val="en-ID" w:eastAsia="de-DE"/>
        </w:rPr>
        <w:t>Di tengah gambaran pesta dalam teks Yesaya ini terdengar ajakan untuk bersorak-sorai (ay. 9). Ajakan bersorak-sorai itu bukan karena tersedianya makanan “yang paling lezat dan anggur terpilih” (ay. 6, BIMK), tetapi pembebasan yang Tuhan kerjakan. Pembebasan itu digambarkan seperti “mengoyakkan kain perkabungan” (ay. 7). Menariknya, kain perkabungan itu disebutkan “menyelubungi bangsa-bangsa” (ay. 7, BIMK). Itu berarti penderitaan tak hanya dirasakan oleh umat Allah, tetapi semua umat bangsa-bangsa di muka bumi ini. Dengan demikian karya pembebasan Allah yang mengoyakkan kain perkabungan itu ditujukan kepada semua bangsa. Itu sebabnya ajakan bersorak-sorai ini tidak hanya ditujukan kepada umat Israel tetapi seluruh bangsa di seluruh dunia. Pemberitaan Yesaya ini menegaskan bahwa kasih Allah tidak dibatasi oleh pagar agama, suku, bangsa, warna kulit, dan sebagainya. Allah mengasihi semua orang.</w:t>
      </w:r>
    </w:p>
    <w:p w14:paraId="2149D3E7" w14:textId="77777777" w:rsidR="00D1101E" w:rsidRPr="00D1101E" w:rsidRDefault="00D1101E" w:rsidP="00D1101E">
      <w:pPr>
        <w:spacing w:after="0" w:line="240" w:lineRule="auto"/>
        <w:jc w:val="both"/>
        <w:rPr>
          <w:rFonts w:ascii="Georgia" w:eastAsiaTheme="minorEastAsia" w:hAnsi="Georgia"/>
          <w:lang w:val="en-ID"/>
        </w:rPr>
      </w:pPr>
    </w:p>
    <w:p w14:paraId="0785E701" w14:textId="77777777" w:rsidR="0061717D" w:rsidRDefault="0061717D" w:rsidP="00D1101E">
      <w:pPr>
        <w:autoSpaceDE w:val="0"/>
        <w:autoSpaceDN w:val="0"/>
        <w:adjustRightInd w:val="0"/>
        <w:spacing w:after="0" w:line="240" w:lineRule="auto"/>
        <w:jc w:val="both"/>
        <w:rPr>
          <w:rFonts w:ascii="Georgia" w:eastAsiaTheme="minorEastAsia" w:hAnsi="Georgia" w:cs="Tahoma"/>
          <w:b/>
          <w:lang w:val="id-ID"/>
        </w:rPr>
      </w:pPr>
    </w:p>
    <w:p w14:paraId="2852F732" w14:textId="117D1B1D" w:rsidR="00D1101E" w:rsidRPr="00D1101E" w:rsidRDefault="00D1101E" w:rsidP="00D1101E">
      <w:pPr>
        <w:autoSpaceDE w:val="0"/>
        <w:autoSpaceDN w:val="0"/>
        <w:adjustRightInd w:val="0"/>
        <w:spacing w:after="0" w:line="240" w:lineRule="auto"/>
        <w:jc w:val="both"/>
        <w:rPr>
          <w:rFonts w:ascii="Georgia" w:eastAsiaTheme="minorEastAsia" w:hAnsi="Georgia" w:cs="Tahoma"/>
          <w:b/>
          <w:lang w:val="en-ID"/>
        </w:rPr>
      </w:pPr>
      <w:r w:rsidRPr="00D1101E">
        <w:rPr>
          <w:rFonts w:ascii="Georgia" w:eastAsiaTheme="minorEastAsia" w:hAnsi="Georgia" w:cs="Tahoma"/>
          <w:b/>
          <w:lang w:val="id-ID"/>
        </w:rPr>
        <w:lastRenderedPageBreak/>
        <w:t xml:space="preserve">Mazmur </w:t>
      </w:r>
      <w:r w:rsidRPr="00D1101E">
        <w:rPr>
          <w:rFonts w:ascii="Georgia" w:eastAsiaTheme="minorEastAsia" w:hAnsi="Georgia" w:cs="Tahoma"/>
          <w:b/>
          <w:lang w:val="en-ID"/>
        </w:rPr>
        <w:t>114</w:t>
      </w:r>
    </w:p>
    <w:p w14:paraId="11E20E70" w14:textId="77777777" w:rsidR="00D1101E" w:rsidRPr="00D1101E" w:rsidRDefault="00D1101E" w:rsidP="00D1101E">
      <w:pPr>
        <w:autoSpaceDE w:val="0"/>
        <w:autoSpaceDN w:val="0"/>
        <w:adjustRightInd w:val="0"/>
        <w:spacing w:after="0" w:line="240" w:lineRule="auto"/>
        <w:jc w:val="both"/>
        <w:rPr>
          <w:rFonts w:ascii="Georgia" w:eastAsiaTheme="minorEastAsia" w:hAnsi="Georgia" w:cs="Times New Roman"/>
          <w:szCs w:val="24"/>
          <w:lang w:val="en-ID" w:bidi="he-IL"/>
        </w:rPr>
      </w:pPr>
      <w:r w:rsidRPr="00D1101E">
        <w:rPr>
          <w:rFonts w:ascii="Georgia" w:eastAsiaTheme="minorEastAsia" w:hAnsi="Georgia" w:cs="Times New Roman"/>
          <w:szCs w:val="24"/>
          <w:lang w:val="en-ID" w:bidi="he-IL"/>
        </w:rPr>
        <w:t xml:space="preserve">Berbeda dengan Mazmur umumnya, Mazmur 114 langsung menunjuk pada peristiwa keluarnya umat Israel dari Mesir yang menjadi asal-usul Paska. Memang menurut tradisi, Mazmur 113:1–Mazmur 119:28 dikenal dengan sebutan Mazmur-Mazmur Paska. Mazmur itu dinyanyikan dalam ziarah perjalanan ke Yerusalem dalam rangka merayakan Paska. </w:t>
      </w:r>
    </w:p>
    <w:p w14:paraId="285086ED" w14:textId="77777777" w:rsidR="00D1101E" w:rsidRPr="00D1101E" w:rsidRDefault="00D1101E" w:rsidP="00D1101E">
      <w:pPr>
        <w:autoSpaceDE w:val="0"/>
        <w:autoSpaceDN w:val="0"/>
        <w:adjustRightInd w:val="0"/>
        <w:spacing w:after="0" w:line="240" w:lineRule="auto"/>
        <w:jc w:val="both"/>
        <w:rPr>
          <w:rFonts w:ascii="Georgia" w:eastAsiaTheme="minorEastAsia" w:hAnsi="Georgia" w:cs="Times New Roman"/>
          <w:szCs w:val="24"/>
          <w:lang w:val="en-ID" w:bidi="he-IL"/>
        </w:rPr>
      </w:pPr>
    </w:p>
    <w:p w14:paraId="3454FA54" w14:textId="77777777" w:rsidR="00D1101E" w:rsidRPr="00D1101E" w:rsidRDefault="00D1101E" w:rsidP="00D1101E">
      <w:pPr>
        <w:autoSpaceDE w:val="0"/>
        <w:autoSpaceDN w:val="0"/>
        <w:adjustRightInd w:val="0"/>
        <w:spacing w:after="0" w:line="240" w:lineRule="auto"/>
        <w:jc w:val="both"/>
        <w:rPr>
          <w:rFonts w:ascii="Georgia" w:eastAsiaTheme="minorEastAsia" w:hAnsi="Georgia" w:cs="Tahoma"/>
          <w:sz w:val="20"/>
          <w:lang w:val="en-ID"/>
        </w:rPr>
      </w:pPr>
      <w:r w:rsidRPr="00D1101E">
        <w:rPr>
          <w:rFonts w:ascii="Georgia" w:eastAsiaTheme="minorEastAsia" w:hAnsi="Georgia" w:cs="Times New Roman"/>
          <w:szCs w:val="24"/>
          <w:lang w:val="en-ID" w:bidi="he-IL"/>
        </w:rPr>
        <w:t>Gambaran pendek keluarnya bangsa Israel dari Mesir dilanjutkan dengan bergeraknya Israel ke tanah Yehuda, yang menjadi tanah yang suci. Bersama dengan Allah rintangan tak lagi menjadi kekuatan besar yang menghadang. Pemazmur menggambarkannya dengan laut yang melarikan diri, air sungai Yordan yang berbalik ke hulu, gunung melompat, dan sebagainya. Sungguh keperkasaan Tuhan membuat bumi bergetar di hadapan-Nya.</w:t>
      </w:r>
    </w:p>
    <w:p w14:paraId="13D7E802" w14:textId="77777777" w:rsidR="00D1101E" w:rsidRPr="00D1101E" w:rsidRDefault="00D1101E" w:rsidP="00D1101E">
      <w:pPr>
        <w:spacing w:after="0" w:line="240" w:lineRule="auto"/>
        <w:rPr>
          <w:rFonts w:ascii="Georgia" w:eastAsiaTheme="minorEastAsia" w:hAnsi="Georgia" w:cs="Tahoma"/>
          <w:lang w:val="en-ID"/>
        </w:rPr>
      </w:pPr>
    </w:p>
    <w:p w14:paraId="5CEC57A3" w14:textId="77777777" w:rsidR="00D1101E" w:rsidRPr="00D1101E" w:rsidRDefault="00D1101E" w:rsidP="00D1101E">
      <w:pPr>
        <w:spacing w:after="0" w:line="240" w:lineRule="auto"/>
        <w:jc w:val="both"/>
        <w:rPr>
          <w:rFonts w:ascii="Georgia" w:eastAsiaTheme="minorEastAsia" w:hAnsi="Georgia" w:cs="Tahoma"/>
          <w:b/>
          <w:lang w:val="en-ID"/>
        </w:rPr>
      </w:pPr>
      <w:r w:rsidRPr="00D1101E">
        <w:rPr>
          <w:rFonts w:ascii="Georgia" w:eastAsiaTheme="minorEastAsia" w:hAnsi="Georgia" w:cs="Tahoma"/>
          <w:b/>
          <w:lang w:val="en-ID"/>
        </w:rPr>
        <w:t>1 Korintus 5:6-8</w:t>
      </w:r>
    </w:p>
    <w:p w14:paraId="71EAE9EB" w14:textId="77777777" w:rsidR="00D1101E" w:rsidRPr="00D1101E" w:rsidRDefault="00D1101E" w:rsidP="00D1101E">
      <w:pPr>
        <w:spacing w:after="0" w:line="240" w:lineRule="auto"/>
        <w:jc w:val="both"/>
        <w:rPr>
          <w:rFonts w:ascii="Georgia" w:eastAsiaTheme="minorEastAsia" w:hAnsi="Georgia" w:cs="Tahoma"/>
          <w:lang w:val="en-ID"/>
        </w:rPr>
      </w:pPr>
      <w:r w:rsidRPr="00D1101E">
        <w:rPr>
          <w:rFonts w:ascii="Georgia" w:eastAsiaTheme="minorEastAsia" w:hAnsi="Georgia" w:cs="Tahoma"/>
          <w:lang w:val="en-ID"/>
        </w:rPr>
        <w:t xml:space="preserve">Paulus mengatakan “Kemegahanmu tidak baik” (ay. 6). Kemegahan apa dan mengapa disebut tidak baik? Pada ayat 1 jelas disebutkan bahwa yang tidak baik adalah “percabulan di antara kamu.” Jadi percabulan itu dilakukan oleh anggota komunitas. Namun, alih-alih malu dengan percabulan itu, mereka justru membanggakan tindakan mereka (ay. 2). Bagi Paulus, perilaku itu tidak dapat dibenarkan dan malah bisa menular. Itu sebabnya Paulus dengan tegas mengatakan: “jangan kami bergaul dengan orang-orang cabul” (ay. 9). Paulus memakai kata “ragi” untuk menunjukkan perilaku mereka. </w:t>
      </w:r>
      <w:r w:rsidRPr="00D1101E">
        <w:rPr>
          <w:rFonts w:ascii="Georgia" w:eastAsiaTheme="minorEastAsia" w:hAnsi="Georgia" w:cs="Times New Roman"/>
          <w:lang w:val="en-ID" w:bidi="he-IL"/>
        </w:rPr>
        <w:t xml:space="preserve">Ragi adalah metafora </w:t>
      </w:r>
      <w:r w:rsidRPr="00D1101E">
        <w:rPr>
          <w:rFonts w:ascii="Georgia" w:eastAsiaTheme="minorEastAsia" w:hAnsi="Georgia" w:cs="Times New Roman"/>
          <w:color w:val="000000"/>
          <w:lang w:val="en-ID"/>
        </w:rPr>
        <w:t xml:space="preserve">proses di mana secara perlahan-lahan percabulan akan tersebar ke dalam komunitas Kristen sehingga banyak orang dirusak olehnya. </w:t>
      </w:r>
      <w:r w:rsidRPr="00D1101E">
        <w:rPr>
          <w:rFonts w:ascii="Georgia" w:eastAsiaTheme="minorEastAsia" w:hAnsi="Georgia" w:cs="Tahoma"/>
          <w:lang w:val="en-ID"/>
        </w:rPr>
        <w:t xml:space="preserve">Paulus menegaskan untuk membuang ragi yang lama dengan ragi yang baru. Ragi yang baru adalah Yesus, yang akan mengubah secara total adonan. Di dalam Yesus, umat akan hidup dengan moralitas baru. </w:t>
      </w:r>
    </w:p>
    <w:p w14:paraId="5C1CD72D" w14:textId="77777777" w:rsidR="00D1101E" w:rsidRPr="00D1101E" w:rsidRDefault="00D1101E" w:rsidP="00D1101E">
      <w:pPr>
        <w:spacing w:after="0" w:line="240" w:lineRule="auto"/>
        <w:rPr>
          <w:rFonts w:ascii="Georgia" w:eastAsiaTheme="minorEastAsia" w:hAnsi="Georgia" w:cs="Tahoma"/>
          <w:lang w:val="en-ID"/>
        </w:rPr>
      </w:pPr>
    </w:p>
    <w:p w14:paraId="5977CE76" w14:textId="77777777" w:rsidR="00D1101E" w:rsidRPr="00D1101E" w:rsidRDefault="00D1101E" w:rsidP="00D1101E">
      <w:pPr>
        <w:widowControl w:val="0"/>
        <w:autoSpaceDE w:val="0"/>
        <w:autoSpaceDN w:val="0"/>
        <w:adjustRightInd w:val="0"/>
        <w:spacing w:after="0" w:line="240" w:lineRule="auto"/>
        <w:jc w:val="both"/>
        <w:rPr>
          <w:rFonts w:ascii="Georgia" w:eastAsiaTheme="minorEastAsia" w:hAnsi="Georgia" w:cs="Tahoma"/>
          <w:b/>
          <w:lang w:val="en-ID"/>
        </w:rPr>
      </w:pPr>
      <w:r w:rsidRPr="00D1101E">
        <w:rPr>
          <w:rFonts w:ascii="Georgia" w:eastAsiaTheme="minorEastAsia" w:hAnsi="Georgia" w:cs="Tahoma"/>
          <w:b/>
          <w:lang w:val="en-ID"/>
        </w:rPr>
        <w:t>Lukas 24:13-49</w:t>
      </w:r>
    </w:p>
    <w:p w14:paraId="64385B08" w14:textId="77777777" w:rsidR="00D1101E" w:rsidRPr="00D1101E" w:rsidRDefault="00D1101E" w:rsidP="00D1101E">
      <w:pPr>
        <w:autoSpaceDE w:val="0"/>
        <w:autoSpaceDN w:val="0"/>
        <w:adjustRightInd w:val="0"/>
        <w:spacing w:after="0" w:line="240" w:lineRule="auto"/>
        <w:jc w:val="both"/>
        <w:rPr>
          <w:rFonts w:ascii="Georgia" w:eastAsiaTheme="minorEastAsia" w:hAnsi="Georgia" w:cs="Arial"/>
          <w:lang w:val="en-ID"/>
        </w:rPr>
      </w:pPr>
      <w:r w:rsidRPr="00D1101E">
        <w:rPr>
          <w:rFonts w:ascii="Georgia" w:eastAsiaTheme="minorEastAsia" w:hAnsi="Georgia" w:cs="Arial"/>
          <w:lang w:val="en-ID"/>
        </w:rPr>
        <w:t xml:space="preserve">Nama Kleopas tiba-tiba masuk dalam cerita tentang murid Yesus. Sebelumnya tidak pernah ada nama Kleopas disebut (Yoh. 19:25 menyebut nama Klopas, entah apakah ada </w:t>
      </w:r>
      <w:r w:rsidRPr="00D1101E">
        <w:rPr>
          <w:rFonts w:ascii="Georgia" w:eastAsiaTheme="minorEastAsia" w:hAnsi="Georgia" w:cs="Arial"/>
          <w:lang w:val="en-ID"/>
        </w:rPr>
        <w:lastRenderedPageBreak/>
        <w:t xml:space="preserve">hubungan antara Kleopas dan Klopas). Lukas dengan jelas menyebut bahwa Kleopas dan temannya adalah “dua orang dari murid-murid Yesus” (ay. 13). Memang Lukas pernah menuturkan adanya tujuh puluh murid yang lain (Luk. 10:1). Apakah Kleopas dan temannya masuk dalam tujuh puluh murid lain itu? Kita tidak tahu pasti, sebab memang tidak dituturkan dalam Alkitab. Kita bisa mengatakan bahwa Kleopas dan temannya adalah memang murid Yesus, tetapi murid yang tidak terkenal. Murid pinggiran. Mereka tenggelam dari nama-nama besar seperti Petrus, Yohanes, dan yang lain. </w:t>
      </w:r>
    </w:p>
    <w:p w14:paraId="61093DC3" w14:textId="77777777" w:rsidR="00D1101E" w:rsidRPr="00D1101E" w:rsidRDefault="00D1101E" w:rsidP="00D1101E">
      <w:pPr>
        <w:autoSpaceDE w:val="0"/>
        <w:autoSpaceDN w:val="0"/>
        <w:adjustRightInd w:val="0"/>
        <w:spacing w:after="0" w:line="240" w:lineRule="auto"/>
        <w:jc w:val="both"/>
        <w:rPr>
          <w:rFonts w:ascii="Georgia" w:eastAsiaTheme="minorEastAsia" w:hAnsi="Georgia" w:cs="Arial"/>
          <w:lang w:val="en-ID"/>
        </w:rPr>
      </w:pPr>
    </w:p>
    <w:p w14:paraId="3A934558" w14:textId="77777777" w:rsidR="00D1101E" w:rsidRPr="00D1101E" w:rsidRDefault="00D1101E" w:rsidP="00D1101E">
      <w:pPr>
        <w:autoSpaceDE w:val="0"/>
        <w:autoSpaceDN w:val="0"/>
        <w:adjustRightInd w:val="0"/>
        <w:spacing w:after="0" w:line="240" w:lineRule="auto"/>
        <w:jc w:val="both"/>
        <w:rPr>
          <w:rFonts w:ascii="Georgia" w:eastAsiaTheme="minorEastAsia" w:hAnsi="Georgia" w:cs="Arial"/>
          <w:lang w:val="en-ID"/>
        </w:rPr>
      </w:pPr>
      <w:r w:rsidRPr="00D1101E">
        <w:rPr>
          <w:rFonts w:ascii="Georgia" w:eastAsiaTheme="minorEastAsia" w:hAnsi="Georgia" w:cs="Arial"/>
          <w:lang w:val="en-ID"/>
        </w:rPr>
        <w:t xml:space="preserve">Menariknya, justru kepada dua orang pinggiran itu Yesus datang. Yesus menemani perjalanan mereka dengan semangat persahabatan. Semangat persahabatan itu dimulai dari kedatangan Yesus yang tiba-tiba bergabung dalam perjalanan mereka (ay. 15). Seorang yang memiliki semangat persahabatan dengan aktif dan hangat menjalin relasi dengan siapa saja. </w:t>
      </w:r>
    </w:p>
    <w:p w14:paraId="3ED82333" w14:textId="77777777" w:rsidR="00D1101E" w:rsidRPr="00D1101E" w:rsidRDefault="00D1101E" w:rsidP="00D1101E">
      <w:pPr>
        <w:autoSpaceDE w:val="0"/>
        <w:autoSpaceDN w:val="0"/>
        <w:adjustRightInd w:val="0"/>
        <w:spacing w:after="0" w:line="240" w:lineRule="auto"/>
        <w:jc w:val="both"/>
        <w:rPr>
          <w:rFonts w:ascii="Georgia" w:eastAsiaTheme="minorEastAsia" w:hAnsi="Georgia"/>
          <w:lang w:val="en-ID"/>
        </w:rPr>
      </w:pPr>
    </w:p>
    <w:p w14:paraId="04CB3A64" w14:textId="77777777" w:rsidR="00D1101E" w:rsidRPr="00D1101E" w:rsidRDefault="00D1101E" w:rsidP="00D1101E">
      <w:pPr>
        <w:autoSpaceDE w:val="0"/>
        <w:autoSpaceDN w:val="0"/>
        <w:adjustRightInd w:val="0"/>
        <w:spacing w:after="0" w:line="240" w:lineRule="auto"/>
        <w:jc w:val="both"/>
        <w:rPr>
          <w:rFonts w:ascii="Georgia" w:hAnsi="Georgia" w:cs="Arial"/>
          <w:lang w:bidi="he-IL"/>
        </w:rPr>
      </w:pPr>
      <w:r w:rsidRPr="00D1101E">
        <w:rPr>
          <w:rFonts w:ascii="Georgia" w:eastAsiaTheme="minorEastAsia" w:hAnsi="Georgia" w:cs="Arial"/>
          <w:lang w:val="en-ID"/>
        </w:rPr>
        <w:t>Semangat persahabatan juga dinampakkan lewat percakapan yang tidak menggurui, apalagi menyudutkan. Kehangatan persahabatan itu membuat mereka berani mengungkapkan perasaannya, “…</w:t>
      </w:r>
      <w:r w:rsidRPr="00D1101E">
        <w:rPr>
          <w:rFonts w:ascii="Georgia" w:eastAsiaTheme="minorEastAsia" w:hAnsi="Georgia" w:cs="Times New Roman"/>
          <w:lang w:val="en-ID" w:bidi="he-IL"/>
        </w:rPr>
        <w:t xml:space="preserve">kami dahulu mengharapkan, bahwa Dialah yang datang untuk membebaskan bangsa Israel” (Luk 24:21). Bahkan ketika perpisahan hendak terjadi, mereka dengan berat tidak ingin menghentikan perjalanan persahabatan itu. Lukas dengan impresif menulis: “… </w:t>
      </w:r>
      <w:r w:rsidRPr="00D1101E">
        <w:rPr>
          <w:rFonts w:ascii="Georgia" w:hAnsi="Georgia" w:cs="Arial"/>
          <w:lang w:bidi="he-IL"/>
        </w:rPr>
        <w:t xml:space="preserve">mereka sangat mendesak-Nya, katanya: "Tinggallah bersama-sama dengan kami, sebab hari telah menjelang malam dan matahari hampir terbenam." Lalu masuklah Ia untuk tinggal bersama-sama dengan mereka” (ay. 29). </w:t>
      </w:r>
    </w:p>
    <w:p w14:paraId="038BC029" w14:textId="77777777" w:rsidR="00D1101E" w:rsidRPr="00D1101E" w:rsidRDefault="00D1101E" w:rsidP="00D1101E">
      <w:pPr>
        <w:autoSpaceDE w:val="0"/>
        <w:autoSpaceDN w:val="0"/>
        <w:adjustRightInd w:val="0"/>
        <w:spacing w:after="0" w:line="240" w:lineRule="auto"/>
        <w:jc w:val="both"/>
        <w:rPr>
          <w:rFonts w:ascii="Georgia" w:hAnsi="Georgia" w:cs="Arial"/>
          <w:lang w:bidi="he-IL"/>
        </w:rPr>
      </w:pPr>
    </w:p>
    <w:p w14:paraId="2357905B" w14:textId="77777777" w:rsidR="00D1101E" w:rsidRPr="00D1101E" w:rsidRDefault="00D1101E" w:rsidP="00D1101E">
      <w:pPr>
        <w:autoSpaceDE w:val="0"/>
        <w:autoSpaceDN w:val="0"/>
        <w:adjustRightInd w:val="0"/>
        <w:spacing w:after="0" w:line="240" w:lineRule="auto"/>
        <w:jc w:val="both"/>
        <w:rPr>
          <w:rFonts w:ascii="Georgia" w:eastAsiaTheme="minorEastAsia" w:hAnsi="Georgia" w:cs="Times New Roman"/>
          <w:lang w:val="en-ID" w:bidi="he-IL"/>
        </w:rPr>
      </w:pPr>
      <w:r w:rsidRPr="00D1101E">
        <w:rPr>
          <w:rFonts w:ascii="Georgia" w:hAnsi="Georgia" w:cs="Arial"/>
          <w:lang w:bidi="he-IL"/>
        </w:rPr>
        <w:t>Barulah pada saat makan bersama di rumah dua orang itu, mereka melihat Yesus yang bangkit. Mereka baru menyadari betapa teman perjalanan mereka adalah teman yang hangat, yang membuat hati mereka berkobar-kobar saat bercakap-cakap dengan-Nya (ay. 32). Bagi mereka, ini adalah perjalanan yang membebaskan. Sekalipun mereka bukan siapa-siapa. Hanya orang pinggiran, tetapi Yesus bersedia hadir secara pribadi bagi mereka.</w:t>
      </w:r>
    </w:p>
    <w:p w14:paraId="338C102A" w14:textId="77777777" w:rsidR="00D1101E" w:rsidRPr="00D1101E" w:rsidRDefault="00D1101E" w:rsidP="00D1101E">
      <w:pPr>
        <w:spacing w:after="0" w:line="240" w:lineRule="auto"/>
        <w:jc w:val="both"/>
        <w:rPr>
          <w:rFonts w:ascii="Georgia" w:eastAsiaTheme="minorEastAsia" w:hAnsi="Georgia"/>
          <w:lang w:val="en-ID"/>
        </w:rPr>
      </w:pPr>
      <w:r w:rsidRPr="00D1101E">
        <w:rPr>
          <w:rFonts w:ascii="Georgia" w:eastAsiaTheme="minorEastAsia" w:hAnsi="Georgia"/>
          <w:lang w:val="en-ID"/>
        </w:rPr>
        <w:lastRenderedPageBreak/>
        <w:t>Lukas kemudian menuturkan, mereka kembali ke Yerusalem untuk memberitakan kebangkitan Yesus. Mereka menjadi pemberita Paska pada sebelas murid yang lain (ay. 33). Kleopas dan temannya menjadi pusat, bukan pusat kekuasaan tetapi pusat pemberitaan. Itu sebabnya nama mereka kemudian hilang. Kita tidak lagi menemukan catatan sepak terjang pelayanan mereka.</w:t>
      </w:r>
    </w:p>
    <w:p w14:paraId="1F54E7E9" w14:textId="77777777" w:rsidR="00D1101E" w:rsidRPr="00D1101E" w:rsidRDefault="00D1101E" w:rsidP="00D1101E">
      <w:pPr>
        <w:spacing w:after="0" w:line="240" w:lineRule="auto"/>
        <w:jc w:val="both"/>
        <w:rPr>
          <w:rFonts w:ascii="Georgia" w:eastAsiaTheme="minorEastAsia" w:hAnsi="Georgia"/>
          <w:lang w:val="en-ID"/>
        </w:rPr>
      </w:pPr>
    </w:p>
    <w:p w14:paraId="1751A885" w14:textId="77777777" w:rsidR="00D1101E" w:rsidRPr="00D1101E" w:rsidRDefault="00D1101E" w:rsidP="00D1101E">
      <w:pPr>
        <w:spacing w:after="0" w:line="240" w:lineRule="auto"/>
        <w:jc w:val="both"/>
        <w:rPr>
          <w:rFonts w:ascii="Georgia" w:eastAsiaTheme="minorEastAsia" w:hAnsi="Georgia"/>
          <w:lang w:val="en-ID"/>
        </w:rPr>
      </w:pPr>
      <w:r w:rsidRPr="00D1101E">
        <w:rPr>
          <w:rFonts w:ascii="Georgia" w:eastAsiaTheme="minorEastAsia" w:hAnsi="Georgia"/>
          <w:lang w:val="en-ID"/>
        </w:rPr>
        <w:t>Mereka menceritakan bagaimana pengalaman perjalanan yang memberdayakan (ay. 35). Saat mereka bercerita, Yesus tiba-tiba hadir dan menyapa “Damai sejahtera bagi kamu!” (ay. 36). Kehadiran Kleopas dan temannya seakan mempersiapkan kehadiran Yesus di tengah murid-murid-Nya. Kleopas dan temannya diberdayakan untuk menjadi sahabat yang memberdayakan.</w:t>
      </w:r>
    </w:p>
    <w:p w14:paraId="32BAA5BF" w14:textId="77777777" w:rsidR="00D1101E" w:rsidRPr="00D1101E" w:rsidRDefault="00D1101E" w:rsidP="00D1101E">
      <w:pPr>
        <w:spacing w:after="0" w:line="240" w:lineRule="auto"/>
        <w:jc w:val="both"/>
        <w:rPr>
          <w:rFonts w:ascii="Georgia" w:eastAsiaTheme="minorEastAsia" w:hAnsi="Georgia"/>
          <w:b/>
          <w:caps/>
          <w:lang w:val="en-ID"/>
        </w:rPr>
      </w:pPr>
    </w:p>
    <w:p w14:paraId="3D756967" w14:textId="77777777" w:rsidR="00D1101E" w:rsidRPr="00D1101E" w:rsidRDefault="00D1101E" w:rsidP="00D1101E">
      <w:pPr>
        <w:spacing w:after="0" w:line="240" w:lineRule="auto"/>
        <w:jc w:val="both"/>
        <w:rPr>
          <w:rFonts w:ascii="Georgia" w:eastAsiaTheme="minorEastAsia" w:hAnsi="Georgia"/>
          <w:b/>
          <w:caps/>
          <w:lang w:val="en-ID"/>
        </w:rPr>
      </w:pPr>
    </w:p>
    <w:p w14:paraId="5C59662A" w14:textId="77777777" w:rsidR="00D1101E" w:rsidRPr="00D1101E" w:rsidRDefault="00D1101E" w:rsidP="00D1101E">
      <w:pPr>
        <w:spacing w:after="0" w:line="240" w:lineRule="auto"/>
        <w:jc w:val="both"/>
        <w:rPr>
          <w:rFonts w:ascii="Georgia" w:eastAsiaTheme="minorEastAsia" w:hAnsi="Georgia"/>
          <w:b/>
          <w:caps/>
          <w:lang w:val="en-ID"/>
        </w:rPr>
      </w:pPr>
      <w:r w:rsidRPr="00D1101E">
        <w:rPr>
          <w:rFonts w:ascii="Georgia" w:eastAsiaTheme="minorEastAsia" w:hAnsi="Georgia"/>
          <w:b/>
          <w:caps/>
          <w:lang w:val="en-ID"/>
        </w:rPr>
        <w:t>BERITA yang Hendak Disampaikan</w:t>
      </w:r>
    </w:p>
    <w:p w14:paraId="6CB1399D" w14:textId="77777777" w:rsidR="00D1101E" w:rsidRPr="00D1101E" w:rsidRDefault="00D1101E" w:rsidP="00D1101E">
      <w:pPr>
        <w:spacing w:after="0" w:line="240" w:lineRule="auto"/>
        <w:jc w:val="both"/>
        <w:rPr>
          <w:rFonts w:ascii="Georgia" w:eastAsiaTheme="minorEastAsia" w:hAnsi="Georgia"/>
          <w:lang w:val="en-ID"/>
        </w:rPr>
      </w:pPr>
      <w:r w:rsidRPr="00D1101E">
        <w:rPr>
          <w:rFonts w:ascii="Georgia" w:eastAsiaTheme="minorEastAsia" w:hAnsi="Georgia"/>
          <w:lang w:val="en-ID"/>
        </w:rPr>
        <w:t>Kisah Yesus adalah kisah perlawanan terhadap mereka yang terpinggirkan. Demikan juga dengan perayaan Paska yang adalah juga kisah perlawanan terhadap peminggiran. Paska menempatkan perempuan sebagai saksi, sekalipun saat itu perempuan dianggap sebagai makhluk yang tidak dapat dipercaya. Kisah perjalanan Emaus menunjukkan peran dua orang yang terpinggirkan. Kedua tokoh itu, Kleopas dan temannya, tidak terlalu menonjol sebagai murid Yesus. Namun mereka menjadi saksi kebangkitan Yesus secara personal. Yesus hadir menemani perjalanan mereka dengan semangat persahabatan. Persahabatan yang menyadarkan mereka, hingga mereka kembali ke Yerusalem untuk menjadi pemberita kebangkitan Yesus kepada sebelas murid yang lain.</w:t>
      </w:r>
    </w:p>
    <w:p w14:paraId="6E20EC2F" w14:textId="77777777" w:rsidR="0061717D" w:rsidRDefault="0061717D" w:rsidP="00D1101E">
      <w:pPr>
        <w:spacing w:after="0" w:line="240" w:lineRule="auto"/>
        <w:rPr>
          <w:rFonts w:ascii="Georgia" w:eastAsiaTheme="minorEastAsia" w:hAnsi="Georgia"/>
          <w:b/>
          <w:caps/>
          <w:lang w:val="en-ID"/>
        </w:rPr>
      </w:pPr>
    </w:p>
    <w:p w14:paraId="435EF467" w14:textId="77777777" w:rsidR="0061717D" w:rsidRDefault="0061717D" w:rsidP="00D1101E">
      <w:pPr>
        <w:spacing w:after="0" w:line="240" w:lineRule="auto"/>
        <w:rPr>
          <w:rFonts w:ascii="Georgia" w:eastAsiaTheme="minorEastAsia" w:hAnsi="Georgia"/>
          <w:b/>
          <w:caps/>
          <w:lang w:val="en-ID"/>
        </w:rPr>
      </w:pPr>
    </w:p>
    <w:p w14:paraId="4E1BE499" w14:textId="0011BBD1" w:rsidR="00D1101E" w:rsidRPr="00D1101E" w:rsidRDefault="00D1101E" w:rsidP="00D1101E">
      <w:pPr>
        <w:spacing w:after="0" w:line="240" w:lineRule="auto"/>
        <w:rPr>
          <w:rFonts w:ascii="Georgia" w:eastAsiaTheme="minorEastAsia" w:hAnsi="Georgia"/>
          <w:b/>
          <w:caps/>
          <w:lang w:val="en-ID"/>
        </w:rPr>
      </w:pPr>
      <w:r w:rsidRPr="00D1101E">
        <w:rPr>
          <w:rFonts w:ascii="Georgia" w:eastAsiaTheme="minorEastAsia" w:hAnsi="Georgia"/>
          <w:b/>
          <w:caps/>
          <w:lang w:val="en-ID"/>
        </w:rPr>
        <w:t>Khotbah Jangkep</w:t>
      </w:r>
    </w:p>
    <w:p w14:paraId="1F1DB01B" w14:textId="77777777" w:rsidR="00D1101E" w:rsidRPr="00D1101E" w:rsidRDefault="00D1101E" w:rsidP="00D1101E">
      <w:pPr>
        <w:tabs>
          <w:tab w:val="left" w:pos="1890"/>
        </w:tabs>
        <w:spacing w:after="0" w:line="240" w:lineRule="auto"/>
        <w:jc w:val="both"/>
        <w:rPr>
          <w:rFonts w:ascii="Georgia" w:eastAsiaTheme="minorEastAsia" w:hAnsi="Georgia" w:cs="Tahoma"/>
          <w:lang w:val="en-ID"/>
        </w:rPr>
      </w:pPr>
    </w:p>
    <w:p w14:paraId="50F9AC36" w14:textId="77777777" w:rsidR="00D1101E" w:rsidRPr="00D1101E" w:rsidRDefault="00D1101E" w:rsidP="00D1101E">
      <w:pPr>
        <w:spacing w:after="0" w:line="260" w:lineRule="atLeast"/>
        <w:jc w:val="both"/>
        <w:rPr>
          <w:rFonts w:ascii="Georgia" w:eastAsiaTheme="minorEastAsia" w:hAnsi="Georgia"/>
          <w:szCs w:val="16"/>
        </w:rPr>
      </w:pPr>
      <w:r w:rsidRPr="00D1101E">
        <w:rPr>
          <w:rFonts w:ascii="Georgia" w:eastAsiaTheme="minorEastAsia" w:hAnsi="Georgia"/>
          <w:szCs w:val="16"/>
          <w:lang w:val="id-ID"/>
        </w:rPr>
        <w:t xml:space="preserve">Selamat </w:t>
      </w:r>
      <w:r w:rsidRPr="00D1101E">
        <w:rPr>
          <w:rFonts w:ascii="Georgia" w:eastAsiaTheme="minorEastAsia" w:hAnsi="Georgia"/>
          <w:szCs w:val="16"/>
        </w:rPr>
        <w:t xml:space="preserve">menikmati sukacita </w:t>
      </w:r>
      <w:r w:rsidRPr="00D1101E">
        <w:rPr>
          <w:rFonts w:ascii="Georgia" w:eastAsiaTheme="minorEastAsia" w:hAnsi="Georgia"/>
          <w:szCs w:val="16"/>
          <w:lang w:val="id-ID"/>
        </w:rPr>
        <w:t>Paska, Saudara</w:t>
      </w:r>
      <w:r w:rsidRPr="00D1101E">
        <w:rPr>
          <w:rFonts w:ascii="Georgia" w:eastAsiaTheme="minorEastAsia" w:hAnsi="Georgia"/>
          <w:szCs w:val="16"/>
        </w:rPr>
        <w:t>ku. Pada hari ini pula kita merayakan hari Kartini. Dua hal yang sepertinya tidak berkaitan. Namun, pada dua hal yang kita rayakan ini, kita menemukan benang merah yang sama. Kartini dan Paska sama-</w:t>
      </w:r>
      <w:r w:rsidRPr="00D1101E">
        <w:rPr>
          <w:rFonts w:ascii="Georgia" w:eastAsiaTheme="minorEastAsia" w:hAnsi="Georgia"/>
          <w:szCs w:val="16"/>
        </w:rPr>
        <w:lastRenderedPageBreak/>
        <w:t>sama memperjuangan nasib mereka yang terpinggirkan, kelompok marginal, wong cilik.</w:t>
      </w:r>
    </w:p>
    <w:p w14:paraId="15507A7F" w14:textId="77777777" w:rsidR="00D1101E" w:rsidRPr="00D1101E" w:rsidRDefault="00D1101E" w:rsidP="00D1101E">
      <w:pPr>
        <w:spacing w:after="0" w:line="260" w:lineRule="atLeast"/>
        <w:rPr>
          <w:rFonts w:ascii="Georgia" w:eastAsiaTheme="minorEastAsia" w:hAnsi="Georgia"/>
          <w:szCs w:val="16"/>
        </w:rPr>
      </w:pPr>
    </w:p>
    <w:p w14:paraId="4B781CAC" w14:textId="77777777" w:rsidR="00D1101E" w:rsidRPr="00D1101E" w:rsidRDefault="00D1101E" w:rsidP="00D1101E">
      <w:pPr>
        <w:spacing w:after="0" w:line="260" w:lineRule="atLeast"/>
        <w:jc w:val="both"/>
        <w:rPr>
          <w:rFonts w:ascii="Georgia" w:eastAsiaTheme="minorEastAsia" w:hAnsi="Georgia"/>
          <w:szCs w:val="16"/>
        </w:rPr>
      </w:pPr>
      <w:r w:rsidRPr="00D1101E">
        <w:rPr>
          <w:rFonts w:ascii="Georgia" w:eastAsiaTheme="minorEastAsia" w:hAnsi="Georgia"/>
          <w:szCs w:val="16"/>
        </w:rPr>
        <w:t xml:space="preserve">Mari kita dengan singkat kita melihat sepak terjang R.A. Kartini. R.A. Kartini lahir 21 April 1879 di Rembang, Jawa Tengah. Ia hidup di tengah-tengah diskriminasi perempuan. Bahkan ia sendiri merasakan betapa kurang berharganya perempuan. Ayahnya R.M. Sosroningrat harus menikah lagi dengan seorang bangsawan jika ingin menjadi Bupati. Ibunya Kartini, M.A. Ngasirah adalah rakyat biasa, bukan bangsawan. Karena statusnya, ibu kandungnya itu harus memanggil anak-anaknya </w:t>
      </w:r>
      <w:r w:rsidRPr="00D1101E">
        <w:rPr>
          <w:rFonts w:ascii="Georgia" w:eastAsiaTheme="minorEastAsia" w:hAnsi="Georgia"/>
          <w:i/>
          <w:szCs w:val="16"/>
        </w:rPr>
        <w:t>ndoro</w:t>
      </w:r>
      <w:r w:rsidRPr="00D1101E">
        <w:rPr>
          <w:rFonts w:ascii="Georgia" w:eastAsiaTheme="minorEastAsia" w:hAnsi="Georgia"/>
          <w:szCs w:val="16"/>
        </w:rPr>
        <w:t xml:space="preserve"> dan berjalan jongkok saat melewati mereka. Beruntung Kartini diperbolehkan sekolah di ELS (</w:t>
      </w:r>
      <w:r w:rsidRPr="00D1101E">
        <w:rPr>
          <w:rFonts w:ascii="Georgia" w:eastAsiaTheme="minorEastAsia" w:hAnsi="Georgia"/>
          <w:i/>
          <w:szCs w:val="16"/>
        </w:rPr>
        <w:t>Europeesche Lagere School</w:t>
      </w:r>
      <w:r w:rsidRPr="00D1101E">
        <w:rPr>
          <w:rFonts w:ascii="Georgia" w:eastAsiaTheme="minorEastAsia" w:hAnsi="Georgia"/>
          <w:szCs w:val="16"/>
        </w:rPr>
        <w:t xml:space="preserve">) hingga usia 12 tahun yang membuatnya mampu berbahasa Belanda dan memiliki teman orang Belanda. </w:t>
      </w:r>
    </w:p>
    <w:p w14:paraId="59F0D7B6" w14:textId="77777777" w:rsidR="00D1101E" w:rsidRPr="00D1101E" w:rsidRDefault="00D1101E" w:rsidP="00D1101E">
      <w:pPr>
        <w:spacing w:after="0" w:line="260" w:lineRule="atLeast"/>
        <w:jc w:val="both"/>
        <w:rPr>
          <w:rFonts w:ascii="Georgia" w:eastAsiaTheme="minorEastAsia" w:hAnsi="Georgia"/>
          <w:szCs w:val="16"/>
        </w:rPr>
      </w:pPr>
    </w:p>
    <w:p w14:paraId="07904A2C" w14:textId="77777777" w:rsidR="00D1101E" w:rsidRPr="00D1101E" w:rsidRDefault="00D1101E" w:rsidP="00D1101E">
      <w:pPr>
        <w:spacing w:after="0" w:line="260" w:lineRule="atLeast"/>
        <w:jc w:val="both"/>
        <w:rPr>
          <w:rFonts w:ascii="Georgia" w:eastAsiaTheme="minorEastAsia" w:hAnsi="Georgia"/>
          <w:szCs w:val="16"/>
        </w:rPr>
      </w:pPr>
      <w:r w:rsidRPr="00D1101E">
        <w:rPr>
          <w:rFonts w:ascii="Georgia" w:eastAsiaTheme="minorEastAsia" w:hAnsi="Georgia"/>
          <w:szCs w:val="16"/>
        </w:rPr>
        <w:t>Pada usia 12 tahun, sesuai dengan tradisi saat itu, Kartini dipingit. Ia kemudian dijodohkan orangtuanya dengan bupati Rembang, K.R.M. Adipati Ario Singgih Djojo Adhiningrat, yang sudah menikah. Beruntung pula suaminya mendukung keinginan Kartini mendirikan sekolah wanita di Rembang. Kartini meninggal pada usia 25 tahun pada 17 September 1904, beberapa hari setelah melahirkan anak yang diberi nama Soesalit Djojoadhiningrat.</w:t>
      </w:r>
    </w:p>
    <w:p w14:paraId="457A206C" w14:textId="77777777" w:rsidR="00D1101E" w:rsidRPr="00D1101E" w:rsidRDefault="00D1101E" w:rsidP="00D1101E">
      <w:pPr>
        <w:spacing w:after="0" w:line="260" w:lineRule="atLeast"/>
        <w:jc w:val="both"/>
        <w:rPr>
          <w:rFonts w:ascii="Georgia" w:eastAsiaTheme="minorEastAsia" w:hAnsi="Georgia"/>
          <w:szCs w:val="16"/>
        </w:rPr>
      </w:pPr>
    </w:p>
    <w:p w14:paraId="793AB00A" w14:textId="77777777" w:rsidR="00D1101E" w:rsidRPr="00D1101E" w:rsidRDefault="00D1101E" w:rsidP="00D1101E">
      <w:pPr>
        <w:spacing w:after="0" w:line="260" w:lineRule="atLeast"/>
        <w:jc w:val="both"/>
        <w:rPr>
          <w:rFonts w:ascii="Georgia" w:eastAsiaTheme="minorEastAsia" w:hAnsi="Georgia"/>
          <w:szCs w:val="16"/>
        </w:rPr>
      </w:pPr>
      <w:r w:rsidRPr="00D1101E">
        <w:rPr>
          <w:rFonts w:ascii="Georgia" w:eastAsiaTheme="minorEastAsia" w:hAnsi="Georgia"/>
          <w:szCs w:val="16"/>
        </w:rPr>
        <w:t xml:space="preserve">Pemikiran Kartini ditemukan melalui korespondensi pada sahabatnya selama empat tahun. Surat-surat Kartini berisi pemikiran yang luas tentang berbagai macam hal, seperti pendidikan, kesehatan, kemiskinan, agama, termasuk juga diskriminasi perempuan. </w:t>
      </w:r>
      <w:r w:rsidRPr="00D1101E">
        <w:rPr>
          <w:rFonts w:ascii="Georgia" w:eastAsiaTheme="minorEastAsia" w:hAnsi="Georgia"/>
        </w:rPr>
        <w:t xml:space="preserve">Pemikiran Kartini yang memberdayakan kelompok pinggiran, khususnya perempuan, nampak dalam kumpulan surat-suratnya yang kemudian diterbitkan dengan judul </w:t>
      </w:r>
      <w:r w:rsidRPr="00D1101E">
        <w:rPr>
          <w:rFonts w:ascii="Georgia" w:eastAsiaTheme="minorEastAsia" w:hAnsi="Georgia"/>
          <w:i/>
        </w:rPr>
        <w:t>Habis Gelap Terbitlah Terang</w:t>
      </w:r>
      <w:r w:rsidRPr="00D1101E">
        <w:rPr>
          <w:rFonts w:ascii="Georgia" w:eastAsiaTheme="minorEastAsia" w:hAnsi="Georgia"/>
        </w:rPr>
        <w:t>.</w:t>
      </w:r>
    </w:p>
    <w:p w14:paraId="5B80638C" w14:textId="77777777" w:rsidR="00D1101E" w:rsidRPr="00D1101E" w:rsidRDefault="00D1101E" w:rsidP="00D1101E">
      <w:pPr>
        <w:spacing w:after="0" w:line="260" w:lineRule="atLeast"/>
        <w:jc w:val="both"/>
        <w:rPr>
          <w:rFonts w:ascii="Georgia" w:eastAsiaTheme="minorEastAsia" w:hAnsi="Georgia"/>
          <w:szCs w:val="16"/>
          <w:lang w:val="id-ID"/>
        </w:rPr>
      </w:pPr>
    </w:p>
    <w:p w14:paraId="6777CBB2" w14:textId="77777777" w:rsidR="00D1101E" w:rsidRPr="00D1101E" w:rsidRDefault="00D1101E" w:rsidP="00D1101E">
      <w:pPr>
        <w:spacing w:after="0" w:line="260" w:lineRule="atLeast"/>
        <w:jc w:val="both"/>
        <w:rPr>
          <w:rFonts w:ascii="Georgia" w:eastAsiaTheme="minorEastAsia" w:hAnsi="Georgia"/>
          <w:szCs w:val="16"/>
          <w:lang w:val="id-ID"/>
        </w:rPr>
      </w:pPr>
      <w:r w:rsidRPr="00D1101E">
        <w:rPr>
          <w:rFonts w:ascii="Georgia" w:eastAsiaTheme="minorEastAsia" w:hAnsi="Georgia"/>
        </w:rPr>
        <w:t xml:space="preserve">Th. Sumartana, teolog yang banyak berkecimpung dalam dialog lintas iman, memasukkan pergumulan Kartini dalam salah satu bab disertasinya yang berjudul: </w:t>
      </w:r>
      <w:r w:rsidRPr="00D1101E">
        <w:rPr>
          <w:rFonts w:ascii="Georgia" w:eastAsiaTheme="minorEastAsia" w:hAnsi="Georgia"/>
          <w:i/>
        </w:rPr>
        <w:t>Mission at the Crossroads</w:t>
      </w:r>
      <w:r w:rsidRPr="00D1101E">
        <w:rPr>
          <w:rFonts w:ascii="Georgia" w:eastAsiaTheme="minorEastAsia" w:hAnsi="Georgia"/>
        </w:rPr>
        <w:t xml:space="preserve"> </w:t>
      </w:r>
      <w:r w:rsidRPr="00D1101E">
        <w:rPr>
          <w:rFonts w:ascii="Georgia" w:eastAsiaTheme="minorEastAsia" w:hAnsi="Georgia"/>
        </w:rPr>
        <w:lastRenderedPageBreak/>
        <w:t>(diterbitkan BPK Gunung Mulia, 1991). Menariknya, peminggiran itu, bagi Kartini, dilakukan juga melalui ajaran agama. Dengan bahasa retoris, Kartini menulis kritis: “Agama harus menjaga kita dari dosa, tetapi betapa banyaknya dosa diperbuat atas nama agama.” Th. Sumartono mengutip pernyataan Kartini terkait poligami yang mengatakan: “Ajaran Islam memungkinkan laki-laki menikah dengan empat perempuan pada saat yang bersamaan.” Bagi Kartini hal itu adalah sebuah dosa. Katanya lagi: “Saya akan tetap menganggapnya sebagai dosa. Dosa adalah menyakiti makhluk lain, manusia atau binatang. Dapatkah Anda membayangkan betapa tersiksanya seorang perempuan yang melihat suaminya membawa perempuan lain, dan Anda harus mengakuinya sebagai istri sahnya? Segalanya untuk laki-laki, itu adalah hukum dan pengajaran kami.”</w:t>
      </w:r>
    </w:p>
    <w:p w14:paraId="79CE63B2" w14:textId="77777777" w:rsidR="00D1101E" w:rsidRPr="00D1101E" w:rsidRDefault="00D1101E" w:rsidP="00D1101E">
      <w:pPr>
        <w:spacing w:after="0" w:line="240" w:lineRule="auto"/>
        <w:jc w:val="both"/>
        <w:rPr>
          <w:rFonts w:ascii="Georgia" w:eastAsia="Calibri" w:hAnsi="Georgia" w:cs="Times New Roman"/>
          <w:szCs w:val="16"/>
        </w:rPr>
      </w:pPr>
    </w:p>
    <w:p w14:paraId="7DD3A36A" w14:textId="77777777" w:rsidR="00D1101E" w:rsidRPr="00D1101E" w:rsidRDefault="00D1101E" w:rsidP="00D1101E">
      <w:pPr>
        <w:spacing w:after="0" w:line="240" w:lineRule="auto"/>
        <w:jc w:val="both"/>
        <w:rPr>
          <w:rFonts w:ascii="Georgia" w:eastAsia="Calibri" w:hAnsi="Georgia" w:cs="Times New Roman"/>
        </w:rPr>
      </w:pPr>
      <w:r w:rsidRPr="00D1101E">
        <w:rPr>
          <w:rFonts w:ascii="Georgia" w:eastAsia="Calibri" w:hAnsi="Georgia" w:cs="Times New Roman"/>
          <w:szCs w:val="16"/>
        </w:rPr>
        <w:t>Apa yang dilakukan Kartini, memberdayakan wong cilik, adalah karya yang diteladankan Yesus. Yesus hadir sebagai sah</w:t>
      </w:r>
      <w:r w:rsidRPr="00D1101E">
        <w:rPr>
          <w:rFonts w:ascii="Georgia" w:eastAsia="Calibri" w:hAnsi="Georgia" w:cs="Times New Roman"/>
        </w:rPr>
        <w:t xml:space="preserve">abat yang memberdayakan. Ibu Teresa, terinspirasi </w:t>
      </w:r>
      <w:r w:rsidRPr="00D1101E">
        <w:rPr>
          <w:rFonts w:ascii="Georgia" w:eastAsia="Calibri" w:hAnsi="Georgia" w:cs="Arial"/>
          <w:lang w:val="id-ID"/>
        </w:rPr>
        <w:t>Mat</w:t>
      </w:r>
      <w:r w:rsidRPr="00D1101E">
        <w:rPr>
          <w:rFonts w:ascii="Georgia" w:eastAsia="Calibri" w:hAnsi="Georgia" w:cs="Arial"/>
        </w:rPr>
        <w:t>ius</w:t>
      </w:r>
      <w:r w:rsidRPr="00D1101E">
        <w:rPr>
          <w:rFonts w:ascii="Georgia" w:eastAsia="Calibri" w:hAnsi="Georgia" w:cs="Arial"/>
          <w:lang w:val="id-ID"/>
        </w:rPr>
        <w:t xml:space="preserve"> 25:31-46)</w:t>
      </w:r>
      <w:r w:rsidRPr="00D1101E">
        <w:rPr>
          <w:rFonts w:ascii="Georgia" w:eastAsia="Calibri" w:hAnsi="Georgia" w:cs="Arial"/>
        </w:rPr>
        <w:t>, menggambarkan Yesus bersama dan menjadi sahabat mereka yang menderita</w:t>
      </w:r>
      <w:r w:rsidRPr="00D1101E">
        <w:rPr>
          <w:rFonts w:ascii="Georgia" w:eastAsia="Calibri" w:hAnsi="Georgia" w:cs="Arial"/>
          <w:lang w:val="id-ID"/>
        </w:rPr>
        <w:t xml:space="preserve">. </w:t>
      </w:r>
      <w:r w:rsidRPr="00D1101E">
        <w:rPr>
          <w:rFonts w:ascii="Georgia" w:eastAsia="Calibri" w:hAnsi="Georgia" w:cs="Times New Roman"/>
        </w:rPr>
        <w:t>Ibu Teresa menulis:</w:t>
      </w:r>
    </w:p>
    <w:p w14:paraId="3B310E2C" w14:textId="77777777" w:rsidR="00D1101E" w:rsidRPr="00D1101E" w:rsidRDefault="00D1101E" w:rsidP="00D1101E">
      <w:pPr>
        <w:spacing w:after="0" w:line="240" w:lineRule="auto"/>
        <w:jc w:val="both"/>
        <w:rPr>
          <w:rFonts w:ascii="Georgia" w:eastAsia="Calibri" w:hAnsi="Georgia" w:cs="Times New Roman"/>
          <w:lang w:val="id-ID"/>
        </w:rPr>
      </w:pPr>
    </w:p>
    <w:p w14:paraId="63F980C7"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 Yesus adalah orang lapar – yang harus diberi makan.</w:t>
      </w:r>
    </w:p>
    <w:p w14:paraId="75CE477A"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haus – yang harus diberi minum.</w:t>
      </w:r>
    </w:p>
    <w:p w14:paraId="059916D3"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telanjang – yang harus diberi pakaian.</w:t>
      </w:r>
    </w:p>
    <w:p w14:paraId="5D0D47BC"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gelandangan – yang harus ditampung.</w:t>
      </w:r>
    </w:p>
    <w:p w14:paraId="6185E225"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sakit – yang harus disembuhkan.</w:t>
      </w:r>
    </w:p>
    <w:p w14:paraId="68418007"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kesepian – yang harus disayangi.</w:t>
      </w:r>
    </w:p>
    <w:p w14:paraId="33D97D89"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tercampakkan – yang harus dipedulikan.</w:t>
      </w:r>
    </w:p>
    <w:p w14:paraId="39B1C750"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penderita lepra</w:t>
      </w:r>
      <w:r w:rsidRPr="00D1101E">
        <w:rPr>
          <w:rFonts w:ascii="Georgia" w:eastAsia="Calibri" w:hAnsi="Georgia" w:cs="Times New Roman"/>
        </w:rPr>
        <w:t xml:space="preserve"> </w:t>
      </w:r>
      <w:r w:rsidRPr="00D1101E">
        <w:rPr>
          <w:rFonts w:ascii="Georgia" w:eastAsia="Calibri" w:hAnsi="Georgia" w:cs="Times New Roman"/>
          <w:lang w:val="id-ID"/>
        </w:rPr>
        <w:t>–</w:t>
      </w:r>
      <w:r w:rsidRPr="00D1101E">
        <w:rPr>
          <w:rFonts w:ascii="Georgia" w:eastAsia="Calibri" w:hAnsi="Georgia" w:cs="Times New Roman"/>
        </w:rPr>
        <w:t xml:space="preserve"> </w:t>
      </w:r>
      <w:r w:rsidRPr="00D1101E">
        <w:rPr>
          <w:rFonts w:ascii="Georgia" w:eastAsia="Calibri" w:hAnsi="Georgia" w:cs="Times New Roman"/>
          <w:lang w:val="id-ID"/>
        </w:rPr>
        <w:t>yang lukanya harus dibasuh.</w:t>
      </w:r>
    </w:p>
    <w:p w14:paraId="74381A08"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pemabuk – yang harus didengarkan.</w:t>
      </w:r>
    </w:p>
    <w:p w14:paraId="274B9A2C"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cacat mental – yang harus dilindungi.</w:t>
      </w:r>
    </w:p>
    <w:p w14:paraId="1A6647CE"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anak kecil – yang harus dipeluk.</w:t>
      </w:r>
    </w:p>
    <w:p w14:paraId="60DD57B1"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buta – yang harus dituntun.</w:t>
      </w:r>
    </w:p>
    <w:p w14:paraId="267A0170"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bisu – yang harus dibantu bicara.</w:t>
      </w:r>
    </w:p>
    <w:p w14:paraId="3195DAE3" w14:textId="77777777" w:rsidR="00D1101E" w:rsidRPr="00D1101E" w:rsidRDefault="00D1101E" w:rsidP="00D1101E">
      <w:pPr>
        <w:tabs>
          <w:tab w:val="left" w:pos="270"/>
        </w:tabs>
        <w:spacing w:after="0" w:line="240" w:lineRule="auto"/>
        <w:ind w:left="270"/>
        <w:jc w:val="both"/>
        <w:rPr>
          <w:rFonts w:ascii="Georgia" w:eastAsia="Calibri" w:hAnsi="Georgia" w:cs="Times New Roman"/>
          <w:lang w:val="id-ID"/>
        </w:rPr>
      </w:pPr>
      <w:r w:rsidRPr="00D1101E">
        <w:rPr>
          <w:rFonts w:ascii="Georgia" w:eastAsia="Calibri" w:hAnsi="Georgia" w:cs="Times New Roman"/>
          <w:lang w:val="id-ID"/>
        </w:rPr>
        <w:t>Yesus adalah orang lumpuh – yang harus dipapah.</w:t>
      </w:r>
    </w:p>
    <w:p w14:paraId="5CFB0EF4" w14:textId="77777777" w:rsidR="00D1101E" w:rsidRPr="00D1101E" w:rsidRDefault="00D1101E" w:rsidP="00D1101E">
      <w:pPr>
        <w:tabs>
          <w:tab w:val="left" w:pos="270"/>
        </w:tabs>
        <w:spacing w:after="0" w:line="260" w:lineRule="atLeast"/>
        <w:ind w:left="270"/>
        <w:jc w:val="both"/>
        <w:rPr>
          <w:rFonts w:ascii="Georgia" w:eastAsiaTheme="minorEastAsia" w:hAnsi="Georgia"/>
        </w:rPr>
      </w:pPr>
      <w:r w:rsidRPr="00D1101E">
        <w:rPr>
          <w:rFonts w:ascii="Georgia" w:eastAsiaTheme="minorEastAsia" w:hAnsi="Georgia"/>
          <w:lang w:val="en-ID"/>
        </w:rPr>
        <w:t>Yesus adalah pecandu obat bius – yang harus ditemani…</w:t>
      </w:r>
      <w:r w:rsidRPr="00D1101E">
        <w:rPr>
          <w:rFonts w:ascii="Georgia" w:eastAsiaTheme="minorEastAsia" w:hAnsi="Georgia"/>
        </w:rPr>
        <w:t>.</w:t>
      </w:r>
    </w:p>
    <w:p w14:paraId="26799456" w14:textId="77777777" w:rsidR="00D1101E" w:rsidRPr="00D1101E" w:rsidRDefault="00D1101E" w:rsidP="00D1101E">
      <w:pPr>
        <w:spacing w:after="0" w:line="260" w:lineRule="atLeast"/>
        <w:jc w:val="both"/>
        <w:rPr>
          <w:rFonts w:ascii="Georgia" w:eastAsiaTheme="minorEastAsia" w:hAnsi="Georgia"/>
          <w:szCs w:val="16"/>
        </w:rPr>
      </w:pPr>
    </w:p>
    <w:p w14:paraId="213C7E16" w14:textId="77777777" w:rsidR="00D1101E" w:rsidRPr="00D1101E" w:rsidRDefault="00D1101E" w:rsidP="00D1101E">
      <w:pPr>
        <w:widowControl w:val="0"/>
        <w:autoSpaceDE w:val="0"/>
        <w:autoSpaceDN w:val="0"/>
        <w:adjustRightInd w:val="0"/>
        <w:spacing w:after="0" w:line="240" w:lineRule="auto"/>
        <w:jc w:val="both"/>
        <w:rPr>
          <w:rFonts w:ascii="Georgia" w:eastAsiaTheme="minorEastAsia" w:hAnsi="Georgia" w:cs="Tahoma"/>
          <w:b/>
          <w:lang w:val="en-ID"/>
        </w:rPr>
      </w:pPr>
      <w:r w:rsidRPr="00D1101E">
        <w:rPr>
          <w:rFonts w:ascii="Georgia" w:eastAsiaTheme="minorEastAsia" w:hAnsi="Georgia"/>
          <w:szCs w:val="16"/>
        </w:rPr>
        <w:lastRenderedPageBreak/>
        <w:t xml:space="preserve">Kisah kebangkitan Yesus adalah kisah persahabatan yang memberdayakan mereka yang ada di pinggiran. Dalam Lukas </w:t>
      </w:r>
      <w:r w:rsidRPr="00D1101E">
        <w:rPr>
          <w:rFonts w:ascii="Georgia" w:eastAsiaTheme="minorEastAsia" w:hAnsi="Georgia" w:cs="Tahoma"/>
          <w:lang w:val="en-ID"/>
        </w:rPr>
        <w:t>24:13-49, dituturkan perjalanan pulang dua murid Yesus yang merasa tidak ada lagi harapan mengikut Yesus. Yesus sudah mati. Dua orang itu bernama Kleopas dan temannya. Mengapa nama temannya</w:t>
      </w:r>
      <w:r w:rsidRPr="00D1101E">
        <w:rPr>
          <w:rFonts w:ascii="Georgia" w:eastAsiaTheme="minorEastAsia" w:hAnsi="Georgia"/>
          <w:lang w:val="en-ID"/>
        </w:rPr>
        <w:t xml:space="preserve"> tidak disebutkan? Lukas seolah mengajak para pembacanya mengidentifikasikan diri dengan orang yang berjalan dengan Kleopas. Jadi kita membacanya dengan kalimat: Kleopas dan saya, Kleopas dan orang-orang pinggiran, Kleopas dan mereka yang kehilangan pengharapan, dan banyak lagi yang lain.</w:t>
      </w:r>
    </w:p>
    <w:p w14:paraId="28BDD97A" w14:textId="77777777" w:rsidR="00D1101E" w:rsidRPr="00D1101E" w:rsidRDefault="00D1101E" w:rsidP="00D1101E">
      <w:pPr>
        <w:spacing w:after="0" w:line="260" w:lineRule="atLeast"/>
        <w:jc w:val="both"/>
        <w:rPr>
          <w:rFonts w:ascii="Georgia" w:eastAsiaTheme="minorEastAsia" w:hAnsi="Georgia"/>
          <w:szCs w:val="16"/>
        </w:rPr>
      </w:pPr>
    </w:p>
    <w:p w14:paraId="164CDBBD" w14:textId="77777777" w:rsidR="00D1101E" w:rsidRPr="00D1101E" w:rsidRDefault="00D1101E" w:rsidP="00D1101E">
      <w:pPr>
        <w:autoSpaceDE w:val="0"/>
        <w:autoSpaceDN w:val="0"/>
        <w:adjustRightInd w:val="0"/>
        <w:spacing w:after="0" w:line="240" w:lineRule="auto"/>
        <w:jc w:val="both"/>
        <w:rPr>
          <w:rFonts w:ascii="Georgia" w:eastAsiaTheme="minorEastAsia" w:hAnsi="Georgia" w:cs="Arial"/>
          <w:lang w:val="en-ID"/>
        </w:rPr>
      </w:pPr>
      <w:r w:rsidRPr="00D1101E">
        <w:rPr>
          <w:rFonts w:ascii="Georgia" w:eastAsiaTheme="minorEastAsia" w:hAnsi="Georgia" w:cs="Arial"/>
          <w:lang w:val="en-ID"/>
        </w:rPr>
        <w:t xml:space="preserve">Dalam bacaan Injil hari kita menemukan nama Kleopas tiba-tiba muncul dan masuk dalam cerita tentang para murid Yesus. Sebelumnya tidak pernah ada nama Kleopas disebut. Nama yang mirip ada pada Yohanes 19:25, yang menuliskan nama Klopas. Entah apakah ada hubungan antara Kleopas dan Klopas. Yang pasti, Lukas dengan jelas menyebut bahwa Kleopas dan temannya adalah “dua orang dari murid-murid Yesus” (Luk. 24:13). Memang Lukas pernah menuturkan adalah tujuh puluh murid yang lain (Luk. 10:1). Apakah Kleopas dan temannya masuk dalam tujuh puluh murid lain itu? Kita tidak tahu pasti, sebab memang tidak dituturkan dalam Alkitab. Kita bisa mengatakan bahwa Kleopas dan temannya adalah memang murid Yesus, tetapi murid yang tidak terkenal. Murid pinggiran. Mereka tenggelam dari nama-nama besar seperti Petrus, Yohanes, dan yang lain. </w:t>
      </w:r>
    </w:p>
    <w:p w14:paraId="1D96A0E7" w14:textId="77777777" w:rsidR="00D1101E" w:rsidRPr="00D1101E" w:rsidRDefault="00D1101E" w:rsidP="00D1101E">
      <w:pPr>
        <w:autoSpaceDE w:val="0"/>
        <w:autoSpaceDN w:val="0"/>
        <w:adjustRightInd w:val="0"/>
        <w:spacing w:after="0" w:line="240" w:lineRule="auto"/>
        <w:jc w:val="both"/>
        <w:rPr>
          <w:rFonts w:ascii="Georgia" w:eastAsiaTheme="minorEastAsia" w:hAnsi="Georgia" w:cs="Arial"/>
          <w:lang w:val="en-ID"/>
        </w:rPr>
      </w:pPr>
    </w:p>
    <w:p w14:paraId="36A77D15" w14:textId="77777777" w:rsidR="00D1101E" w:rsidRPr="00D1101E" w:rsidRDefault="00D1101E" w:rsidP="00D1101E">
      <w:pPr>
        <w:autoSpaceDE w:val="0"/>
        <w:autoSpaceDN w:val="0"/>
        <w:adjustRightInd w:val="0"/>
        <w:spacing w:after="0" w:line="240" w:lineRule="auto"/>
        <w:jc w:val="both"/>
        <w:rPr>
          <w:rFonts w:ascii="Georgia" w:eastAsiaTheme="minorEastAsia" w:hAnsi="Georgia" w:cs="Arial"/>
          <w:lang w:val="en-ID"/>
        </w:rPr>
      </w:pPr>
      <w:r w:rsidRPr="00D1101E">
        <w:rPr>
          <w:rFonts w:ascii="Georgia" w:eastAsiaTheme="minorEastAsia" w:hAnsi="Georgia" w:cs="Arial"/>
          <w:lang w:val="en-ID"/>
        </w:rPr>
        <w:t xml:space="preserve">Menariknya, justru kepada dua orang pinggiran itu Yesus datang. Yesus menemani perjalanan mereka dengan semangat persahabatan. Semangat persahabatan itu dimulai dari kedatangan Yesus yang tiba-tiba bergabung dalam perjalanan mereka (Luk. 24:15). Seorang yang memiliki semangat persahabatan dengan aktif dan hangat menjalin relasi dengan siapa saja. </w:t>
      </w:r>
    </w:p>
    <w:p w14:paraId="52766D30" w14:textId="77777777" w:rsidR="00D1101E" w:rsidRPr="00D1101E" w:rsidRDefault="00D1101E" w:rsidP="00D1101E">
      <w:pPr>
        <w:autoSpaceDE w:val="0"/>
        <w:autoSpaceDN w:val="0"/>
        <w:adjustRightInd w:val="0"/>
        <w:spacing w:after="0" w:line="240" w:lineRule="auto"/>
        <w:jc w:val="both"/>
        <w:rPr>
          <w:rFonts w:ascii="Georgia" w:eastAsiaTheme="minorEastAsia" w:hAnsi="Georgia"/>
          <w:lang w:val="en-ID"/>
        </w:rPr>
      </w:pPr>
    </w:p>
    <w:p w14:paraId="2447AD1F" w14:textId="77777777" w:rsidR="00D1101E" w:rsidRPr="00D1101E" w:rsidRDefault="00D1101E" w:rsidP="00D1101E">
      <w:pPr>
        <w:autoSpaceDE w:val="0"/>
        <w:autoSpaceDN w:val="0"/>
        <w:adjustRightInd w:val="0"/>
        <w:spacing w:after="0" w:line="240" w:lineRule="auto"/>
        <w:jc w:val="both"/>
        <w:rPr>
          <w:rFonts w:ascii="Georgia" w:eastAsiaTheme="minorEastAsia" w:hAnsi="Georgia" w:cs="Times New Roman"/>
          <w:lang w:val="en-ID" w:bidi="he-IL"/>
        </w:rPr>
      </w:pPr>
      <w:r w:rsidRPr="00D1101E">
        <w:rPr>
          <w:rFonts w:ascii="Georgia" w:eastAsiaTheme="minorEastAsia" w:hAnsi="Georgia" w:cs="Arial"/>
          <w:lang w:val="en-ID"/>
        </w:rPr>
        <w:t xml:space="preserve">Semangat persahabatan juga dinampakkan lewat percakapan yang tidak menggurui, apalagi menyudutkan. Kehangatan persahabatan itu membuat mereka berani mengungkapkan </w:t>
      </w:r>
      <w:r w:rsidRPr="00D1101E">
        <w:rPr>
          <w:rFonts w:ascii="Georgia" w:eastAsiaTheme="minorEastAsia" w:hAnsi="Georgia" w:cs="Arial"/>
          <w:lang w:val="en-ID"/>
        </w:rPr>
        <w:lastRenderedPageBreak/>
        <w:t>perasaannya, “…</w:t>
      </w:r>
      <w:r w:rsidRPr="00D1101E">
        <w:rPr>
          <w:rFonts w:ascii="Georgia" w:eastAsiaTheme="minorEastAsia" w:hAnsi="Georgia" w:cs="Times New Roman"/>
          <w:lang w:val="en-ID" w:bidi="he-IL"/>
        </w:rPr>
        <w:t xml:space="preserve">kami dahulu mengharapkan, bahwa Dialah yang datang untuk membebaskan bangsa Israel” (Luk 24:21). Bahkan ketika perpisahan hendak terjadi, mereka dengan berat tidak ingin menghentikan perjalanan persahabatan itu. Lukas dengan impresif menulis: “… </w:t>
      </w:r>
      <w:r w:rsidRPr="00D1101E">
        <w:rPr>
          <w:rFonts w:ascii="Georgia" w:hAnsi="Georgia" w:cs="Arial"/>
          <w:lang w:bidi="he-IL"/>
        </w:rPr>
        <w:t>mereka sangat mendesak-Nya, katanya: "Tinggallah bersama-sama dengan kami, sebab hari telah menjelang malam dan matahari hampir terbenam." Lalu masuklah Ia untuk tinggal bersama-sama dengan mereka” (</w:t>
      </w:r>
      <w:r w:rsidRPr="00D1101E">
        <w:rPr>
          <w:rFonts w:ascii="Georgia" w:eastAsiaTheme="minorEastAsia" w:hAnsi="Georgia" w:cs="Arial"/>
          <w:lang w:val="en-ID"/>
        </w:rPr>
        <w:t>Luk. 24:</w:t>
      </w:r>
      <w:r w:rsidRPr="00D1101E">
        <w:rPr>
          <w:rFonts w:ascii="Georgia" w:hAnsi="Georgia" w:cs="Arial"/>
          <w:lang w:bidi="he-IL"/>
        </w:rPr>
        <w:t>29). Pada saat makan bersama di rumah dua orang itulah mereka melihat Yesus yang bangkit. Mereka juga mengakui betapa hati mereka berkobar-kobar saat bercakap-cakap dengan Yesus (</w:t>
      </w:r>
      <w:r w:rsidRPr="00D1101E">
        <w:rPr>
          <w:rFonts w:ascii="Georgia" w:eastAsiaTheme="minorEastAsia" w:hAnsi="Georgia" w:cs="Arial"/>
          <w:lang w:val="en-ID"/>
        </w:rPr>
        <w:t>Luk. 24:</w:t>
      </w:r>
      <w:r w:rsidRPr="00D1101E">
        <w:rPr>
          <w:rFonts w:ascii="Georgia" w:hAnsi="Georgia" w:cs="Arial"/>
          <w:lang w:bidi="he-IL"/>
        </w:rPr>
        <w:t>32). Bagi mereka, ini adalah perjalanan yang membebaskan. Sekalipun mereka bukan siapa-siapa. Hanya orang pinggiran, tetapi Yesus bersedia hadir secara pribadi bagi mereka.</w:t>
      </w:r>
    </w:p>
    <w:p w14:paraId="6CC93A34" w14:textId="77777777" w:rsidR="00D1101E" w:rsidRPr="00D1101E" w:rsidRDefault="00D1101E" w:rsidP="00D1101E">
      <w:pPr>
        <w:spacing w:after="0" w:line="260" w:lineRule="atLeast"/>
        <w:jc w:val="both"/>
        <w:rPr>
          <w:rFonts w:ascii="Georgia" w:eastAsiaTheme="minorEastAsia" w:hAnsi="Georgia"/>
          <w:lang w:val="en-ID"/>
        </w:rPr>
      </w:pPr>
    </w:p>
    <w:p w14:paraId="7ECAC2B7" w14:textId="77777777" w:rsidR="00D1101E" w:rsidRPr="00D1101E" w:rsidRDefault="00D1101E" w:rsidP="00D1101E">
      <w:pPr>
        <w:spacing w:after="0" w:line="260" w:lineRule="atLeast"/>
        <w:jc w:val="both"/>
        <w:rPr>
          <w:rFonts w:ascii="Georgia" w:eastAsiaTheme="minorEastAsia" w:hAnsi="Georgia"/>
          <w:lang w:val="en-ID"/>
        </w:rPr>
      </w:pPr>
      <w:r w:rsidRPr="00D1101E">
        <w:rPr>
          <w:rFonts w:ascii="Georgia" w:eastAsiaTheme="minorEastAsia" w:hAnsi="Georgia"/>
          <w:lang w:val="en-ID"/>
        </w:rPr>
        <w:t>Lukas kemudian menuturkan, mereka kembali ke Yerusalem untuk memberitakan kebangkitan Yesus. Mereka menjadi pemberita Paska pada sebelas murid yang lain (</w:t>
      </w:r>
      <w:r w:rsidRPr="00D1101E">
        <w:rPr>
          <w:rFonts w:ascii="Georgia" w:eastAsiaTheme="minorEastAsia" w:hAnsi="Georgia" w:cs="Arial"/>
          <w:lang w:val="en-ID"/>
        </w:rPr>
        <w:t>Luk. 24:</w:t>
      </w:r>
      <w:r w:rsidRPr="00D1101E">
        <w:rPr>
          <w:rFonts w:ascii="Georgia" w:eastAsiaTheme="minorEastAsia" w:hAnsi="Georgia"/>
          <w:lang w:val="en-ID"/>
        </w:rPr>
        <w:t>33). Kleopas dan temannya menjadi pusat, bukan pusat kekuasaan tetapi pusat pemberitaan. Mereka menceritakan bagaimana pengalaman perjalanan yang memberdayakan (</w:t>
      </w:r>
      <w:r w:rsidRPr="00D1101E">
        <w:rPr>
          <w:rFonts w:ascii="Georgia" w:eastAsiaTheme="minorEastAsia" w:hAnsi="Georgia" w:cs="Arial"/>
          <w:lang w:val="en-ID"/>
        </w:rPr>
        <w:t>Luk. 24:</w:t>
      </w:r>
      <w:r w:rsidRPr="00D1101E">
        <w:rPr>
          <w:rFonts w:ascii="Georgia" w:eastAsiaTheme="minorEastAsia" w:hAnsi="Georgia"/>
          <w:lang w:val="en-ID"/>
        </w:rPr>
        <w:t>35). Saat mereka bercerita, Yesus tiba-tiba hadir dan menyapa “Damai sejahtera bagi kamu!” (</w:t>
      </w:r>
      <w:r w:rsidRPr="00D1101E">
        <w:rPr>
          <w:rFonts w:ascii="Georgia" w:eastAsiaTheme="minorEastAsia" w:hAnsi="Georgia" w:cs="Arial"/>
          <w:lang w:val="en-ID"/>
        </w:rPr>
        <w:t>Luk. 24:</w:t>
      </w:r>
      <w:r w:rsidRPr="00D1101E">
        <w:rPr>
          <w:rFonts w:ascii="Georgia" w:eastAsiaTheme="minorEastAsia" w:hAnsi="Georgia"/>
          <w:lang w:val="en-ID"/>
        </w:rPr>
        <w:t>36). Kehadiran Kleopas dan temannya seakan mempersiapkan kehadiran Yesus di tengah murid-murid-Nya. Kleopas dan temannya diberdayakan untuk menjadi sahabat yang memberdayakan.</w:t>
      </w:r>
    </w:p>
    <w:p w14:paraId="439CE0FD" w14:textId="77777777" w:rsidR="00D1101E" w:rsidRPr="00D1101E" w:rsidRDefault="00D1101E" w:rsidP="00D1101E">
      <w:pPr>
        <w:spacing w:after="0" w:line="260" w:lineRule="atLeast"/>
        <w:jc w:val="both"/>
        <w:rPr>
          <w:rFonts w:ascii="Georgia" w:eastAsiaTheme="minorEastAsia" w:hAnsi="Georgia"/>
          <w:lang w:val="en-ID"/>
        </w:rPr>
      </w:pPr>
    </w:p>
    <w:p w14:paraId="74702326" w14:textId="77777777" w:rsidR="00D1101E" w:rsidRPr="00D1101E" w:rsidRDefault="00D1101E" w:rsidP="00D1101E">
      <w:pPr>
        <w:spacing w:after="0" w:line="260" w:lineRule="atLeast"/>
        <w:jc w:val="both"/>
        <w:rPr>
          <w:rFonts w:ascii="Georgia" w:eastAsiaTheme="minorEastAsia" w:hAnsi="Georgia"/>
          <w:lang w:val="en-ID"/>
        </w:rPr>
      </w:pPr>
      <w:r w:rsidRPr="00D1101E">
        <w:rPr>
          <w:rFonts w:ascii="Georgia" w:eastAsiaTheme="minorEastAsia" w:hAnsi="Georgia"/>
          <w:lang w:val="en-ID"/>
        </w:rPr>
        <w:t>Bukankah kisah Paska memberdayakan kita? Kita yang dikuasai dosa telah dibebaskan oleh Kristus yang bangkit. Apakah hidup kita telah memberdayakan sesama kita? Apakah orang-orang yang berjumpa dengan kita melihat semangat yang memberdayakan dari dalam diri kita? Selamat menjadi sahabat yang memberdayakan. Amin.</w:t>
      </w:r>
    </w:p>
    <w:p w14:paraId="0D014F76" w14:textId="77777777" w:rsidR="00D1101E" w:rsidRPr="00D1101E" w:rsidRDefault="00D1101E" w:rsidP="00D1101E">
      <w:pPr>
        <w:spacing w:after="0" w:line="260" w:lineRule="atLeast"/>
        <w:jc w:val="both"/>
        <w:rPr>
          <w:rFonts w:ascii="Georgia" w:eastAsiaTheme="minorEastAsia" w:hAnsi="Georgia"/>
          <w:lang w:val="en-ID"/>
        </w:rPr>
      </w:pPr>
    </w:p>
    <w:p w14:paraId="06520FA7" w14:textId="77777777" w:rsidR="00D1101E" w:rsidRPr="00D1101E" w:rsidRDefault="00D1101E" w:rsidP="00D1101E">
      <w:pPr>
        <w:spacing w:after="0" w:line="260" w:lineRule="atLeast"/>
        <w:jc w:val="both"/>
        <w:rPr>
          <w:rFonts w:ascii="Georgia" w:eastAsiaTheme="minorEastAsia" w:hAnsi="Georgia"/>
          <w:lang w:val="en-ID"/>
        </w:rPr>
      </w:pPr>
    </w:p>
    <w:p w14:paraId="152F2C79" w14:textId="77777777" w:rsidR="00D1101E" w:rsidRPr="00D1101E" w:rsidRDefault="00D1101E" w:rsidP="00D1101E">
      <w:pPr>
        <w:spacing w:after="0" w:line="240" w:lineRule="auto"/>
        <w:jc w:val="right"/>
        <w:rPr>
          <w:rFonts w:ascii="Georgia" w:eastAsiaTheme="minorEastAsia" w:hAnsi="Georgia"/>
          <w:lang w:val="id-ID"/>
        </w:rPr>
      </w:pPr>
      <w:r w:rsidRPr="00D1101E">
        <w:rPr>
          <w:rFonts w:ascii="Georgia" w:eastAsiaTheme="minorEastAsia" w:hAnsi="Georgia"/>
          <w:lang w:val="en-ID"/>
        </w:rPr>
        <w:t>[asp]</w:t>
      </w:r>
    </w:p>
    <w:p w14:paraId="43D96411" w14:textId="2CD2E518" w:rsidR="0061717D" w:rsidRDefault="0061717D">
      <w:pPr>
        <w:rPr>
          <w:rFonts w:ascii="Georgia" w:hAnsi="Georgia"/>
          <w:szCs w:val="20"/>
        </w:rPr>
      </w:pPr>
      <w:r>
        <w:rPr>
          <w:rFonts w:ascii="Georgia" w:hAnsi="Georgia"/>
          <w:szCs w:val="20"/>
        </w:rPr>
        <w:br w:type="page"/>
      </w:r>
    </w:p>
    <w:p w14:paraId="29EFA397" w14:textId="77777777" w:rsidR="00D55FCD" w:rsidRDefault="00D55FCD">
      <w:pPr>
        <w:rPr>
          <w:rFonts w:ascii="Georgia" w:hAnsi="Georgia"/>
          <w:szCs w:val="20"/>
        </w:rPr>
      </w:pPr>
      <w:r>
        <w:rPr>
          <w:rFonts w:ascii="Georgia" w:hAnsi="Georgia"/>
          <w:szCs w:val="20"/>
        </w:rPr>
        <w:lastRenderedPageBreak/>
        <w:br w:type="page"/>
      </w:r>
    </w:p>
    <w:p w14:paraId="2B849604" w14:textId="77777777" w:rsidR="00D55FCD" w:rsidRDefault="00D55FCD">
      <w:pPr>
        <w:rPr>
          <w:rFonts w:ascii="Georgia" w:hAnsi="Georgia"/>
          <w:szCs w:val="20"/>
        </w:rPr>
        <w:sectPr w:rsidR="00D55FCD" w:rsidSect="00D55FCD">
          <w:headerReference w:type="even" r:id="rId31"/>
          <w:headerReference w:type="default" r:id="rId32"/>
          <w:pgSz w:w="8392" w:h="11907" w:code="11"/>
          <w:pgMar w:top="1021" w:right="1134" w:bottom="1021" w:left="1134" w:header="720" w:footer="289" w:gutter="0"/>
          <w:pgNumType w:start="9"/>
          <w:cols w:space="720"/>
          <w:docGrid w:linePitch="360"/>
        </w:sectPr>
      </w:pPr>
    </w:p>
    <w:p w14:paraId="3B904B19" w14:textId="651D1060" w:rsidR="00D55FCD" w:rsidRDefault="00D55FCD">
      <w:pPr>
        <w:rPr>
          <w:rFonts w:ascii="Georgia" w:hAnsi="Georgia"/>
          <w:szCs w:val="20"/>
        </w:rPr>
        <w:sectPr w:rsidR="00D55FCD" w:rsidSect="00D55FCD">
          <w:headerReference w:type="default" r:id="rId33"/>
          <w:pgSz w:w="8392" w:h="11907" w:code="11"/>
          <w:pgMar w:top="1021" w:right="1134" w:bottom="1021" w:left="1134" w:header="720" w:footer="289" w:gutter="0"/>
          <w:pgNumType w:start="9"/>
          <w:cols w:space="720"/>
          <w:docGrid w:linePitch="360"/>
        </w:sectPr>
      </w:pPr>
      <w:r w:rsidRPr="00D55FCD">
        <w:rPr>
          <w:rFonts w:ascii="Georgia" w:hAnsi="Georgia"/>
          <w:noProof/>
          <w:szCs w:val="20"/>
        </w:rPr>
        <w:lastRenderedPageBreak/>
        <mc:AlternateContent>
          <mc:Choice Requires="wps">
            <w:drawing>
              <wp:anchor distT="0" distB="0" distL="114300" distR="114300" simplePos="0" relativeHeight="251710464" behindDoc="0" locked="0" layoutInCell="1" allowOverlap="1" wp14:anchorId="0D2CB646" wp14:editId="65AC38B4">
                <wp:simplePos x="0" y="0"/>
                <wp:positionH relativeFrom="margin">
                  <wp:align>center</wp:align>
                </wp:positionH>
                <wp:positionV relativeFrom="paragraph">
                  <wp:posOffset>361950</wp:posOffset>
                </wp:positionV>
                <wp:extent cx="1828800" cy="1828800"/>
                <wp:effectExtent l="0" t="0" r="0" b="8890"/>
                <wp:wrapNone/>
                <wp:docPr id="58" name="Text Box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D81A6D" w14:textId="5F1EFE33" w:rsidR="003F227A" w:rsidRPr="00D55FCD" w:rsidRDefault="003F227A" w:rsidP="00D55FCD">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LITURGI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D2CB646" id="Text Box 58" o:spid="_x0000_s1040" type="#_x0000_t202" style="position:absolute;margin-left:0;margin-top:28.5pt;width:2in;height:2in;z-index:2517104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" filled="f" stroked="f">
                <v:textbox style="mso-fit-shape-to-text:t">
                  <w:txbxContent>
                    <w:p w14:paraId="55D81A6D" w14:textId="5F1EFE33" w:rsidR="003F227A" w:rsidRPr="00D55FCD" w:rsidRDefault="003F227A" w:rsidP="00D55FCD">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LITURGI</w:t>
                      </w:r>
                    </w:p>
                  </w:txbxContent>
                </v:textbox>
                <w10:wrap anchorx="margin"/>
              </v:shape>
            </w:pict>
          </mc:Fallback>
        </mc:AlternateContent>
      </w:r>
      <w:r w:rsidRPr="00D55FCD">
        <w:rPr>
          <w:rFonts w:ascii="Georgia" w:hAnsi="Georgia"/>
          <w:noProof/>
          <w:szCs w:val="20"/>
        </w:rPr>
        <w:drawing>
          <wp:anchor distT="0" distB="0" distL="114300" distR="114300" simplePos="0" relativeHeight="251709440" behindDoc="1" locked="0" layoutInCell="1" allowOverlap="1" wp14:anchorId="238720BB" wp14:editId="6D0871F5">
            <wp:simplePos x="0" y="0"/>
            <wp:positionH relativeFrom="margin">
              <wp:align>center</wp:align>
            </wp:positionH>
            <wp:positionV relativeFrom="paragraph">
              <wp:posOffset>1301750</wp:posOffset>
            </wp:positionV>
            <wp:extent cx="3105150" cy="3539345"/>
            <wp:effectExtent l="0" t="0" r="0" b="444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bur kosong clipart.jpg"/>
                    <pic:cNvPicPr/>
                  </pic:nvPicPr>
                  <pic:blipFill rotWithShape="1">
                    <a:blip r:embed="rId15">
                      <a:extLst>
                        <a:ext uri="{28A0092B-C50C-407E-A947-70E740481C1C}">
                          <a14:useLocalDpi xmlns:a14="http://schemas.microsoft.com/office/drawing/2010/main" val="0"/>
                        </a:ext>
                      </a:extLst>
                    </a:blip>
                    <a:srcRect b="17231"/>
                    <a:stretch/>
                  </pic:blipFill>
                  <pic:spPr bwMode="auto">
                    <a:xfrm>
                      <a:off x="0" y="0"/>
                      <a:ext cx="3105150" cy="3539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717D">
        <w:rPr>
          <w:rFonts w:ascii="Georgia" w:hAnsi="Georgia"/>
          <w:szCs w:val="20"/>
        </w:rPr>
        <w:br w:type="page"/>
      </w:r>
    </w:p>
    <w:p w14:paraId="31AB8A62" w14:textId="220F2F24" w:rsidR="0061717D" w:rsidRDefault="0061717D">
      <w:pPr>
        <w:rPr>
          <w:rFonts w:ascii="Georgia" w:hAnsi="Georgia"/>
          <w:szCs w:val="20"/>
        </w:rPr>
      </w:pPr>
    </w:p>
    <w:p w14:paraId="239E8FE4" w14:textId="69639213" w:rsidR="00D55FCD" w:rsidRDefault="00D55FCD">
      <w:pPr>
        <w:rPr>
          <w:rFonts w:ascii="Georgia" w:hAnsi="Georgia"/>
          <w:szCs w:val="20"/>
        </w:rPr>
      </w:pPr>
      <w:r>
        <w:rPr>
          <w:rFonts w:ascii="Georgia" w:hAnsi="Georgia"/>
          <w:szCs w:val="20"/>
        </w:rPr>
        <w:br w:type="page"/>
      </w:r>
    </w:p>
    <w:p w14:paraId="18C2153B" w14:textId="77777777" w:rsidR="00D55FCD" w:rsidRDefault="00D55FCD" w:rsidP="00964046">
      <w:pPr>
        <w:spacing w:after="0" w:line="240" w:lineRule="auto"/>
        <w:jc w:val="both"/>
        <w:rPr>
          <w:rFonts w:ascii="Georgia" w:hAnsi="Georgia"/>
          <w:szCs w:val="20"/>
        </w:rPr>
        <w:sectPr w:rsidR="00D55FCD" w:rsidSect="00D55FCD">
          <w:headerReference w:type="default" r:id="rId34"/>
          <w:pgSz w:w="8392" w:h="11907" w:code="11"/>
          <w:pgMar w:top="1021" w:right="1134" w:bottom="1021" w:left="1134" w:header="720" w:footer="289" w:gutter="0"/>
          <w:pgNumType w:start="9"/>
          <w:cols w:space="720"/>
          <w:docGrid w:linePitch="360"/>
        </w:sectPr>
      </w:pPr>
    </w:p>
    <w:p w14:paraId="247F6C0F" w14:textId="77777777" w:rsidR="00EE6D0B" w:rsidRPr="00EE6D0B" w:rsidRDefault="00EE6D0B" w:rsidP="00EE6D0B">
      <w:pPr>
        <w:spacing w:after="0" w:line="240" w:lineRule="auto"/>
        <w:jc w:val="both"/>
        <w:rPr>
          <w:rFonts w:ascii="Georgia" w:eastAsiaTheme="minorEastAsia" w:hAnsi="Georgia"/>
          <w:sz w:val="32"/>
          <w:szCs w:val="20"/>
          <w:lang w:val="en-ID"/>
        </w:rPr>
      </w:pPr>
      <w:r w:rsidRPr="00EE6D0B">
        <w:rPr>
          <w:rFonts w:ascii="Kenyan Coffee Rg" w:eastAsiaTheme="minorEastAsia" w:hAnsi="Kenyan Coffee Rg"/>
          <w:noProof/>
          <w:sz w:val="40"/>
          <w:szCs w:val="20"/>
        </w:rPr>
        <w:lastRenderedPageBreak/>
        <w:drawing>
          <wp:anchor distT="0" distB="0" distL="114300" distR="114300" simplePos="0" relativeHeight="251713536" behindDoc="0" locked="0" layoutInCell="1" allowOverlap="1" wp14:anchorId="62905733" wp14:editId="566E2AF9">
            <wp:simplePos x="0" y="0"/>
            <wp:positionH relativeFrom="column">
              <wp:posOffset>1905</wp:posOffset>
            </wp:positionH>
            <wp:positionV relativeFrom="paragraph">
              <wp:posOffset>0</wp:posOffset>
            </wp:positionV>
            <wp:extent cx="937895" cy="137160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7895" cy="1371600"/>
                    </a:xfrm>
                    <a:prstGeom prst="rect">
                      <a:avLst/>
                    </a:prstGeom>
                    <a:noFill/>
                  </pic:spPr>
                </pic:pic>
              </a:graphicData>
            </a:graphic>
            <wp14:sizeRelH relativeFrom="margin">
              <wp14:pctWidth>0</wp14:pctWidth>
            </wp14:sizeRelH>
            <wp14:sizeRelV relativeFrom="margin">
              <wp14:pctHeight>0</wp14:pctHeight>
            </wp14:sizeRelV>
          </wp:anchor>
        </w:drawing>
      </w:r>
      <w:r w:rsidRPr="00EE6D0B">
        <w:rPr>
          <w:rFonts w:ascii="Georgia" w:eastAsiaTheme="minorEastAsia" w:hAnsi="Georgia"/>
          <w:noProof/>
          <w:sz w:val="32"/>
          <w:szCs w:val="20"/>
        </w:rPr>
        <mc:AlternateContent>
          <mc:Choice Requires="wps">
            <w:drawing>
              <wp:anchor distT="0" distB="0" distL="114300" distR="114300" simplePos="0" relativeHeight="251712512" behindDoc="0" locked="0" layoutInCell="1" allowOverlap="1" wp14:anchorId="5B737E6D" wp14:editId="78C611FB">
                <wp:simplePos x="0" y="0"/>
                <wp:positionH relativeFrom="column">
                  <wp:posOffset>935355</wp:posOffset>
                </wp:positionH>
                <wp:positionV relativeFrom="paragraph">
                  <wp:posOffset>125730</wp:posOffset>
                </wp:positionV>
                <wp:extent cx="2932430" cy="952500"/>
                <wp:effectExtent l="0" t="0" r="1270" b="0"/>
                <wp:wrapNone/>
                <wp:docPr id="62" name="Text Box 62"/>
                <wp:cNvGraphicFramePr/>
                <a:graphic xmlns:a="http://schemas.openxmlformats.org/drawingml/2006/main">
                  <a:graphicData uri="http://schemas.microsoft.com/office/word/2010/wordprocessingShape">
                    <wps:wsp>
                      <wps:cNvSpPr txBox="1"/>
                      <wps:spPr>
                        <a:xfrm>
                          <a:off x="0" y="0"/>
                          <a:ext cx="2932430" cy="952500"/>
                        </a:xfrm>
                        <a:prstGeom prst="rect">
                          <a:avLst/>
                        </a:prstGeom>
                        <a:solidFill>
                          <a:sysClr val="window" lastClr="FFFFFF"/>
                        </a:solidFill>
                        <a:ln w="6350">
                          <a:noFill/>
                        </a:ln>
                      </wps:spPr>
                      <wps:txbx>
                        <w:txbxContent>
                          <w:p w14:paraId="227744FF" w14:textId="77777777" w:rsidR="003F227A" w:rsidRPr="00A05DCE" w:rsidRDefault="003F227A" w:rsidP="00EE6D0B">
                            <w:pPr>
                              <w:spacing w:after="0"/>
                              <w:jc w:val="center"/>
                              <w:rPr>
                                <w:rFonts w:ascii="Kenyan Coffee Rg" w:hAnsi="Kenyan Coffee Rg"/>
                                <w:sz w:val="14"/>
                                <w:szCs w:val="20"/>
                              </w:rPr>
                            </w:pPr>
                          </w:p>
                          <w:p w14:paraId="549EAAD9" w14:textId="77777777" w:rsidR="003F227A" w:rsidRDefault="003F227A" w:rsidP="00EE6D0B">
                            <w:pPr>
                              <w:spacing w:after="0"/>
                              <w:jc w:val="center"/>
                              <w:rPr>
                                <w:rFonts w:ascii="Kenyan Coffee Rg" w:hAnsi="Kenyan Coffee Rg"/>
                                <w:sz w:val="40"/>
                                <w:szCs w:val="20"/>
                              </w:rPr>
                            </w:pPr>
                            <w:r>
                              <w:rPr>
                                <w:rFonts w:ascii="Kenyan Coffee Rg" w:hAnsi="Kenyan Coffee Rg"/>
                                <w:sz w:val="40"/>
                                <w:szCs w:val="20"/>
                              </w:rPr>
                              <w:t>ABU YANG BANGKIT,</w:t>
                            </w:r>
                          </w:p>
                          <w:p w14:paraId="660D3A38" w14:textId="77777777" w:rsidR="003F227A" w:rsidRDefault="003F227A" w:rsidP="00EE6D0B">
                            <w:pPr>
                              <w:spacing w:after="0"/>
                              <w:jc w:val="center"/>
                            </w:pPr>
                            <w:r>
                              <w:rPr>
                                <w:rFonts w:ascii="Kenyan Coffee Rg" w:hAnsi="Kenyan Coffee Rg"/>
                                <w:sz w:val="40"/>
                                <w:szCs w:val="20"/>
                              </w:rPr>
                              <w:t>HUKUM ATAU KETELADANAN?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37E6D" id="Text Box 62" o:spid="_x0000_s1041" type="#_x0000_t202" style="position:absolute;left:0;text-align:left;margin-left:73.65pt;margin-top:9.9pt;width:230.9pt;height: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" fillcolor="window" stroked="f" strokeweight=".5pt">
                <v:textbox>
                  <w:txbxContent>
                    <w:p w14:paraId="227744FF" w14:textId="77777777" w:rsidR="003F227A" w:rsidRPr="00A05DCE" w:rsidRDefault="003F227A" w:rsidP="00EE6D0B">
                      <w:pPr>
                        <w:spacing w:after="0"/>
                        <w:jc w:val="center"/>
                        <w:rPr>
                          <w:rFonts w:ascii="Kenyan Coffee Rg" w:hAnsi="Kenyan Coffee Rg"/>
                          <w:sz w:val="14"/>
                          <w:szCs w:val="20"/>
                        </w:rPr>
                      </w:pPr>
                    </w:p>
                    <w:p w14:paraId="549EAAD9" w14:textId="77777777" w:rsidR="003F227A" w:rsidRDefault="003F227A" w:rsidP="00EE6D0B">
                      <w:pPr>
                        <w:spacing w:after="0"/>
                        <w:jc w:val="center"/>
                        <w:rPr>
                          <w:rFonts w:ascii="Kenyan Coffee Rg" w:hAnsi="Kenyan Coffee Rg"/>
                          <w:sz w:val="40"/>
                          <w:szCs w:val="20"/>
                        </w:rPr>
                      </w:pPr>
                      <w:r>
                        <w:rPr>
                          <w:rFonts w:ascii="Kenyan Coffee Rg" w:hAnsi="Kenyan Coffee Rg"/>
                          <w:sz w:val="40"/>
                          <w:szCs w:val="20"/>
                        </w:rPr>
                        <w:t>ABU YANG BANGKIT,</w:t>
                      </w:r>
                    </w:p>
                    <w:p w14:paraId="660D3A38" w14:textId="77777777" w:rsidR="003F227A" w:rsidRDefault="003F227A" w:rsidP="00EE6D0B">
                      <w:pPr>
                        <w:spacing w:after="0"/>
                        <w:jc w:val="center"/>
                      </w:pPr>
                      <w:r>
                        <w:rPr>
                          <w:rFonts w:ascii="Kenyan Coffee Rg" w:hAnsi="Kenyan Coffee Rg"/>
                          <w:sz w:val="40"/>
                          <w:szCs w:val="20"/>
                        </w:rPr>
                        <w:t>HUKUM ATAU KETELADANAN?</w:t>
                      </w:r>
                    </w:p>
                  </w:txbxContent>
                </v:textbox>
              </v:shape>
            </w:pict>
          </mc:Fallback>
        </mc:AlternateContent>
      </w:r>
    </w:p>
    <w:p w14:paraId="47613CA3" w14:textId="77777777" w:rsidR="00EE6D0B" w:rsidRPr="00EE6D0B" w:rsidRDefault="00EE6D0B" w:rsidP="00EE6D0B">
      <w:pPr>
        <w:spacing w:after="0" w:line="240" w:lineRule="auto"/>
        <w:jc w:val="center"/>
        <w:rPr>
          <w:rFonts w:ascii="Kenyan Coffee Rg" w:eastAsiaTheme="minorEastAsia" w:hAnsi="Kenyan Coffee Rg"/>
          <w:sz w:val="40"/>
          <w:szCs w:val="20"/>
          <w:lang w:val="en-ID"/>
        </w:rPr>
      </w:pPr>
    </w:p>
    <w:p w14:paraId="7860141A" w14:textId="77777777" w:rsidR="00EE6D0B" w:rsidRPr="00EE6D0B" w:rsidRDefault="00EE6D0B" w:rsidP="00EE6D0B">
      <w:pPr>
        <w:spacing w:after="0" w:line="240" w:lineRule="auto"/>
        <w:rPr>
          <w:rFonts w:ascii="Georgia" w:eastAsiaTheme="minorEastAsia" w:hAnsi="Georgia"/>
          <w:sz w:val="24"/>
          <w:szCs w:val="20"/>
          <w:lang w:val="en-ID"/>
        </w:rPr>
      </w:pPr>
    </w:p>
    <w:p w14:paraId="18F00FF3" w14:textId="77777777" w:rsidR="00EE6D0B" w:rsidRPr="00EE6D0B" w:rsidRDefault="00EE6D0B" w:rsidP="00EE6D0B">
      <w:pPr>
        <w:spacing w:after="0" w:line="240" w:lineRule="auto"/>
        <w:jc w:val="both"/>
        <w:rPr>
          <w:rFonts w:ascii="Georgia" w:eastAsiaTheme="minorEastAsia" w:hAnsi="Georgia"/>
          <w:b/>
          <w:lang w:val="en-ID"/>
        </w:rPr>
      </w:pPr>
    </w:p>
    <w:p w14:paraId="4CA0A356" w14:textId="77777777" w:rsidR="00EE6D0B" w:rsidRPr="00EE6D0B" w:rsidRDefault="00EE6D0B" w:rsidP="00EE6D0B">
      <w:pPr>
        <w:spacing w:after="0" w:line="240" w:lineRule="auto"/>
        <w:jc w:val="both"/>
        <w:rPr>
          <w:rFonts w:ascii="Georgia" w:eastAsiaTheme="minorEastAsia" w:hAnsi="Georgia"/>
          <w:b/>
          <w:lang w:val="en-ID"/>
        </w:rPr>
      </w:pPr>
    </w:p>
    <w:p w14:paraId="49A6EDB6" w14:textId="77777777" w:rsidR="00EE6D0B" w:rsidRPr="00EE6D0B" w:rsidRDefault="00EE6D0B" w:rsidP="00EE6D0B">
      <w:pPr>
        <w:spacing w:after="0" w:line="240" w:lineRule="auto"/>
        <w:jc w:val="both"/>
        <w:rPr>
          <w:rFonts w:ascii="Georgia" w:eastAsiaTheme="minorEastAsia" w:hAnsi="Georgia"/>
          <w:b/>
          <w:lang w:val="en-ID"/>
        </w:rPr>
      </w:pPr>
    </w:p>
    <w:p w14:paraId="23FA464C" w14:textId="77777777" w:rsidR="00EE6D0B" w:rsidRPr="00EE6D0B" w:rsidRDefault="00EE6D0B" w:rsidP="00EE6D0B">
      <w:pPr>
        <w:spacing w:after="0" w:line="240" w:lineRule="auto"/>
        <w:jc w:val="both"/>
        <w:rPr>
          <w:rFonts w:ascii="Georgia" w:eastAsiaTheme="minorEastAsia" w:hAnsi="Georgia"/>
          <w:b/>
          <w:lang w:val="en-ID"/>
        </w:rPr>
      </w:pPr>
    </w:p>
    <w:p w14:paraId="536789A8" w14:textId="77777777" w:rsidR="00EE6D0B" w:rsidRPr="00EE6D0B" w:rsidRDefault="00EE6D0B" w:rsidP="00EE6D0B">
      <w:pPr>
        <w:spacing w:after="0" w:line="240" w:lineRule="auto"/>
        <w:jc w:val="both"/>
        <w:rPr>
          <w:rFonts w:ascii="Georgia" w:eastAsiaTheme="minorEastAsia" w:hAnsi="Georgia"/>
          <w:b/>
          <w:lang w:val="en-ID"/>
        </w:rPr>
      </w:pPr>
    </w:p>
    <w:p w14:paraId="4618C6C6" w14:textId="77777777" w:rsidR="00EE6D0B" w:rsidRPr="00EE6D0B" w:rsidRDefault="00EE6D0B" w:rsidP="00EE6D0B">
      <w:pPr>
        <w:spacing w:after="0" w:line="240" w:lineRule="auto"/>
        <w:jc w:val="both"/>
        <w:rPr>
          <w:rFonts w:ascii="Georgia" w:eastAsiaTheme="minorEastAsia" w:hAnsi="Georgia"/>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EE6D0B" w:rsidRPr="00EE6D0B" w14:paraId="62482560" w14:textId="77777777" w:rsidTr="00805F6F">
        <w:tc>
          <w:tcPr>
            <w:tcW w:w="5991" w:type="dxa"/>
            <w:shd w:val="clear" w:color="auto" w:fill="auto"/>
          </w:tcPr>
          <w:p w14:paraId="3F8E847A" w14:textId="77777777" w:rsidR="00EE6D0B" w:rsidRPr="00EE6D0B" w:rsidRDefault="00EE6D0B" w:rsidP="00EE6D0B">
            <w:pPr>
              <w:spacing w:before="120" w:after="120" w:line="240" w:lineRule="auto"/>
              <w:rPr>
                <w:rFonts w:ascii="Georgia" w:eastAsiaTheme="minorEastAsia" w:hAnsi="Georgia"/>
                <w:szCs w:val="20"/>
                <w:lang w:val="en-ID"/>
              </w:rPr>
            </w:pPr>
            <w:r w:rsidRPr="00EE6D0B">
              <w:rPr>
                <w:rFonts w:ascii="Georgia" w:eastAsiaTheme="minorEastAsia" w:hAnsi="Georgia"/>
                <w:szCs w:val="20"/>
                <w:lang w:val="en-ID"/>
              </w:rPr>
              <w:t>Ibadah Rabu Abu dilaksanakan dalam dekorasi ruang yang redup dengan lilin yang dinyalakan di sekitar altar. Bila memungkinkan tidak menggunakan mimbar di altar.</w:t>
            </w:r>
          </w:p>
          <w:p w14:paraId="597D2166" w14:textId="77777777" w:rsidR="00EE6D0B" w:rsidRPr="00EE6D0B" w:rsidRDefault="00EE6D0B" w:rsidP="00EE6D0B">
            <w:pPr>
              <w:tabs>
                <w:tab w:val="left" w:pos="1440"/>
                <w:tab w:val="left" w:pos="1620"/>
              </w:tabs>
              <w:spacing w:after="0" w:line="240" w:lineRule="auto"/>
              <w:rPr>
                <w:rFonts w:ascii="Georgia" w:eastAsiaTheme="minorEastAsia" w:hAnsi="Georgia"/>
                <w:i/>
                <w:sz w:val="20"/>
                <w:szCs w:val="20"/>
                <w:lang w:val="en-ID"/>
              </w:rPr>
            </w:pPr>
            <w:r w:rsidRPr="00EE6D0B">
              <w:rPr>
                <w:rFonts w:ascii="Georgia" w:eastAsiaTheme="minorEastAsia" w:hAnsi="Georgia"/>
                <w:i/>
                <w:sz w:val="20"/>
                <w:szCs w:val="20"/>
                <w:lang w:val="en-ID"/>
              </w:rPr>
              <w:t>Keterangan:</w:t>
            </w:r>
          </w:p>
          <w:p w14:paraId="3077212B" w14:textId="77777777" w:rsidR="00EE6D0B" w:rsidRPr="00EE6D0B" w:rsidRDefault="00EE6D0B" w:rsidP="00EE6D0B">
            <w:pPr>
              <w:tabs>
                <w:tab w:val="left" w:pos="360"/>
                <w:tab w:val="left" w:pos="630"/>
              </w:tabs>
              <w:spacing w:after="0" w:line="240" w:lineRule="auto"/>
              <w:rPr>
                <w:rFonts w:ascii="Georgia" w:eastAsiaTheme="minorEastAsia" w:hAnsi="Georgia"/>
                <w:i/>
                <w:sz w:val="20"/>
                <w:szCs w:val="20"/>
                <w:lang w:val="en-ID"/>
              </w:rPr>
            </w:pPr>
            <w:r w:rsidRPr="00EE6D0B">
              <w:rPr>
                <w:rFonts w:ascii="Georgia" w:eastAsiaTheme="minorEastAsia" w:hAnsi="Georgia"/>
                <w:i/>
                <w:sz w:val="20"/>
                <w:szCs w:val="20"/>
                <w:lang w:val="en-ID"/>
              </w:rPr>
              <w:t>PF</w:t>
            </w:r>
            <w:r w:rsidRPr="00EE6D0B">
              <w:rPr>
                <w:rFonts w:ascii="Georgia" w:eastAsiaTheme="minorEastAsia" w:hAnsi="Georgia"/>
                <w:i/>
                <w:sz w:val="20"/>
                <w:szCs w:val="20"/>
                <w:lang w:val="en-ID"/>
              </w:rPr>
              <w:tab/>
              <w:t>:</w:t>
            </w:r>
            <w:r w:rsidRPr="00EE6D0B">
              <w:rPr>
                <w:rFonts w:ascii="Georgia" w:eastAsiaTheme="minorEastAsia" w:hAnsi="Georgia"/>
                <w:i/>
                <w:sz w:val="20"/>
                <w:szCs w:val="20"/>
                <w:lang w:val="en-ID"/>
              </w:rPr>
              <w:tab/>
              <w:t>Pelayan Firman</w:t>
            </w:r>
          </w:p>
          <w:p w14:paraId="654043AA" w14:textId="77777777" w:rsidR="00EE6D0B" w:rsidRPr="00EE6D0B" w:rsidRDefault="00EE6D0B" w:rsidP="00EE6D0B">
            <w:pPr>
              <w:tabs>
                <w:tab w:val="left" w:pos="360"/>
                <w:tab w:val="left" w:pos="630"/>
              </w:tabs>
              <w:spacing w:after="0" w:line="240" w:lineRule="auto"/>
              <w:rPr>
                <w:rFonts w:ascii="Georgia" w:eastAsiaTheme="minorEastAsia" w:hAnsi="Georgia"/>
                <w:i/>
                <w:sz w:val="20"/>
                <w:szCs w:val="20"/>
                <w:lang w:val="en-ID"/>
              </w:rPr>
            </w:pPr>
            <w:r w:rsidRPr="00EE6D0B">
              <w:rPr>
                <w:rFonts w:ascii="Georgia" w:eastAsiaTheme="minorEastAsia" w:hAnsi="Georgia"/>
                <w:i/>
                <w:sz w:val="20"/>
                <w:szCs w:val="20"/>
                <w:lang w:val="en-ID"/>
              </w:rPr>
              <w:t>U</w:t>
            </w:r>
            <w:r w:rsidRPr="00EE6D0B">
              <w:rPr>
                <w:rFonts w:ascii="Georgia" w:eastAsiaTheme="minorEastAsia" w:hAnsi="Georgia"/>
                <w:i/>
                <w:sz w:val="20"/>
                <w:szCs w:val="20"/>
                <w:lang w:val="en-ID"/>
              </w:rPr>
              <w:tab/>
              <w:t>:</w:t>
            </w:r>
            <w:r w:rsidRPr="00EE6D0B">
              <w:rPr>
                <w:rFonts w:ascii="Georgia" w:eastAsiaTheme="minorEastAsia" w:hAnsi="Georgia"/>
                <w:i/>
                <w:sz w:val="20"/>
                <w:szCs w:val="20"/>
                <w:lang w:val="en-ID"/>
              </w:rPr>
              <w:tab/>
              <w:t>Umat/anggota Jemaat</w:t>
            </w:r>
          </w:p>
          <w:p w14:paraId="6D70B0D0" w14:textId="77777777" w:rsidR="00EE6D0B" w:rsidRPr="00EE6D0B" w:rsidRDefault="00EE6D0B" w:rsidP="00EE6D0B">
            <w:pPr>
              <w:tabs>
                <w:tab w:val="left" w:pos="360"/>
                <w:tab w:val="left" w:pos="630"/>
              </w:tabs>
              <w:spacing w:after="0" w:line="240" w:lineRule="auto"/>
              <w:rPr>
                <w:rFonts w:ascii="Georgia" w:eastAsiaTheme="minorEastAsia" w:hAnsi="Georgia"/>
                <w:i/>
                <w:sz w:val="20"/>
                <w:szCs w:val="20"/>
                <w:lang w:val="en-ID"/>
              </w:rPr>
            </w:pPr>
            <w:r w:rsidRPr="00EE6D0B">
              <w:rPr>
                <w:rFonts w:ascii="Georgia" w:eastAsiaTheme="minorEastAsia" w:hAnsi="Georgia"/>
                <w:i/>
                <w:sz w:val="20"/>
                <w:szCs w:val="20"/>
                <w:lang w:val="en-ID"/>
              </w:rPr>
              <w:t>MJ</w:t>
            </w:r>
            <w:r w:rsidRPr="00EE6D0B">
              <w:rPr>
                <w:rFonts w:ascii="Georgia" w:eastAsiaTheme="minorEastAsia" w:hAnsi="Georgia"/>
                <w:i/>
                <w:sz w:val="20"/>
                <w:szCs w:val="20"/>
                <w:lang w:val="en-ID"/>
              </w:rPr>
              <w:tab/>
              <w:t>:</w:t>
            </w:r>
            <w:r w:rsidRPr="00EE6D0B">
              <w:rPr>
                <w:rFonts w:ascii="Georgia" w:eastAsiaTheme="minorEastAsia" w:hAnsi="Georgia"/>
                <w:i/>
                <w:sz w:val="20"/>
                <w:szCs w:val="20"/>
                <w:lang w:val="en-ID"/>
              </w:rPr>
              <w:tab/>
              <w:t>Majelis Jemaat (Diakan/Penatua)</w:t>
            </w:r>
          </w:p>
          <w:p w14:paraId="173C1686" w14:textId="77777777" w:rsidR="00EE6D0B" w:rsidRPr="00EE6D0B" w:rsidRDefault="00EE6D0B" w:rsidP="00EE6D0B">
            <w:pPr>
              <w:tabs>
                <w:tab w:val="left" w:pos="360"/>
                <w:tab w:val="left" w:pos="630"/>
              </w:tabs>
              <w:spacing w:after="0" w:line="240" w:lineRule="auto"/>
              <w:rPr>
                <w:rFonts w:ascii="Georgia" w:eastAsiaTheme="minorEastAsia" w:hAnsi="Georgia"/>
                <w:i/>
                <w:sz w:val="20"/>
                <w:szCs w:val="20"/>
                <w:lang w:val="en-ID"/>
              </w:rPr>
            </w:pPr>
            <w:r w:rsidRPr="00EE6D0B">
              <w:rPr>
                <w:rFonts w:ascii="Georgia" w:eastAsiaTheme="minorEastAsia" w:hAnsi="Georgia"/>
                <w:i/>
                <w:sz w:val="20"/>
                <w:szCs w:val="20"/>
                <w:lang w:val="en-ID"/>
              </w:rPr>
              <w:t>L</w:t>
            </w:r>
            <w:r w:rsidRPr="00EE6D0B">
              <w:rPr>
                <w:rFonts w:ascii="Georgia" w:eastAsiaTheme="minorEastAsia" w:hAnsi="Georgia"/>
                <w:i/>
                <w:sz w:val="20"/>
                <w:szCs w:val="20"/>
                <w:lang w:val="en-ID"/>
              </w:rPr>
              <w:tab/>
            </w:r>
            <w:r w:rsidRPr="00EE6D0B">
              <w:rPr>
                <w:rFonts w:ascii="Times New Roman" w:eastAsiaTheme="minorEastAsia" w:hAnsi="Times New Roman" w:cs="Times New Roman"/>
                <w:i/>
                <w:sz w:val="20"/>
                <w:szCs w:val="20"/>
                <w:lang w:val="en-ID"/>
              </w:rPr>
              <w:t>​​</w:t>
            </w:r>
            <w:r w:rsidRPr="00EE6D0B">
              <w:rPr>
                <w:rFonts w:ascii="Georgia" w:eastAsiaTheme="minorEastAsia" w:hAnsi="Georgia"/>
                <w:i/>
                <w:sz w:val="20"/>
                <w:szCs w:val="20"/>
                <w:lang w:val="en-ID"/>
              </w:rPr>
              <w:t>:</w:t>
            </w:r>
            <w:r w:rsidRPr="00EE6D0B">
              <w:rPr>
                <w:rFonts w:ascii="Georgia" w:eastAsiaTheme="minorEastAsia" w:hAnsi="Georgia"/>
                <w:i/>
                <w:sz w:val="20"/>
                <w:szCs w:val="20"/>
                <w:lang w:val="en-ID"/>
              </w:rPr>
              <w:tab/>
              <w:t>Lektor</w:t>
            </w:r>
          </w:p>
          <w:p w14:paraId="7738C900" w14:textId="77777777" w:rsidR="00EE6D0B" w:rsidRPr="00EE6D0B" w:rsidRDefault="00EE6D0B" w:rsidP="00EE6D0B">
            <w:pPr>
              <w:tabs>
                <w:tab w:val="left" w:pos="360"/>
                <w:tab w:val="left" w:pos="630"/>
              </w:tabs>
              <w:spacing w:after="0" w:line="240" w:lineRule="auto"/>
              <w:rPr>
                <w:rFonts w:ascii="Georgia" w:eastAsiaTheme="minorEastAsia" w:hAnsi="Georgia"/>
                <w:i/>
                <w:sz w:val="20"/>
                <w:szCs w:val="20"/>
                <w:lang w:val="en-ID"/>
              </w:rPr>
            </w:pPr>
            <w:r w:rsidRPr="00EE6D0B">
              <w:rPr>
                <w:rFonts w:ascii="Georgia" w:eastAsiaTheme="minorEastAsia" w:hAnsi="Georgia"/>
                <w:i/>
                <w:sz w:val="20"/>
                <w:szCs w:val="20"/>
                <w:lang w:val="en-ID"/>
              </w:rPr>
              <w:t>N</w:t>
            </w:r>
            <w:r w:rsidRPr="00EE6D0B">
              <w:rPr>
                <w:rFonts w:ascii="Georgia" w:eastAsiaTheme="minorEastAsia" w:hAnsi="Georgia"/>
                <w:i/>
                <w:sz w:val="20"/>
                <w:szCs w:val="20"/>
                <w:lang w:val="en-ID"/>
              </w:rPr>
              <w:tab/>
              <w:t>:</w:t>
            </w:r>
            <w:r w:rsidRPr="00EE6D0B">
              <w:rPr>
                <w:rFonts w:ascii="Georgia" w:eastAsiaTheme="minorEastAsia" w:hAnsi="Georgia"/>
                <w:i/>
                <w:sz w:val="20"/>
                <w:szCs w:val="20"/>
                <w:lang w:val="en-ID"/>
              </w:rPr>
              <w:tab/>
              <w:t>Narator</w:t>
            </w:r>
          </w:p>
          <w:p w14:paraId="5883F94A" w14:textId="77777777" w:rsidR="00EE6D0B" w:rsidRPr="00EE6D0B" w:rsidRDefault="00EE6D0B" w:rsidP="00EE6D0B">
            <w:pPr>
              <w:tabs>
                <w:tab w:val="left" w:pos="360"/>
                <w:tab w:val="left" w:pos="630"/>
              </w:tabs>
              <w:spacing w:after="0" w:line="240" w:lineRule="auto"/>
              <w:rPr>
                <w:rFonts w:ascii="Georgia" w:eastAsiaTheme="minorEastAsia" w:hAnsi="Georgia"/>
                <w:i/>
                <w:sz w:val="20"/>
                <w:szCs w:val="20"/>
                <w:lang w:val="en-ID"/>
              </w:rPr>
            </w:pPr>
            <w:r w:rsidRPr="00EE6D0B">
              <w:rPr>
                <w:rFonts w:ascii="Georgia" w:eastAsiaTheme="minorEastAsia" w:hAnsi="Georgia"/>
                <w:i/>
                <w:sz w:val="20"/>
                <w:szCs w:val="20"/>
                <w:lang w:val="en-ID"/>
              </w:rPr>
              <w:t>Lk</w:t>
            </w:r>
            <w:r w:rsidRPr="00EE6D0B">
              <w:rPr>
                <w:rFonts w:ascii="Georgia" w:eastAsiaTheme="minorEastAsia" w:hAnsi="Georgia"/>
                <w:i/>
                <w:sz w:val="20"/>
                <w:szCs w:val="20"/>
                <w:lang w:val="en-ID"/>
              </w:rPr>
              <w:tab/>
              <w:t>:</w:t>
            </w:r>
            <w:r w:rsidRPr="00EE6D0B">
              <w:rPr>
                <w:rFonts w:ascii="Georgia" w:eastAsiaTheme="minorEastAsia" w:hAnsi="Georgia"/>
                <w:i/>
                <w:sz w:val="20"/>
                <w:szCs w:val="20"/>
                <w:lang w:val="en-ID"/>
              </w:rPr>
              <w:tab/>
              <w:t>Laki-laki</w:t>
            </w:r>
          </w:p>
          <w:p w14:paraId="59FF6220" w14:textId="77777777" w:rsidR="00EE6D0B" w:rsidRPr="00EE6D0B" w:rsidRDefault="00EE6D0B" w:rsidP="00EE6D0B">
            <w:pPr>
              <w:tabs>
                <w:tab w:val="left" w:pos="360"/>
                <w:tab w:val="left" w:pos="630"/>
              </w:tabs>
              <w:spacing w:after="0" w:line="240" w:lineRule="auto"/>
              <w:rPr>
                <w:rFonts w:ascii="Georgia" w:eastAsiaTheme="minorEastAsia" w:hAnsi="Georgia"/>
                <w:i/>
                <w:sz w:val="20"/>
                <w:szCs w:val="20"/>
                <w:lang w:val="en-ID"/>
              </w:rPr>
            </w:pPr>
            <w:r w:rsidRPr="00EE6D0B">
              <w:rPr>
                <w:rFonts w:ascii="Georgia" w:eastAsiaTheme="minorEastAsia" w:hAnsi="Georgia"/>
                <w:i/>
                <w:sz w:val="20"/>
                <w:szCs w:val="20"/>
                <w:lang w:val="en-ID"/>
              </w:rPr>
              <w:t>Pr</w:t>
            </w:r>
            <w:r w:rsidRPr="00EE6D0B">
              <w:rPr>
                <w:rFonts w:ascii="Georgia" w:eastAsiaTheme="minorEastAsia" w:hAnsi="Georgia"/>
                <w:i/>
                <w:sz w:val="20"/>
                <w:szCs w:val="20"/>
                <w:lang w:val="en-ID"/>
              </w:rPr>
              <w:tab/>
              <w:t>:</w:t>
            </w:r>
            <w:r w:rsidRPr="00EE6D0B">
              <w:rPr>
                <w:rFonts w:ascii="Georgia" w:eastAsiaTheme="minorEastAsia" w:hAnsi="Georgia"/>
                <w:i/>
                <w:sz w:val="20"/>
                <w:szCs w:val="20"/>
                <w:lang w:val="en-ID"/>
              </w:rPr>
              <w:tab/>
              <w:t>Perempuan</w:t>
            </w:r>
          </w:p>
          <w:p w14:paraId="35644216" w14:textId="77777777" w:rsidR="00EE6D0B" w:rsidRPr="00EE6D0B" w:rsidRDefault="00EE6D0B" w:rsidP="00EE6D0B">
            <w:pPr>
              <w:tabs>
                <w:tab w:val="left" w:pos="360"/>
                <w:tab w:val="left" w:pos="630"/>
              </w:tabs>
              <w:spacing w:after="0" w:line="240" w:lineRule="auto"/>
              <w:rPr>
                <w:rFonts w:ascii="Georgia" w:eastAsiaTheme="minorEastAsia" w:hAnsi="Georgia"/>
                <w:sz w:val="10"/>
                <w:szCs w:val="20"/>
                <w:lang w:val="en-ID"/>
              </w:rPr>
            </w:pPr>
          </w:p>
        </w:tc>
      </w:tr>
    </w:tbl>
    <w:p w14:paraId="04CEB67C" w14:textId="77777777" w:rsidR="00EE6D0B" w:rsidRPr="00EE6D0B" w:rsidRDefault="00EE6D0B" w:rsidP="00EE6D0B">
      <w:pPr>
        <w:spacing w:after="0" w:line="240" w:lineRule="auto"/>
        <w:rPr>
          <w:rFonts w:ascii="Georgia" w:eastAsiaTheme="minorEastAsia" w:hAnsi="Georgia"/>
          <w:lang w:val="en-ID"/>
        </w:rPr>
      </w:pPr>
    </w:p>
    <w:p w14:paraId="093B6806" w14:textId="77777777" w:rsidR="00EE6D0B" w:rsidRPr="00EE6D0B" w:rsidRDefault="00EE6D0B" w:rsidP="00EE6D0B">
      <w:pPr>
        <w:spacing w:after="0" w:line="240" w:lineRule="auto"/>
        <w:rPr>
          <w:rFonts w:ascii="Georgia" w:eastAsiaTheme="minorEastAsia" w:hAnsi="Georgia"/>
          <w:b/>
          <w:lang w:val="en-ID"/>
        </w:rPr>
      </w:pPr>
    </w:p>
    <w:p w14:paraId="471271C4" w14:textId="77777777" w:rsidR="00EE6D0B" w:rsidRPr="00EE6D0B" w:rsidRDefault="00EE6D0B" w:rsidP="00EE6D0B">
      <w:pPr>
        <w:spacing w:after="0" w:line="240" w:lineRule="auto"/>
        <w:rPr>
          <w:rFonts w:ascii="Georgia" w:eastAsiaTheme="minorEastAsia" w:hAnsi="Georgia"/>
          <w:b/>
          <w:lang w:val="en-ID"/>
        </w:rPr>
      </w:pPr>
      <w:r w:rsidRPr="00EE6D0B">
        <w:rPr>
          <w:rFonts w:ascii="Georgia" w:eastAsiaTheme="minorEastAsia" w:hAnsi="Georgia"/>
          <w:b/>
          <w:lang w:val="en-ID"/>
        </w:rPr>
        <w:t>PERSIAPAN</w:t>
      </w:r>
    </w:p>
    <w:p w14:paraId="29A33FE6" w14:textId="77777777" w:rsidR="00EE6D0B" w:rsidRPr="00EE6D0B" w:rsidRDefault="00EE6D0B" w:rsidP="00462786">
      <w:pPr>
        <w:numPr>
          <w:ilvl w:val="0"/>
          <w:numId w:val="8"/>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 xml:space="preserve">pemusik mengalunkan nyanyian yang syahdu 15 menit sebelum ibadah dimulai. </w:t>
      </w:r>
    </w:p>
    <w:p w14:paraId="76D73045" w14:textId="77777777" w:rsidR="00EE6D0B" w:rsidRPr="00EE6D0B" w:rsidRDefault="00EE6D0B" w:rsidP="00462786">
      <w:pPr>
        <w:numPr>
          <w:ilvl w:val="0"/>
          <w:numId w:val="8"/>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umat memasuki ruangan ibadah dengan hening dan mengambil sikap bersaat teduh dalam doa dan perenungan pribadi.</w:t>
      </w:r>
    </w:p>
    <w:p w14:paraId="3863BF7A" w14:textId="77777777" w:rsidR="00EE6D0B" w:rsidRPr="00EE6D0B" w:rsidRDefault="00EE6D0B" w:rsidP="00EE6D0B">
      <w:pPr>
        <w:spacing w:after="0" w:line="240" w:lineRule="auto"/>
        <w:rPr>
          <w:rFonts w:ascii="Georgia" w:eastAsiaTheme="minorEastAsia" w:hAnsi="Georgia"/>
          <w:lang w:val="en-ID"/>
        </w:rPr>
      </w:pPr>
    </w:p>
    <w:p w14:paraId="65B58143" w14:textId="77777777" w:rsidR="00EE6D0B" w:rsidRPr="00EE6D0B" w:rsidRDefault="00EE6D0B" w:rsidP="00EE6D0B">
      <w:pPr>
        <w:spacing w:after="0" w:line="240" w:lineRule="auto"/>
        <w:rPr>
          <w:rFonts w:ascii="Georgia" w:eastAsiaTheme="minorEastAsia" w:hAnsi="Georgia"/>
          <w:b/>
          <w:caps/>
          <w:lang w:val="en-ID"/>
        </w:rPr>
      </w:pPr>
      <w:r w:rsidRPr="00EE6D0B">
        <w:rPr>
          <w:rFonts w:ascii="Georgia" w:eastAsiaTheme="minorEastAsia" w:hAnsi="Georgia"/>
          <w:b/>
          <w:caps/>
          <w:lang w:val="en-ID"/>
        </w:rPr>
        <w:t>Hai, Debu, Dengarlah!</w:t>
      </w:r>
    </w:p>
    <w:p w14:paraId="7F2CCE4A" w14:textId="77777777" w:rsidR="00EE6D0B" w:rsidRPr="00EE6D0B" w:rsidRDefault="00EE6D0B" w:rsidP="00EE6D0B">
      <w:pPr>
        <w:spacing w:after="0" w:line="240" w:lineRule="auto"/>
        <w:rPr>
          <w:rFonts w:ascii="Georgia" w:eastAsiaTheme="minorEastAsia" w:hAnsi="Georgia"/>
          <w:i/>
          <w:lang w:val="en-ID"/>
        </w:rPr>
      </w:pPr>
      <w:r w:rsidRPr="00EE6D0B">
        <w:rPr>
          <w:rFonts w:ascii="Georgia" w:eastAsiaTheme="minorEastAsia" w:hAnsi="Georgia"/>
          <w:i/>
          <w:lang w:val="en-ID"/>
        </w:rPr>
        <w:t>(suara ‘ting’ dari triangle atau sendok/garpu yang dipukul)</w:t>
      </w:r>
    </w:p>
    <w:p w14:paraId="74F2DCBF" w14:textId="77777777" w:rsidR="00EE6D0B" w:rsidRPr="00EE6D0B" w:rsidRDefault="00EE6D0B" w:rsidP="00EE6D0B">
      <w:pPr>
        <w:spacing w:after="0" w:line="240" w:lineRule="auto"/>
        <w:ind w:left="720" w:hanging="720"/>
        <w:rPr>
          <w:rFonts w:ascii="Georgia" w:eastAsiaTheme="minorEastAsia" w:hAnsi="Georgia"/>
          <w:i/>
          <w:lang w:val="en-ID"/>
        </w:rPr>
      </w:pPr>
    </w:p>
    <w:p w14:paraId="240B92EF"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Saudaraku kita berasal dari debu</w:t>
      </w:r>
    </w:p>
    <w:p w14:paraId="6B10A4ED"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t>YA AKU DEBU</w:t>
      </w:r>
    </w:p>
    <w:p w14:paraId="78940A96"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Saudaraku sesama kita pun debu</w:t>
      </w:r>
    </w:p>
    <w:p w14:paraId="62670B4F"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t>YA KAMU DEBU</w:t>
      </w:r>
    </w:p>
    <w:p w14:paraId="2629C86B"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Saudaraku dari debu akan menjadi debu</w:t>
      </w:r>
    </w:p>
    <w:p w14:paraId="2BFA67DF"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lastRenderedPageBreak/>
        <w:t>U</w:t>
      </w:r>
      <w:r w:rsidRPr="00EE6D0B">
        <w:rPr>
          <w:rFonts w:ascii="Georgia" w:eastAsiaTheme="minorEastAsia" w:hAnsi="Georgia"/>
          <w:lang w:val="en-ID"/>
        </w:rPr>
        <w:tab/>
        <w:t>:</w:t>
      </w:r>
      <w:r w:rsidRPr="00EE6D0B">
        <w:rPr>
          <w:rFonts w:ascii="Georgia" w:eastAsiaTheme="minorEastAsia" w:hAnsi="Georgia"/>
          <w:lang w:val="en-ID"/>
        </w:rPr>
        <w:tab/>
        <w:t>YA KAMI DEBU</w:t>
      </w:r>
    </w:p>
    <w:p w14:paraId="406F95ED"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Saudaraku sekali debu tetap debu</w:t>
      </w:r>
    </w:p>
    <w:p w14:paraId="13D77C9E"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t>YA MEREKA DEBU</w:t>
      </w:r>
    </w:p>
    <w:p w14:paraId="4CD472DE"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Debu betebaran, mengganggu mata</w:t>
      </w:r>
    </w:p>
    <w:p w14:paraId="0D4794B4"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Debu betebaran, menyiksa nafas</w:t>
      </w:r>
    </w:p>
    <w:p w14:paraId="0E208001" w14:textId="77777777" w:rsidR="00EE6D0B" w:rsidRPr="00EE6D0B" w:rsidRDefault="00EE6D0B" w:rsidP="00EE6D0B">
      <w:pPr>
        <w:tabs>
          <w:tab w:val="left" w:pos="360"/>
          <w:tab w:val="left" w:pos="630"/>
        </w:tabs>
        <w:spacing w:after="0" w:line="240" w:lineRule="auto"/>
        <w:ind w:left="630" w:hanging="630"/>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Debu betebaran, melukai dan tak berarti</w:t>
      </w:r>
    </w:p>
    <w:p w14:paraId="0FDB6C33" w14:textId="77777777" w:rsidR="00EE6D0B" w:rsidRPr="00EE6D0B" w:rsidRDefault="00EE6D0B" w:rsidP="00EE6D0B">
      <w:pPr>
        <w:widowControl w:val="0"/>
        <w:tabs>
          <w:tab w:val="left" w:pos="-31680"/>
        </w:tabs>
        <w:spacing w:after="0" w:line="240" w:lineRule="auto"/>
        <w:rPr>
          <w:rFonts w:ascii="Georgia" w:eastAsiaTheme="minorEastAsia" w:hAnsi="Georgia"/>
          <w:i/>
          <w:iCs/>
          <w:lang w:val="id-ID"/>
        </w:rPr>
      </w:pPr>
    </w:p>
    <w:p w14:paraId="6FD29F17" w14:textId="77777777" w:rsidR="00EE6D0B" w:rsidRPr="00EE6D0B" w:rsidRDefault="00EE6D0B" w:rsidP="00462786">
      <w:pPr>
        <w:numPr>
          <w:ilvl w:val="0"/>
          <w:numId w:val="9"/>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hening sejenak</w:t>
      </w:r>
    </w:p>
    <w:p w14:paraId="7E2E28E4" w14:textId="77777777" w:rsidR="00EE6D0B" w:rsidRPr="00EE6D0B" w:rsidRDefault="00EE6D0B" w:rsidP="00462786">
      <w:pPr>
        <w:numPr>
          <w:ilvl w:val="0"/>
          <w:numId w:val="9"/>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umat berdiri dan menyanyikan KJ 27:1-3</w:t>
      </w:r>
    </w:p>
    <w:p w14:paraId="4BE3B6A0" w14:textId="77777777" w:rsidR="00EE6D0B" w:rsidRPr="00EE6D0B" w:rsidRDefault="00EE6D0B" w:rsidP="00EE6D0B">
      <w:pPr>
        <w:spacing w:after="0" w:line="240" w:lineRule="auto"/>
        <w:rPr>
          <w:rFonts w:ascii="Georgia" w:eastAsiaTheme="minorEastAsia" w:hAnsi="Georgia"/>
          <w:lang w:val="en-ID"/>
        </w:rPr>
      </w:pPr>
    </w:p>
    <w:p w14:paraId="79E20571" w14:textId="77777777" w:rsidR="00EE6D0B" w:rsidRPr="00EE6D0B" w:rsidRDefault="00EE6D0B" w:rsidP="00EE6D0B">
      <w:pPr>
        <w:widowControl w:val="0"/>
        <w:spacing w:after="0" w:line="240" w:lineRule="auto"/>
        <w:ind w:left="360"/>
        <w:rPr>
          <w:rFonts w:ascii="Georgia" w:eastAsiaTheme="minorEastAsia" w:hAnsi="Georgia"/>
          <w:color w:val="000000" w:themeColor="text1"/>
          <w:lang w:val="en-ID"/>
        </w:rPr>
      </w:pPr>
      <w:r w:rsidRPr="00EE6D0B">
        <w:rPr>
          <w:rFonts w:ascii="Georgia" w:eastAsiaTheme="minorEastAsia" w:hAnsi="Georgia"/>
          <w:color w:val="000000" w:themeColor="text1"/>
          <w:lang w:val="en-ID"/>
        </w:rPr>
        <w:t>MESKI TAK LAYAK DIRIKU</w:t>
      </w:r>
    </w:p>
    <w:p w14:paraId="6EF7C0C6" w14:textId="77777777" w:rsidR="00EE6D0B" w:rsidRPr="00EE6D0B" w:rsidRDefault="00EE6D0B" w:rsidP="00EE6D0B">
      <w:pPr>
        <w:widowControl w:val="0"/>
        <w:spacing w:after="0" w:line="240" w:lineRule="auto"/>
        <w:ind w:left="360"/>
        <w:rPr>
          <w:rFonts w:ascii="Georgia" w:eastAsiaTheme="minorEastAsia" w:hAnsi="Georgia"/>
          <w:color w:val="000000" w:themeColor="text1"/>
          <w:lang w:val="en-ID"/>
        </w:rPr>
      </w:pPr>
      <w:r w:rsidRPr="00EE6D0B">
        <w:rPr>
          <w:rFonts w:ascii="Georgia" w:eastAsiaTheme="minorEastAsia" w:hAnsi="Georgia"/>
          <w:color w:val="000000" w:themeColor="text1"/>
          <w:sz w:val="18"/>
          <w:lang w:val="en-ID"/>
        </w:rPr>
        <w:t>do = es    6 ketuk</w:t>
      </w:r>
    </w:p>
    <w:p w14:paraId="31AB6E88" w14:textId="77777777" w:rsidR="00EE6D0B" w:rsidRPr="00EE6D0B" w:rsidRDefault="00EE6D0B" w:rsidP="00EE6D0B">
      <w:pPr>
        <w:spacing w:after="0" w:line="240" w:lineRule="auto"/>
        <w:rPr>
          <w:rFonts w:ascii="Georgia" w:eastAsiaTheme="minorEastAsia" w:hAnsi="Georgia"/>
          <w:lang w:val="en-ID"/>
        </w:rPr>
      </w:pPr>
    </w:p>
    <w:p w14:paraId="18BC21F6"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t>Meski tak layak diriku,</w:t>
      </w:r>
    </w:p>
    <w:p w14:paraId="046FA9F2"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Lk</w:t>
      </w:r>
      <w:r w:rsidRPr="00EE6D0B">
        <w:rPr>
          <w:rFonts w:ascii="Georgia" w:eastAsiaTheme="minorEastAsia" w:hAnsi="Georgia"/>
          <w:lang w:val="en-ID"/>
        </w:rPr>
        <w:tab/>
        <w:t>:</w:t>
      </w:r>
      <w:r w:rsidRPr="00EE6D0B">
        <w:rPr>
          <w:rFonts w:ascii="Georgia" w:eastAsiaTheme="minorEastAsia" w:hAnsi="Georgia"/>
          <w:lang w:val="en-ID"/>
        </w:rPr>
        <w:tab/>
        <w:t>tetapi kar’na darah-Mu</w:t>
      </w:r>
    </w:p>
    <w:p w14:paraId="4AD758A5"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t>dan kar’na Kau memanggilku,</w:t>
      </w:r>
    </w:p>
    <w:p w14:paraId="42708077"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Pr</w:t>
      </w:r>
      <w:r w:rsidRPr="00EE6D0B">
        <w:rPr>
          <w:rFonts w:ascii="Georgia" w:eastAsiaTheme="minorEastAsia" w:hAnsi="Georgia"/>
          <w:lang w:val="en-ID"/>
        </w:rPr>
        <w:tab/>
        <w:t>:</w:t>
      </w:r>
      <w:r w:rsidRPr="00EE6D0B">
        <w:rPr>
          <w:rFonts w:ascii="Georgia" w:eastAsiaTheme="minorEastAsia" w:hAnsi="Georgia"/>
          <w:lang w:val="en-ID"/>
        </w:rPr>
        <w:tab/>
        <w:t>‘ku datang, Yesus, pada-Mu.</w:t>
      </w:r>
    </w:p>
    <w:p w14:paraId="70FD3CDB" w14:textId="77777777" w:rsidR="00EE6D0B" w:rsidRPr="00EE6D0B" w:rsidRDefault="00EE6D0B" w:rsidP="00EE6D0B">
      <w:pPr>
        <w:tabs>
          <w:tab w:val="left" w:pos="720"/>
          <w:tab w:val="left" w:pos="1080"/>
        </w:tabs>
        <w:spacing w:after="0" w:line="240" w:lineRule="auto"/>
        <w:rPr>
          <w:rFonts w:ascii="Georgia" w:eastAsiaTheme="minorEastAsia" w:hAnsi="Georgia"/>
          <w:lang w:val="en-ID"/>
        </w:rPr>
      </w:pPr>
    </w:p>
    <w:p w14:paraId="3E147F6A"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Lk</w:t>
      </w:r>
      <w:r w:rsidRPr="00EE6D0B">
        <w:rPr>
          <w:rFonts w:ascii="Georgia" w:eastAsiaTheme="minorEastAsia" w:hAnsi="Georgia"/>
          <w:lang w:val="en-ID"/>
        </w:rPr>
        <w:tab/>
        <w:t>:</w:t>
      </w:r>
      <w:r w:rsidRPr="00EE6D0B">
        <w:rPr>
          <w:rFonts w:ascii="Georgia" w:eastAsiaTheme="minorEastAsia" w:hAnsi="Georgia"/>
          <w:lang w:val="en-ID"/>
        </w:rPr>
        <w:tab/>
        <w:t>Sebagaimana adanya</w:t>
      </w:r>
    </w:p>
    <w:p w14:paraId="3368E80A"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t>jiwaku sungguh bercela,</w:t>
      </w:r>
    </w:p>
    <w:p w14:paraId="5A9A9C00"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Pr</w:t>
      </w:r>
      <w:r w:rsidRPr="00EE6D0B">
        <w:rPr>
          <w:rFonts w:ascii="Georgia" w:eastAsiaTheme="minorEastAsia" w:hAnsi="Georgia"/>
          <w:lang w:val="en-ID"/>
        </w:rPr>
        <w:tab/>
        <w:t>:</w:t>
      </w:r>
      <w:r w:rsidRPr="00EE6D0B">
        <w:rPr>
          <w:rFonts w:ascii="Georgia" w:eastAsiaTheme="minorEastAsia" w:hAnsi="Georgia"/>
          <w:lang w:val="en-ID"/>
        </w:rPr>
        <w:tab/>
        <w:t>darah-Mulah pembasuhnya,</w:t>
      </w:r>
    </w:p>
    <w:p w14:paraId="785F9A11"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t>‘ku datang, Tuhan, pada-Mu</w:t>
      </w:r>
    </w:p>
    <w:p w14:paraId="06A677DD"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p>
    <w:p w14:paraId="3B510C29"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Terombang-ambing, berkeluh,</w:t>
      </w:r>
    </w:p>
    <w:p w14:paraId="2F4C678C"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MJ</w:t>
      </w:r>
      <w:r w:rsidRPr="00EE6D0B">
        <w:rPr>
          <w:rFonts w:ascii="Georgia" w:eastAsiaTheme="minorEastAsia" w:hAnsi="Georgia"/>
          <w:lang w:val="en-ID"/>
        </w:rPr>
        <w:tab/>
        <w:t>:</w:t>
      </w:r>
      <w:r w:rsidRPr="00EE6D0B">
        <w:rPr>
          <w:rFonts w:ascii="Georgia" w:eastAsiaTheme="minorEastAsia" w:hAnsi="Georgia"/>
          <w:lang w:val="en-ID"/>
        </w:rPr>
        <w:tab/>
        <w:t>gentar di kancah kemelut,</w:t>
      </w:r>
    </w:p>
    <w:p w14:paraId="212D39DB"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t xml:space="preserve">ya Anak Domba, Allahku, </w:t>
      </w:r>
    </w:p>
    <w:p w14:paraId="5F1151C9" w14:textId="77777777" w:rsidR="00EE6D0B" w:rsidRPr="00EE6D0B" w:rsidRDefault="00EE6D0B" w:rsidP="00EE6D0B">
      <w:pPr>
        <w:tabs>
          <w:tab w:val="left" w:pos="720"/>
          <w:tab w:val="left" w:pos="1080"/>
        </w:tabs>
        <w:spacing w:after="0" w:line="240" w:lineRule="auto"/>
        <w:ind w:left="360"/>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ku datang kini pada-Mu.</w:t>
      </w:r>
    </w:p>
    <w:p w14:paraId="367B73F2" w14:textId="77777777" w:rsidR="00EE6D0B" w:rsidRPr="00EE6D0B" w:rsidRDefault="00EE6D0B" w:rsidP="00EE6D0B">
      <w:pPr>
        <w:spacing w:after="0" w:line="240" w:lineRule="auto"/>
        <w:rPr>
          <w:rFonts w:ascii="Georgia" w:eastAsiaTheme="minorEastAsia" w:hAnsi="Georgia"/>
          <w:b/>
          <w:lang w:val="en-ID"/>
        </w:rPr>
      </w:pPr>
    </w:p>
    <w:p w14:paraId="391BE248" w14:textId="77777777" w:rsidR="00EE6D0B" w:rsidRPr="00EE6D0B" w:rsidRDefault="00EE6D0B" w:rsidP="00EE6D0B">
      <w:pPr>
        <w:spacing w:after="0" w:line="240" w:lineRule="auto"/>
        <w:rPr>
          <w:rFonts w:ascii="Georgia" w:eastAsiaTheme="minorEastAsia" w:hAnsi="Georgia"/>
          <w:b/>
          <w:caps/>
          <w:lang w:val="en-ID"/>
        </w:rPr>
      </w:pPr>
      <w:r w:rsidRPr="00EE6D0B">
        <w:rPr>
          <w:rFonts w:ascii="Georgia" w:eastAsiaTheme="minorEastAsia" w:hAnsi="Georgia"/>
          <w:b/>
          <w:caps/>
          <w:lang w:val="en-ID"/>
        </w:rPr>
        <w:t>Votum</w:t>
      </w:r>
    </w:p>
    <w:p w14:paraId="7DC4B60D"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Pertolongan kita datangnya dari Allah Tritunggal</w:t>
      </w:r>
    </w:p>
    <w:p w14:paraId="7E88FF03"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 xml:space="preserve">Dalam Bapa, debu dipelihara-Nya </w:t>
      </w:r>
    </w:p>
    <w:p w14:paraId="68AC24AD"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Dalam Kristus, debu diangkat-Nya</w:t>
      </w:r>
    </w:p>
    <w:p w14:paraId="2F07F42A"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Dalam Roh Kudus, debu di hiburkan-Nya</w:t>
      </w:r>
    </w:p>
    <w:p w14:paraId="5F2EB7A3" w14:textId="77777777" w:rsidR="00EE6D0B" w:rsidRPr="00EE6D0B" w:rsidRDefault="00EE6D0B" w:rsidP="00EE6D0B">
      <w:pPr>
        <w:tabs>
          <w:tab w:val="left" w:pos="450"/>
        </w:tabs>
        <w:spacing w:after="0" w:line="240" w:lineRule="auto"/>
        <w:rPr>
          <w:rFonts w:ascii="Georgia" w:eastAsiaTheme="minorEastAsia" w:hAnsi="Georgia"/>
          <w:lang w:val="en-ID"/>
        </w:rPr>
      </w:pPr>
    </w:p>
    <w:p w14:paraId="1E47D3E4" w14:textId="77777777" w:rsidR="00EE6D0B" w:rsidRPr="00EE6D0B" w:rsidRDefault="00EE6D0B" w:rsidP="00EE6D0B">
      <w:pPr>
        <w:tabs>
          <w:tab w:val="left" w:pos="450"/>
        </w:tabs>
        <w:spacing w:after="0" w:line="240" w:lineRule="auto"/>
        <w:rPr>
          <w:rFonts w:ascii="Georgia" w:eastAsiaTheme="minorEastAsia" w:hAnsi="Georgia"/>
          <w:b/>
          <w:caps/>
          <w:lang w:val="en-ID"/>
        </w:rPr>
      </w:pPr>
      <w:r w:rsidRPr="00EE6D0B">
        <w:rPr>
          <w:rFonts w:ascii="Georgia" w:eastAsiaTheme="minorEastAsia" w:hAnsi="Georgia"/>
          <w:b/>
          <w:caps/>
          <w:lang w:val="en-ID"/>
        </w:rPr>
        <w:t xml:space="preserve">Salam </w:t>
      </w:r>
    </w:p>
    <w:p w14:paraId="449885FA" w14:textId="77777777" w:rsidR="00EE6D0B" w:rsidRPr="00EE6D0B" w:rsidRDefault="00EE6D0B" w:rsidP="00EE6D0B">
      <w:pPr>
        <w:tabs>
          <w:tab w:val="left" w:pos="360"/>
          <w:tab w:val="left" w:pos="720"/>
        </w:tabs>
        <w:spacing w:after="0" w:line="240" w:lineRule="auto"/>
        <w:ind w:left="720" w:hanging="720"/>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Tuhan besertamu, hai debu!</w:t>
      </w:r>
    </w:p>
    <w:p w14:paraId="2A58B1D8" w14:textId="77777777" w:rsidR="00EE6D0B" w:rsidRPr="00EE6D0B" w:rsidRDefault="00EE6D0B" w:rsidP="00EE6D0B">
      <w:pPr>
        <w:tabs>
          <w:tab w:val="left" w:pos="360"/>
          <w:tab w:val="left" w:pos="720"/>
        </w:tabs>
        <w:spacing w:after="0" w:line="240" w:lineRule="auto"/>
        <w:ind w:left="720" w:hanging="720"/>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Tuhan besertamu juga, hai abu!</w:t>
      </w:r>
    </w:p>
    <w:p w14:paraId="27AB8622" w14:textId="77777777" w:rsidR="00EE6D0B" w:rsidRPr="00EE6D0B" w:rsidRDefault="00EE6D0B" w:rsidP="00EE6D0B">
      <w:pPr>
        <w:tabs>
          <w:tab w:val="left" w:pos="450"/>
        </w:tabs>
        <w:spacing w:after="0" w:line="240" w:lineRule="auto"/>
        <w:rPr>
          <w:rFonts w:ascii="Georgia" w:eastAsiaTheme="minorEastAsia" w:hAnsi="Georgia"/>
          <w:lang w:val="en-ID"/>
        </w:rPr>
      </w:pPr>
    </w:p>
    <w:p w14:paraId="7A4597F2" w14:textId="77777777" w:rsidR="00EE6D0B" w:rsidRPr="00EE6D0B" w:rsidRDefault="00EE6D0B" w:rsidP="00462786">
      <w:pPr>
        <w:numPr>
          <w:ilvl w:val="0"/>
          <w:numId w:val="9"/>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umat duduk</w:t>
      </w:r>
    </w:p>
    <w:p w14:paraId="5AE317B2" w14:textId="77777777" w:rsidR="00EE6D0B" w:rsidRPr="00EE6D0B" w:rsidRDefault="00EE6D0B" w:rsidP="00EE6D0B">
      <w:pPr>
        <w:tabs>
          <w:tab w:val="left" w:pos="450"/>
        </w:tabs>
        <w:spacing w:after="0" w:line="240" w:lineRule="auto"/>
        <w:rPr>
          <w:rFonts w:ascii="Georgia" w:eastAsiaTheme="minorEastAsia" w:hAnsi="Georgia"/>
          <w:lang w:val="en-ID"/>
        </w:rPr>
      </w:pPr>
    </w:p>
    <w:p w14:paraId="5511005F" w14:textId="77777777" w:rsidR="00EE6D0B" w:rsidRPr="00EE6D0B" w:rsidRDefault="00EE6D0B" w:rsidP="00EE6D0B">
      <w:pPr>
        <w:tabs>
          <w:tab w:val="left" w:pos="450"/>
        </w:tabs>
        <w:spacing w:after="0" w:line="240" w:lineRule="auto"/>
        <w:rPr>
          <w:rFonts w:ascii="Georgia" w:eastAsiaTheme="minorEastAsia" w:hAnsi="Georgia"/>
          <w:b/>
          <w:caps/>
          <w:lang w:val="en-ID"/>
        </w:rPr>
      </w:pPr>
      <w:r w:rsidRPr="00EE6D0B">
        <w:rPr>
          <w:rFonts w:ascii="Georgia" w:eastAsiaTheme="minorEastAsia" w:hAnsi="Georgia"/>
          <w:b/>
          <w:caps/>
          <w:lang w:val="en-ID"/>
        </w:rPr>
        <w:t>Debu yang Sombong</w:t>
      </w:r>
    </w:p>
    <w:p w14:paraId="08482E42"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Debu kok sombong!</w:t>
      </w:r>
    </w:p>
    <w:p w14:paraId="5423431C"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Apa yang disombongkan?</w:t>
      </w:r>
    </w:p>
    <w:p w14:paraId="67D27EA8"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 xml:space="preserve">Banyak, kami merasa hebat </w:t>
      </w:r>
    </w:p>
    <w:p w14:paraId="1151EC0B"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caps/>
          <w:lang w:val="en-ID"/>
        </w:rPr>
        <w:tab/>
      </w:r>
      <w:r w:rsidRPr="00EE6D0B">
        <w:rPr>
          <w:rFonts w:ascii="Georgia" w:eastAsiaTheme="minorEastAsia" w:hAnsi="Georgia"/>
          <w:caps/>
          <w:lang w:val="en-ID"/>
        </w:rPr>
        <w:tab/>
        <w:t>Kami merasa kuat</w:t>
      </w:r>
    </w:p>
    <w:p w14:paraId="0ED922E3"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xml:space="preserve">) Hahahaha … apa yang kuat? </w:t>
      </w:r>
    </w:p>
    <w:p w14:paraId="3B1C1D7B"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Apa yang hebat?</w:t>
      </w:r>
    </w:p>
    <w:p w14:paraId="40A3C84F"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Kekayaan kami</w:t>
      </w:r>
    </w:p>
    <w:p w14:paraId="66484342"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Kedudukan kami</w:t>
      </w:r>
    </w:p>
    <w:p w14:paraId="7D491C88"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Status kami</w:t>
      </w:r>
    </w:p>
    <w:p w14:paraId="78D87A46"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saat mati itu semua pergi</w:t>
      </w:r>
    </w:p>
    <w:p w14:paraId="23D7CCC9"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Semua kembali ke tanah</w:t>
      </w:r>
    </w:p>
    <w:p w14:paraId="28D81084"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Semua tak berarti</w:t>
      </w:r>
    </w:p>
    <w:p w14:paraId="03FE5519"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Apalagi yang dapat kau banggakan?</w:t>
      </w:r>
    </w:p>
    <w:p w14:paraId="4F135BF3"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Kesucian kami</w:t>
      </w:r>
    </w:p>
    <w:p w14:paraId="34BB5823"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Kesalehan kami</w:t>
      </w:r>
    </w:p>
    <w:p w14:paraId="12310EE9"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Ketaatan kami</w:t>
      </w:r>
    </w:p>
    <w:p w14:paraId="7F15AC19"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w:t>
      </w:r>
      <w:r w:rsidRPr="00EE6D0B">
        <w:rPr>
          <w:rFonts w:ascii="Georgia" w:eastAsiaTheme="minorEastAsia" w:hAnsi="Georgia"/>
          <w:i/>
          <w:lang w:val="en-ID"/>
        </w:rPr>
        <w:t>ting</w:t>
      </w:r>
      <w:r w:rsidRPr="00EE6D0B">
        <w:rPr>
          <w:rFonts w:ascii="Georgia" w:eastAsiaTheme="minorEastAsia" w:hAnsi="Georgia"/>
          <w:lang w:val="en-ID"/>
        </w:rPr>
        <w:t>) (</w:t>
      </w:r>
      <w:r w:rsidRPr="00EE6D0B">
        <w:rPr>
          <w:rFonts w:ascii="Georgia" w:eastAsiaTheme="minorEastAsia" w:hAnsi="Georgia"/>
          <w:i/>
          <w:lang w:val="en-ID"/>
        </w:rPr>
        <w:t>ting</w:t>
      </w:r>
      <w:r w:rsidRPr="00EE6D0B">
        <w:rPr>
          <w:rFonts w:ascii="Georgia" w:eastAsiaTheme="minorEastAsia" w:hAnsi="Georgia"/>
          <w:lang w:val="en-ID"/>
        </w:rPr>
        <w:t>) Sombong!!!</w:t>
      </w:r>
    </w:p>
    <w:p w14:paraId="7D7848C5"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Hancurlah kau debu!</w:t>
      </w:r>
    </w:p>
    <w:p w14:paraId="0A8C99FE"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Terkibaslah kau abu!</w:t>
      </w:r>
      <w:r w:rsidRPr="00EE6D0B">
        <w:rPr>
          <w:rFonts w:ascii="Georgia" w:eastAsiaTheme="minorEastAsia" w:hAnsi="Georgia"/>
          <w:lang w:val="en-ID"/>
        </w:rPr>
        <w:tab/>
      </w:r>
      <w:r w:rsidRPr="00EE6D0B">
        <w:rPr>
          <w:rFonts w:ascii="Georgia" w:eastAsiaTheme="minorEastAsia" w:hAnsi="Georgia"/>
          <w:lang w:val="en-ID"/>
        </w:rPr>
        <w:tab/>
      </w:r>
      <w:r w:rsidRPr="00EE6D0B">
        <w:rPr>
          <w:rFonts w:ascii="Georgia" w:eastAsiaTheme="minorEastAsia" w:hAnsi="Georgia"/>
          <w:lang w:val="en-ID"/>
        </w:rPr>
        <w:tab/>
      </w:r>
    </w:p>
    <w:p w14:paraId="4EFC5274"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lang w:val="en-ID"/>
        </w:rPr>
        <w:t>MJ</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i/>
          <w:lang w:val="en-ID"/>
        </w:rPr>
        <w:t>(menyanyikan KJ 27:4)</w:t>
      </w:r>
    </w:p>
    <w:p w14:paraId="40F41A49"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Sebagaimana adaku, celaka, buta, dan kelu</w:t>
      </w:r>
    </w:p>
    <w:p w14:paraId="6FA13CCE"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Segala apa yang perlu, ‘ku dapat dalam diri-Mu</w:t>
      </w:r>
    </w:p>
    <w:p w14:paraId="17A6A652"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p>
    <w:p w14:paraId="6F475873"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yang hebat itu bukan kamu</w:t>
      </w:r>
    </w:p>
    <w:p w14:paraId="1F192A9E"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Yang hebat itu, Tuhanmu!</w:t>
      </w:r>
    </w:p>
    <w:p w14:paraId="2384A62C"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Dia yang mengembuskan kehidupan</w:t>
      </w:r>
    </w:p>
    <w:p w14:paraId="32E7B75C"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Dia yang membuatmu dari debu</w:t>
      </w:r>
    </w:p>
    <w:p w14:paraId="7E7201EF"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Aku Debu! Kamu Debu!</w:t>
      </w:r>
    </w:p>
    <w:p w14:paraId="76C132E5"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caps/>
          <w:lang w:val="en-ID"/>
        </w:rPr>
        <w:tab/>
      </w:r>
      <w:r w:rsidRPr="00EE6D0B">
        <w:rPr>
          <w:rFonts w:ascii="Georgia" w:eastAsiaTheme="minorEastAsia" w:hAnsi="Georgia"/>
          <w:caps/>
          <w:lang w:val="en-ID"/>
        </w:rPr>
        <w:tab/>
        <w:t>Kami Abu! Mereka Abu!</w:t>
      </w:r>
    </w:p>
    <w:p w14:paraId="6CCA6BCE"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p>
    <w:p w14:paraId="2C96BE57"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ting</w:t>
      </w:r>
      <w:r w:rsidRPr="00EE6D0B">
        <w:rPr>
          <w:rFonts w:ascii="Georgia" w:eastAsiaTheme="minorEastAsia" w:hAnsi="Georgia"/>
          <w:lang w:val="en-ID"/>
        </w:rPr>
        <w:t>) (</w:t>
      </w:r>
      <w:r w:rsidRPr="00EE6D0B">
        <w:rPr>
          <w:rFonts w:ascii="Georgia" w:eastAsiaTheme="minorEastAsia" w:hAnsi="Georgia"/>
          <w:i/>
          <w:lang w:val="en-ID"/>
        </w:rPr>
        <w:t>ting</w:t>
      </w:r>
      <w:r w:rsidRPr="00EE6D0B">
        <w:rPr>
          <w:rFonts w:ascii="Georgia" w:eastAsiaTheme="minorEastAsia" w:hAnsi="Georgia"/>
          <w:lang w:val="en-ID"/>
        </w:rPr>
        <w:t>) jangan sombong!</w:t>
      </w:r>
    </w:p>
    <w:p w14:paraId="2E10D6DD"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Jangan pongah!</w:t>
      </w:r>
    </w:p>
    <w:p w14:paraId="570FAC28"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Jangan jumawa!</w:t>
      </w:r>
    </w:p>
    <w:p w14:paraId="0F4C6C80"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Datanglah pada Tuhan</w:t>
      </w:r>
    </w:p>
    <w:p w14:paraId="01EB288B"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i/>
          <w:lang w:val="en-ID"/>
        </w:rPr>
        <w:t>(menyanyikan KJ 27:5)</w:t>
      </w:r>
    </w:p>
    <w:p w14:paraId="357F1F42"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i/>
          <w:lang w:val="en-ID"/>
        </w:rPr>
        <w:tab/>
      </w:r>
      <w:r w:rsidRPr="00EE6D0B">
        <w:rPr>
          <w:rFonts w:ascii="Georgia" w:eastAsiaTheme="minorEastAsia" w:hAnsi="Georgia"/>
          <w:i/>
          <w:lang w:val="en-ID"/>
        </w:rPr>
        <w:tab/>
      </w:r>
      <w:r w:rsidRPr="00EE6D0B">
        <w:rPr>
          <w:rFonts w:ascii="Georgia" w:eastAsiaTheme="minorEastAsia" w:hAnsi="Georgia"/>
          <w:caps/>
          <w:lang w:val="en-ID"/>
        </w:rPr>
        <w:t xml:space="preserve">Sebagaimana janji-Mu, </w:t>
      </w:r>
    </w:p>
    <w:p w14:paraId="68DEFABF"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Menyambut dan membasuhku</w:t>
      </w:r>
    </w:p>
    <w:p w14:paraId="4D466513"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lastRenderedPageBreak/>
        <w:tab/>
      </w:r>
      <w:r w:rsidRPr="00EE6D0B">
        <w:rPr>
          <w:rFonts w:ascii="Georgia" w:eastAsiaTheme="minorEastAsia" w:hAnsi="Georgia"/>
          <w:caps/>
          <w:lang w:val="en-ID"/>
        </w:rPr>
        <w:tab/>
        <w:t>Ya, Anak Domba Yang Kudus</w:t>
      </w:r>
    </w:p>
    <w:p w14:paraId="20A07521"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‘ku datang kini pada-Mu.</w:t>
      </w:r>
    </w:p>
    <w:p w14:paraId="46BA23B1" w14:textId="77777777" w:rsidR="00EE6D0B" w:rsidRPr="00EE6D0B" w:rsidRDefault="00EE6D0B" w:rsidP="00EE6D0B">
      <w:pPr>
        <w:spacing w:after="0" w:line="240" w:lineRule="auto"/>
        <w:rPr>
          <w:rFonts w:ascii="Georgia" w:eastAsiaTheme="minorEastAsia" w:hAnsi="Georgia"/>
          <w:b/>
          <w:lang w:val="en-ID"/>
        </w:rPr>
      </w:pPr>
    </w:p>
    <w:p w14:paraId="6DF819AF" w14:textId="77777777" w:rsidR="00EE6D0B" w:rsidRPr="00EE6D0B" w:rsidRDefault="00EE6D0B" w:rsidP="00EE6D0B">
      <w:pPr>
        <w:spacing w:after="0" w:line="240" w:lineRule="auto"/>
        <w:rPr>
          <w:rFonts w:ascii="Georgia" w:eastAsiaTheme="minorEastAsia" w:hAnsi="Georgia"/>
          <w:b/>
          <w:lang w:val="en-ID"/>
        </w:rPr>
      </w:pPr>
      <w:r w:rsidRPr="00EE6D0B">
        <w:rPr>
          <w:rFonts w:ascii="Georgia" w:eastAsiaTheme="minorEastAsia" w:hAnsi="Georgia"/>
          <w:b/>
          <w:lang w:val="en-ID"/>
        </w:rPr>
        <w:t>PELAYANAN FIRMAN</w:t>
      </w:r>
    </w:p>
    <w:p w14:paraId="61FE4D5A" w14:textId="77777777" w:rsidR="00EE6D0B" w:rsidRPr="00EE6D0B" w:rsidRDefault="00EE6D0B" w:rsidP="00462786">
      <w:pPr>
        <w:numPr>
          <w:ilvl w:val="0"/>
          <w:numId w:val="10"/>
        </w:numPr>
        <w:spacing w:after="0" w:line="240" w:lineRule="auto"/>
        <w:ind w:left="360" w:hanging="180"/>
        <w:contextualSpacing/>
        <w:rPr>
          <w:rFonts w:ascii="Georgia" w:eastAsiaTheme="minorEastAsia" w:hAnsi="Georgia"/>
          <w:smallCaps/>
          <w:lang w:val="id-ID"/>
        </w:rPr>
      </w:pPr>
      <w:r w:rsidRPr="00EE6D0B">
        <w:rPr>
          <w:rFonts w:ascii="Georgia" w:eastAsiaTheme="minorEastAsia" w:hAnsi="Georgia"/>
          <w:smallCaps/>
          <w:lang w:val="id-ID"/>
        </w:rPr>
        <w:t>Doa Epiklese (</w:t>
      </w:r>
      <w:r w:rsidRPr="00EE6D0B">
        <w:rPr>
          <w:rFonts w:ascii="Georgia" w:eastAsiaTheme="minorEastAsia" w:hAnsi="Georgia"/>
          <w:smallCaps/>
          <w:lang w:val="en-ID"/>
        </w:rPr>
        <w:t xml:space="preserve">oleh </w:t>
      </w:r>
      <w:r w:rsidRPr="00EE6D0B">
        <w:rPr>
          <w:rFonts w:ascii="Georgia" w:eastAsiaTheme="minorEastAsia" w:hAnsi="Georgia"/>
          <w:smallCaps/>
          <w:lang w:val="id-ID"/>
        </w:rPr>
        <w:t>PF)</w:t>
      </w:r>
    </w:p>
    <w:p w14:paraId="73EA5C6B" w14:textId="77777777" w:rsidR="00EE6D0B" w:rsidRPr="00EE6D0B" w:rsidRDefault="00EE6D0B" w:rsidP="00462786">
      <w:pPr>
        <w:numPr>
          <w:ilvl w:val="0"/>
          <w:numId w:val="10"/>
        </w:numPr>
        <w:spacing w:after="0" w:line="240" w:lineRule="auto"/>
        <w:ind w:left="360" w:hanging="180"/>
        <w:contextualSpacing/>
        <w:rPr>
          <w:rFonts w:ascii="Georgia" w:eastAsiaTheme="minorEastAsia" w:hAnsi="Georgia"/>
          <w:smallCaps/>
          <w:lang w:val="id-ID"/>
        </w:rPr>
      </w:pPr>
      <w:r w:rsidRPr="00EE6D0B">
        <w:rPr>
          <w:rFonts w:ascii="Georgia" w:eastAsiaTheme="minorEastAsia" w:hAnsi="Georgia"/>
          <w:smallCaps/>
          <w:lang w:val="id-ID"/>
        </w:rPr>
        <w:t xml:space="preserve">Pembacaan Alkitab </w:t>
      </w:r>
    </w:p>
    <w:p w14:paraId="00E87634" w14:textId="77777777" w:rsidR="00EE6D0B" w:rsidRPr="00EE6D0B" w:rsidRDefault="00EE6D0B" w:rsidP="00EE6D0B">
      <w:pPr>
        <w:spacing w:after="0" w:line="240" w:lineRule="auto"/>
        <w:ind w:left="426"/>
        <w:rPr>
          <w:rFonts w:ascii="Georgia" w:eastAsiaTheme="minorEastAsia" w:hAnsi="Georgia"/>
          <w:color w:val="000000"/>
          <w:u w:val="single"/>
          <w:lang w:val="en-ID"/>
        </w:rPr>
      </w:pPr>
      <w:r w:rsidRPr="00EE6D0B">
        <w:rPr>
          <w:rFonts w:ascii="Georgia" w:eastAsiaTheme="minorEastAsia" w:hAnsi="Georgia"/>
          <w:color w:val="000000"/>
          <w:u w:val="single"/>
          <w:lang w:val="en-ID"/>
        </w:rPr>
        <w:t>Bacaan  Pertama</w:t>
      </w:r>
    </w:p>
    <w:p w14:paraId="710B49C8" w14:textId="77777777" w:rsidR="00EE6D0B" w:rsidRPr="00EE6D0B" w:rsidRDefault="00EE6D0B" w:rsidP="00EE6D0B">
      <w:pPr>
        <w:tabs>
          <w:tab w:val="left" w:pos="450"/>
          <w:tab w:val="left" w:pos="810"/>
          <w:tab w:val="left" w:pos="1170"/>
        </w:tabs>
        <w:spacing w:after="0" w:line="240" w:lineRule="auto"/>
        <w:ind w:left="1170" w:hanging="1170"/>
        <w:rPr>
          <w:rFonts w:ascii="Georgia" w:eastAsiaTheme="minorEastAsia" w:hAnsi="Georgia" w:cs="Segoe UI"/>
          <w:color w:val="000000"/>
          <w:lang w:val="en-ID"/>
        </w:rPr>
      </w:pPr>
      <w:r w:rsidRPr="00EE6D0B">
        <w:rPr>
          <w:rFonts w:ascii="Georgia" w:eastAsiaTheme="minorEastAsia" w:hAnsi="Georgia"/>
          <w:color w:val="000000"/>
          <w:lang w:val="en-ID"/>
        </w:rPr>
        <w:tab/>
        <w:t>L</w:t>
      </w:r>
      <w:r w:rsidRPr="00EE6D0B">
        <w:rPr>
          <w:rFonts w:ascii="Georgia" w:eastAsiaTheme="minorEastAsia" w:hAnsi="Georgia"/>
          <w:color w:val="000000"/>
          <w:lang w:val="en-ID"/>
        </w:rPr>
        <w:tab/>
        <w:t>:</w:t>
      </w:r>
      <w:r w:rsidRPr="00EE6D0B">
        <w:rPr>
          <w:rFonts w:ascii="Georgia" w:eastAsiaTheme="minorEastAsia" w:hAnsi="Georgia"/>
          <w:color w:val="000000"/>
          <w:lang w:val="en-ID"/>
        </w:rPr>
        <w:tab/>
        <w:t xml:space="preserve">(membacakan </w:t>
      </w:r>
      <w:r w:rsidRPr="00EE6D0B">
        <w:rPr>
          <w:rFonts w:ascii="Georgia" w:eastAsiaTheme="minorEastAsia" w:hAnsi="Georgia" w:cs="Arial"/>
          <w:b/>
          <w:lang w:val="en-ID"/>
        </w:rPr>
        <w:t>Yoel 2:1-2, 12-17</w:t>
      </w:r>
      <w:r w:rsidRPr="00EE6D0B">
        <w:rPr>
          <w:rFonts w:ascii="Georgia" w:eastAsiaTheme="minorEastAsia" w:hAnsi="Georgia" w:cs="Segoe UI"/>
          <w:color w:val="000000"/>
          <w:lang w:val="en-ID"/>
        </w:rPr>
        <w:t>)</w:t>
      </w:r>
    </w:p>
    <w:p w14:paraId="591A73E5" w14:textId="77777777" w:rsidR="00EE6D0B" w:rsidRPr="00EE6D0B" w:rsidRDefault="00EE6D0B" w:rsidP="00EE6D0B">
      <w:pPr>
        <w:tabs>
          <w:tab w:val="left" w:pos="450"/>
          <w:tab w:val="left" w:pos="810"/>
          <w:tab w:val="left" w:pos="1170"/>
        </w:tabs>
        <w:spacing w:after="0" w:line="240" w:lineRule="auto"/>
        <w:ind w:left="1170" w:hanging="1170"/>
        <w:rPr>
          <w:rFonts w:ascii="Georgia" w:eastAsiaTheme="minorEastAsia" w:hAnsi="Georgia" w:cs="Segoe UI"/>
          <w:color w:val="000000"/>
          <w:lang w:val="en-ID"/>
        </w:rPr>
      </w:pPr>
      <w:r w:rsidRPr="00EE6D0B">
        <w:rPr>
          <w:rFonts w:ascii="Georgia" w:eastAsiaTheme="minorEastAsia" w:hAnsi="Georgia"/>
          <w:color w:val="000000"/>
          <w:lang w:val="en-ID"/>
        </w:rPr>
        <w:tab/>
      </w:r>
      <w:r w:rsidRPr="00EE6D0B">
        <w:rPr>
          <w:rFonts w:ascii="Georgia" w:eastAsiaTheme="minorEastAsia" w:hAnsi="Georgia"/>
          <w:color w:val="000000"/>
          <w:lang w:val="en-ID"/>
        </w:rPr>
        <w:tab/>
      </w:r>
      <w:r w:rsidRPr="00EE6D0B">
        <w:rPr>
          <w:rFonts w:ascii="Georgia" w:eastAsiaTheme="minorEastAsia" w:hAnsi="Georgia"/>
          <w:color w:val="000000"/>
          <w:lang w:val="en-ID"/>
        </w:rPr>
        <w:tab/>
      </w:r>
      <w:r w:rsidRPr="00EE6D0B">
        <w:rPr>
          <w:rFonts w:ascii="Georgia" w:eastAsiaTheme="minorEastAsia" w:hAnsi="Georgia" w:cs="Segoe UI"/>
          <w:color w:val="000000"/>
          <w:lang w:val="en-ID"/>
        </w:rPr>
        <w:t>Demikianlah Sabda Tuhan!</w:t>
      </w:r>
    </w:p>
    <w:p w14:paraId="66DCEF55" w14:textId="77777777" w:rsidR="00EE6D0B" w:rsidRPr="00EE6D0B" w:rsidRDefault="00EE6D0B" w:rsidP="00EE6D0B">
      <w:pPr>
        <w:tabs>
          <w:tab w:val="left" w:pos="450"/>
          <w:tab w:val="left" w:pos="810"/>
          <w:tab w:val="left" w:pos="1170"/>
        </w:tabs>
        <w:spacing w:after="0" w:line="240" w:lineRule="auto"/>
        <w:ind w:left="1170" w:hanging="1170"/>
        <w:rPr>
          <w:rFonts w:ascii="Georgia" w:eastAsiaTheme="minorEastAsia" w:hAnsi="Georgia" w:cs="Segoe UI"/>
          <w:lang w:val="en-ID"/>
        </w:rPr>
      </w:pPr>
      <w:r w:rsidRPr="00EE6D0B">
        <w:rPr>
          <w:rFonts w:ascii="Georgia" w:eastAsiaTheme="minorEastAsia" w:hAnsi="Georgia" w:cs="Segoe UI"/>
          <w:lang w:val="en-ID"/>
        </w:rPr>
        <w:tab/>
        <w:t>U.</w:t>
      </w:r>
      <w:r w:rsidRPr="00EE6D0B">
        <w:rPr>
          <w:rFonts w:ascii="Georgia" w:eastAsiaTheme="minorEastAsia" w:hAnsi="Georgia" w:cs="Segoe UI"/>
          <w:lang w:val="en-ID"/>
        </w:rPr>
        <w:tab/>
        <w:t>:</w:t>
      </w:r>
      <w:r w:rsidRPr="00EE6D0B">
        <w:rPr>
          <w:rFonts w:ascii="Georgia" w:eastAsiaTheme="minorEastAsia" w:hAnsi="Georgia" w:cs="Segoe UI"/>
          <w:lang w:val="en-ID"/>
        </w:rPr>
        <w:tab/>
        <w:t>SYUKUR KEPADA ALLAH!</w:t>
      </w:r>
    </w:p>
    <w:p w14:paraId="44D6733C" w14:textId="77777777" w:rsidR="00EE6D0B" w:rsidRPr="00EE6D0B" w:rsidRDefault="00EE6D0B" w:rsidP="00EE6D0B">
      <w:pPr>
        <w:tabs>
          <w:tab w:val="left" w:pos="720"/>
          <w:tab w:val="left" w:pos="990"/>
        </w:tabs>
        <w:spacing w:after="0" w:line="240" w:lineRule="auto"/>
        <w:ind w:left="990" w:hanging="990"/>
        <w:rPr>
          <w:rFonts w:ascii="Georgia" w:eastAsiaTheme="minorEastAsia" w:hAnsi="Georgia" w:cs="Segoe UI"/>
          <w:lang w:val="en-ID"/>
        </w:rPr>
      </w:pPr>
    </w:p>
    <w:p w14:paraId="720F9917" w14:textId="77777777" w:rsidR="00EE6D0B" w:rsidRPr="00EE6D0B" w:rsidRDefault="00EE6D0B" w:rsidP="00EE6D0B">
      <w:pPr>
        <w:spacing w:after="0" w:line="240" w:lineRule="auto"/>
        <w:ind w:left="990" w:hanging="564"/>
        <w:rPr>
          <w:rFonts w:ascii="Georgia" w:eastAsiaTheme="minorEastAsia" w:hAnsi="Georgia"/>
          <w:u w:val="single"/>
          <w:lang w:val="en-ID"/>
        </w:rPr>
      </w:pPr>
      <w:r w:rsidRPr="00EE6D0B">
        <w:rPr>
          <w:rFonts w:ascii="Georgia" w:eastAsiaTheme="minorEastAsia" w:hAnsi="Georgia" w:cs="Segoe UI"/>
          <w:u w:val="single"/>
          <w:lang w:val="en-ID"/>
        </w:rPr>
        <w:t>Antar Bacaan</w:t>
      </w:r>
    </w:p>
    <w:p w14:paraId="5B70EE75" w14:textId="77777777" w:rsidR="00EE6D0B" w:rsidRPr="00EE6D0B" w:rsidRDefault="00EE6D0B" w:rsidP="00EE6D0B">
      <w:pPr>
        <w:tabs>
          <w:tab w:val="left" w:pos="450"/>
          <w:tab w:val="left" w:pos="810"/>
          <w:tab w:val="left" w:pos="1170"/>
        </w:tabs>
        <w:spacing w:after="0" w:line="240" w:lineRule="auto"/>
        <w:ind w:left="1170" w:hanging="1170"/>
        <w:rPr>
          <w:rFonts w:ascii="Georgia" w:eastAsiaTheme="minorEastAsia" w:hAnsi="Georgia"/>
          <w:lang w:val="en-ID"/>
        </w:rPr>
      </w:pPr>
      <w:r w:rsidRPr="00EE6D0B">
        <w:rPr>
          <w:rFonts w:ascii="Georgia" w:eastAsiaTheme="minorEastAsia" w:hAnsi="Georgia"/>
          <w:lang w:val="en-ID"/>
        </w:rPr>
        <w:tab/>
        <w:t>L.</w:t>
      </w:r>
      <w:r w:rsidRPr="00EE6D0B">
        <w:rPr>
          <w:rFonts w:ascii="Georgia" w:eastAsiaTheme="minorEastAsia" w:hAnsi="Georgia"/>
          <w:lang w:val="en-ID"/>
        </w:rPr>
        <w:tab/>
        <w:t xml:space="preserve">: </w:t>
      </w:r>
      <w:r w:rsidRPr="00EE6D0B">
        <w:rPr>
          <w:rFonts w:ascii="Georgia" w:eastAsiaTheme="minorEastAsia" w:hAnsi="Georgia"/>
          <w:lang w:val="en-ID"/>
        </w:rPr>
        <w:tab/>
        <w:t xml:space="preserve">membacakan atau menyanyikan </w:t>
      </w:r>
      <w:r w:rsidRPr="00EE6D0B">
        <w:rPr>
          <w:rFonts w:ascii="Georgia" w:eastAsiaTheme="minorEastAsia" w:hAnsi="Georgia" w:cs="Arial"/>
          <w:b/>
          <w:bCs/>
          <w:lang w:val="en-ID"/>
        </w:rPr>
        <w:t>Mazmur 51:3-19</w:t>
      </w:r>
      <w:r w:rsidRPr="00EE6D0B">
        <w:rPr>
          <w:rFonts w:ascii="Georgia" w:eastAsiaTheme="minorEastAsia" w:hAnsi="Georgia"/>
          <w:lang w:val="en-ID"/>
        </w:rPr>
        <w:t xml:space="preserve"> secara bergantian dengan umat. </w:t>
      </w:r>
    </w:p>
    <w:p w14:paraId="1678D5F3" w14:textId="77777777" w:rsidR="00EE6D0B" w:rsidRPr="00EE6D0B" w:rsidRDefault="00EE6D0B" w:rsidP="00EE6D0B">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lang w:val="en-ID"/>
        </w:rPr>
      </w:pPr>
    </w:p>
    <w:p w14:paraId="34B47DC8" w14:textId="77777777" w:rsidR="00EE6D0B" w:rsidRPr="00EE6D0B" w:rsidRDefault="00EE6D0B" w:rsidP="00EE6D0B">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EE6D0B">
        <w:rPr>
          <w:rFonts w:ascii="Georgia" w:eastAsia="Times New Roman" w:hAnsi="Georgia" w:cs="Arial"/>
          <w:u w:val="single"/>
          <w:lang w:val="en-ID"/>
        </w:rPr>
        <w:t>Bacaan Kedua</w:t>
      </w:r>
    </w:p>
    <w:p w14:paraId="0B4A2578" w14:textId="5F0B2205" w:rsidR="00EE6D0B" w:rsidRPr="00EE6D0B" w:rsidRDefault="00EE6D0B" w:rsidP="00EE6D0B">
      <w:pPr>
        <w:shd w:val="clear" w:color="auto" w:fill="FFFFFF"/>
        <w:tabs>
          <w:tab w:val="left" w:pos="450"/>
          <w:tab w:val="left" w:pos="810"/>
          <w:tab w:val="left" w:pos="1170"/>
        </w:tabs>
        <w:spacing w:after="0" w:line="240" w:lineRule="auto"/>
        <w:ind w:left="1170" w:hanging="1170"/>
        <w:rPr>
          <w:rFonts w:ascii="Georgia" w:eastAsiaTheme="minorEastAsia" w:hAnsi="Georgia" w:cs="Segoe UI"/>
          <w:lang w:val="en-ID"/>
        </w:rPr>
      </w:pPr>
      <w:r w:rsidRPr="00EE6D0B">
        <w:rPr>
          <w:rFonts w:ascii="Georgia" w:eastAsia="Times New Roman" w:hAnsi="Georgia" w:cs="Arial"/>
          <w:lang w:val="en-ID"/>
        </w:rPr>
        <w:tab/>
        <w:t>L.</w:t>
      </w:r>
      <w:r w:rsidRPr="00EE6D0B">
        <w:rPr>
          <w:rFonts w:ascii="Georgia" w:eastAsia="Times New Roman" w:hAnsi="Georgia" w:cs="Arial"/>
          <w:lang w:val="en-ID"/>
        </w:rPr>
        <w:tab/>
        <w:t>:</w:t>
      </w:r>
      <w:r w:rsidRPr="00EE6D0B">
        <w:rPr>
          <w:rFonts w:ascii="Georgia" w:eastAsia="Times New Roman" w:hAnsi="Georgia" w:cs="Arial"/>
          <w:lang w:val="en-ID"/>
        </w:rPr>
        <w:tab/>
        <w:t xml:space="preserve">(membacakan </w:t>
      </w:r>
      <w:r w:rsidR="003F227A">
        <w:rPr>
          <w:rFonts w:ascii="Georgia" w:eastAsia="Times New Roman" w:hAnsi="Georgia" w:cs="Arial"/>
          <w:b/>
          <w:lang w:val="en-ID"/>
        </w:rPr>
        <w:t>2 Korintus 5:20</w:t>
      </w:r>
      <w:r w:rsidR="00560346">
        <w:rPr>
          <w:rFonts w:ascii="Georgia" w:eastAsia="Times New Roman" w:hAnsi="Georgia" w:cs="Arial"/>
          <w:b/>
          <w:lang w:val="en-ID"/>
        </w:rPr>
        <w:t>-6:10</w:t>
      </w:r>
      <w:bookmarkStart w:id="0" w:name="_GoBack"/>
      <w:bookmarkEnd w:id="0"/>
      <w:r w:rsidRPr="00EE6D0B">
        <w:rPr>
          <w:rFonts w:ascii="Georgia" w:eastAsiaTheme="minorEastAsia" w:hAnsi="Georgia" w:cs="Segoe UI"/>
          <w:lang w:val="en-ID"/>
        </w:rPr>
        <w:t>)</w:t>
      </w:r>
    </w:p>
    <w:p w14:paraId="368C2ED5" w14:textId="77777777" w:rsidR="00EE6D0B" w:rsidRPr="00EE6D0B" w:rsidRDefault="00EE6D0B" w:rsidP="00EE6D0B">
      <w:pPr>
        <w:shd w:val="clear" w:color="auto" w:fill="FFFFFF"/>
        <w:tabs>
          <w:tab w:val="left" w:pos="450"/>
          <w:tab w:val="left" w:pos="810"/>
          <w:tab w:val="left" w:pos="1170"/>
        </w:tabs>
        <w:spacing w:after="0" w:line="240" w:lineRule="auto"/>
        <w:ind w:left="1170" w:hanging="1170"/>
        <w:rPr>
          <w:rFonts w:ascii="Georgia" w:eastAsiaTheme="minorEastAsia" w:hAnsi="Georgia" w:cs="Segoe UI"/>
          <w:lang w:val="en-ID"/>
        </w:rPr>
      </w:pPr>
      <w:r w:rsidRPr="00EE6D0B">
        <w:rPr>
          <w:rFonts w:ascii="Georgia" w:eastAsia="Times New Roman" w:hAnsi="Georgia" w:cs="Arial"/>
          <w:lang w:val="en-ID"/>
        </w:rPr>
        <w:tab/>
      </w:r>
      <w:r w:rsidRPr="00EE6D0B">
        <w:rPr>
          <w:rFonts w:ascii="Georgia" w:eastAsia="Times New Roman" w:hAnsi="Georgia" w:cs="Arial"/>
          <w:lang w:val="en-ID"/>
        </w:rPr>
        <w:tab/>
      </w:r>
      <w:r w:rsidRPr="00EE6D0B">
        <w:rPr>
          <w:rFonts w:ascii="Georgia" w:eastAsia="Times New Roman" w:hAnsi="Georgia" w:cs="Arial"/>
          <w:lang w:val="en-ID"/>
        </w:rPr>
        <w:tab/>
      </w:r>
      <w:r w:rsidRPr="00EE6D0B">
        <w:rPr>
          <w:rFonts w:ascii="Georgia" w:eastAsiaTheme="minorEastAsia" w:hAnsi="Georgia" w:cs="Segoe UI"/>
          <w:lang w:val="en-ID"/>
        </w:rPr>
        <w:t>Demikianlah Sabda Tuhan!</w:t>
      </w:r>
    </w:p>
    <w:p w14:paraId="3AED6ABC" w14:textId="77777777" w:rsidR="00EE6D0B" w:rsidRPr="00EE6D0B" w:rsidRDefault="00EE6D0B" w:rsidP="00EE6D0B">
      <w:pPr>
        <w:shd w:val="clear" w:color="auto" w:fill="FFFFFF"/>
        <w:tabs>
          <w:tab w:val="left" w:pos="450"/>
          <w:tab w:val="left" w:pos="810"/>
          <w:tab w:val="left" w:pos="1170"/>
        </w:tabs>
        <w:spacing w:after="0" w:line="240" w:lineRule="auto"/>
        <w:ind w:left="1170" w:hanging="1170"/>
        <w:rPr>
          <w:rFonts w:ascii="Georgia" w:eastAsiaTheme="minorEastAsia" w:hAnsi="Georgia" w:cs="Segoe UI"/>
          <w:lang w:val="en-ID"/>
        </w:rPr>
      </w:pPr>
      <w:r w:rsidRPr="00EE6D0B">
        <w:rPr>
          <w:rFonts w:ascii="Georgia" w:eastAsiaTheme="minorEastAsia" w:hAnsi="Georgia" w:cs="Segoe UI"/>
          <w:lang w:val="en-ID"/>
        </w:rPr>
        <w:tab/>
        <w:t>U.</w:t>
      </w:r>
      <w:r w:rsidRPr="00EE6D0B">
        <w:rPr>
          <w:rFonts w:ascii="Georgia" w:eastAsiaTheme="minorEastAsia" w:hAnsi="Georgia" w:cs="Segoe UI"/>
          <w:lang w:val="en-ID"/>
        </w:rPr>
        <w:tab/>
        <w:t>:</w:t>
      </w:r>
      <w:r w:rsidRPr="00EE6D0B">
        <w:rPr>
          <w:rFonts w:ascii="Georgia" w:eastAsiaTheme="minorEastAsia" w:hAnsi="Georgia" w:cs="Segoe UI"/>
          <w:lang w:val="en-ID"/>
        </w:rPr>
        <w:tab/>
        <w:t>SYUKUR KEPADA ALLAH!</w:t>
      </w:r>
    </w:p>
    <w:p w14:paraId="41248178" w14:textId="77777777" w:rsidR="00EE6D0B" w:rsidRPr="00EE6D0B" w:rsidRDefault="00EE6D0B" w:rsidP="00EE6D0B">
      <w:pPr>
        <w:shd w:val="clear" w:color="auto" w:fill="FFFFFF"/>
        <w:tabs>
          <w:tab w:val="left" w:pos="426"/>
          <w:tab w:val="left" w:pos="720"/>
          <w:tab w:val="left" w:pos="990"/>
        </w:tabs>
        <w:spacing w:after="0" w:line="240" w:lineRule="auto"/>
        <w:ind w:left="990" w:hanging="564"/>
        <w:rPr>
          <w:rFonts w:ascii="Georgia" w:eastAsiaTheme="minorEastAsia" w:hAnsi="Georgia" w:cs="Segoe UI"/>
          <w:u w:val="single"/>
          <w:lang w:val="en-ID"/>
        </w:rPr>
      </w:pPr>
    </w:p>
    <w:p w14:paraId="3087A3E6" w14:textId="77777777" w:rsidR="00EE6D0B" w:rsidRPr="00EE6D0B" w:rsidRDefault="00EE6D0B" w:rsidP="00EE6D0B">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EE6D0B">
        <w:rPr>
          <w:rFonts w:ascii="Georgia" w:eastAsiaTheme="minorEastAsia" w:hAnsi="Georgia" w:cs="Segoe UI"/>
          <w:u w:val="single"/>
          <w:lang w:val="en-ID"/>
        </w:rPr>
        <w:t>Bacaan Injil</w:t>
      </w:r>
    </w:p>
    <w:p w14:paraId="5EA77715" w14:textId="77777777" w:rsidR="00EE6D0B" w:rsidRPr="00EE6D0B" w:rsidRDefault="00EE6D0B" w:rsidP="00EE6D0B">
      <w:pPr>
        <w:tabs>
          <w:tab w:val="left" w:pos="450"/>
          <w:tab w:val="left" w:pos="810"/>
          <w:tab w:val="left" w:pos="1170"/>
        </w:tabs>
        <w:spacing w:after="0" w:line="240" w:lineRule="auto"/>
        <w:ind w:left="1170" w:hanging="1260"/>
        <w:rPr>
          <w:rFonts w:ascii="Georgia" w:eastAsiaTheme="minorEastAsia" w:hAnsi="Georgia" w:cs="Calibri"/>
          <w:lang w:val="en-ID"/>
        </w:rPr>
      </w:pPr>
      <w:r w:rsidRPr="00EE6D0B">
        <w:rPr>
          <w:rFonts w:ascii="Georgia" w:eastAsiaTheme="minorEastAsia" w:hAnsi="Georgia"/>
          <w:lang w:val="en-ID"/>
        </w:rPr>
        <w:tab/>
        <w:t>PF.</w:t>
      </w:r>
      <w:r w:rsidRPr="00EE6D0B">
        <w:rPr>
          <w:rFonts w:ascii="Georgia" w:eastAsiaTheme="minorEastAsia" w:hAnsi="Georgia"/>
          <w:lang w:val="en-ID"/>
        </w:rPr>
        <w:tab/>
        <w:t>:</w:t>
      </w:r>
      <w:r w:rsidRPr="00EE6D0B">
        <w:rPr>
          <w:rFonts w:ascii="Georgia" w:eastAsiaTheme="minorEastAsia" w:hAnsi="Georgia"/>
          <w:lang w:val="en-ID"/>
        </w:rPr>
        <w:tab/>
        <w:t xml:space="preserve">Pembacaan Injil Yesus Kristus diambil dari </w:t>
      </w:r>
      <w:r w:rsidRPr="00EE6D0B">
        <w:rPr>
          <w:rFonts w:ascii="Georgia" w:eastAsiaTheme="minorEastAsia" w:hAnsi="Georgia" w:cs="Calibri"/>
          <w:b/>
          <w:lang w:val="en-ID"/>
        </w:rPr>
        <w:t>Matius 6:1-6, 16-21</w:t>
      </w:r>
      <w:r w:rsidRPr="00EE6D0B">
        <w:rPr>
          <w:rFonts w:ascii="Georgia" w:eastAsiaTheme="minorEastAsia" w:hAnsi="Georgia" w:cs="Calibri"/>
          <w:lang w:val="en-ID"/>
        </w:rPr>
        <w:t xml:space="preserve">. </w:t>
      </w:r>
    </w:p>
    <w:p w14:paraId="59905A3C" w14:textId="77777777" w:rsidR="00EE6D0B" w:rsidRPr="00EE6D0B" w:rsidRDefault="00EE6D0B" w:rsidP="00EE6D0B">
      <w:pPr>
        <w:tabs>
          <w:tab w:val="left" w:pos="450"/>
          <w:tab w:val="left" w:pos="810"/>
          <w:tab w:val="left" w:pos="1170"/>
        </w:tabs>
        <w:spacing w:after="0" w:line="240" w:lineRule="auto"/>
        <w:ind w:left="1170" w:hanging="1260"/>
        <w:rPr>
          <w:rFonts w:ascii="Georgia" w:eastAsiaTheme="minorEastAsia" w:hAnsi="Georgia" w:cs="Calibri"/>
          <w:lang w:val="en-ID"/>
        </w:rPr>
      </w:pPr>
      <w:r w:rsidRPr="00EE6D0B">
        <w:rPr>
          <w:rFonts w:ascii="Georgia" w:eastAsiaTheme="minorEastAsia" w:hAnsi="Georgia"/>
          <w:lang w:val="en-ID"/>
        </w:rPr>
        <w:tab/>
      </w:r>
      <w:r w:rsidRPr="00EE6D0B">
        <w:rPr>
          <w:rFonts w:ascii="Georgia" w:eastAsiaTheme="minorEastAsia" w:hAnsi="Georgia"/>
          <w:lang w:val="en-ID"/>
        </w:rPr>
        <w:tab/>
      </w:r>
      <w:r w:rsidRPr="00EE6D0B">
        <w:rPr>
          <w:rFonts w:ascii="Georgia" w:eastAsiaTheme="minorEastAsia" w:hAnsi="Georgia"/>
          <w:lang w:val="en-ID"/>
        </w:rPr>
        <w:tab/>
        <w:t>Demikianlah Injil Yesus Kristus. Yang  berbahagia ialah mereka yang mendengarkan Firman Tuhan dan yang memeliharanya. Hosiana!</w:t>
      </w:r>
    </w:p>
    <w:p w14:paraId="11E2A86F" w14:textId="77777777" w:rsidR="00EE6D0B" w:rsidRPr="00EE6D0B" w:rsidRDefault="00EE6D0B" w:rsidP="00EE6D0B">
      <w:pPr>
        <w:tabs>
          <w:tab w:val="left" w:pos="450"/>
          <w:tab w:val="left" w:pos="810"/>
          <w:tab w:val="left" w:pos="1170"/>
        </w:tabs>
        <w:spacing w:after="0" w:line="240" w:lineRule="auto"/>
        <w:ind w:left="1170" w:hanging="1260"/>
        <w:rPr>
          <w:rFonts w:ascii="Georgia" w:eastAsiaTheme="minorEastAsia" w:hAnsi="Georgia" w:cs="Calibri"/>
          <w:lang w:val="en-ID"/>
        </w:rPr>
      </w:pPr>
      <w:r w:rsidRPr="00EE6D0B">
        <w:rPr>
          <w:rFonts w:ascii="Georgia" w:eastAsiaTheme="minorEastAsia" w:hAnsi="Georgia"/>
          <w:lang w:val="en-ID"/>
        </w:rPr>
        <w:tab/>
        <w:t>U.</w:t>
      </w:r>
      <w:r w:rsidRPr="00EE6D0B">
        <w:rPr>
          <w:rFonts w:ascii="Georgia" w:eastAsiaTheme="minorEastAsia" w:hAnsi="Georgia"/>
          <w:lang w:val="en-ID"/>
        </w:rPr>
        <w:tab/>
        <w:t>:</w:t>
      </w:r>
      <w:r w:rsidRPr="00EE6D0B">
        <w:rPr>
          <w:rFonts w:ascii="Georgia" w:eastAsiaTheme="minorEastAsia" w:hAnsi="Georgia"/>
          <w:lang w:val="en-ID"/>
        </w:rPr>
        <w:tab/>
        <w:t>(</w:t>
      </w:r>
      <w:r w:rsidRPr="00EE6D0B">
        <w:rPr>
          <w:rFonts w:ascii="Georgia" w:eastAsiaTheme="minorEastAsia" w:hAnsi="Georgia"/>
          <w:i/>
          <w:lang w:val="en-ID"/>
        </w:rPr>
        <w:t>menyanyikan</w:t>
      </w:r>
      <w:r w:rsidRPr="00EE6D0B">
        <w:rPr>
          <w:rFonts w:ascii="Georgia" w:eastAsiaTheme="minorEastAsia" w:hAnsi="Georgia"/>
          <w:lang w:val="en-ID"/>
        </w:rPr>
        <w:t xml:space="preserve">) </w:t>
      </w:r>
      <w:r w:rsidRPr="00EE6D0B">
        <w:rPr>
          <w:rFonts w:ascii="Georgia" w:eastAsiaTheme="minorEastAsia" w:hAnsi="Georgia"/>
          <w:caps/>
          <w:lang w:val="en-ID"/>
        </w:rPr>
        <w:t>HOSIANA, HOSIANA, HOSIANA!</w:t>
      </w:r>
    </w:p>
    <w:p w14:paraId="3F646EBC" w14:textId="77777777" w:rsidR="00EE6D0B" w:rsidRPr="00EE6D0B" w:rsidRDefault="00EE6D0B" w:rsidP="00EE6D0B">
      <w:pPr>
        <w:spacing w:after="0" w:line="240" w:lineRule="auto"/>
        <w:rPr>
          <w:rFonts w:ascii="Georgia" w:eastAsiaTheme="minorEastAsia" w:hAnsi="Georgia"/>
          <w:lang w:val="en-ID"/>
        </w:rPr>
      </w:pPr>
    </w:p>
    <w:p w14:paraId="0AF8F5EC" w14:textId="77777777" w:rsidR="00EE6D0B" w:rsidRPr="00EE6D0B" w:rsidRDefault="00EE6D0B" w:rsidP="00462786">
      <w:pPr>
        <w:numPr>
          <w:ilvl w:val="0"/>
          <w:numId w:val="11"/>
        </w:numPr>
        <w:spacing w:after="0" w:line="240" w:lineRule="auto"/>
        <w:ind w:left="360" w:hanging="180"/>
        <w:contextualSpacing/>
        <w:rPr>
          <w:rFonts w:ascii="Georgia" w:eastAsiaTheme="minorEastAsia" w:hAnsi="Georgia"/>
          <w:smallCaps/>
          <w:lang w:val="id-ID"/>
        </w:rPr>
      </w:pPr>
      <w:r w:rsidRPr="00EE6D0B">
        <w:rPr>
          <w:rFonts w:ascii="Georgia" w:eastAsiaTheme="minorEastAsia" w:hAnsi="Georgia"/>
          <w:smallCaps/>
          <w:lang w:val="id-ID"/>
        </w:rPr>
        <w:t>Khotbah</w:t>
      </w:r>
    </w:p>
    <w:p w14:paraId="0BFF0720" w14:textId="77777777" w:rsidR="00EE6D0B" w:rsidRPr="00EE6D0B" w:rsidRDefault="00EE6D0B" w:rsidP="00462786">
      <w:pPr>
        <w:numPr>
          <w:ilvl w:val="0"/>
          <w:numId w:val="11"/>
        </w:numPr>
        <w:spacing w:after="0" w:line="240" w:lineRule="auto"/>
        <w:ind w:left="360" w:hanging="180"/>
        <w:contextualSpacing/>
        <w:rPr>
          <w:rFonts w:ascii="Georgia" w:eastAsiaTheme="minorEastAsia" w:hAnsi="Georgia"/>
          <w:smallCaps/>
          <w:lang w:val="id-ID"/>
        </w:rPr>
      </w:pPr>
      <w:r w:rsidRPr="00EE6D0B">
        <w:rPr>
          <w:rFonts w:ascii="Georgia" w:eastAsiaTheme="minorEastAsia" w:hAnsi="Georgia"/>
          <w:smallCaps/>
          <w:lang w:val="id-ID"/>
        </w:rPr>
        <w:t>Saat Teduh</w:t>
      </w:r>
    </w:p>
    <w:p w14:paraId="51C1066E" w14:textId="77777777" w:rsidR="00EE6D0B" w:rsidRPr="00EE6D0B" w:rsidRDefault="00EE6D0B" w:rsidP="00EE6D0B">
      <w:pPr>
        <w:spacing w:after="0" w:line="240" w:lineRule="auto"/>
        <w:rPr>
          <w:rFonts w:ascii="Georgia" w:eastAsiaTheme="minorEastAsia" w:hAnsi="Georgia"/>
          <w:b/>
          <w:lang w:val="en-ID"/>
        </w:rPr>
      </w:pPr>
    </w:p>
    <w:p w14:paraId="75207F74" w14:textId="77777777" w:rsidR="00EE6D0B" w:rsidRPr="00EE6D0B" w:rsidRDefault="00EE6D0B" w:rsidP="00EE6D0B">
      <w:pPr>
        <w:spacing w:after="0" w:line="240" w:lineRule="auto"/>
        <w:rPr>
          <w:rFonts w:ascii="Georgia" w:eastAsiaTheme="minorEastAsia" w:hAnsi="Georgia"/>
          <w:lang w:val="en-ID"/>
        </w:rPr>
      </w:pPr>
      <w:r w:rsidRPr="00EE6D0B">
        <w:rPr>
          <w:rFonts w:ascii="Georgia" w:eastAsiaTheme="minorEastAsia" w:hAnsi="Georgia"/>
          <w:b/>
          <w:caps/>
          <w:lang w:val="en-ID"/>
        </w:rPr>
        <w:t>Debu-debu yang Berserah</w:t>
      </w:r>
      <w:r w:rsidRPr="00EE6D0B">
        <w:rPr>
          <w:rFonts w:ascii="Georgia" w:eastAsiaTheme="minorEastAsia" w:hAnsi="Georgia"/>
          <w:b/>
          <w:lang w:val="en-ID"/>
        </w:rPr>
        <w:t xml:space="preserve"> </w:t>
      </w:r>
      <w:r w:rsidRPr="00EE6D0B">
        <w:rPr>
          <w:rFonts w:ascii="Georgia" w:eastAsiaTheme="minorEastAsia" w:hAnsi="Georgia"/>
          <w:lang w:val="en-ID"/>
        </w:rPr>
        <w:t>(KJ 364)</w:t>
      </w:r>
    </w:p>
    <w:p w14:paraId="7AC668A4" w14:textId="77777777" w:rsidR="00EE6D0B" w:rsidRPr="00EE6D0B" w:rsidRDefault="00EE6D0B" w:rsidP="00EE6D0B">
      <w:pPr>
        <w:spacing w:after="0" w:line="240" w:lineRule="auto"/>
        <w:rPr>
          <w:rFonts w:ascii="Georgia" w:eastAsiaTheme="minorEastAsia" w:hAnsi="Georgia"/>
          <w:b/>
          <w:lang w:val="en-ID"/>
        </w:rPr>
      </w:pPr>
    </w:p>
    <w:p w14:paraId="28A9642D" w14:textId="77777777" w:rsidR="00EE6D0B" w:rsidRPr="00EE6D0B" w:rsidRDefault="00EE6D0B" w:rsidP="00462786">
      <w:pPr>
        <w:numPr>
          <w:ilvl w:val="0"/>
          <w:numId w:val="9"/>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umat menyanyikan KJ 364:1-3</w:t>
      </w:r>
    </w:p>
    <w:p w14:paraId="0574CAEC" w14:textId="77777777" w:rsidR="00EE6D0B" w:rsidRPr="00EE6D0B" w:rsidRDefault="00EE6D0B" w:rsidP="00EE6D0B">
      <w:pPr>
        <w:spacing w:after="0" w:line="240" w:lineRule="auto"/>
        <w:rPr>
          <w:rFonts w:ascii="Georgia" w:eastAsiaTheme="minorEastAsia" w:hAnsi="Georgia"/>
          <w:b/>
          <w:lang w:val="en-ID"/>
        </w:rPr>
      </w:pPr>
    </w:p>
    <w:p w14:paraId="6C997887" w14:textId="77777777" w:rsidR="00EE6D0B" w:rsidRPr="00EE6D0B" w:rsidRDefault="00EE6D0B" w:rsidP="00EE6D0B">
      <w:pPr>
        <w:widowControl w:val="0"/>
        <w:spacing w:after="0" w:line="240" w:lineRule="auto"/>
        <w:ind w:left="360"/>
        <w:rPr>
          <w:rFonts w:ascii="Georgia" w:eastAsiaTheme="minorEastAsia" w:hAnsi="Georgia"/>
          <w:color w:val="000000" w:themeColor="text1"/>
          <w:lang w:val="en-ID"/>
        </w:rPr>
      </w:pPr>
      <w:r w:rsidRPr="00EE6D0B">
        <w:rPr>
          <w:rFonts w:ascii="Georgia" w:eastAsiaTheme="minorEastAsia" w:hAnsi="Georgia"/>
          <w:color w:val="000000" w:themeColor="text1"/>
          <w:lang w:val="en-ID"/>
        </w:rPr>
        <w:t>BERSERAH KEPADA YESUS</w:t>
      </w:r>
    </w:p>
    <w:p w14:paraId="56B1C71B" w14:textId="77777777" w:rsidR="00EE6D0B" w:rsidRPr="00EE6D0B" w:rsidRDefault="00EE6D0B" w:rsidP="00EE6D0B">
      <w:pPr>
        <w:widowControl w:val="0"/>
        <w:spacing w:after="0" w:line="240" w:lineRule="auto"/>
        <w:ind w:left="360"/>
        <w:rPr>
          <w:rFonts w:ascii="Georgia" w:eastAsiaTheme="minorEastAsia" w:hAnsi="Georgia"/>
          <w:color w:val="000000" w:themeColor="text1"/>
          <w:lang w:val="en-ID"/>
        </w:rPr>
      </w:pPr>
      <w:r w:rsidRPr="00EE6D0B">
        <w:rPr>
          <w:rFonts w:ascii="Georgia" w:eastAsiaTheme="minorEastAsia" w:hAnsi="Georgia"/>
          <w:color w:val="000000" w:themeColor="text1"/>
          <w:sz w:val="18"/>
          <w:lang w:val="en-ID"/>
        </w:rPr>
        <w:t>do = es    4 ketuk</w:t>
      </w:r>
    </w:p>
    <w:p w14:paraId="7D303E95" w14:textId="77777777" w:rsidR="00EE6D0B" w:rsidRPr="00EE6D0B" w:rsidRDefault="00EE6D0B" w:rsidP="00EE6D0B">
      <w:pPr>
        <w:spacing w:after="0" w:line="240" w:lineRule="auto"/>
        <w:rPr>
          <w:rFonts w:ascii="Georgia" w:eastAsiaTheme="minorEastAsia" w:hAnsi="Georgia"/>
          <w:lang w:val="en-ID"/>
        </w:rPr>
      </w:pPr>
    </w:p>
    <w:p w14:paraId="3EDDC9EC"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imes New Roman" w:hAnsi="Georgia"/>
          <w:lang w:val="en-ID"/>
        </w:rPr>
        <w:t xml:space="preserve">Berserah kepada Yesus </w:t>
      </w:r>
    </w:p>
    <w:p w14:paraId="5D983CDF"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heme="minorEastAsia" w:hAnsi="Georgia"/>
          <w:lang w:val="en-ID"/>
        </w:rPr>
        <w:lastRenderedPageBreak/>
        <w:tab/>
      </w:r>
      <w:r w:rsidRPr="00EE6D0B">
        <w:rPr>
          <w:rFonts w:ascii="Georgia" w:eastAsiaTheme="minorEastAsia" w:hAnsi="Georgia"/>
          <w:lang w:val="en-ID"/>
        </w:rPr>
        <w:tab/>
      </w:r>
      <w:r w:rsidRPr="00EE6D0B">
        <w:rPr>
          <w:rFonts w:ascii="Georgia" w:eastAsia="Times New Roman" w:hAnsi="Georgia"/>
          <w:lang w:val="en-ID"/>
        </w:rPr>
        <w:t>tubuh, roh, dan jiwaku;</w:t>
      </w:r>
    </w:p>
    <w:p w14:paraId="3464248F"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heme="minorEastAsia" w:hAnsi="Georgia"/>
          <w:lang w:val="en-ID"/>
        </w:rPr>
        <w:tab/>
      </w:r>
      <w:r w:rsidRPr="00EE6D0B">
        <w:rPr>
          <w:rFonts w:ascii="Georgia" w:eastAsiaTheme="minorEastAsia" w:hAnsi="Georgia"/>
          <w:lang w:val="en-ID"/>
        </w:rPr>
        <w:tab/>
      </w:r>
      <w:r w:rsidRPr="00EE6D0B">
        <w:rPr>
          <w:rFonts w:ascii="Georgia" w:eastAsia="Times New Roman" w:hAnsi="Georgia"/>
          <w:lang w:val="en-ID"/>
        </w:rPr>
        <w:t xml:space="preserve">kukasihi, kupercaya, </w:t>
      </w:r>
    </w:p>
    <w:p w14:paraId="00DB4ADC"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lang w:val="en-ID"/>
        </w:rPr>
      </w:pPr>
      <w:r w:rsidRPr="00EE6D0B">
        <w:rPr>
          <w:rFonts w:ascii="Georgia" w:eastAsia="Times New Roman" w:hAnsi="Georgia"/>
          <w:lang w:val="en-ID"/>
        </w:rPr>
        <w:tab/>
      </w:r>
      <w:r w:rsidRPr="00EE6D0B">
        <w:rPr>
          <w:rFonts w:ascii="Georgia" w:eastAsia="Times New Roman" w:hAnsi="Georgia"/>
          <w:lang w:val="en-ID"/>
        </w:rPr>
        <w:tab/>
        <w:t xml:space="preserve">kuikuti Dia t’rus. </w:t>
      </w:r>
    </w:p>
    <w:p w14:paraId="77D38347"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lang w:val="en-ID"/>
        </w:rPr>
      </w:pPr>
    </w:p>
    <w:p w14:paraId="08604531"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i/>
          <w:lang w:val="en-ID"/>
        </w:rPr>
      </w:pPr>
      <w:r w:rsidRPr="00EE6D0B">
        <w:rPr>
          <w:rFonts w:ascii="Georgia" w:eastAsiaTheme="minorEastAsia" w:hAnsi="Georgia"/>
          <w:lang w:val="en-ID"/>
        </w:rPr>
        <w:tab/>
      </w:r>
      <w:r w:rsidRPr="00EE6D0B">
        <w:rPr>
          <w:rFonts w:ascii="Georgia" w:eastAsiaTheme="minorEastAsia" w:hAnsi="Georgia"/>
          <w:lang w:val="en-ID"/>
        </w:rPr>
        <w:tab/>
      </w:r>
      <w:r w:rsidRPr="00EE6D0B">
        <w:rPr>
          <w:rFonts w:ascii="Georgia" w:eastAsiaTheme="minorEastAsia" w:hAnsi="Georgia"/>
          <w:i/>
          <w:lang w:val="en-ID"/>
        </w:rPr>
        <w:t>Refrein:</w:t>
      </w:r>
    </w:p>
    <w:p w14:paraId="704B1455"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r>
      <w:r w:rsidRPr="00EE6D0B">
        <w:rPr>
          <w:rFonts w:ascii="Georgia" w:eastAsia="Times New Roman" w:hAnsi="Georgia"/>
          <w:i/>
          <w:lang w:val="en-ID"/>
        </w:rPr>
        <w:t xml:space="preserve">Aku berserah, aku berserah; </w:t>
      </w:r>
    </w:p>
    <w:p w14:paraId="0B57EF2D"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r>
      <w:r w:rsidRPr="00EE6D0B">
        <w:rPr>
          <w:rFonts w:ascii="Georgia" w:eastAsia="Times New Roman" w:hAnsi="Georgia"/>
          <w:i/>
          <w:lang w:val="en-ID"/>
        </w:rPr>
        <w:t>kepada-Mu, Jurus’lamat, aku berserah!</w:t>
      </w:r>
    </w:p>
    <w:p w14:paraId="477F5336"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r>
    </w:p>
    <w:p w14:paraId="7AA80B7E"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heme="minorEastAsia" w:hAnsi="Georgia"/>
          <w:lang w:val="en-ID"/>
        </w:rPr>
        <w:tab/>
      </w:r>
      <w:r w:rsidRPr="00EE6D0B">
        <w:rPr>
          <w:rFonts w:ascii="Georgia" w:eastAsiaTheme="minorEastAsia" w:hAnsi="Georgia"/>
          <w:lang w:val="en-ID"/>
        </w:rPr>
        <w:tab/>
      </w:r>
      <w:r w:rsidRPr="00EE6D0B">
        <w:rPr>
          <w:rFonts w:ascii="Georgia" w:eastAsia="Times New Roman" w:hAnsi="Georgia"/>
          <w:lang w:val="en-ID"/>
        </w:rPr>
        <w:t xml:space="preserve">Berserah kepada Yesus </w:t>
      </w:r>
    </w:p>
    <w:p w14:paraId="1BCDC88D"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imes New Roman" w:hAnsi="Georgia"/>
          <w:lang w:val="en-ID"/>
        </w:rPr>
        <w:tab/>
      </w:r>
      <w:r w:rsidRPr="00EE6D0B">
        <w:rPr>
          <w:rFonts w:ascii="Georgia" w:eastAsia="Times New Roman" w:hAnsi="Georgia"/>
          <w:lang w:val="en-ID"/>
        </w:rPr>
        <w:tab/>
        <w:t>di kaki-Nya ‘ku sujud.</w:t>
      </w:r>
    </w:p>
    <w:p w14:paraId="409392BA"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imes New Roman" w:hAnsi="Georgia"/>
          <w:lang w:val="en-ID"/>
        </w:rPr>
        <w:tab/>
      </w:r>
      <w:r w:rsidRPr="00EE6D0B">
        <w:rPr>
          <w:rFonts w:ascii="Georgia" w:eastAsia="Times New Roman" w:hAnsi="Georgia"/>
          <w:lang w:val="en-ID"/>
        </w:rPr>
        <w:tab/>
        <w:t>Nikmat dun</w:t>
      </w:r>
      <w:r w:rsidRPr="00EE6D0B">
        <w:rPr>
          <w:rFonts w:ascii="Georgia" w:eastAsia="Times New Roman" w:hAnsi="Georgia"/>
          <w:u w:val="single"/>
          <w:lang w:val="en-ID"/>
        </w:rPr>
        <w:t>ia</w:t>
      </w:r>
      <w:r w:rsidRPr="00EE6D0B">
        <w:rPr>
          <w:rFonts w:ascii="Georgia" w:eastAsia="Times New Roman" w:hAnsi="Georgia"/>
          <w:lang w:val="en-ID"/>
        </w:rPr>
        <w:t xml:space="preserve"> kutinggalkan; </w:t>
      </w:r>
    </w:p>
    <w:p w14:paraId="7870CAAD"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lang w:val="en-ID"/>
        </w:rPr>
      </w:pPr>
      <w:r w:rsidRPr="00EE6D0B">
        <w:rPr>
          <w:rFonts w:ascii="Georgia" w:eastAsia="Times New Roman" w:hAnsi="Georgia"/>
          <w:lang w:val="en-ID"/>
        </w:rPr>
        <w:tab/>
      </w:r>
      <w:r w:rsidRPr="00EE6D0B">
        <w:rPr>
          <w:rFonts w:ascii="Georgia" w:eastAsia="Times New Roman" w:hAnsi="Georgia"/>
          <w:lang w:val="en-ID"/>
        </w:rPr>
        <w:tab/>
        <w:t>Tuhan, t’rima anak-Mu!</w:t>
      </w:r>
      <w:r w:rsidRPr="00EE6D0B">
        <w:rPr>
          <w:rFonts w:ascii="Georgia" w:eastAsia="Times New Roman" w:hAnsi="Georgia"/>
          <w:i/>
          <w:lang w:val="en-ID"/>
        </w:rPr>
        <w:t xml:space="preserve"> </w:t>
      </w:r>
    </w:p>
    <w:p w14:paraId="1A1C3846"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lang w:val="en-ID"/>
        </w:rPr>
      </w:pPr>
    </w:p>
    <w:p w14:paraId="47A79EC9"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imes New Roman" w:hAnsi="Georgia"/>
          <w:lang w:val="en-ID"/>
        </w:rPr>
        <w:t>PF</w:t>
      </w:r>
      <w:r w:rsidRPr="00EE6D0B">
        <w:rPr>
          <w:rFonts w:ascii="Georgia" w:eastAsia="Times New Roman" w:hAnsi="Georgia"/>
          <w:lang w:val="en-ID"/>
        </w:rPr>
        <w:tab/>
        <w:t>:</w:t>
      </w:r>
      <w:r w:rsidRPr="00EE6D0B">
        <w:rPr>
          <w:rFonts w:ascii="Georgia" w:eastAsia="Times New Roman" w:hAnsi="Georgia"/>
          <w:lang w:val="en-ID"/>
        </w:rPr>
        <w:tab/>
        <w:t xml:space="preserve">Berserah kepada Yesus </w:t>
      </w:r>
    </w:p>
    <w:p w14:paraId="04835832"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imes New Roman" w:hAnsi="Georgia"/>
          <w:lang w:val="en-ID"/>
        </w:rPr>
        <w:tab/>
      </w:r>
      <w:r w:rsidRPr="00EE6D0B">
        <w:rPr>
          <w:rFonts w:ascii="Georgia" w:eastAsia="Times New Roman" w:hAnsi="Georgia"/>
          <w:lang w:val="en-ID"/>
        </w:rPr>
        <w:tab/>
        <w:t>aku jadi milik-Mu.</w:t>
      </w:r>
    </w:p>
    <w:p w14:paraId="3DDB1B1B"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imes New Roman" w:hAnsi="Georgia"/>
          <w:lang w:val="en-ID"/>
        </w:rPr>
        <w:t>U</w:t>
      </w:r>
      <w:r w:rsidRPr="00EE6D0B">
        <w:rPr>
          <w:rFonts w:ascii="Georgia" w:eastAsia="Times New Roman" w:hAnsi="Georgia"/>
          <w:lang w:val="en-ID"/>
        </w:rPr>
        <w:tab/>
        <w:t>:</w:t>
      </w:r>
      <w:r w:rsidRPr="00EE6D0B">
        <w:rPr>
          <w:rFonts w:ascii="Georgia" w:eastAsia="Times New Roman" w:hAnsi="Georgia"/>
          <w:lang w:val="en-ID"/>
        </w:rPr>
        <w:tab/>
        <w:t xml:space="preserve">B’rilah Roh-Mu meyakinkan </w:t>
      </w:r>
    </w:p>
    <w:p w14:paraId="19ABA358" w14:textId="77777777" w:rsidR="00EE6D0B" w:rsidRPr="00EE6D0B" w:rsidRDefault="00EE6D0B" w:rsidP="00EE6D0B">
      <w:pPr>
        <w:tabs>
          <w:tab w:val="left" w:pos="720"/>
          <w:tab w:val="left" w:pos="1080"/>
        </w:tabs>
        <w:spacing w:after="0" w:line="240" w:lineRule="auto"/>
        <w:ind w:left="720" w:hanging="360"/>
        <w:rPr>
          <w:rFonts w:ascii="Georgia" w:eastAsiaTheme="minorEastAsia" w:hAnsi="Georgia"/>
          <w:lang w:val="en-ID"/>
        </w:rPr>
      </w:pPr>
      <w:r w:rsidRPr="00EE6D0B">
        <w:rPr>
          <w:rFonts w:ascii="Georgia" w:eastAsia="Times New Roman" w:hAnsi="Georgia"/>
          <w:lang w:val="en-ID"/>
        </w:rPr>
        <w:tab/>
      </w:r>
      <w:r w:rsidRPr="00EE6D0B">
        <w:rPr>
          <w:rFonts w:ascii="Georgia" w:eastAsia="Times New Roman" w:hAnsi="Georgia"/>
          <w:lang w:val="en-ID"/>
        </w:rPr>
        <w:tab/>
        <w:t>bahwa Kau pun milikku!</w:t>
      </w:r>
    </w:p>
    <w:p w14:paraId="68A613D9" w14:textId="77777777" w:rsidR="00EE6D0B" w:rsidRPr="00EE6D0B" w:rsidRDefault="00EE6D0B" w:rsidP="00EE6D0B">
      <w:pPr>
        <w:spacing w:after="0" w:line="240" w:lineRule="auto"/>
        <w:rPr>
          <w:rFonts w:ascii="Georgia" w:eastAsia="Times New Roman" w:hAnsi="Georgia"/>
          <w:lang w:val="en-ID"/>
        </w:rPr>
      </w:pPr>
      <w:r w:rsidRPr="00EE6D0B">
        <w:rPr>
          <w:rFonts w:ascii="Georgia" w:eastAsia="Times New Roman" w:hAnsi="Georgia"/>
          <w:lang w:val="en-ID"/>
        </w:rPr>
        <w:tab/>
      </w:r>
    </w:p>
    <w:p w14:paraId="46546477" w14:textId="77777777" w:rsidR="00EE6D0B" w:rsidRPr="00EE6D0B" w:rsidRDefault="00EE6D0B" w:rsidP="00EE6D0B">
      <w:pPr>
        <w:tabs>
          <w:tab w:val="left" w:pos="810"/>
        </w:tabs>
        <w:spacing w:after="0" w:line="240" w:lineRule="auto"/>
        <w:rPr>
          <w:rFonts w:ascii="Georgia" w:eastAsiaTheme="minorEastAsia" w:hAnsi="Georgia"/>
          <w:b/>
          <w:caps/>
          <w:lang w:val="en-ID"/>
        </w:rPr>
      </w:pPr>
      <w:r w:rsidRPr="00EE6D0B">
        <w:rPr>
          <w:rFonts w:ascii="Georgia" w:eastAsiaTheme="minorEastAsia" w:hAnsi="Georgia"/>
          <w:b/>
          <w:caps/>
          <w:lang w:val="en-ID"/>
        </w:rPr>
        <w:t>Bertobatlah, Debu!</w:t>
      </w:r>
    </w:p>
    <w:p w14:paraId="2E9F1401"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Berserahlah pada Allah</w:t>
      </w:r>
    </w:p>
    <w:p w14:paraId="27CF3DFC"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Syukurilah kasih Sang Rahmah</w:t>
      </w:r>
    </w:p>
    <w:p w14:paraId="5489BB4C"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Tundukkan dirimu kepada-Nya</w:t>
      </w:r>
    </w:p>
    <w:p w14:paraId="42E328C7"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Niscaya damai-Nya melimpah</w:t>
      </w:r>
    </w:p>
    <w:p w14:paraId="1FA02FCA"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i/>
          <w:lang w:val="en-ID"/>
        </w:rPr>
        <w:t>Laku agamamu bukan karena ketakutanmu</w:t>
      </w:r>
    </w:p>
    <w:p w14:paraId="5F561586"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i/>
          <w:lang w:val="en-ID"/>
        </w:rPr>
        <w:tab/>
      </w:r>
      <w:r w:rsidRPr="00EE6D0B">
        <w:rPr>
          <w:rFonts w:ascii="Georgia" w:eastAsiaTheme="minorEastAsia" w:hAnsi="Georgia"/>
          <w:i/>
          <w:lang w:val="en-ID"/>
        </w:rPr>
        <w:tab/>
        <w:t>Bukan karena cemas akan nerakamu</w:t>
      </w:r>
    </w:p>
    <w:p w14:paraId="048497EA"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i/>
          <w:lang w:val="en-ID"/>
        </w:rPr>
        <w:tab/>
      </w:r>
      <w:r w:rsidRPr="00EE6D0B">
        <w:rPr>
          <w:rFonts w:ascii="Georgia" w:eastAsiaTheme="minorEastAsia" w:hAnsi="Georgia"/>
          <w:i/>
          <w:lang w:val="en-ID"/>
        </w:rPr>
        <w:tab/>
        <w:t>Bukan karena rindu sorgamu</w:t>
      </w:r>
    </w:p>
    <w:p w14:paraId="6DC4A480"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i/>
          <w:lang w:val="en-ID"/>
        </w:rPr>
        <w:tab/>
      </w:r>
      <w:r w:rsidRPr="00EE6D0B">
        <w:rPr>
          <w:rFonts w:ascii="Georgia" w:eastAsiaTheme="minorEastAsia" w:hAnsi="Georgia"/>
          <w:i/>
          <w:lang w:val="en-ID"/>
        </w:rPr>
        <w:tab/>
        <w:t>Tapi karena syukurmu</w:t>
      </w:r>
    </w:p>
    <w:p w14:paraId="2BE7C10E"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p>
    <w:p w14:paraId="74E607FB"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Hartamu tak menciptakanmu</w:t>
      </w:r>
    </w:p>
    <w:p w14:paraId="37CD167B"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Jabatanmu bukan dirimu</w:t>
      </w:r>
    </w:p>
    <w:p w14:paraId="51E42E8B"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Kuasamu hanya semu</w:t>
      </w:r>
    </w:p>
    <w:p w14:paraId="39DA7DBD"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Karena kamu debu dan abu</w:t>
      </w:r>
    </w:p>
    <w:p w14:paraId="0E167D13"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lang w:val="en-ID"/>
        </w:rPr>
        <w:t>N</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i/>
          <w:lang w:val="en-ID"/>
        </w:rPr>
        <w:t>Semua debu, semua abu</w:t>
      </w:r>
    </w:p>
    <w:p w14:paraId="0FC90B56"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i/>
          <w:lang w:val="en-ID"/>
        </w:rPr>
        <w:tab/>
      </w:r>
      <w:r w:rsidRPr="00EE6D0B">
        <w:rPr>
          <w:rFonts w:ascii="Georgia" w:eastAsiaTheme="minorEastAsia" w:hAnsi="Georgia"/>
          <w:i/>
          <w:lang w:val="en-ID"/>
        </w:rPr>
        <w:tab/>
        <w:t>Semua sama dihadapan Allahmu</w:t>
      </w:r>
    </w:p>
    <w:p w14:paraId="2EC49605"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i/>
          <w:lang w:val="en-ID"/>
        </w:rPr>
        <w:tab/>
      </w:r>
      <w:r w:rsidRPr="00EE6D0B">
        <w:rPr>
          <w:rFonts w:ascii="Georgia" w:eastAsiaTheme="minorEastAsia" w:hAnsi="Georgia"/>
          <w:i/>
          <w:lang w:val="en-ID"/>
        </w:rPr>
        <w:tab/>
        <w:t>Tak perlu bersekat</w:t>
      </w:r>
    </w:p>
    <w:p w14:paraId="46BC0500"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i/>
          <w:lang w:val="en-ID"/>
        </w:rPr>
        <w:tab/>
      </w:r>
      <w:r w:rsidRPr="00EE6D0B">
        <w:rPr>
          <w:rFonts w:ascii="Georgia" w:eastAsiaTheme="minorEastAsia" w:hAnsi="Georgia"/>
          <w:i/>
          <w:lang w:val="en-ID"/>
        </w:rPr>
        <w:tab/>
        <w:t>Tak usah penat</w:t>
      </w:r>
    </w:p>
    <w:p w14:paraId="361899E8"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p>
    <w:p w14:paraId="68D52901"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Usahakan keteladanan</w:t>
      </w:r>
    </w:p>
    <w:p w14:paraId="5492EF64"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Bersatulah bangun perdamaian</w:t>
      </w:r>
    </w:p>
    <w:p w14:paraId="23F6BBFA"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lastRenderedPageBreak/>
        <w:tab/>
      </w:r>
      <w:r w:rsidRPr="00EE6D0B">
        <w:rPr>
          <w:rFonts w:ascii="Georgia" w:eastAsiaTheme="minorEastAsia" w:hAnsi="Georgia"/>
          <w:lang w:val="en-ID"/>
        </w:rPr>
        <w:tab/>
        <w:t>Bersama rengkung kebahagiaan</w:t>
      </w:r>
    </w:p>
    <w:p w14:paraId="4B9627D5"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r w:rsidRPr="00EE6D0B">
        <w:rPr>
          <w:rFonts w:ascii="Georgia" w:eastAsiaTheme="minorEastAsia" w:hAnsi="Georgia"/>
          <w:lang w:val="en-ID"/>
        </w:rPr>
        <w:tab/>
      </w:r>
      <w:r w:rsidRPr="00EE6D0B">
        <w:rPr>
          <w:rFonts w:ascii="Georgia" w:eastAsiaTheme="minorEastAsia" w:hAnsi="Georgia"/>
          <w:lang w:val="en-ID"/>
        </w:rPr>
        <w:tab/>
        <w:t>Karena syukurmu pada Tuhan</w:t>
      </w:r>
    </w:p>
    <w:p w14:paraId="5A82F131" w14:textId="77777777" w:rsidR="00EE6D0B" w:rsidRPr="00EE6D0B" w:rsidRDefault="00EE6D0B" w:rsidP="00EE6D0B">
      <w:pPr>
        <w:tabs>
          <w:tab w:val="left" w:pos="360"/>
          <w:tab w:val="left" w:pos="720"/>
        </w:tabs>
        <w:spacing w:after="0" w:line="240" w:lineRule="auto"/>
        <w:rPr>
          <w:rFonts w:ascii="Georgia" w:eastAsiaTheme="minorEastAsia" w:hAnsi="Georgia"/>
          <w:lang w:val="en-ID"/>
        </w:rPr>
      </w:pPr>
    </w:p>
    <w:p w14:paraId="6C6BC455"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Aku debu, kamu debu</w:t>
      </w:r>
    </w:p>
    <w:p w14:paraId="7D57E16B"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Mereka debu, kami debu</w:t>
      </w:r>
    </w:p>
    <w:p w14:paraId="2F6FBF7B"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Semua debu</w:t>
      </w:r>
    </w:p>
    <w:p w14:paraId="6D11A407" w14:textId="77777777" w:rsidR="00EE6D0B" w:rsidRPr="00EE6D0B" w:rsidRDefault="00EE6D0B" w:rsidP="00EE6D0B">
      <w:pPr>
        <w:tabs>
          <w:tab w:val="left" w:pos="360"/>
          <w:tab w:val="left" w:pos="720"/>
        </w:tabs>
        <w:spacing w:after="0" w:line="240" w:lineRule="auto"/>
        <w:rPr>
          <w:rFonts w:ascii="Georgia" w:eastAsiaTheme="minorEastAsia" w:hAnsi="Georgia"/>
          <w:caps/>
          <w:lang w:val="en-ID"/>
        </w:rPr>
      </w:pPr>
      <w:r w:rsidRPr="00EE6D0B">
        <w:rPr>
          <w:rFonts w:ascii="Georgia" w:eastAsiaTheme="minorEastAsia" w:hAnsi="Georgia"/>
          <w:caps/>
          <w:lang w:val="en-ID"/>
        </w:rPr>
        <w:tab/>
      </w:r>
      <w:r w:rsidRPr="00EE6D0B">
        <w:rPr>
          <w:rFonts w:ascii="Georgia" w:eastAsiaTheme="minorEastAsia" w:hAnsi="Georgia"/>
          <w:caps/>
          <w:lang w:val="en-ID"/>
        </w:rPr>
        <w:tab/>
        <w:t>Kami mau tertuju pada-Mu</w:t>
      </w:r>
      <w:r w:rsidRPr="00EE6D0B">
        <w:rPr>
          <w:rFonts w:ascii="Georgia" w:eastAsiaTheme="minorEastAsia" w:hAnsi="Georgia"/>
          <w:caps/>
          <w:lang w:val="en-ID"/>
        </w:rPr>
        <w:tab/>
      </w:r>
    </w:p>
    <w:p w14:paraId="58CE9248" w14:textId="77777777" w:rsidR="00EE6D0B" w:rsidRPr="00EE6D0B" w:rsidRDefault="00EE6D0B" w:rsidP="00EE6D0B">
      <w:pPr>
        <w:spacing w:after="0" w:line="240" w:lineRule="auto"/>
        <w:rPr>
          <w:rFonts w:ascii="Georgia" w:eastAsiaTheme="minorEastAsia" w:hAnsi="Georgia"/>
          <w:lang w:val="en-ID"/>
        </w:rPr>
      </w:pPr>
    </w:p>
    <w:p w14:paraId="07CECA2C" w14:textId="77777777" w:rsidR="00EE6D0B" w:rsidRPr="00EE6D0B" w:rsidRDefault="00EE6D0B" w:rsidP="00EE6D0B">
      <w:pPr>
        <w:spacing w:after="0" w:line="240" w:lineRule="auto"/>
        <w:rPr>
          <w:rFonts w:ascii="Georgia" w:eastAsiaTheme="minorEastAsia" w:hAnsi="Georgia"/>
          <w:lang w:val="en-ID"/>
        </w:rPr>
      </w:pPr>
    </w:p>
    <w:p w14:paraId="232EB0AF" w14:textId="77777777" w:rsidR="00EE6D0B" w:rsidRPr="00EE6D0B" w:rsidRDefault="00EE6D0B" w:rsidP="00EE6D0B">
      <w:pPr>
        <w:spacing w:after="0" w:line="240" w:lineRule="auto"/>
        <w:rPr>
          <w:rFonts w:ascii="Georgia" w:eastAsiaTheme="minorEastAsia" w:hAnsi="Georgia"/>
          <w:b/>
          <w:caps/>
          <w:lang w:val="en-ID"/>
        </w:rPr>
      </w:pPr>
      <w:r w:rsidRPr="00EE6D0B">
        <w:rPr>
          <w:rFonts w:ascii="Georgia" w:eastAsiaTheme="minorEastAsia" w:hAnsi="Georgia"/>
          <w:b/>
          <w:caps/>
          <w:lang w:val="en-ID"/>
        </w:rPr>
        <w:t>Debu Berserah, Debu Bersembah</w:t>
      </w:r>
    </w:p>
    <w:p w14:paraId="513CF3FA" w14:textId="77777777" w:rsidR="00EE6D0B" w:rsidRPr="00EE6D0B" w:rsidRDefault="00EE6D0B" w:rsidP="00462786">
      <w:pPr>
        <w:numPr>
          <w:ilvl w:val="0"/>
          <w:numId w:val="12"/>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(Para) Pendeta berdiri di depan, umat maju satu persatu dan pendeta mengoleskan tanda salib dengan abu yang telah disiapkan sambil berkata, “Hai Debu, Bertobatlah!”</w:t>
      </w:r>
    </w:p>
    <w:p w14:paraId="2A68A5D3" w14:textId="77777777" w:rsidR="00EE6D0B" w:rsidRPr="00EE6D0B" w:rsidRDefault="00EE6D0B" w:rsidP="00462786">
      <w:pPr>
        <w:numPr>
          <w:ilvl w:val="0"/>
          <w:numId w:val="12"/>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Setelah selesai dioleskan, umat memberi persembahan di tempat yang telah disiapkan di altar</w:t>
      </w:r>
    </w:p>
    <w:p w14:paraId="0BAE47A1" w14:textId="77777777" w:rsidR="00EE6D0B" w:rsidRPr="00EE6D0B" w:rsidRDefault="00EE6D0B" w:rsidP="00462786">
      <w:pPr>
        <w:numPr>
          <w:ilvl w:val="0"/>
          <w:numId w:val="12"/>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Setelah memberi persembahan umat hening dan berdoa menyampaikan komitmen pribadi</w:t>
      </w:r>
    </w:p>
    <w:p w14:paraId="37FE92E7" w14:textId="77777777" w:rsidR="00EE6D0B" w:rsidRPr="00EE6D0B" w:rsidRDefault="00EE6D0B" w:rsidP="00462786">
      <w:pPr>
        <w:numPr>
          <w:ilvl w:val="0"/>
          <w:numId w:val="9"/>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umat berdiri</w:t>
      </w:r>
    </w:p>
    <w:p w14:paraId="3C567039" w14:textId="77777777" w:rsidR="00EE6D0B" w:rsidRPr="00EE6D0B" w:rsidRDefault="00EE6D0B" w:rsidP="00EE6D0B">
      <w:pPr>
        <w:tabs>
          <w:tab w:val="left" w:pos="720"/>
          <w:tab w:val="left" w:pos="1080"/>
        </w:tabs>
        <w:spacing w:after="0" w:line="240" w:lineRule="auto"/>
        <w:rPr>
          <w:rFonts w:ascii="Georgia" w:eastAsiaTheme="minorEastAsia" w:hAnsi="Georgia"/>
          <w:lang w:val="en-ID"/>
        </w:rPr>
      </w:pPr>
    </w:p>
    <w:p w14:paraId="5B1C1F69" w14:textId="77777777" w:rsidR="00EE6D0B" w:rsidRPr="00EE6D0B" w:rsidRDefault="00EE6D0B" w:rsidP="00EE6D0B">
      <w:pPr>
        <w:spacing w:after="0" w:line="240" w:lineRule="auto"/>
        <w:rPr>
          <w:rFonts w:ascii="Georgia" w:eastAsiaTheme="minorEastAsia" w:hAnsi="Georgia"/>
          <w:b/>
          <w:caps/>
          <w:lang w:val="en-ID"/>
        </w:rPr>
      </w:pPr>
      <w:r w:rsidRPr="00EE6D0B">
        <w:rPr>
          <w:rFonts w:ascii="Georgia" w:eastAsiaTheme="minorEastAsia" w:hAnsi="Georgia"/>
          <w:b/>
          <w:caps/>
          <w:lang w:val="en-ID"/>
        </w:rPr>
        <w:t>Pengakuan Iman</w:t>
      </w:r>
      <w:r w:rsidRPr="00EE6D0B">
        <w:rPr>
          <w:rFonts w:ascii="Georgia" w:eastAsiaTheme="minorEastAsia" w:hAnsi="Georgia"/>
          <w:b/>
          <w:caps/>
          <w:lang w:val="en-ID"/>
        </w:rPr>
        <w:tab/>
      </w:r>
      <w:r w:rsidRPr="00EE6D0B">
        <w:rPr>
          <w:rFonts w:ascii="Georgia" w:eastAsiaTheme="minorEastAsia" w:hAnsi="Georgia"/>
          <w:b/>
          <w:caps/>
          <w:lang w:val="en-ID"/>
        </w:rPr>
        <w:tab/>
      </w:r>
      <w:r w:rsidRPr="00EE6D0B">
        <w:rPr>
          <w:rFonts w:ascii="Georgia" w:eastAsiaTheme="minorEastAsia" w:hAnsi="Georgia"/>
          <w:b/>
          <w:caps/>
          <w:lang w:val="en-ID"/>
        </w:rPr>
        <w:tab/>
      </w:r>
      <w:r w:rsidRPr="00EE6D0B">
        <w:rPr>
          <w:rFonts w:ascii="Georgia" w:eastAsiaTheme="minorEastAsia" w:hAnsi="Georgia"/>
          <w:b/>
          <w:caps/>
          <w:lang w:val="en-ID"/>
        </w:rPr>
        <w:tab/>
      </w:r>
    </w:p>
    <w:p w14:paraId="60EDDDC7" w14:textId="77777777" w:rsidR="00EE6D0B" w:rsidRPr="00EE6D0B" w:rsidRDefault="00EE6D0B" w:rsidP="00EE6D0B">
      <w:pPr>
        <w:tabs>
          <w:tab w:val="left" w:pos="360"/>
          <w:tab w:val="left" w:pos="720"/>
        </w:tabs>
        <w:spacing w:after="0" w:line="240" w:lineRule="auto"/>
        <w:ind w:left="720" w:hanging="720"/>
        <w:rPr>
          <w:rFonts w:ascii="Georgia" w:eastAsia="Times New Roman" w:hAnsi="Georgia"/>
          <w:lang w:val="en-ID"/>
        </w:rPr>
      </w:pPr>
      <w:r w:rsidRPr="00EE6D0B">
        <w:rPr>
          <w:rFonts w:ascii="Georgia" w:eastAsiaTheme="minorEastAsia" w:hAnsi="Georgia"/>
          <w:lang w:val="en-ID"/>
        </w:rPr>
        <w:t>MJ</w:t>
      </w:r>
      <w:r w:rsidRPr="00EE6D0B">
        <w:rPr>
          <w:rFonts w:ascii="Georgia" w:eastAsiaTheme="minorEastAsia" w:hAnsi="Georgia"/>
          <w:lang w:val="en-ID"/>
        </w:rPr>
        <w:tab/>
        <w:t xml:space="preserve">: </w:t>
      </w:r>
      <w:r w:rsidRPr="00EE6D0B">
        <w:rPr>
          <w:rFonts w:ascii="Georgia" w:eastAsiaTheme="minorEastAsia" w:hAnsi="Georgia"/>
          <w:lang w:val="en-ID"/>
        </w:rPr>
        <w:tab/>
        <w:t xml:space="preserve">Saudaraku, dengan berdiri serta meletakkan tangan kanan kita di dada sebelah kiri kita menyatakan pengakuan iman dengan Pengakuan Iman Rasuli… </w:t>
      </w:r>
    </w:p>
    <w:p w14:paraId="206204F2" w14:textId="77777777" w:rsidR="00EE6D0B" w:rsidRPr="00EE6D0B" w:rsidRDefault="00EE6D0B" w:rsidP="00EE6D0B">
      <w:pPr>
        <w:tabs>
          <w:tab w:val="left" w:pos="720"/>
          <w:tab w:val="left" w:pos="1080"/>
        </w:tabs>
        <w:spacing w:after="0" w:line="240" w:lineRule="auto"/>
        <w:rPr>
          <w:rFonts w:ascii="Georgia" w:eastAsiaTheme="minorEastAsia" w:hAnsi="Georgia"/>
          <w:b/>
          <w:lang w:val="en-ID"/>
        </w:rPr>
      </w:pPr>
    </w:p>
    <w:p w14:paraId="6B646FBC" w14:textId="77777777" w:rsidR="00EE6D0B" w:rsidRPr="00EE6D0B" w:rsidRDefault="00EE6D0B" w:rsidP="00462786">
      <w:pPr>
        <w:numPr>
          <w:ilvl w:val="0"/>
          <w:numId w:val="9"/>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umat duduk</w:t>
      </w:r>
    </w:p>
    <w:p w14:paraId="071F6581" w14:textId="77777777" w:rsidR="00EE6D0B" w:rsidRPr="00EE6D0B" w:rsidRDefault="00EE6D0B" w:rsidP="00EE6D0B">
      <w:pPr>
        <w:tabs>
          <w:tab w:val="left" w:pos="720"/>
          <w:tab w:val="left" w:pos="1080"/>
        </w:tabs>
        <w:spacing w:after="0" w:line="240" w:lineRule="auto"/>
        <w:rPr>
          <w:rFonts w:ascii="Georgia" w:eastAsiaTheme="minorEastAsia" w:hAnsi="Georgia"/>
          <w:b/>
          <w:lang w:val="en-ID"/>
        </w:rPr>
      </w:pPr>
    </w:p>
    <w:p w14:paraId="5A85B00C" w14:textId="77777777" w:rsidR="00EE6D0B" w:rsidRPr="00EE6D0B" w:rsidRDefault="00EE6D0B" w:rsidP="00EE6D0B">
      <w:pPr>
        <w:widowControl w:val="0"/>
        <w:spacing w:after="0" w:line="240" w:lineRule="auto"/>
        <w:rPr>
          <w:rFonts w:ascii="Georgia" w:eastAsiaTheme="minorEastAsia" w:hAnsi="Georgia"/>
          <w:b/>
          <w:lang w:val="en-ID"/>
        </w:rPr>
      </w:pPr>
      <w:r w:rsidRPr="00EE6D0B">
        <w:rPr>
          <w:rFonts w:ascii="Georgia" w:eastAsiaTheme="minorEastAsia" w:hAnsi="Georgia"/>
          <w:b/>
          <w:lang w:val="en-ID"/>
        </w:rPr>
        <w:t xml:space="preserve">DOA SYAFAAT </w:t>
      </w:r>
    </w:p>
    <w:p w14:paraId="55BFA050" w14:textId="77777777" w:rsidR="00EE6D0B" w:rsidRPr="00EE6D0B" w:rsidRDefault="00EE6D0B" w:rsidP="00EE6D0B">
      <w:pPr>
        <w:tabs>
          <w:tab w:val="left" w:pos="360"/>
          <w:tab w:val="left" w:pos="720"/>
        </w:tabs>
        <w:spacing w:after="0" w:line="240" w:lineRule="auto"/>
        <w:rPr>
          <w:rFonts w:ascii="Georgia" w:eastAsiaTheme="minorEastAsia" w:hAnsi="Georgia"/>
          <w:i/>
          <w:lang w:val="en-ID"/>
        </w:rPr>
      </w:pPr>
      <w:r w:rsidRPr="00EE6D0B">
        <w:rPr>
          <w:rFonts w:ascii="Georgia" w:eastAsiaTheme="minorEastAsia" w:hAnsi="Georgia"/>
          <w:i/>
          <w:lang w:val="en-ID"/>
        </w:rPr>
        <w:t>oleh PF, diakhiri dengan Doa Bapa Kami (dapat dinyanyikan)</w:t>
      </w:r>
    </w:p>
    <w:p w14:paraId="337602BE" w14:textId="77777777" w:rsidR="00EE6D0B" w:rsidRPr="00EE6D0B" w:rsidRDefault="00EE6D0B" w:rsidP="00EE6D0B">
      <w:pPr>
        <w:tabs>
          <w:tab w:val="left" w:pos="720"/>
          <w:tab w:val="left" w:pos="1080"/>
        </w:tabs>
        <w:spacing w:after="0" w:line="240" w:lineRule="auto"/>
        <w:rPr>
          <w:rFonts w:ascii="Georgia" w:eastAsiaTheme="minorEastAsia" w:hAnsi="Georgia"/>
          <w:b/>
          <w:lang w:val="en-ID"/>
        </w:rPr>
      </w:pPr>
    </w:p>
    <w:p w14:paraId="5153F928" w14:textId="77777777" w:rsidR="00EE6D0B" w:rsidRPr="00EE6D0B" w:rsidRDefault="00EE6D0B" w:rsidP="00EE6D0B">
      <w:pPr>
        <w:tabs>
          <w:tab w:val="left" w:pos="720"/>
          <w:tab w:val="left" w:pos="1080"/>
        </w:tabs>
        <w:spacing w:after="0" w:line="240" w:lineRule="auto"/>
        <w:rPr>
          <w:rFonts w:ascii="Georgia" w:eastAsiaTheme="minorEastAsia" w:hAnsi="Georgia"/>
          <w:b/>
          <w:lang w:val="en-ID"/>
        </w:rPr>
      </w:pPr>
    </w:p>
    <w:p w14:paraId="1D8A4DF9" w14:textId="77777777" w:rsidR="00EE6D0B" w:rsidRPr="00EE6D0B" w:rsidRDefault="00EE6D0B" w:rsidP="00EE6D0B">
      <w:pPr>
        <w:tabs>
          <w:tab w:val="left" w:pos="900"/>
          <w:tab w:val="left" w:pos="1080"/>
        </w:tabs>
        <w:spacing w:after="0" w:line="240" w:lineRule="auto"/>
        <w:rPr>
          <w:rFonts w:ascii="Georgia" w:eastAsiaTheme="minorEastAsia" w:hAnsi="Georgia"/>
          <w:lang w:val="en-ID"/>
        </w:rPr>
      </w:pPr>
    </w:p>
    <w:p w14:paraId="5DDE0626" w14:textId="77777777" w:rsidR="00EE6D0B" w:rsidRPr="00EE6D0B" w:rsidRDefault="00EE6D0B" w:rsidP="00EE6D0B">
      <w:pPr>
        <w:tabs>
          <w:tab w:val="left" w:pos="720"/>
          <w:tab w:val="left" w:pos="1080"/>
        </w:tabs>
        <w:spacing w:after="0" w:line="240" w:lineRule="auto"/>
        <w:rPr>
          <w:rFonts w:ascii="Georgia" w:eastAsiaTheme="minorEastAsia" w:hAnsi="Georgia"/>
          <w:lang w:val="en-ID"/>
        </w:rPr>
      </w:pPr>
      <w:r w:rsidRPr="00EE6D0B">
        <w:rPr>
          <w:rFonts w:ascii="Georgia" w:eastAsiaTheme="minorEastAsia" w:hAnsi="Georgia"/>
          <w:b/>
          <w:caps/>
          <w:lang w:val="en-ID"/>
        </w:rPr>
        <w:t>Pengutusan</w:t>
      </w:r>
      <w:r w:rsidRPr="00EE6D0B">
        <w:rPr>
          <w:rFonts w:ascii="Georgia" w:eastAsiaTheme="minorEastAsia" w:hAnsi="Georgia"/>
          <w:b/>
          <w:lang w:val="en-ID"/>
        </w:rPr>
        <w:t xml:space="preserve"> DAN BERKAT</w:t>
      </w:r>
    </w:p>
    <w:p w14:paraId="299EBE97" w14:textId="77777777" w:rsidR="00EE6D0B" w:rsidRPr="00EE6D0B" w:rsidRDefault="00EE6D0B" w:rsidP="00EE6D0B">
      <w:pPr>
        <w:spacing w:after="0" w:line="240" w:lineRule="auto"/>
        <w:rPr>
          <w:rFonts w:ascii="Georgia" w:eastAsiaTheme="minorEastAsia" w:hAnsi="Georgia"/>
          <w:b/>
          <w:lang w:val="en-ID"/>
        </w:rPr>
      </w:pPr>
    </w:p>
    <w:p w14:paraId="4A027814" w14:textId="77777777" w:rsidR="00EE6D0B" w:rsidRPr="00EE6D0B" w:rsidRDefault="00EE6D0B" w:rsidP="00462786">
      <w:pPr>
        <w:numPr>
          <w:ilvl w:val="0"/>
          <w:numId w:val="9"/>
        </w:numPr>
        <w:spacing w:after="0" w:line="240" w:lineRule="auto"/>
        <w:ind w:left="180" w:hanging="180"/>
        <w:contextualSpacing/>
        <w:rPr>
          <w:rFonts w:ascii="Georgia" w:eastAsiaTheme="minorEastAsia" w:hAnsi="Georgia"/>
          <w:i/>
          <w:lang w:val="en-ID"/>
        </w:rPr>
      </w:pPr>
      <w:r w:rsidRPr="00EE6D0B">
        <w:rPr>
          <w:rFonts w:ascii="Georgia" w:eastAsiaTheme="minorEastAsia" w:hAnsi="Georgia"/>
          <w:i/>
          <w:lang w:val="en-ID"/>
        </w:rPr>
        <w:t>umat menyanyikan KJ 365c:1-4</w:t>
      </w:r>
    </w:p>
    <w:p w14:paraId="5BC56D35" w14:textId="77777777" w:rsidR="00EE6D0B" w:rsidRPr="00EE6D0B" w:rsidRDefault="00EE6D0B" w:rsidP="00EE6D0B">
      <w:pPr>
        <w:spacing w:after="0" w:line="240" w:lineRule="auto"/>
        <w:rPr>
          <w:rFonts w:ascii="Georgia" w:eastAsiaTheme="minorEastAsia" w:hAnsi="Georgia"/>
          <w:b/>
          <w:lang w:val="en-ID"/>
        </w:rPr>
      </w:pPr>
    </w:p>
    <w:p w14:paraId="3FFB7135" w14:textId="77777777" w:rsidR="00EE6D0B" w:rsidRPr="00EE6D0B" w:rsidRDefault="00EE6D0B" w:rsidP="00EE6D0B">
      <w:pPr>
        <w:widowControl w:val="0"/>
        <w:spacing w:after="0" w:line="240" w:lineRule="auto"/>
        <w:ind w:left="360"/>
        <w:rPr>
          <w:rFonts w:ascii="Georgia" w:eastAsiaTheme="minorEastAsia" w:hAnsi="Georgia"/>
          <w:color w:val="000000" w:themeColor="text1"/>
          <w:lang w:val="en-ID"/>
        </w:rPr>
      </w:pPr>
      <w:r w:rsidRPr="00EE6D0B">
        <w:rPr>
          <w:rFonts w:ascii="Georgia" w:eastAsiaTheme="minorEastAsia" w:hAnsi="Georgia"/>
          <w:color w:val="000000" w:themeColor="text1"/>
          <w:lang w:val="en-ID"/>
        </w:rPr>
        <w:t>TUHAN, AMBIL, HIDUPKU</w:t>
      </w:r>
    </w:p>
    <w:p w14:paraId="2C32C7C3" w14:textId="77777777" w:rsidR="00EE6D0B" w:rsidRPr="00EE6D0B" w:rsidRDefault="00EE6D0B" w:rsidP="00EE6D0B">
      <w:pPr>
        <w:widowControl w:val="0"/>
        <w:spacing w:after="0" w:line="240" w:lineRule="auto"/>
        <w:ind w:left="360"/>
        <w:rPr>
          <w:rFonts w:ascii="Georgia" w:eastAsiaTheme="minorEastAsia" w:hAnsi="Georgia"/>
          <w:color w:val="000000" w:themeColor="text1"/>
          <w:lang w:val="en-ID"/>
        </w:rPr>
      </w:pPr>
      <w:r w:rsidRPr="00EE6D0B">
        <w:rPr>
          <w:rFonts w:ascii="Georgia" w:eastAsiaTheme="minorEastAsia" w:hAnsi="Georgia"/>
          <w:color w:val="000000" w:themeColor="text1"/>
          <w:sz w:val="18"/>
          <w:lang w:val="en-ID"/>
        </w:rPr>
        <w:t>do = g    4 ketuk</w:t>
      </w:r>
    </w:p>
    <w:p w14:paraId="33263E96" w14:textId="77777777" w:rsidR="00EE6D0B" w:rsidRPr="00EE6D0B" w:rsidRDefault="00EE6D0B" w:rsidP="00EE6D0B">
      <w:pPr>
        <w:spacing w:after="0" w:line="240" w:lineRule="auto"/>
        <w:rPr>
          <w:rFonts w:ascii="Georgia" w:eastAsiaTheme="minorEastAsia" w:hAnsi="Georgia"/>
          <w:lang w:val="en-ID"/>
        </w:rPr>
      </w:pPr>
    </w:p>
    <w:p w14:paraId="5D3BC38D"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imes New Roman" w:hAnsi="Georgia"/>
          <w:lang w:val="en-ID"/>
        </w:rPr>
        <w:lastRenderedPageBreak/>
        <w:t>Tuhan, ambil hidupku dan kuduskan bagi-Mu;</w:t>
      </w:r>
    </w:p>
    <w:p w14:paraId="58C9E7DD" w14:textId="77777777" w:rsidR="00EE6D0B" w:rsidRPr="00EE6D0B" w:rsidRDefault="00EE6D0B" w:rsidP="00EE6D0B">
      <w:pPr>
        <w:tabs>
          <w:tab w:val="left" w:pos="720"/>
          <w:tab w:val="left" w:pos="1080"/>
        </w:tabs>
        <w:spacing w:after="0" w:line="240" w:lineRule="auto"/>
        <w:ind w:left="720" w:hanging="360"/>
        <w:rPr>
          <w:rFonts w:ascii="Georgia" w:eastAsia="Times New Roman" w:hAnsi="Georgia"/>
          <w:lang w:val="en-ID"/>
        </w:rPr>
      </w:pPr>
      <w:r w:rsidRPr="00EE6D0B">
        <w:rPr>
          <w:rFonts w:ascii="Georgia" w:eastAsia="Times New Roman" w:hAnsi="Georgia"/>
          <w:lang w:val="en-ID"/>
        </w:rPr>
        <w:t xml:space="preserve">pun waktuku pakailah memuji Mu s’lamanya. </w:t>
      </w:r>
    </w:p>
    <w:p w14:paraId="54D0FBD9" w14:textId="77777777" w:rsidR="00EE6D0B" w:rsidRPr="00EE6D0B" w:rsidRDefault="00EE6D0B" w:rsidP="00EE6D0B">
      <w:pPr>
        <w:spacing w:after="0" w:line="240" w:lineRule="auto"/>
        <w:rPr>
          <w:rFonts w:ascii="Georgia" w:eastAsia="Times New Roman" w:hAnsi="Georgia"/>
          <w:lang w:val="en-ID"/>
        </w:rPr>
      </w:pPr>
    </w:p>
    <w:p w14:paraId="705AA99E" w14:textId="77777777" w:rsidR="00EE6D0B" w:rsidRPr="00EE6D0B" w:rsidRDefault="00EE6D0B" w:rsidP="00EE6D0B">
      <w:pPr>
        <w:spacing w:after="0" w:line="240" w:lineRule="auto"/>
        <w:ind w:left="360"/>
        <w:rPr>
          <w:rFonts w:ascii="Georgia" w:eastAsia="Times New Roman" w:hAnsi="Georgia"/>
          <w:lang w:val="en-ID"/>
        </w:rPr>
      </w:pPr>
      <w:r w:rsidRPr="00EE6D0B">
        <w:rPr>
          <w:rFonts w:ascii="Georgia" w:eastAsia="Times New Roman" w:hAnsi="Georgia"/>
          <w:lang w:val="en-ID"/>
        </w:rPr>
        <w:t>Tanganku gerakkanlah, kasih-Mu pendorongnya,</w:t>
      </w:r>
      <w:r w:rsidRPr="00EE6D0B">
        <w:rPr>
          <w:rFonts w:ascii="Georgia" w:eastAsia="Times New Roman" w:hAnsi="Georgia"/>
          <w:lang w:val="en-ID"/>
        </w:rPr>
        <w:br/>
        <w:t xml:space="preserve">dan jadikan langkahku berkenan kepada-Mu. </w:t>
      </w:r>
    </w:p>
    <w:p w14:paraId="612A00EA" w14:textId="77777777" w:rsidR="00EE6D0B" w:rsidRPr="00EE6D0B" w:rsidRDefault="00EE6D0B" w:rsidP="00EE6D0B">
      <w:pPr>
        <w:spacing w:after="0" w:line="240" w:lineRule="auto"/>
        <w:rPr>
          <w:rFonts w:ascii="Georgia" w:eastAsia="Times New Roman" w:hAnsi="Georgia"/>
          <w:lang w:val="en-ID"/>
        </w:rPr>
      </w:pPr>
    </w:p>
    <w:p w14:paraId="23720E37" w14:textId="77777777" w:rsidR="00EE6D0B" w:rsidRPr="00EE6D0B" w:rsidRDefault="00EE6D0B" w:rsidP="00EE6D0B">
      <w:pPr>
        <w:spacing w:after="0" w:line="240" w:lineRule="auto"/>
        <w:ind w:left="360"/>
        <w:rPr>
          <w:rFonts w:ascii="Georgia" w:eastAsia="Times New Roman" w:hAnsi="Georgia"/>
          <w:lang w:val="en-ID"/>
        </w:rPr>
      </w:pPr>
      <w:r w:rsidRPr="00EE6D0B">
        <w:rPr>
          <w:rFonts w:ascii="Georgia" w:eastAsia="Times New Roman" w:hAnsi="Georgia"/>
          <w:lang w:val="en-ID"/>
        </w:rPr>
        <w:t>Buatlah suaraku hanya mengagungkan-Mu</w:t>
      </w:r>
      <w:r w:rsidRPr="00EE6D0B">
        <w:rPr>
          <w:rFonts w:ascii="Georgia" w:eastAsia="Times New Roman" w:hAnsi="Georgia"/>
          <w:lang w:val="en-ID"/>
        </w:rPr>
        <w:br/>
        <w:t xml:space="preserve">dan sertakan lidahku jadi saksi janji-Mu. </w:t>
      </w:r>
    </w:p>
    <w:p w14:paraId="69981B76" w14:textId="77777777" w:rsidR="00EE6D0B" w:rsidRPr="00EE6D0B" w:rsidRDefault="00EE6D0B" w:rsidP="00EE6D0B">
      <w:pPr>
        <w:spacing w:after="0" w:line="240" w:lineRule="auto"/>
        <w:ind w:left="360"/>
        <w:rPr>
          <w:rFonts w:ascii="Georgia" w:eastAsia="Times New Roman" w:hAnsi="Georgia"/>
          <w:lang w:val="en-ID"/>
        </w:rPr>
      </w:pPr>
    </w:p>
    <w:p w14:paraId="0B6262A6" w14:textId="77777777" w:rsidR="00EE6D0B" w:rsidRPr="00EE6D0B" w:rsidRDefault="00EE6D0B" w:rsidP="00EE6D0B">
      <w:pPr>
        <w:spacing w:after="0" w:line="240" w:lineRule="auto"/>
        <w:ind w:left="360"/>
        <w:rPr>
          <w:rFonts w:ascii="Georgia" w:eastAsia="Times New Roman" w:hAnsi="Georgia"/>
          <w:lang w:val="en-ID"/>
        </w:rPr>
      </w:pPr>
      <w:r w:rsidRPr="00EE6D0B">
        <w:rPr>
          <w:rFonts w:ascii="Georgia" w:eastAsia="Times New Roman" w:hAnsi="Georgia"/>
          <w:lang w:val="en-ID"/>
        </w:rPr>
        <w:t>Harta kekayaanku jadi alat bagi-Mu;</w:t>
      </w:r>
      <w:r w:rsidRPr="00EE6D0B">
        <w:rPr>
          <w:rFonts w:ascii="Georgia" w:eastAsia="Times New Roman" w:hAnsi="Georgia"/>
          <w:lang w:val="en-ID"/>
        </w:rPr>
        <w:br/>
        <w:t>akal budi dan kerja, Tuhan, pergunakanlah!</w:t>
      </w:r>
    </w:p>
    <w:p w14:paraId="586F398B" w14:textId="77777777" w:rsidR="00EE6D0B" w:rsidRPr="00EE6D0B" w:rsidRDefault="00EE6D0B" w:rsidP="00EE6D0B">
      <w:pPr>
        <w:tabs>
          <w:tab w:val="left" w:pos="720"/>
          <w:tab w:val="left" w:pos="900"/>
        </w:tabs>
        <w:spacing w:after="0" w:line="240" w:lineRule="auto"/>
        <w:rPr>
          <w:rFonts w:ascii="Georgia" w:eastAsiaTheme="minorEastAsia" w:hAnsi="Georgia"/>
          <w:b/>
          <w:lang w:val="en-ID"/>
        </w:rPr>
      </w:pPr>
    </w:p>
    <w:p w14:paraId="3DFF6F06" w14:textId="77777777" w:rsidR="00EE6D0B" w:rsidRPr="00EE6D0B" w:rsidRDefault="00EE6D0B" w:rsidP="00EE6D0B">
      <w:pPr>
        <w:tabs>
          <w:tab w:val="left" w:pos="360"/>
          <w:tab w:val="left" w:pos="720"/>
        </w:tabs>
        <w:spacing w:after="0" w:line="240" w:lineRule="auto"/>
        <w:ind w:left="720" w:hanging="720"/>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Pandanglah Allah!</w:t>
      </w:r>
    </w:p>
    <w:p w14:paraId="0B5317BE" w14:textId="77777777" w:rsidR="00EE6D0B" w:rsidRPr="00EE6D0B" w:rsidRDefault="00EE6D0B" w:rsidP="00EE6D0B">
      <w:pPr>
        <w:tabs>
          <w:tab w:val="left" w:pos="360"/>
          <w:tab w:val="left" w:pos="720"/>
        </w:tabs>
        <w:spacing w:after="0" w:line="240" w:lineRule="auto"/>
        <w:ind w:left="720" w:hanging="720"/>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Kami akan memandang kasih Tuhan</w:t>
      </w:r>
    </w:p>
    <w:p w14:paraId="0DC29058" w14:textId="77777777" w:rsidR="00EE6D0B" w:rsidRPr="00EE6D0B" w:rsidRDefault="00EE6D0B" w:rsidP="00EE6D0B">
      <w:pPr>
        <w:tabs>
          <w:tab w:val="left" w:pos="360"/>
          <w:tab w:val="left" w:pos="720"/>
        </w:tabs>
        <w:spacing w:after="0" w:line="240" w:lineRule="auto"/>
        <w:ind w:left="720" w:hanging="720"/>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Pandanglah Dunia!</w:t>
      </w:r>
    </w:p>
    <w:p w14:paraId="7C283BE8" w14:textId="77777777" w:rsidR="00EE6D0B" w:rsidRPr="00EE6D0B" w:rsidRDefault="00EE6D0B" w:rsidP="00EE6D0B">
      <w:pPr>
        <w:tabs>
          <w:tab w:val="left" w:pos="360"/>
          <w:tab w:val="left" w:pos="720"/>
        </w:tabs>
        <w:spacing w:after="0" w:line="240" w:lineRule="auto"/>
        <w:ind w:left="720" w:hanging="720"/>
        <w:rPr>
          <w:rFonts w:ascii="Georgia" w:eastAsiaTheme="minorEastAsia" w:hAnsi="Georgia"/>
          <w:caps/>
          <w:lang w:val="en-ID"/>
        </w:rPr>
      </w:pPr>
      <w:r w:rsidRPr="00EE6D0B">
        <w:rPr>
          <w:rFonts w:ascii="Georgia" w:eastAsiaTheme="minorEastAsia" w:hAnsi="Georgia"/>
          <w:lang w:val="en-ID"/>
        </w:rPr>
        <w:t>U</w:t>
      </w:r>
      <w:r w:rsidRPr="00EE6D0B">
        <w:rPr>
          <w:rFonts w:ascii="Georgia" w:eastAsiaTheme="minorEastAsia" w:hAnsi="Georgia"/>
          <w:lang w:val="en-ID"/>
        </w:rPr>
        <w:tab/>
        <w:t>:</w:t>
      </w:r>
      <w:r w:rsidRPr="00EE6D0B">
        <w:rPr>
          <w:rFonts w:ascii="Georgia" w:eastAsiaTheme="minorEastAsia" w:hAnsi="Georgia"/>
          <w:lang w:val="en-ID"/>
        </w:rPr>
        <w:tab/>
      </w:r>
      <w:r w:rsidRPr="00EE6D0B">
        <w:rPr>
          <w:rFonts w:ascii="Georgia" w:eastAsiaTheme="minorEastAsia" w:hAnsi="Georgia"/>
          <w:caps/>
          <w:lang w:val="en-ID"/>
        </w:rPr>
        <w:t>Kami akan berdamai di dunia</w:t>
      </w:r>
    </w:p>
    <w:p w14:paraId="2E8F3F79" w14:textId="77777777" w:rsidR="00EE6D0B" w:rsidRPr="00EE6D0B" w:rsidRDefault="00EE6D0B" w:rsidP="00EE6D0B">
      <w:pPr>
        <w:tabs>
          <w:tab w:val="left" w:pos="360"/>
          <w:tab w:val="left" w:pos="720"/>
        </w:tabs>
        <w:spacing w:after="0" w:line="240" w:lineRule="auto"/>
        <w:ind w:left="720" w:hanging="720"/>
        <w:rPr>
          <w:rFonts w:ascii="Georgia" w:eastAsiaTheme="minorEastAsia" w:hAnsi="Georgia"/>
          <w:lang w:val="en-ID"/>
        </w:rPr>
      </w:pPr>
      <w:r w:rsidRPr="00EE6D0B">
        <w:rPr>
          <w:rFonts w:ascii="Georgia" w:eastAsiaTheme="minorEastAsia" w:hAnsi="Georgia"/>
          <w:lang w:val="en-ID"/>
        </w:rPr>
        <w:t>PF</w:t>
      </w:r>
      <w:r w:rsidRPr="00EE6D0B">
        <w:rPr>
          <w:rFonts w:ascii="Georgia" w:eastAsiaTheme="minorEastAsia" w:hAnsi="Georgia"/>
          <w:lang w:val="en-ID"/>
        </w:rPr>
        <w:tab/>
        <w:t>:</w:t>
      </w:r>
      <w:r w:rsidRPr="00EE6D0B">
        <w:rPr>
          <w:rFonts w:ascii="Georgia" w:eastAsiaTheme="minorEastAsia" w:hAnsi="Georgia"/>
          <w:lang w:val="en-ID"/>
        </w:rPr>
        <w:tab/>
        <w:t xml:space="preserve">Tuhan memberkati saudara dan melindungi saudara. Tuhan menyinari saudara dengan wajah-Nya dan memberi saudara kasih karunia. Tuhan menghadapkan wajah-Nya kepada saudara dan memberi saudara damai sejahtera. Amin </w:t>
      </w:r>
    </w:p>
    <w:p w14:paraId="4882D91A" w14:textId="77777777" w:rsidR="00EE6D0B" w:rsidRPr="00EE6D0B" w:rsidRDefault="00EE6D0B" w:rsidP="00EE6D0B">
      <w:pPr>
        <w:tabs>
          <w:tab w:val="left" w:pos="360"/>
          <w:tab w:val="left" w:pos="720"/>
        </w:tabs>
        <w:spacing w:after="0" w:line="240" w:lineRule="auto"/>
        <w:ind w:left="720" w:hanging="720"/>
        <w:rPr>
          <w:rFonts w:ascii="Georgia" w:eastAsiaTheme="minorEastAsia" w:hAnsi="Georgia"/>
          <w:lang w:val="en-ID"/>
        </w:rPr>
      </w:pPr>
      <w:r w:rsidRPr="00EE6D0B">
        <w:rPr>
          <w:rFonts w:ascii="Georgia" w:eastAsiaTheme="minorEastAsia" w:hAnsi="Georgia"/>
          <w:lang w:val="en-ID"/>
        </w:rPr>
        <w:t>U</w:t>
      </w:r>
      <w:r w:rsidRPr="00EE6D0B">
        <w:rPr>
          <w:rFonts w:ascii="Georgia" w:eastAsiaTheme="minorEastAsia" w:hAnsi="Georgia"/>
          <w:lang w:val="en-ID"/>
        </w:rPr>
        <w:tab/>
        <w:t xml:space="preserve">: </w:t>
      </w:r>
      <w:r w:rsidRPr="00EE6D0B">
        <w:rPr>
          <w:rFonts w:ascii="Georgia" w:eastAsiaTheme="minorEastAsia" w:hAnsi="Georgia"/>
          <w:lang w:val="en-ID"/>
        </w:rPr>
        <w:tab/>
      </w:r>
      <w:r w:rsidRPr="00EE6D0B">
        <w:rPr>
          <w:rFonts w:ascii="Georgia" w:eastAsiaTheme="minorEastAsia" w:hAnsi="Georgia"/>
          <w:i/>
          <w:lang w:val="en-ID"/>
        </w:rPr>
        <w:t>(menyanyikan)</w:t>
      </w:r>
      <w:r w:rsidRPr="00EE6D0B">
        <w:rPr>
          <w:rFonts w:ascii="Georgia" w:eastAsiaTheme="minorEastAsia" w:hAnsi="Georgia"/>
          <w:lang w:val="en-ID"/>
        </w:rPr>
        <w:t xml:space="preserve"> </w:t>
      </w:r>
      <w:r w:rsidRPr="00EE6D0B">
        <w:rPr>
          <w:rFonts w:ascii="Georgia" w:eastAsiaTheme="minorEastAsia" w:hAnsi="Georgia"/>
          <w:caps/>
          <w:lang w:val="en-ID"/>
        </w:rPr>
        <w:t>Hosiana (5x), Amin (3x)</w:t>
      </w:r>
    </w:p>
    <w:p w14:paraId="5ECF939C" w14:textId="77777777" w:rsidR="00EE6D0B" w:rsidRPr="00EE6D0B" w:rsidRDefault="00EE6D0B" w:rsidP="00EE6D0B">
      <w:pPr>
        <w:spacing w:after="0" w:line="240" w:lineRule="auto"/>
        <w:jc w:val="both"/>
        <w:rPr>
          <w:rFonts w:ascii="Georgia" w:eastAsiaTheme="minorEastAsia" w:hAnsi="Georgia"/>
          <w:lang w:val="en-ID"/>
        </w:rPr>
      </w:pPr>
    </w:p>
    <w:p w14:paraId="5C5EA75B" w14:textId="77777777" w:rsidR="00EE6D0B" w:rsidRPr="00EE6D0B" w:rsidRDefault="00EE6D0B" w:rsidP="00EE6D0B">
      <w:pPr>
        <w:spacing w:after="0" w:line="240" w:lineRule="auto"/>
        <w:jc w:val="both"/>
        <w:rPr>
          <w:rFonts w:ascii="Georgia" w:eastAsiaTheme="minorEastAsia" w:hAnsi="Georgia"/>
          <w:lang w:val="id-ID"/>
        </w:rPr>
      </w:pPr>
    </w:p>
    <w:p w14:paraId="3647262D" w14:textId="77777777" w:rsidR="00EE6D0B" w:rsidRPr="00EE6D0B" w:rsidRDefault="00EE6D0B" w:rsidP="00EE6D0B">
      <w:pPr>
        <w:spacing w:after="0" w:line="240" w:lineRule="auto"/>
        <w:jc w:val="right"/>
        <w:rPr>
          <w:rFonts w:ascii="Georgia" w:eastAsiaTheme="minorEastAsia" w:hAnsi="Georgia"/>
          <w:lang w:val="id-ID"/>
        </w:rPr>
      </w:pPr>
      <w:r w:rsidRPr="00EE6D0B">
        <w:rPr>
          <w:rFonts w:ascii="Georgia" w:eastAsiaTheme="minorEastAsia" w:hAnsi="Georgia"/>
          <w:lang w:val="id-ID"/>
        </w:rPr>
        <w:t>[</w:t>
      </w:r>
      <w:r w:rsidRPr="00EE6D0B">
        <w:rPr>
          <w:rFonts w:ascii="Georgia" w:eastAsiaTheme="minorEastAsia" w:hAnsi="Georgia"/>
        </w:rPr>
        <w:t>b</w:t>
      </w:r>
      <w:r w:rsidRPr="00EE6D0B">
        <w:rPr>
          <w:rFonts w:ascii="Georgia" w:eastAsiaTheme="minorEastAsia" w:hAnsi="Georgia"/>
          <w:lang w:val="id-ID"/>
        </w:rPr>
        <w:t>a]</w:t>
      </w:r>
    </w:p>
    <w:p w14:paraId="2BE7C1EA" w14:textId="6A9FF7EB" w:rsidR="00EE6D0B" w:rsidRDefault="00EE6D0B">
      <w:pPr>
        <w:rPr>
          <w:rFonts w:ascii="Georgia" w:hAnsi="Georgia"/>
          <w:szCs w:val="20"/>
        </w:rPr>
      </w:pPr>
      <w:r>
        <w:rPr>
          <w:rFonts w:ascii="Georgia" w:hAnsi="Georgia"/>
          <w:szCs w:val="20"/>
        </w:rPr>
        <w:br w:type="page"/>
      </w:r>
    </w:p>
    <w:p w14:paraId="15F6D102" w14:textId="77777777" w:rsidR="00D55FCD" w:rsidRDefault="00D55FCD">
      <w:pPr>
        <w:rPr>
          <w:rFonts w:ascii="Georgia" w:hAnsi="Georgia"/>
          <w:szCs w:val="20"/>
        </w:rPr>
      </w:pPr>
    </w:p>
    <w:p w14:paraId="241BC059" w14:textId="77777777" w:rsidR="00EE6D0B" w:rsidRDefault="00EE6D0B">
      <w:pPr>
        <w:rPr>
          <w:rFonts w:ascii="Georgia" w:hAnsi="Georgia"/>
          <w:szCs w:val="20"/>
        </w:rPr>
      </w:pPr>
    </w:p>
    <w:p w14:paraId="374FBE8D" w14:textId="7FA57E33" w:rsidR="00EE6D0B" w:rsidRDefault="00EE6D0B">
      <w:pPr>
        <w:rPr>
          <w:rFonts w:ascii="Georgia" w:hAnsi="Georgia"/>
          <w:szCs w:val="20"/>
        </w:rPr>
      </w:pPr>
      <w:r>
        <w:rPr>
          <w:rFonts w:ascii="Georgia" w:hAnsi="Georgia"/>
          <w:szCs w:val="20"/>
        </w:rPr>
        <w:br w:type="page"/>
      </w:r>
    </w:p>
    <w:p w14:paraId="2DE490B1" w14:textId="77777777" w:rsidR="00350A70" w:rsidRPr="00350A70" w:rsidRDefault="00350A70" w:rsidP="00350A70">
      <w:pPr>
        <w:spacing w:after="0" w:line="240" w:lineRule="auto"/>
        <w:jc w:val="both"/>
        <w:rPr>
          <w:rFonts w:ascii="Georgia" w:eastAsiaTheme="minorEastAsia" w:hAnsi="Georgia"/>
          <w:sz w:val="32"/>
          <w:szCs w:val="20"/>
          <w:lang w:val="en-ID"/>
        </w:rPr>
      </w:pPr>
      <w:r w:rsidRPr="00350A70">
        <w:rPr>
          <w:rFonts w:ascii="Georgia" w:eastAsiaTheme="minorEastAsia" w:hAnsi="Georgia"/>
          <w:b/>
          <w:noProof/>
          <w:sz w:val="28"/>
          <w:lang w:val="en-ID"/>
        </w:rPr>
        <w:lastRenderedPageBreak/>
        <w:drawing>
          <wp:anchor distT="0" distB="0" distL="114300" distR="114300" simplePos="0" relativeHeight="251716608" behindDoc="0" locked="0" layoutInCell="1" allowOverlap="1" wp14:anchorId="7B9C7CA2" wp14:editId="3D6644E5">
            <wp:simplePos x="0" y="0"/>
            <wp:positionH relativeFrom="column">
              <wp:posOffset>-1270</wp:posOffset>
            </wp:positionH>
            <wp:positionV relativeFrom="paragraph">
              <wp:posOffset>0</wp:posOffset>
            </wp:positionV>
            <wp:extent cx="993140" cy="1477010"/>
            <wp:effectExtent l="0" t="0" r="0" b="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3140" cy="1477010"/>
                    </a:xfrm>
                    <a:prstGeom prst="rect">
                      <a:avLst/>
                    </a:prstGeom>
                    <a:noFill/>
                  </pic:spPr>
                </pic:pic>
              </a:graphicData>
            </a:graphic>
            <wp14:sizeRelH relativeFrom="margin">
              <wp14:pctWidth>0</wp14:pctWidth>
            </wp14:sizeRelH>
            <wp14:sizeRelV relativeFrom="margin">
              <wp14:pctHeight>0</wp14:pctHeight>
            </wp14:sizeRelV>
          </wp:anchor>
        </w:drawing>
      </w:r>
      <w:r w:rsidRPr="00350A70">
        <w:rPr>
          <w:rFonts w:ascii="Georgia" w:eastAsiaTheme="minorEastAsia" w:hAnsi="Georgia"/>
          <w:noProof/>
          <w:sz w:val="32"/>
          <w:szCs w:val="20"/>
        </w:rPr>
        <mc:AlternateContent>
          <mc:Choice Requires="wps">
            <w:drawing>
              <wp:anchor distT="0" distB="0" distL="114300" distR="114300" simplePos="0" relativeHeight="251715584" behindDoc="0" locked="0" layoutInCell="1" allowOverlap="1" wp14:anchorId="176DCA5A" wp14:editId="69F8AB45">
                <wp:simplePos x="0" y="0"/>
                <wp:positionH relativeFrom="column">
                  <wp:posOffset>935355</wp:posOffset>
                </wp:positionH>
                <wp:positionV relativeFrom="paragraph">
                  <wp:posOffset>125730</wp:posOffset>
                </wp:positionV>
                <wp:extent cx="2932430" cy="952500"/>
                <wp:effectExtent l="0" t="0" r="1270" b="0"/>
                <wp:wrapNone/>
                <wp:docPr id="192" name="Text Box 192"/>
                <wp:cNvGraphicFramePr/>
                <a:graphic xmlns:a="http://schemas.openxmlformats.org/drawingml/2006/main">
                  <a:graphicData uri="http://schemas.microsoft.com/office/word/2010/wordprocessingShape">
                    <wps:wsp>
                      <wps:cNvSpPr txBox="1"/>
                      <wps:spPr>
                        <a:xfrm>
                          <a:off x="0" y="0"/>
                          <a:ext cx="2932430" cy="952500"/>
                        </a:xfrm>
                        <a:prstGeom prst="rect">
                          <a:avLst/>
                        </a:prstGeom>
                        <a:solidFill>
                          <a:sysClr val="window" lastClr="FFFFFF"/>
                        </a:solidFill>
                        <a:ln w="6350">
                          <a:noFill/>
                        </a:ln>
                      </wps:spPr>
                      <wps:txbx>
                        <w:txbxContent>
                          <w:p w14:paraId="0C7A6BD8" w14:textId="77777777" w:rsidR="003F227A" w:rsidRDefault="003F227A" w:rsidP="00350A70">
                            <w:pPr>
                              <w:spacing w:after="0"/>
                              <w:jc w:val="center"/>
                              <w:rPr>
                                <w:rFonts w:ascii="Kenyan Coffee Rg" w:hAnsi="Kenyan Coffee Rg"/>
                                <w:sz w:val="14"/>
                                <w:szCs w:val="20"/>
                              </w:rPr>
                            </w:pPr>
                          </w:p>
                          <w:p w14:paraId="4F880540" w14:textId="77777777" w:rsidR="003F227A" w:rsidRDefault="003F227A" w:rsidP="00350A70">
                            <w:pPr>
                              <w:spacing w:after="0"/>
                              <w:jc w:val="center"/>
                              <w:rPr>
                                <w:rFonts w:ascii="Kenyan Coffee Rg" w:hAnsi="Kenyan Coffee Rg"/>
                                <w:sz w:val="14"/>
                                <w:szCs w:val="20"/>
                              </w:rPr>
                            </w:pPr>
                          </w:p>
                          <w:p w14:paraId="303E428A" w14:textId="77777777" w:rsidR="003F227A" w:rsidRPr="00A05DCE" w:rsidRDefault="003F227A" w:rsidP="00350A70">
                            <w:pPr>
                              <w:spacing w:after="0"/>
                              <w:jc w:val="center"/>
                              <w:rPr>
                                <w:rFonts w:ascii="Kenyan Coffee Rg" w:hAnsi="Kenyan Coffee Rg"/>
                                <w:sz w:val="14"/>
                                <w:szCs w:val="20"/>
                              </w:rPr>
                            </w:pPr>
                          </w:p>
                          <w:p w14:paraId="5F8B7D40" w14:textId="77777777" w:rsidR="003F227A" w:rsidRDefault="003F227A" w:rsidP="00350A70">
                            <w:pPr>
                              <w:spacing w:after="0"/>
                              <w:jc w:val="center"/>
                              <w:rPr>
                                <w:rFonts w:ascii="Kenyan Coffee Rg" w:hAnsi="Kenyan Coffee Rg"/>
                                <w:sz w:val="40"/>
                                <w:szCs w:val="20"/>
                              </w:rPr>
                            </w:pPr>
                            <w:r>
                              <w:rPr>
                                <w:rFonts w:ascii="Kenyan Coffee Rg" w:hAnsi="Kenyan Coffee Rg"/>
                                <w:sz w:val="40"/>
                                <w:szCs w:val="20"/>
                              </w:rPr>
                              <w:t>TAAT DALAM PENCOBAAN</w:t>
                            </w:r>
                          </w:p>
                          <w:p w14:paraId="0550E748" w14:textId="77777777" w:rsidR="003F227A" w:rsidRDefault="003F227A" w:rsidP="00350A70">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DCA5A" id="Text Box 192" o:spid="_x0000_s1042" type="#_x0000_t202" style="position:absolute;left:0;text-align:left;margin-left:73.65pt;margin-top:9.9pt;width:230.9pt;height: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" fillcolor="window" stroked="f" strokeweight=".5pt">
                <v:textbox>
                  <w:txbxContent>
                    <w:p w14:paraId="0C7A6BD8" w14:textId="77777777" w:rsidR="003F227A" w:rsidRDefault="003F227A" w:rsidP="00350A70">
                      <w:pPr>
                        <w:spacing w:after="0"/>
                        <w:jc w:val="center"/>
                        <w:rPr>
                          <w:rFonts w:ascii="Kenyan Coffee Rg" w:hAnsi="Kenyan Coffee Rg"/>
                          <w:sz w:val="14"/>
                          <w:szCs w:val="20"/>
                        </w:rPr>
                      </w:pPr>
                    </w:p>
                    <w:p w14:paraId="4F880540" w14:textId="77777777" w:rsidR="003F227A" w:rsidRDefault="003F227A" w:rsidP="00350A70">
                      <w:pPr>
                        <w:spacing w:after="0"/>
                        <w:jc w:val="center"/>
                        <w:rPr>
                          <w:rFonts w:ascii="Kenyan Coffee Rg" w:hAnsi="Kenyan Coffee Rg"/>
                          <w:sz w:val="14"/>
                          <w:szCs w:val="20"/>
                        </w:rPr>
                      </w:pPr>
                    </w:p>
                    <w:p w14:paraId="303E428A" w14:textId="77777777" w:rsidR="003F227A" w:rsidRPr="00A05DCE" w:rsidRDefault="003F227A" w:rsidP="00350A70">
                      <w:pPr>
                        <w:spacing w:after="0"/>
                        <w:jc w:val="center"/>
                        <w:rPr>
                          <w:rFonts w:ascii="Kenyan Coffee Rg" w:hAnsi="Kenyan Coffee Rg"/>
                          <w:sz w:val="14"/>
                          <w:szCs w:val="20"/>
                        </w:rPr>
                      </w:pPr>
                    </w:p>
                    <w:p w14:paraId="5F8B7D40" w14:textId="77777777" w:rsidR="003F227A" w:rsidRDefault="003F227A" w:rsidP="00350A70">
                      <w:pPr>
                        <w:spacing w:after="0"/>
                        <w:jc w:val="center"/>
                        <w:rPr>
                          <w:rFonts w:ascii="Kenyan Coffee Rg" w:hAnsi="Kenyan Coffee Rg"/>
                          <w:sz w:val="40"/>
                          <w:szCs w:val="20"/>
                        </w:rPr>
                      </w:pPr>
                      <w:r>
                        <w:rPr>
                          <w:rFonts w:ascii="Kenyan Coffee Rg" w:hAnsi="Kenyan Coffee Rg"/>
                          <w:sz w:val="40"/>
                          <w:szCs w:val="20"/>
                        </w:rPr>
                        <w:t>TAAT DALAM PENCOBAAN</w:t>
                      </w:r>
                    </w:p>
                    <w:p w14:paraId="0550E748" w14:textId="77777777" w:rsidR="003F227A" w:rsidRDefault="003F227A" w:rsidP="00350A70">
                      <w:pPr>
                        <w:spacing w:after="0"/>
                        <w:jc w:val="center"/>
                      </w:pPr>
                    </w:p>
                  </w:txbxContent>
                </v:textbox>
              </v:shape>
            </w:pict>
          </mc:Fallback>
        </mc:AlternateContent>
      </w:r>
    </w:p>
    <w:p w14:paraId="348F99BD" w14:textId="77777777" w:rsidR="00350A70" w:rsidRPr="00350A70" w:rsidRDefault="00350A70" w:rsidP="00350A70">
      <w:pPr>
        <w:spacing w:after="0" w:line="240" w:lineRule="auto"/>
        <w:jc w:val="center"/>
        <w:rPr>
          <w:rFonts w:ascii="Kenyan Coffee Rg" w:eastAsiaTheme="minorEastAsia" w:hAnsi="Kenyan Coffee Rg"/>
          <w:sz w:val="40"/>
          <w:szCs w:val="20"/>
          <w:lang w:val="en-ID"/>
        </w:rPr>
      </w:pPr>
    </w:p>
    <w:p w14:paraId="0409AD6C" w14:textId="77777777" w:rsidR="00350A70" w:rsidRPr="00350A70" w:rsidRDefault="00350A70" w:rsidP="00350A70">
      <w:pPr>
        <w:spacing w:after="0" w:line="240" w:lineRule="auto"/>
        <w:rPr>
          <w:rFonts w:ascii="Georgia" w:eastAsiaTheme="minorEastAsia" w:hAnsi="Georgia"/>
          <w:sz w:val="24"/>
          <w:szCs w:val="20"/>
          <w:lang w:val="en-ID"/>
        </w:rPr>
      </w:pPr>
    </w:p>
    <w:p w14:paraId="024EBFD6" w14:textId="77777777" w:rsidR="00350A70" w:rsidRPr="00350A70" w:rsidRDefault="00350A70" w:rsidP="00350A70">
      <w:pPr>
        <w:spacing w:after="0" w:line="240" w:lineRule="auto"/>
        <w:jc w:val="both"/>
        <w:rPr>
          <w:rFonts w:ascii="Georgia" w:eastAsiaTheme="minorEastAsia" w:hAnsi="Georgia"/>
          <w:b/>
          <w:lang w:val="en-ID"/>
        </w:rPr>
      </w:pPr>
    </w:p>
    <w:p w14:paraId="22221FAE" w14:textId="77777777" w:rsidR="00350A70" w:rsidRPr="00350A70" w:rsidRDefault="00350A70" w:rsidP="00350A70">
      <w:pPr>
        <w:spacing w:after="0" w:line="240" w:lineRule="auto"/>
        <w:jc w:val="both"/>
        <w:rPr>
          <w:rFonts w:ascii="Georgia" w:eastAsiaTheme="minorEastAsia" w:hAnsi="Georgia"/>
          <w:b/>
          <w:lang w:val="en-ID"/>
        </w:rPr>
      </w:pPr>
    </w:p>
    <w:p w14:paraId="12260CC4" w14:textId="77777777" w:rsidR="00350A70" w:rsidRPr="00350A70" w:rsidRDefault="00350A70" w:rsidP="00350A70">
      <w:pPr>
        <w:spacing w:after="0" w:line="240" w:lineRule="auto"/>
        <w:jc w:val="both"/>
        <w:rPr>
          <w:rFonts w:ascii="Georgia" w:eastAsiaTheme="minorEastAsia" w:hAnsi="Georgia"/>
          <w:b/>
          <w:lang w:val="en-ID"/>
        </w:rPr>
      </w:pPr>
    </w:p>
    <w:p w14:paraId="58C4684F" w14:textId="77777777" w:rsidR="00350A70" w:rsidRPr="00350A70" w:rsidRDefault="00350A70" w:rsidP="00350A70">
      <w:pPr>
        <w:spacing w:after="0" w:line="240" w:lineRule="auto"/>
        <w:jc w:val="both"/>
        <w:rPr>
          <w:rFonts w:ascii="Georgia" w:eastAsiaTheme="minorEastAsia" w:hAnsi="Georgia"/>
          <w:b/>
          <w:lang w:val="en-ID"/>
        </w:rPr>
      </w:pPr>
    </w:p>
    <w:p w14:paraId="01E285E1" w14:textId="77777777" w:rsidR="00350A70" w:rsidRPr="00350A70" w:rsidRDefault="00350A70" w:rsidP="00350A70">
      <w:pPr>
        <w:spacing w:after="0" w:line="240" w:lineRule="auto"/>
        <w:jc w:val="both"/>
        <w:rPr>
          <w:rFonts w:ascii="Georgia" w:eastAsiaTheme="minorEastAsia" w:hAnsi="Georgia"/>
          <w:b/>
          <w:lang w:val="en-ID"/>
        </w:rPr>
      </w:pPr>
    </w:p>
    <w:p w14:paraId="6A36C0C8" w14:textId="77777777" w:rsidR="00350A70" w:rsidRPr="00350A70" w:rsidRDefault="00350A70" w:rsidP="00350A70">
      <w:pPr>
        <w:spacing w:after="0" w:line="240" w:lineRule="auto"/>
        <w:jc w:val="both"/>
        <w:rPr>
          <w:rFonts w:ascii="Georgia" w:eastAsiaTheme="minorEastAsia" w:hAnsi="Georgia"/>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350A70" w:rsidRPr="00350A70" w14:paraId="45F96FC1" w14:textId="77777777" w:rsidTr="00805F6F">
        <w:tc>
          <w:tcPr>
            <w:tcW w:w="5991" w:type="dxa"/>
            <w:shd w:val="clear" w:color="auto" w:fill="auto"/>
          </w:tcPr>
          <w:p w14:paraId="518EB3C4" w14:textId="77777777" w:rsidR="00350A70" w:rsidRPr="00350A70" w:rsidRDefault="00350A70" w:rsidP="00350A70">
            <w:pPr>
              <w:tabs>
                <w:tab w:val="left" w:pos="1440"/>
                <w:tab w:val="left" w:pos="1620"/>
              </w:tabs>
              <w:spacing w:after="0" w:line="240" w:lineRule="auto"/>
              <w:rPr>
                <w:rFonts w:ascii="Georgia" w:eastAsiaTheme="minorEastAsia" w:hAnsi="Georgia"/>
                <w:i/>
                <w:sz w:val="20"/>
                <w:szCs w:val="20"/>
                <w:lang w:val="en-ID"/>
              </w:rPr>
            </w:pPr>
            <w:r w:rsidRPr="00350A70">
              <w:rPr>
                <w:rFonts w:ascii="Georgia" w:eastAsiaTheme="minorEastAsia" w:hAnsi="Georgia"/>
                <w:i/>
                <w:sz w:val="20"/>
                <w:szCs w:val="20"/>
                <w:lang w:val="en-ID"/>
              </w:rPr>
              <w:t>Keterangan:</w:t>
            </w:r>
          </w:p>
          <w:p w14:paraId="6A934163" w14:textId="77777777" w:rsidR="00350A70" w:rsidRPr="00350A70" w:rsidRDefault="00350A70" w:rsidP="00350A70">
            <w:pPr>
              <w:tabs>
                <w:tab w:val="left" w:pos="360"/>
                <w:tab w:val="left" w:pos="630"/>
              </w:tabs>
              <w:spacing w:after="0" w:line="240" w:lineRule="auto"/>
              <w:rPr>
                <w:rFonts w:ascii="Georgia" w:eastAsiaTheme="minorEastAsia" w:hAnsi="Georgia"/>
                <w:i/>
                <w:sz w:val="20"/>
                <w:szCs w:val="20"/>
                <w:lang w:val="en-ID"/>
              </w:rPr>
            </w:pPr>
            <w:r w:rsidRPr="00350A70">
              <w:rPr>
                <w:rFonts w:ascii="Georgia" w:eastAsiaTheme="minorEastAsia" w:hAnsi="Georgia"/>
                <w:i/>
                <w:sz w:val="20"/>
                <w:szCs w:val="20"/>
                <w:lang w:val="en-ID"/>
              </w:rPr>
              <w:t>PF</w:t>
            </w:r>
            <w:r w:rsidRPr="00350A70">
              <w:rPr>
                <w:rFonts w:ascii="Georgia" w:eastAsiaTheme="minorEastAsia" w:hAnsi="Georgia"/>
                <w:i/>
                <w:sz w:val="20"/>
                <w:szCs w:val="20"/>
                <w:lang w:val="en-ID"/>
              </w:rPr>
              <w:tab/>
              <w:t>:</w:t>
            </w:r>
            <w:r w:rsidRPr="00350A70">
              <w:rPr>
                <w:rFonts w:ascii="Georgia" w:eastAsiaTheme="minorEastAsia" w:hAnsi="Georgia"/>
                <w:i/>
                <w:sz w:val="20"/>
                <w:szCs w:val="20"/>
                <w:lang w:val="en-ID"/>
              </w:rPr>
              <w:tab/>
              <w:t xml:space="preserve">Pelayan Firman </w:t>
            </w:r>
          </w:p>
          <w:p w14:paraId="2E407557" w14:textId="77777777" w:rsidR="00350A70" w:rsidRPr="00350A70" w:rsidRDefault="00350A70" w:rsidP="00350A70">
            <w:pPr>
              <w:tabs>
                <w:tab w:val="left" w:pos="360"/>
                <w:tab w:val="left" w:pos="630"/>
              </w:tabs>
              <w:spacing w:after="0" w:line="240" w:lineRule="auto"/>
              <w:rPr>
                <w:rFonts w:ascii="Georgia" w:eastAsiaTheme="minorEastAsia" w:hAnsi="Georgia"/>
                <w:i/>
                <w:sz w:val="20"/>
                <w:szCs w:val="20"/>
                <w:lang w:val="en-ID"/>
              </w:rPr>
            </w:pPr>
            <w:r w:rsidRPr="00350A70">
              <w:rPr>
                <w:rFonts w:ascii="Georgia" w:eastAsiaTheme="minorEastAsia" w:hAnsi="Georgia"/>
                <w:i/>
                <w:sz w:val="20"/>
                <w:szCs w:val="20"/>
                <w:lang w:val="en-ID"/>
              </w:rPr>
              <w:t>U</w:t>
            </w:r>
            <w:r w:rsidRPr="00350A70">
              <w:rPr>
                <w:rFonts w:ascii="Georgia" w:eastAsiaTheme="minorEastAsia" w:hAnsi="Georgia"/>
                <w:i/>
                <w:sz w:val="20"/>
                <w:szCs w:val="20"/>
                <w:lang w:val="en-ID"/>
              </w:rPr>
              <w:tab/>
              <w:t>:</w:t>
            </w:r>
            <w:r w:rsidRPr="00350A70">
              <w:rPr>
                <w:rFonts w:ascii="Georgia" w:eastAsiaTheme="minorEastAsia" w:hAnsi="Georgia"/>
                <w:i/>
                <w:sz w:val="20"/>
                <w:szCs w:val="20"/>
                <w:lang w:val="en-ID"/>
              </w:rPr>
              <w:tab/>
              <w:t>Umat/anggota Jemaat</w:t>
            </w:r>
          </w:p>
          <w:p w14:paraId="79E2668A" w14:textId="77777777" w:rsidR="00350A70" w:rsidRPr="00350A70" w:rsidRDefault="00350A70" w:rsidP="00350A70">
            <w:pPr>
              <w:tabs>
                <w:tab w:val="left" w:pos="360"/>
                <w:tab w:val="left" w:pos="630"/>
              </w:tabs>
              <w:spacing w:after="0" w:line="240" w:lineRule="auto"/>
              <w:rPr>
                <w:rFonts w:ascii="Georgia" w:eastAsiaTheme="minorEastAsia" w:hAnsi="Georgia"/>
                <w:i/>
                <w:sz w:val="20"/>
                <w:szCs w:val="20"/>
                <w:lang w:val="en-ID"/>
              </w:rPr>
            </w:pPr>
            <w:r w:rsidRPr="00350A70">
              <w:rPr>
                <w:rFonts w:ascii="Georgia" w:eastAsiaTheme="minorEastAsia" w:hAnsi="Georgia"/>
                <w:i/>
                <w:sz w:val="20"/>
                <w:szCs w:val="20"/>
                <w:lang w:val="en-ID"/>
              </w:rPr>
              <w:t>MJ</w:t>
            </w:r>
            <w:r w:rsidRPr="00350A70">
              <w:rPr>
                <w:rFonts w:ascii="Georgia" w:eastAsiaTheme="minorEastAsia" w:hAnsi="Georgia"/>
                <w:i/>
                <w:sz w:val="20"/>
                <w:szCs w:val="20"/>
                <w:lang w:val="en-ID"/>
              </w:rPr>
              <w:tab/>
              <w:t>:</w:t>
            </w:r>
            <w:r w:rsidRPr="00350A70">
              <w:rPr>
                <w:rFonts w:ascii="Georgia" w:eastAsiaTheme="minorEastAsia" w:hAnsi="Georgia"/>
                <w:i/>
                <w:sz w:val="20"/>
                <w:szCs w:val="20"/>
                <w:lang w:val="en-ID"/>
              </w:rPr>
              <w:tab/>
              <w:t>Majelis Jemaat (Diakan/Penatua)</w:t>
            </w:r>
          </w:p>
          <w:p w14:paraId="7D84B776" w14:textId="77777777" w:rsidR="00350A70" w:rsidRPr="00350A70" w:rsidRDefault="00350A70" w:rsidP="00350A70">
            <w:pPr>
              <w:tabs>
                <w:tab w:val="left" w:pos="360"/>
                <w:tab w:val="left" w:pos="630"/>
              </w:tabs>
              <w:spacing w:after="0" w:line="240" w:lineRule="auto"/>
              <w:rPr>
                <w:rFonts w:ascii="Georgia" w:eastAsiaTheme="minorEastAsia" w:hAnsi="Georgia"/>
                <w:i/>
                <w:sz w:val="20"/>
                <w:szCs w:val="20"/>
                <w:lang w:val="en-ID"/>
              </w:rPr>
            </w:pPr>
            <w:r w:rsidRPr="00350A70">
              <w:rPr>
                <w:rFonts w:ascii="Georgia" w:eastAsiaTheme="minorEastAsia" w:hAnsi="Georgia"/>
                <w:i/>
                <w:sz w:val="20"/>
                <w:szCs w:val="20"/>
                <w:lang w:val="en-ID"/>
              </w:rPr>
              <w:t>N</w:t>
            </w:r>
            <w:r w:rsidRPr="00350A70">
              <w:rPr>
                <w:rFonts w:ascii="Georgia" w:eastAsiaTheme="minorEastAsia" w:hAnsi="Georgia"/>
                <w:i/>
                <w:sz w:val="20"/>
                <w:szCs w:val="20"/>
                <w:lang w:val="en-ID"/>
              </w:rPr>
              <w:tab/>
            </w:r>
            <w:r w:rsidRPr="00350A70">
              <w:rPr>
                <w:rFonts w:ascii="Times New Roman" w:eastAsiaTheme="minorEastAsia" w:hAnsi="Times New Roman" w:cs="Times New Roman"/>
                <w:i/>
                <w:sz w:val="20"/>
                <w:szCs w:val="20"/>
                <w:lang w:val="en-ID"/>
              </w:rPr>
              <w:t>​​</w:t>
            </w:r>
            <w:r w:rsidRPr="00350A70">
              <w:rPr>
                <w:rFonts w:ascii="Georgia" w:eastAsiaTheme="minorEastAsia" w:hAnsi="Georgia"/>
                <w:i/>
                <w:sz w:val="20"/>
                <w:szCs w:val="20"/>
                <w:lang w:val="en-ID"/>
              </w:rPr>
              <w:t>:</w:t>
            </w:r>
            <w:r w:rsidRPr="00350A70">
              <w:rPr>
                <w:rFonts w:ascii="Georgia" w:eastAsiaTheme="minorEastAsia" w:hAnsi="Georgia"/>
                <w:i/>
                <w:sz w:val="20"/>
                <w:szCs w:val="20"/>
                <w:lang w:val="en-ID"/>
              </w:rPr>
              <w:tab/>
              <w:t xml:space="preserve">Narator </w:t>
            </w:r>
          </w:p>
          <w:p w14:paraId="677F2978" w14:textId="77777777" w:rsidR="00350A70" w:rsidRPr="00350A70" w:rsidRDefault="00350A70" w:rsidP="00350A70">
            <w:pPr>
              <w:tabs>
                <w:tab w:val="left" w:pos="360"/>
                <w:tab w:val="left" w:pos="630"/>
              </w:tabs>
              <w:spacing w:after="0" w:line="240" w:lineRule="auto"/>
              <w:rPr>
                <w:rFonts w:ascii="Georgia" w:eastAsiaTheme="minorEastAsia" w:hAnsi="Georgia"/>
                <w:i/>
                <w:sz w:val="20"/>
                <w:szCs w:val="20"/>
                <w:lang w:val="en-ID"/>
              </w:rPr>
            </w:pPr>
            <w:r w:rsidRPr="00350A70">
              <w:rPr>
                <w:rFonts w:ascii="Georgia" w:eastAsiaTheme="minorEastAsia" w:hAnsi="Georgia"/>
                <w:i/>
                <w:sz w:val="20"/>
                <w:szCs w:val="20"/>
                <w:lang w:val="en-ID"/>
              </w:rPr>
              <w:t>L</w:t>
            </w:r>
            <w:r w:rsidRPr="00350A70">
              <w:rPr>
                <w:rFonts w:ascii="Georgia" w:eastAsiaTheme="minorEastAsia" w:hAnsi="Georgia"/>
                <w:i/>
                <w:sz w:val="20"/>
                <w:szCs w:val="20"/>
                <w:lang w:val="en-ID"/>
              </w:rPr>
              <w:tab/>
            </w:r>
            <w:r w:rsidRPr="00350A70">
              <w:rPr>
                <w:rFonts w:ascii="Times New Roman" w:eastAsiaTheme="minorEastAsia" w:hAnsi="Times New Roman" w:cs="Times New Roman"/>
                <w:i/>
                <w:sz w:val="20"/>
                <w:szCs w:val="20"/>
                <w:lang w:val="en-ID"/>
              </w:rPr>
              <w:t>​​</w:t>
            </w:r>
            <w:r w:rsidRPr="00350A70">
              <w:rPr>
                <w:rFonts w:ascii="Georgia" w:eastAsiaTheme="minorEastAsia" w:hAnsi="Georgia"/>
                <w:i/>
                <w:sz w:val="20"/>
                <w:szCs w:val="20"/>
                <w:lang w:val="en-ID"/>
              </w:rPr>
              <w:t>:</w:t>
            </w:r>
            <w:r w:rsidRPr="00350A70">
              <w:rPr>
                <w:rFonts w:ascii="Georgia" w:eastAsiaTheme="minorEastAsia" w:hAnsi="Georgia"/>
                <w:i/>
                <w:sz w:val="20"/>
                <w:szCs w:val="20"/>
                <w:lang w:val="en-ID"/>
              </w:rPr>
              <w:tab/>
              <w:t>Lektor</w:t>
            </w:r>
          </w:p>
          <w:p w14:paraId="1466C753" w14:textId="77777777" w:rsidR="00350A70" w:rsidRPr="00350A70" w:rsidRDefault="00350A70" w:rsidP="00350A70">
            <w:pPr>
              <w:tabs>
                <w:tab w:val="left" w:pos="360"/>
                <w:tab w:val="left" w:pos="630"/>
              </w:tabs>
              <w:spacing w:after="0" w:line="240" w:lineRule="auto"/>
              <w:rPr>
                <w:rFonts w:ascii="Georgia" w:eastAsiaTheme="minorEastAsia" w:hAnsi="Georgia"/>
                <w:sz w:val="10"/>
                <w:szCs w:val="20"/>
                <w:lang w:val="en-ID"/>
              </w:rPr>
            </w:pPr>
          </w:p>
        </w:tc>
      </w:tr>
    </w:tbl>
    <w:p w14:paraId="0D410639" w14:textId="77777777" w:rsidR="00350A70" w:rsidRPr="00350A70" w:rsidRDefault="00350A70" w:rsidP="00350A70">
      <w:pPr>
        <w:spacing w:after="0" w:line="240" w:lineRule="auto"/>
        <w:rPr>
          <w:rFonts w:ascii="Georgia" w:eastAsiaTheme="minorEastAsia" w:hAnsi="Georgia"/>
          <w:lang w:val="en-ID"/>
        </w:rPr>
      </w:pPr>
    </w:p>
    <w:p w14:paraId="12987AA6" w14:textId="77777777" w:rsidR="00350A70" w:rsidRPr="00350A70" w:rsidRDefault="00350A70" w:rsidP="00350A70">
      <w:pPr>
        <w:spacing w:after="0" w:line="240" w:lineRule="auto"/>
        <w:rPr>
          <w:rFonts w:ascii="Georgia" w:eastAsiaTheme="minorEastAsia" w:hAnsi="Georgia"/>
          <w:b/>
          <w:lang w:val="en-ID"/>
        </w:rPr>
      </w:pPr>
    </w:p>
    <w:p w14:paraId="7EA5DFC8" w14:textId="77777777" w:rsidR="00350A70" w:rsidRPr="00350A70" w:rsidRDefault="00350A70" w:rsidP="00350A70">
      <w:pPr>
        <w:spacing w:after="0" w:line="240" w:lineRule="auto"/>
        <w:rPr>
          <w:rFonts w:ascii="Georgia" w:eastAsiaTheme="minorEastAsia" w:hAnsi="Georgia"/>
          <w:b/>
          <w:lang w:val="en-ID"/>
        </w:rPr>
      </w:pPr>
      <w:r w:rsidRPr="00350A70">
        <w:rPr>
          <w:rFonts w:ascii="Georgia" w:eastAsiaTheme="minorEastAsia" w:hAnsi="Georgia"/>
          <w:b/>
          <w:lang w:val="en-ID"/>
        </w:rPr>
        <w:t>PERSIAPAN</w:t>
      </w:r>
    </w:p>
    <w:p w14:paraId="3C8705AD" w14:textId="77777777" w:rsidR="00350A70" w:rsidRPr="00350A70" w:rsidRDefault="00350A70" w:rsidP="00462786">
      <w:pPr>
        <w:numPr>
          <w:ilvl w:val="0"/>
          <w:numId w:val="8"/>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 xml:space="preserve">doa persiapan ibadah </w:t>
      </w:r>
    </w:p>
    <w:p w14:paraId="22F187CE" w14:textId="77777777" w:rsidR="00350A70" w:rsidRPr="00350A70" w:rsidRDefault="00350A70" w:rsidP="00462786">
      <w:pPr>
        <w:numPr>
          <w:ilvl w:val="0"/>
          <w:numId w:val="8"/>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 xml:space="preserve">saat teduh pribadi </w:t>
      </w:r>
    </w:p>
    <w:p w14:paraId="26F3A807" w14:textId="77777777" w:rsidR="00350A70" w:rsidRPr="00350A70" w:rsidRDefault="00350A70" w:rsidP="00462786">
      <w:pPr>
        <w:numPr>
          <w:ilvl w:val="0"/>
          <w:numId w:val="8"/>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 xml:space="preserve">pembacaan Pokok-pokok Pewartaan </w:t>
      </w:r>
    </w:p>
    <w:p w14:paraId="6C81E53D" w14:textId="77777777" w:rsidR="00350A70" w:rsidRPr="00350A70" w:rsidRDefault="00350A70" w:rsidP="00462786">
      <w:pPr>
        <w:numPr>
          <w:ilvl w:val="0"/>
          <w:numId w:val="8"/>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penyalaan lilin Minggu Pra Paska I</w:t>
      </w:r>
    </w:p>
    <w:p w14:paraId="4E44470D" w14:textId="77777777" w:rsidR="00350A70" w:rsidRPr="00350A70" w:rsidRDefault="00350A70" w:rsidP="00350A70">
      <w:pPr>
        <w:spacing w:after="0" w:line="240" w:lineRule="auto"/>
        <w:rPr>
          <w:rFonts w:ascii="Georgia" w:eastAsiaTheme="minorEastAsia" w:hAnsi="Georgia"/>
          <w:lang w:val="en-ID"/>
        </w:rPr>
      </w:pPr>
    </w:p>
    <w:p w14:paraId="2C669B29" w14:textId="77777777" w:rsidR="00350A70" w:rsidRPr="00350A70" w:rsidRDefault="00350A70" w:rsidP="00350A70">
      <w:pPr>
        <w:spacing w:after="0" w:line="240" w:lineRule="auto"/>
        <w:rPr>
          <w:rFonts w:ascii="Georgia" w:eastAsiaTheme="minorEastAsia" w:hAnsi="Georgia"/>
          <w:b/>
          <w:lang w:val="en-ID"/>
        </w:rPr>
      </w:pPr>
      <w:r w:rsidRPr="00350A70">
        <w:rPr>
          <w:rFonts w:ascii="Georgia" w:eastAsiaTheme="minorEastAsia" w:hAnsi="Georgia"/>
          <w:b/>
          <w:lang w:val="en-ID"/>
        </w:rPr>
        <w:t>BERHIMPUN</w:t>
      </w:r>
    </w:p>
    <w:p w14:paraId="775B3AC6" w14:textId="77777777" w:rsidR="00350A70" w:rsidRPr="00350A70" w:rsidRDefault="00350A70" w:rsidP="00350A70">
      <w:pPr>
        <w:widowControl w:val="0"/>
        <w:tabs>
          <w:tab w:val="left" w:pos="360"/>
          <w:tab w:val="left" w:pos="720"/>
        </w:tabs>
        <w:spacing w:after="0" w:line="240" w:lineRule="auto"/>
        <w:ind w:left="720" w:hanging="720"/>
        <w:rPr>
          <w:rFonts w:eastAsia="Times New Roman"/>
        </w:rPr>
      </w:pPr>
      <w:r w:rsidRPr="00350A70">
        <w:rPr>
          <w:rFonts w:ascii="Georgia" w:eastAsiaTheme="minorEastAsia" w:hAnsi="Georgia"/>
          <w:lang w:val="en-ID"/>
        </w:rPr>
        <w:t>MJ</w:t>
      </w:r>
      <w:r w:rsidRPr="00350A70">
        <w:rPr>
          <w:rFonts w:ascii="Georgia" w:eastAsiaTheme="minorEastAsia" w:hAnsi="Georgia"/>
          <w:lang w:val="en-ID"/>
        </w:rPr>
        <w:tab/>
        <w:t>:</w:t>
      </w:r>
      <w:r w:rsidRPr="00350A70">
        <w:rPr>
          <w:rFonts w:ascii="Georgia" w:eastAsiaTheme="minorEastAsia" w:hAnsi="Georgia"/>
          <w:lang w:val="en-ID"/>
        </w:rPr>
        <w:tab/>
        <w:t>Minggu Pra-Paska adalah saat kita menghayati karya keselamatan Allah dengan lebih intensif. Kita mengenang karya kasih Tuhan dalam derita dan sengsara yang mesti diemban-Nya. Dengan satu hati</w:t>
      </w:r>
      <w:r w:rsidRPr="00350A70">
        <w:rPr>
          <w:rFonts w:ascii="Georgia" w:eastAsiaTheme="minorEastAsia" w:hAnsi="Georgia"/>
        </w:rPr>
        <w:t>,</w:t>
      </w:r>
      <w:r w:rsidRPr="00350A70">
        <w:rPr>
          <w:rFonts w:ascii="Georgia" w:eastAsiaTheme="minorEastAsia" w:hAnsi="Georgia"/>
          <w:lang w:val="en-ID"/>
        </w:rPr>
        <w:t xml:space="preserve"> mari kita berhimpun menghadap Tuhan memasuki Ibadah Minggu Pra-</w:t>
      </w:r>
      <w:r w:rsidRPr="00350A70">
        <w:rPr>
          <w:rFonts w:ascii="Georgia" w:eastAsiaTheme="minorEastAsia" w:hAnsi="Georgia"/>
        </w:rPr>
        <w:t>P</w:t>
      </w:r>
      <w:r w:rsidRPr="00350A70">
        <w:rPr>
          <w:rFonts w:ascii="Georgia" w:eastAsiaTheme="minorEastAsia" w:hAnsi="Georgia"/>
          <w:lang w:val="en-ID"/>
        </w:rPr>
        <w:t>aska I ini dengna menyanyikan KJ 15:1, 3 “Berhimpun Semua.”</w:t>
      </w:r>
    </w:p>
    <w:p w14:paraId="01EAB7B1" w14:textId="77777777" w:rsidR="00350A70" w:rsidRPr="00350A70" w:rsidRDefault="00350A70" w:rsidP="00350A70">
      <w:pPr>
        <w:spacing w:after="0" w:line="240" w:lineRule="auto"/>
        <w:rPr>
          <w:rFonts w:ascii="Georgia" w:eastAsiaTheme="minorEastAsia" w:hAnsi="Georgia"/>
          <w:lang w:val="en-ID"/>
        </w:rPr>
      </w:pPr>
    </w:p>
    <w:p w14:paraId="2495BB39" w14:textId="77777777" w:rsidR="00350A70" w:rsidRPr="00350A70" w:rsidRDefault="00350A70" w:rsidP="00462786">
      <w:pPr>
        <w:widowControl w:val="0"/>
        <w:numPr>
          <w:ilvl w:val="0"/>
          <w:numId w:val="14"/>
        </w:numPr>
        <w:tabs>
          <w:tab w:val="left" w:pos="-31680"/>
          <w:tab w:val="left" w:pos="360"/>
          <w:tab w:val="left" w:pos="720"/>
        </w:tabs>
        <w:spacing w:after="0" w:line="240" w:lineRule="auto"/>
        <w:ind w:left="180" w:hanging="180"/>
        <w:contextualSpacing/>
        <w:rPr>
          <w:rFonts w:ascii="Georgia" w:eastAsiaTheme="minorEastAsia" w:hAnsi="Georgia"/>
          <w:i/>
          <w:sz w:val="20"/>
          <w:szCs w:val="20"/>
          <w:lang w:val="en-ID"/>
        </w:rPr>
      </w:pPr>
      <w:r w:rsidRPr="00350A70">
        <w:rPr>
          <w:rFonts w:ascii="Georgia" w:eastAsiaTheme="minorEastAsia" w:hAnsi="Georgia"/>
          <w:i/>
          <w:lang w:val="en-ID"/>
        </w:rPr>
        <w:t>umat berdiri dan menyanyikan KB 15:1-3, sementara itu pelayan ibadah memasuki ruang ibadah.</w:t>
      </w:r>
    </w:p>
    <w:p w14:paraId="1F3C3CD9" w14:textId="77777777" w:rsidR="00350A70" w:rsidRPr="00350A70" w:rsidRDefault="00350A70" w:rsidP="00350A70">
      <w:pPr>
        <w:widowControl w:val="0"/>
        <w:tabs>
          <w:tab w:val="left" w:pos="-31680"/>
          <w:tab w:val="left" w:pos="360"/>
          <w:tab w:val="left" w:pos="720"/>
        </w:tabs>
        <w:spacing w:after="0" w:line="240" w:lineRule="auto"/>
        <w:ind w:left="180"/>
        <w:rPr>
          <w:rFonts w:ascii="Georgia" w:eastAsiaTheme="minorEastAsia" w:hAnsi="Georgia"/>
          <w:lang w:val="en-ID"/>
        </w:rPr>
      </w:pPr>
    </w:p>
    <w:p w14:paraId="64F711B8"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lang w:val="en-ID"/>
        </w:rPr>
        <w:t>BERHIMPUN SEMUA</w:t>
      </w:r>
    </w:p>
    <w:p w14:paraId="756FA538"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sz w:val="18"/>
          <w:lang w:val="en-ID"/>
        </w:rPr>
        <w:t>do = d    3 ketuk</w:t>
      </w:r>
    </w:p>
    <w:p w14:paraId="57224C54" w14:textId="77777777" w:rsidR="00350A70" w:rsidRPr="00350A70" w:rsidRDefault="00350A70" w:rsidP="00350A70">
      <w:pPr>
        <w:widowControl w:val="0"/>
        <w:tabs>
          <w:tab w:val="left" w:pos="-31680"/>
          <w:tab w:val="left" w:pos="360"/>
          <w:tab w:val="left" w:pos="720"/>
        </w:tabs>
        <w:spacing w:after="0" w:line="240" w:lineRule="auto"/>
        <w:ind w:left="720" w:hanging="720"/>
        <w:rPr>
          <w:rFonts w:ascii="Georgia" w:eastAsiaTheme="minorEastAsia" w:hAnsi="Georgia"/>
          <w:lang w:val="en-ID"/>
        </w:rPr>
      </w:pPr>
    </w:p>
    <w:p w14:paraId="59D71D70" w14:textId="77777777" w:rsidR="00350A70" w:rsidRPr="00350A70" w:rsidRDefault="00350A70" w:rsidP="00350A70">
      <w:pPr>
        <w:widowControl w:val="0"/>
        <w:spacing w:after="0" w:line="240" w:lineRule="auto"/>
        <w:ind w:left="360"/>
        <w:rPr>
          <w:rFonts w:ascii="Georgia" w:eastAsiaTheme="minorEastAsia" w:hAnsi="Georgia"/>
          <w:color w:val="000000" w:themeColor="text1"/>
          <w:sz w:val="6"/>
          <w:szCs w:val="10"/>
        </w:rPr>
      </w:pPr>
      <w:r w:rsidRPr="00350A70">
        <w:rPr>
          <w:rFonts w:ascii="Georgia" w:eastAsiaTheme="minorEastAsia" w:hAnsi="Georgia"/>
          <w:color w:val="000000" w:themeColor="text1"/>
          <w:sz w:val="6"/>
          <w:szCs w:val="10"/>
          <w:lang w:val="en-ID"/>
        </w:rPr>
        <w:lastRenderedPageBreak/>
        <w:t> </w:t>
      </w:r>
    </w:p>
    <w:p w14:paraId="2C91333F" w14:textId="77777777" w:rsidR="00350A70" w:rsidRPr="00350A70" w:rsidRDefault="00350A70" w:rsidP="00350A70">
      <w:pPr>
        <w:shd w:val="clear" w:color="auto" w:fill="FFFFFF"/>
        <w:spacing w:after="0" w:line="240" w:lineRule="auto"/>
        <w:ind w:left="360"/>
        <w:rPr>
          <w:rFonts w:ascii="Georgia" w:eastAsia="Times New Roman" w:hAnsi="Georgia" w:cs="Times New Roman"/>
          <w:color w:val="000000" w:themeColor="text1"/>
          <w:szCs w:val="26"/>
        </w:rPr>
      </w:pPr>
      <w:r w:rsidRPr="00350A70">
        <w:rPr>
          <w:rFonts w:ascii="Georgia" w:eastAsia="Times New Roman" w:hAnsi="Georgia" w:cs="Times New Roman"/>
          <w:color w:val="000000" w:themeColor="text1"/>
          <w:szCs w:val="26"/>
        </w:rPr>
        <w:t>Berhimpun semua menghadap Tuhan</w:t>
      </w:r>
      <w:r w:rsidRPr="00350A70">
        <w:rPr>
          <w:rFonts w:ascii="Georgia" w:eastAsia="Times New Roman" w:hAnsi="Georgia" w:cs="Times New Roman"/>
          <w:color w:val="000000" w:themeColor="text1"/>
          <w:szCs w:val="26"/>
        </w:rPr>
        <w:br/>
        <w:t>dan pujilah Dia, Pemurah benar.</w:t>
      </w:r>
      <w:r w:rsidRPr="00350A70">
        <w:rPr>
          <w:rFonts w:ascii="Georgia" w:eastAsia="Times New Roman" w:hAnsi="Georgia" w:cs="Times New Roman"/>
          <w:color w:val="000000" w:themeColor="text1"/>
          <w:szCs w:val="26"/>
        </w:rPr>
        <w:br/>
        <w:t>Berakhirlah segala pergumulan,</w:t>
      </w:r>
      <w:r w:rsidRPr="00350A70">
        <w:rPr>
          <w:rFonts w:ascii="Georgia" w:eastAsia="Times New Roman" w:hAnsi="Georgia" w:cs="Times New Roman"/>
          <w:color w:val="000000" w:themeColor="text1"/>
          <w:szCs w:val="26"/>
        </w:rPr>
        <w:br/>
        <w:t>diganti kedamaian yang besar.</w:t>
      </w:r>
    </w:p>
    <w:p w14:paraId="5967BE65" w14:textId="77777777" w:rsidR="00350A70" w:rsidRPr="00350A70" w:rsidRDefault="00350A70" w:rsidP="00350A70">
      <w:pPr>
        <w:shd w:val="clear" w:color="auto" w:fill="FFFFFF"/>
        <w:spacing w:after="0" w:line="240" w:lineRule="auto"/>
        <w:ind w:left="360"/>
        <w:rPr>
          <w:rFonts w:ascii="Georgia" w:eastAsia="Times New Roman" w:hAnsi="Georgia" w:cs="Times New Roman"/>
          <w:color w:val="000000" w:themeColor="text1"/>
          <w:szCs w:val="26"/>
        </w:rPr>
      </w:pPr>
    </w:p>
    <w:p w14:paraId="7BFFFF9B" w14:textId="77777777" w:rsidR="00350A70" w:rsidRPr="00350A70" w:rsidRDefault="00350A70" w:rsidP="00350A70">
      <w:pPr>
        <w:shd w:val="clear" w:color="auto" w:fill="FFFFFF"/>
        <w:spacing w:after="0" w:line="240" w:lineRule="auto"/>
        <w:ind w:left="360"/>
        <w:rPr>
          <w:rFonts w:ascii="Georgia" w:eastAsia="Times New Roman" w:hAnsi="Georgia" w:cs="Times New Roman"/>
          <w:color w:val="000000" w:themeColor="text1"/>
          <w:szCs w:val="26"/>
        </w:rPr>
      </w:pPr>
      <w:r w:rsidRPr="00350A70">
        <w:rPr>
          <w:rFonts w:ascii="Georgia" w:eastAsia="Times New Roman" w:hAnsi="Georgia" w:cs="Times New Roman"/>
          <w:color w:val="000000" w:themeColor="text1"/>
          <w:szCs w:val="26"/>
        </w:rPr>
        <w:t>Hormati nama-Nya serta kenangkan</w:t>
      </w:r>
      <w:r w:rsidRPr="00350A70">
        <w:rPr>
          <w:rFonts w:ascii="Georgia" w:eastAsia="Times New Roman" w:hAnsi="Georgia" w:cs="Times New Roman"/>
          <w:color w:val="000000" w:themeColor="text1"/>
          <w:szCs w:val="26"/>
        </w:rPr>
        <w:br/>
        <w:t>mujizat yang sudah dibuat-Nya.</w:t>
      </w:r>
      <w:r w:rsidRPr="00350A70">
        <w:rPr>
          <w:rFonts w:ascii="Georgia" w:eastAsia="Times New Roman" w:hAnsi="Georgia" w:cs="Times New Roman"/>
          <w:color w:val="000000" w:themeColor="text1"/>
          <w:szCs w:val="26"/>
        </w:rPr>
        <w:br/>
        <w:t>Hendaklah t’rus syukurmu kaunyatakan</w:t>
      </w:r>
      <w:r w:rsidRPr="00350A70">
        <w:rPr>
          <w:rFonts w:ascii="Georgia" w:eastAsia="Times New Roman" w:hAnsi="Georgia" w:cs="Times New Roman"/>
          <w:color w:val="000000" w:themeColor="text1"/>
          <w:szCs w:val="26"/>
        </w:rPr>
        <w:br/>
        <w:t>di jalan hidupmu seluruhnya.</w:t>
      </w:r>
    </w:p>
    <w:p w14:paraId="26FDD220" w14:textId="77777777" w:rsidR="00350A70" w:rsidRPr="00350A70" w:rsidRDefault="00350A70" w:rsidP="00350A70">
      <w:pPr>
        <w:shd w:val="clear" w:color="auto" w:fill="FFFFFF"/>
        <w:spacing w:after="0" w:line="240" w:lineRule="auto"/>
        <w:ind w:left="360"/>
        <w:rPr>
          <w:rFonts w:ascii="Georgia" w:eastAsia="Times New Roman" w:hAnsi="Georgia" w:cs="Times New Roman"/>
          <w:color w:val="000000" w:themeColor="text1"/>
          <w:szCs w:val="26"/>
        </w:rPr>
      </w:pPr>
    </w:p>
    <w:p w14:paraId="7272CFFE" w14:textId="77777777" w:rsidR="00350A70" w:rsidRPr="00350A70" w:rsidRDefault="00350A70" w:rsidP="00350A70">
      <w:pPr>
        <w:shd w:val="clear" w:color="auto" w:fill="FFFFFF"/>
        <w:spacing w:after="0" w:line="240" w:lineRule="auto"/>
        <w:ind w:left="360"/>
        <w:rPr>
          <w:rFonts w:ascii="Georgia" w:eastAsia="Times New Roman" w:hAnsi="Georgia" w:cs="Times New Roman"/>
          <w:color w:val="000000" w:themeColor="text1"/>
          <w:szCs w:val="26"/>
        </w:rPr>
      </w:pPr>
      <w:r w:rsidRPr="00350A70">
        <w:rPr>
          <w:rFonts w:ascii="Georgia" w:eastAsia="Times New Roman" w:hAnsi="Georgia" w:cs="Times New Roman"/>
          <w:color w:val="000000" w:themeColor="text1"/>
          <w:szCs w:val="26"/>
        </w:rPr>
        <w:t>Berdoa dan jaga supaya jangan</w:t>
      </w:r>
      <w:r w:rsidRPr="00350A70">
        <w:rPr>
          <w:rFonts w:ascii="Georgia" w:eastAsia="Times New Roman" w:hAnsi="Georgia" w:cs="Times New Roman"/>
          <w:color w:val="000000" w:themeColor="text1"/>
          <w:szCs w:val="26"/>
        </w:rPr>
        <w:br/>
        <w:t>penggoda merugikan jiwamu.</w:t>
      </w:r>
      <w:r w:rsidRPr="00350A70">
        <w:rPr>
          <w:rFonts w:ascii="Georgia" w:eastAsia="Times New Roman" w:hAnsi="Georgia" w:cs="Times New Roman"/>
          <w:color w:val="000000" w:themeColor="text1"/>
          <w:szCs w:val="26"/>
        </w:rPr>
        <w:br/>
        <w:t>Di dunia tegaklah kemenangan</w:t>
      </w:r>
      <w:r w:rsidRPr="00350A70">
        <w:rPr>
          <w:rFonts w:ascii="Georgia" w:eastAsia="Times New Roman" w:hAnsi="Georgia" w:cs="Times New Roman"/>
          <w:color w:val="000000" w:themeColor="text1"/>
          <w:szCs w:val="26"/>
        </w:rPr>
        <w:br/>
        <w:t>dan dasarnya imanmu yang teguh.</w:t>
      </w:r>
    </w:p>
    <w:p w14:paraId="39A23038" w14:textId="77777777" w:rsidR="00350A70" w:rsidRPr="00350A70" w:rsidRDefault="00350A70" w:rsidP="00350A70">
      <w:pPr>
        <w:widowControl w:val="0"/>
        <w:spacing w:after="0" w:line="240" w:lineRule="auto"/>
        <w:ind w:left="360" w:hanging="360"/>
        <w:rPr>
          <w:rFonts w:ascii="Georgia" w:eastAsiaTheme="minorEastAsia" w:hAnsi="Georgia"/>
        </w:rPr>
      </w:pPr>
    </w:p>
    <w:p w14:paraId="1E20B262" w14:textId="77777777" w:rsidR="00350A70" w:rsidRPr="00350A70" w:rsidRDefault="00350A70" w:rsidP="00350A70">
      <w:pPr>
        <w:spacing w:after="0" w:line="240" w:lineRule="auto"/>
        <w:rPr>
          <w:rFonts w:ascii="Georgia" w:eastAsiaTheme="minorEastAsia" w:hAnsi="Georgia"/>
          <w:lang w:val="en-ID"/>
        </w:rPr>
      </w:pPr>
    </w:p>
    <w:p w14:paraId="67680B80" w14:textId="77777777" w:rsidR="00350A70" w:rsidRPr="00350A70" w:rsidRDefault="00350A70" w:rsidP="00350A70">
      <w:pPr>
        <w:spacing w:after="0" w:line="240" w:lineRule="auto"/>
        <w:rPr>
          <w:rFonts w:ascii="Georgia" w:eastAsiaTheme="minorEastAsia" w:hAnsi="Georgia"/>
          <w:b/>
          <w:caps/>
          <w:lang w:val="en-ID"/>
        </w:rPr>
      </w:pPr>
      <w:r w:rsidRPr="00350A70">
        <w:rPr>
          <w:rFonts w:ascii="Georgia" w:eastAsiaTheme="minorEastAsia" w:hAnsi="Georgia"/>
          <w:b/>
          <w:caps/>
          <w:lang w:val="en-ID"/>
        </w:rPr>
        <w:t xml:space="preserve">Votum </w:t>
      </w:r>
    </w:p>
    <w:p w14:paraId="1D8E2CA8"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color w:val="000000"/>
          <w:lang w:val="en-ID"/>
        </w:rPr>
      </w:pPr>
      <w:r w:rsidRPr="00350A70">
        <w:rPr>
          <w:rFonts w:ascii="Georgia" w:eastAsiaTheme="minorEastAsia" w:hAnsi="Georgia"/>
          <w:lang w:val="en-ID"/>
        </w:rPr>
        <w:t>PF</w:t>
      </w:r>
      <w:r w:rsidRPr="00350A70">
        <w:rPr>
          <w:rFonts w:ascii="Georgia" w:eastAsiaTheme="minorEastAsia" w:hAnsi="Georgia"/>
          <w:lang w:val="en-ID"/>
        </w:rPr>
        <w:tab/>
        <w:t>:</w:t>
      </w:r>
      <w:r w:rsidRPr="00350A70">
        <w:rPr>
          <w:rFonts w:ascii="Georgia" w:eastAsiaTheme="minorEastAsia" w:hAnsi="Georgia"/>
          <w:lang w:val="en-ID"/>
        </w:rPr>
        <w:tab/>
        <w:t>Pertolongan kita adalah  di dalam nama Tuhan, Pencipta  langit dan bumi, yang senantiasa setia dan tidak pernah meninggalkan perbuatan tangan-Nya.</w:t>
      </w:r>
    </w:p>
    <w:p w14:paraId="7253E5DF"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lang w:val="en-ID"/>
        </w:rPr>
      </w:pPr>
      <w:r w:rsidRPr="00350A70">
        <w:rPr>
          <w:rFonts w:ascii="Georgia" w:eastAsiaTheme="minorEastAsia" w:hAnsi="Georgia"/>
          <w:lang w:val="en-ID"/>
        </w:rPr>
        <w:t>U</w:t>
      </w:r>
      <w:r w:rsidRPr="00350A70">
        <w:rPr>
          <w:rFonts w:ascii="Georgia" w:eastAsiaTheme="minorEastAsia" w:hAnsi="Georgia"/>
          <w:lang w:val="en-ID"/>
        </w:rPr>
        <w:tab/>
        <w:t xml:space="preserve">: </w:t>
      </w:r>
      <w:r w:rsidRPr="00350A70">
        <w:rPr>
          <w:rFonts w:ascii="Georgia" w:eastAsiaTheme="minorEastAsia" w:hAnsi="Georgia"/>
          <w:lang w:val="en-ID"/>
        </w:rPr>
        <w:tab/>
        <w:t xml:space="preserve">(menyanyikan) </w:t>
      </w:r>
      <w:r w:rsidRPr="00350A70">
        <w:rPr>
          <w:rFonts w:ascii="Georgia" w:eastAsiaTheme="minorEastAsia" w:hAnsi="Georgia"/>
          <w:caps/>
          <w:lang w:val="en-ID"/>
        </w:rPr>
        <w:t>Amin, amin, amin.</w:t>
      </w:r>
    </w:p>
    <w:p w14:paraId="17A688BC"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b/>
          <w:caps/>
          <w:lang w:val="en-ID"/>
        </w:rPr>
      </w:pPr>
    </w:p>
    <w:p w14:paraId="6AD85D5A"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lang w:val="en-ID"/>
        </w:rPr>
      </w:pPr>
      <w:r w:rsidRPr="00350A70">
        <w:rPr>
          <w:rFonts w:ascii="Georgia" w:eastAsiaTheme="minorEastAsia" w:hAnsi="Georgia"/>
          <w:b/>
          <w:caps/>
          <w:lang w:val="en-ID"/>
        </w:rPr>
        <w:t>salam</w:t>
      </w:r>
    </w:p>
    <w:p w14:paraId="0982235C"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lang w:val="en-ID"/>
        </w:rPr>
      </w:pPr>
      <w:r w:rsidRPr="00350A70">
        <w:rPr>
          <w:rFonts w:ascii="Georgia" w:eastAsiaTheme="minorEastAsia" w:hAnsi="Georgia"/>
          <w:lang w:val="en-ID"/>
        </w:rPr>
        <w:t>PF</w:t>
      </w:r>
      <w:r w:rsidRPr="00350A70">
        <w:rPr>
          <w:rFonts w:ascii="Georgia" w:eastAsiaTheme="minorEastAsia" w:hAnsi="Georgia"/>
          <w:lang w:val="en-ID"/>
        </w:rPr>
        <w:tab/>
        <w:t>:</w:t>
      </w:r>
      <w:r w:rsidRPr="00350A70">
        <w:rPr>
          <w:rFonts w:ascii="Georgia" w:eastAsiaTheme="minorEastAsia" w:hAnsi="Georgia"/>
          <w:lang w:val="en-ID"/>
        </w:rPr>
        <w:tab/>
        <w:t>Kasih karunia dan damai sejahtera dari Allah Bapa kita dan dari Tuhan Yesus Kristus menyertai Saudara sekalian.</w:t>
      </w:r>
    </w:p>
    <w:p w14:paraId="609335FE"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lang w:val="en-ID"/>
        </w:rPr>
      </w:pPr>
      <w:r w:rsidRPr="00350A70">
        <w:rPr>
          <w:rFonts w:ascii="Georgia" w:eastAsiaTheme="minorEastAsia" w:hAnsi="Georgia"/>
          <w:lang w:val="en-ID"/>
        </w:rPr>
        <w:t>U</w:t>
      </w:r>
      <w:r w:rsidRPr="00350A70">
        <w:rPr>
          <w:rFonts w:ascii="Georgia" w:eastAsiaTheme="minorEastAsia" w:hAnsi="Georgia"/>
          <w:lang w:val="en-ID"/>
        </w:rPr>
        <w:tab/>
        <w:t>:</w:t>
      </w:r>
      <w:r w:rsidRPr="00350A70">
        <w:rPr>
          <w:rFonts w:ascii="Georgia" w:eastAsiaTheme="minorEastAsia" w:hAnsi="Georgia"/>
          <w:lang w:val="en-ID"/>
        </w:rPr>
        <w:tab/>
        <w:t>DAN MENYERTAI SAUDARA JUGA</w:t>
      </w:r>
      <w:r w:rsidRPr="00350A70">
        <w:rPr>
          <w:rFonts w:ascii="Georgia" w:eastAsiaTheme="minorEastAsia" w:hAnsi="Georgia"/>
          <w:caps/>
          <w:lang w:val="en-ID"/>
        </w:rPr>
        <w:t>.</w:t>
      </w:r>
    </w:p>
    <w:p w14:paraId="0A8B4C9C" w14:textId="77777777" w:rsidR="00350A70" w:rsidRPr="00350A70" w:rsidRDefault="00350A70" w:rsidP="00350A70">
      <w:pPr>
        <w:tabs>
          <w:tab w:val="left" w:pos="360"/>
          <w:tab w:val="left" w:pos="720"/>
        </w:tabs>
        <w:spacing w:after="0" w:line="240" w:lineRule="auto"/>
        <w:rPr>
          <w:rFonts w:ascii="Georgia" w:eastAsiaTheme="minorEastAsia" w:hAnsi="Georgia"/>
          <w:caps/>
          <w:lang w:val="en-ID"/>
        </w:rPr>
      </w:pPr>
    </w:p>
    <w:p w14:paraId="1D06AF67" w14:textId="77777777" w:rsidR="00350A70" w:rsidRPr="00350A70" w:rsidRDefault="00350A70" w:rsidP="00462786">
      <w:pPr>
        <w:numPr>
          <w:ilvl w:val="0"/>
          <w:numId w:val="9"/>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umat duduk</w:t>
      </w:r>
    </w:p>
    <w:p w14:paraId="2483B4C6" w14:textId="77777777" w:rsidR="00350A70" w:rsidRPr="00350A70" w:rsidRDefault="00350A70" w:rsidP="00350A70">
      <w:pPr>
        <w:tabs>
          <w:tab w:val="left" w:pos="450"/>
        </w:tabs>
        <w:spacing w:after="0" w:line="240" w:lineRule="auto"/>
        <w:rPr>
          <w:rFonts w:ascii="Georgia" w:eastAsiaTheme="minorEastAsia" w:hAnsi="Georgia"/>
          <w:lang w:val="en-ID"/>
        </w:rPr>
      </w:pPr>
    </w:p>
    <w:p w14:paraId="6BBAC5CD" w14:textId="77777777" w:rsidR="00350A70" w:rsidRPr="00350A70" w:rsidRDefault="00350A70" w:rsidP="00350A70">
      <w:pPr>
        <w:tabs>
          <w:tab w:val="left" w:pos="450"/>
        </w:tabs>
        <w:spacing w:after="0" w:line="240" w:lineRule="auto"/>
        <w:rPr>
          <w:rFonts w:ascii="Georgia" w:eastAsiaTheme="minorEastAsia" w:hAnsi="Georgia"/>
          <w:b/>
          <w:caps/>
          <w:lang w:val="en-ID"/>
        </w:rPr>
      </w:pPr>
      <w:r w:rsidRPr="00350A70">
        <w:rPr>
          <w:rFonts w:ascii="Georgia" w:eastAsiaTheme="minorEastAsia" w:hAnsi="Georgia"/>
          <w:b/>
          <w:caps/>
          <w:lang w:val="en-ID"/>
        </w:rPr>
        <w:t>KATA pembuka</w:t>
      </w:r>
    </w:p>
    <w:p w14:paraId="77433A50" w14:textId="77777777" w:rsidR="00350A70" w:rsidRPr="00350A70" w:rsidRDefault="00350A70" w:rsidP="00350A70">
      <w:pPr>
        <w:widowControl w:val="0"/>
        <w:tabs>
          <w:tab w:val="left" w:pos="360"/>
        </w:tabs>
        <w:spacing w:after="0" w:line="240" w:lineRule="auto"/>
        <w:ind w:left="720" w:hanging="720"/>
        <w:rPr>
          <w:rFonts w:ascii="Georgia" w:eastAsiaTheme="minorEastAsia" w:hAnsi="Georgia"/>
          <w:lang w:val="af-ZA"/>
        </w:rPr>
      </w:pPr>
      <w:r w:rsidRPr="00350A70">
        <w:rPr>
          <w:rFonts w:ascii="Georgia" w:eastAsiaTheme="minorEastAsia" w:hAnsi="Georgia"/>
          <w:lang w:val="en-ID"/>
        </w:rPr>
        <w:t>PF</w:t>
      </w:r>
      <w:r w:rsidRPr="00350A70">
        <w:rPr>
          <w:rFonts w:ascii="Georgia" w:eastAsiaTheme="minorEastAsia" w:hAnsi="Georgia"/>
          <w:lang w:val="en-ID"/>
        </w:rPr>
        <w:tab/>
        <w:t>:</w:t>
      </w:r>
      <w:r w:rsidRPr="00350A70">
        <w:rPr>
          <w:rFonts w:ascii="Georgia" w:eastAsiaTheme="minorEastAsia" w:hAnsi="Georgia"/>
          <w:lang w:val="en-ID"/>
        </w:rPr>
        <w:tab/>
        <w:t xml:space="preserve">Untuk menjalani hidup, pekerjaan dan pelayanan tidak hanya dibutuhkan kepandaian dan keterampilan, namun juga kekuatan batin agar kita tetap taat dan setia di kala menghadapi pencobaan. Kekuatan batin tersebut diperoleh ketika orang sungguh-sungguh percaya dan hidup dalam ketaatan kepada Tuhan. Mari bersyukur karena kekuatan senantiasa diberikan Tuhan kepada kita. Mari kita muliakan Tuhan melalui </w:t>
      </w:r>
      <w:r w:rsidRPr="00350A70">
        <w:rPr>
          <w:rFonts w:ascii="Georgia" w:eastAsiaTheme="minorEastAsia" w:hAnsi="Georgia"/>
          <w:lang w:val="en-ID"/>
        </w:rPr>
        <w:lastRenderedPageBreak/>
        <w:t>nyanyian KJ 3: 1, 4 “Kami Puji dengan Riang”</w:t>
      </w:r>
    </w:p>
    <w:p w14:paraId="6920FE2E" w14:textId="77777777" w:rsidR="00350A70" w:rsidRPr="00350A70" w:rsidRDefault="00350A70" w:rsidP="00350A70">
      <w:pPr>
        <w:widowControl w:val="0"/>
        <w:tabs>
          <w:tab w:val="left" w:pos="360"/>
        </w:tabs>
        <w:spacing w:after="0" w:line="240" w:lineRule="auto"/>
        <w:ind w:left="720" w:hanging="720"/>
        <w:rPr>
          <w:rFonts w:ascii="Georgia" w:eastAsiaTheme="minorEastAsia" w:hAnsi="Georgia"/>
          <w:lang w:val="af-ZA"/>
        </w:rPr>
      </w:pPr>
    </w:p>
    <w:p w14:paraId="31C412F0" w14:textId="77777777" w:rsidR="00350A70" w:rsidRPr="00350A70" w:rsidRDefault="00350A70" w:rsidP="00462786">
      <w:pPr>
        <w:numPr>
          <w:ilvl w:val="0"/>
          <w:numId w:val="9"/>
        </w:numPr>
        <w:spacing w:after="0" w:line="240" w:lineRule="auto"/>
        <w:ind w:left="180" w:hanging="180"/>
        <w:contextualSpacing/>
        <w:rPr>
          <w:rFonts w:ascii="Georgia" w:eastAsiaTheme="minorEastAsia" w:hAnsi="Georgia"/>
          <w:lang w:val="en-ID"/>
        </w:rPr>
      </w:pPr>
      <w:r w:rsidRPr="00350A70">
        <w:rPr>
          <w:rFonts w:ascii="Georgia" w:eastAsiaTheme="minorEastAsia" w:hAnsi="Georgia"/>
          <w:i/>
        </w:rPr>
        <w:t>umat menyanyikan KJ 3:1, 4</w:t>
      </w:r>
    </w:p>
    <w:p w14:paraId="4A174E10" w14:textId="77777777" w:rsidR="00350A70" w:rsidRPr="00350A70" w:rsidRDefault="00350A70" w:rsidP="00350A70">
      <w:pPr>
        <w:tabs>
          <w:tab w:val="left" w:pos="360"/>
          <w:tab w:val="left" w:pos="720"/>
        </w:tabs>
        <w:spacing w:after="0" w:line="240" w:lineRule="auto"/>
        <w:rPr>
          <w:rFonts w:ascii="Georgia" w:eastAsiaTheme="minorEastAsia" w:hAnsi="Georgia"/>
          <w:lang w:val="en-ID"/>
        </w:rPr>
      </w:pPr>
    </w:p>
    <w:p w14:paraId="7B1AA396"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lang w:val="en-ID"/>
        </w:rPr>
        <w:t xml:space="preserve">KAMI PUJI DENGAN RIANG </w:t>
      </w:r>
    </w:p>
    <w:p w14:paraId="4802A149"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sz w:val="18"/>
          <w:lang w:val="en-ID"/>
        </w:rPr>
        <w:t>do = g    1 ketuk</w:t>
      </w:r>
    </w:p>
    <w:p w14:paraId="27F247A9" w14:textId="77777777" w:rsidR="00350A70" w:rsidRPr="00350A70" w:rsidRDefault="00350A70" w:rsidP="00350A70">
      <w:pPr>
        <w:tabs>
          <w:tab w:val="left" w:pos="360"/>
          <w:tab w:val="left" w:pos="720"/>
        </w:tabs>
        <w:spacing w:after="0" w:line="240" w:lineRule="auto"/>
        <w:rPr>
          <w:rFonts w:ascii="Georgia" w:eastAsiaTheme="minorEastAsia" w:hAnsi="Georgia"/>
          <w:caps/>
          <w:color w:val="000000" w:themeColor="text1"/>
          <w:lang w:val="en-ID"/>
        </w:rPr>
      </w:pPr>
    </w:p>
    <w:p w14:paraId="14B3E594" w14:textId="77777777" w:rsidR="00350A70" w:rsidRPr="00350A70" w:rsidRDefault="00350A70" w:rsidP="00350A70">
      <w:pPr>
        <w:spacing w:after="0" w:line="240" w:lineRule="auto"/>
        <w:ind w:firstLine="360"/>
        <w:jc w:val="both"/>
        <w:rPr>
          <w:rFonts w:ascii="Georgia" w:eastAsiaTheme="minorEastAsia" w:hAnsi="Georgia"/>
          <w:lang w:val="en-ID"/>
        </w:rPr>
      </w:pPr>
      <w:r w:rsidRPr="00350A70">
        <w:rPr>
          <w:rFonts w:ascii="Georgia" w:eastAsiaTheme="minorEastAsia" w:hAnsi="Georgia"/>
          <w:lang w:val="en-ID"/>
        </w:rPr>
        <w:t>Kami puji dengan riang Dikau, Allah yang besar;</w:t>
      </w:r>
    </w:p>
    <w:p w14:paraId="547B27AC" w14:textId="77777777" w:rsidR="00350A70" w:rsidRPr="00350A70" w:rsidRDefault="00350A70" w:rsidP="00350A70">
      <w:pPr>
        <w:spacing w:after="0" w:line="240" w:lineRule="auto"/>
        <w:ind w:firstLine="360"/>
        <w:jc w:val="both"/>
        <w:rPr>
          <w:rFonts w:ascii="Georgia" w:eastAsiaTheme="minorEastAsia" w:hAnsi="Georgia"/>
          <w:lang w:val="en-ID"/>
        </w:rPr>
      </w:pPr>
      <w:r w:rsidRPr="00350A70">
        <w:rPr>
          <w:rFonts w:ascii="Georgia" w:eastAsiaTheme="minorEastAsia" w:hAnsi="Georgia"/>
          <w:lang w:val="en-ID"/>
        </w:rPr>
        <w:t>Bagai bunga trima siang, hati kami pun mekar.</w:t>
      </w:r>
    </w:p>
    <w:p w14:paraId="13ADC136" w14:textId="77777777" w:rsidR="00350A70" w:rsidRPr="00350A70" w:rsidRDefault="00350A70" w:rsidP="00350A70">
      <w:pPr>
        <w:spacing w:after="0" w:line="240" w:lineRule="auto"/>
        <w:ind w:firstLine="360"/>
        <w:jc w:val="both"/>
        <w:rPr>
          <w:rFonts w:ascii="Georgia" w:eastAsiaTheme="minorEastAsia" w:hAnsi="Georgia"/>
          <w:lang w:val="en-ID"/>
        </w:rPr>
      </w:pPr>
      <w:r w:rsidRPr="00350A70">
        <w:rPr>
          <w:rFonts w:ascii="Georgia" w:eastAsiaTheme="minorEastAsia" w:hAnsi="Georgia"/>
          <w:lang w:val="en-ID"/>
        </w:rPr>
        <w:t>Kabut dosa dan derita, kebimbangan, t’lah lenyap.</w:t>
      </w:r>
    </w:p>
    <w:p w14:paraId="0BD9F249" w14:textId="77777777" w:rsidR="00350A70" w:rsidRPr="00350A70" w:rsidRDefault="00350A70" w:rsidP="00350A70">
      <w:pPr>
        <w:spacing w:after="0" w:line="240" w:lineRule="auto"/>
        <w:ind w:firstLine="360"/>
        <w:jc w:val="both"/>
        <w:rPr>
          <w:rFonts w:ascii="Georgia" w:eastAsiaTheme="minorEastAsia" w:hAnsi="Georgia"/>
          <w:lang w:val="en-ID"/>
        </w:rPr>
      </w:pPr>
      <w:r w:rsidRPr="00350A70">
        <w:rPr>
          <w:rFonts w:ascii="Georgia" w:eastAsiaTheme="minorEastAsia" w:hAnsi="Georgia"/>
          <w:lang w:val="en-ID"/>
        </w:rPr>
        <w:t>Sumber suka yang abadi, b’ri sinar-Mu menyerap.</w:t>
      </w:r>
    </w:p>
    <w:p w14:paraId="4330A0CD" w14:textId="77777777" w:rsidR="00350A70" w:rsidRPr="00350A70" w:rsidRDefault="00350A70" w:rsidP="00350A70">
      <w:pPr>
        <w:spacing w:after="0" w:line="240" w:lineRule="auto"/>
        <w:ind w:firstLine="360"/>
        <w:jc w:val="both"/>
        <w:rPr>
          <w:rFonts w:ascii="Georgia" w:eastAsiaTheme="minorEastAsia" w:hAnsi="Georgia"/>
          <w:lang w:val="en-ID"/>
        </w:rPr>
      </w:pPr>
    </w:p>
    <w:p w14:paraId="3B95C0D9" w14:textId="77777777" w:rsidR="00350A70" w:rsidRPr="00350A70" w:rsidRDefault="00350A70" w:rsidP="00350A70">
      <w:pPr>
        <w:spacing w:after="0" w:line="240" w:lineRule="auto"/>
        <w:ind w:firstLine="360"/>
        <w:jc w:val="both"/>
        <w:rPr>
          <w:rFonts w:ascii="Georgia" w:eastAsiaTheme="minorEastAsia" w:hAnsi="Georgia"/>
          <w:lang w:val="en-ID"/>
        </w:rPr>
      </w:pPr>
      <w:r w:rsidRPr="00350A70">
        <w:rPr>
          <w:rFonts w:ascii="Georgia" w:eastAsiaTheme="minorEastAsia" w:hAnsi="Georgia"/>
          <w:lang w:val="en-ID"/>
        </w:rPr>
        <w:t>Mari kita pun memuji dengan suara menggegap,</w:t>
      </w:r>
    </w:p>
    <w:p w14:paraId="7B141FA4" w14:textId="77777777" w:rsidR="00350A70" w:rsidRPr="00350A70" w:rsidRDefault="00350A70" w:rsidP="00350A70">
      <w:pPr>
        <w:spacing w:after="0" w:line="240" w:lineRule="auto"/>
        <w:ind w:firstLine="360"/>
        <w:jc w:val="both"/>
        <w:rPr>
          <w:rFonts w:ascii="Georgia" w:eastAsiaTheme="minorEastAsia" w:hAnsi="Georgia"/>
          <w:lang w:val="en-ID"/>
        </w:rPr>
      </w:pPr>
      <w:r w:rsidRPr="00350A70">
        <w:rPr>
          <w:rFonts w:ascii="Georgia" w:eastAsiaTheme="minorEastAsia" w:hAnsi="Georgia"/>
          <w:lang w:val="en-ID"/>
        </w:rPr>
        <w:t>Menyanyikan kuasa kasih yang teguh serta tetap.</w:t>
      </w:r>
    </w:p>
    <w:p w14:paraId="4E0EDC79" w14:textId="77777777" w:rsidR="00350A70" w:rsidRPr="00350A70" w:rsidRDefault="00350A70" w:rsidP="00350A70">
      <w:pPr>
        <w:spacing w:after="0" w:line="240" w:lineRule="auto"/>
        <w:ind w:firstLine="360"/>
        <w:jc w:val="both"/>
        <w:rPr>
          <w:rFonts w:ascii="Georgia" w:eastAsiaTheme="minorEastAsia" w:hAnsi="Georgia"/>
          <w:lang w:val="en-ID"/>
        </w:rPr>
      </w:pPr>
      <w:r w:rsidRPr="00350A70">
        <w:rPr>
          <w:rFonts w:ascii="Georgia" w:eastAsiaTheme="minorEastAsia" w:hAnsi="Georgia"/>
          <w:lang w:val="en-ID"/>
        </w:rPr>
        <w:t>Kita maju dan bernyanyi, jaya walau diserang,</w:t>
      </w:r>
    </w:p>
    <w:p w14:paraId="2B2CFE93" w14:textId="77777777" w:rsidR="00350A70" w:rsidRPr="00350A70" w:rsidRDefault="00350A70" w:rsidP="00350A70">
      <w:pPr>
        <w:spacing w:after="0" w:line="240" w:lineRule="auto"/>
        <w:ind w:firstLine="360"/>
        <w:jc w:val="both"/>
        <w:rPr>
          <w:rFonts w:ascii="Georgia" w:eastAsiaTheme="minorEastAsia" w:hAnsi="Georgia"/>
          <w:lang w:val="en-ID"/>
        </w:rPr>
      </w:pPr>
      <w:r w:rsidRPr="00350A70">
        <w:rPr>
          <w:rFonts w:ascii="Georgia" w:eastAsiaTheme="minorEastAsia" w:hAnsi="Georgia"/>
          <w:lang w:val="en-ID"/>
        </w:rPr>
        <w:t>Ikut mengagungkan kasih dalam lagu pemenang.</w:t>
      </w:r>
    </w:p>
    <w:p w14:paraId="782F2777" w14:textId="77777777" w:rsidR="00350A70" w:rsidRPr="00350A70" w:rsidRDefault="00350A70" w:rsidP="00350A70">
      <w:pPr>
        <w:tabs>
          <w:tab w:val="left" w:pos="360"/>
          <w:tab w:val="left" w:pos="720"/>
        </w:tabs>
        <w:spacing w:after="0" w:line="240" w:lineRule="auto"/>
        <w:rPr>
          <w:rFonts w:ascii="Georgia" w:eastAsiaTheme="minorEastAsia" w:hAnsi="Georgia"/>
          <w:caps/>
          <w:color w:val="000000" w:themeColor="text1"/>
          <w:lang w:val="en-ID"/>
        </w:rPr>
      </w:pPr>
    </w:p>
    <w:p w14:paraId="4409E6CF" w14:textId="77777777" w:rsidR="00350A70" w:rsidRPr="00350A70" w:rsidRDefault="00350A70" w:rsidP="00350A70">
      <w:pPr>
        <w:tabs>
          <w:tab w:val="left" w:pos="360"/>
          <w:tab w:val="left" w:pos="720"/>
        </w:tabs>
        <w:spacing w:after="0" w:line="240" w:lineRule="auto"/>
        <w:rPr>
          <w:rFonts w:ascii="Georgia" w:eastAsiaTheme="minorEastAsia" w:hAnsi="Georgia"/>
          <w:b/>
          <w:caps/>
          <w:color w:val="000000" w:themeColor="text1"/>
          <w:lang w:val="en-ID"/>
        </w:rPr>
      </w:pPr>
      <w:r w:rsidRPr="00350A70">
        <w:rPr>
          <w:rFonts w:ascii="Georgia" w:eastAsiaTheme="minorEastAsia" w:hAnsi="Georgia"/>
          <w:b/>
          <w:caps/>
          <w:color w:val="000000" w:themeColor="text1"/>
          <w:lang w:val="en-ID"/>
        </w:rPr>
        <w:t>PENGAKUAN DOSA</w:t>
      </w:r>
    </w:p>
    <w:p w14:paraId="4AE8604D" w14:textId="77777777" w:rsidR="00350A70" w:rsidRPr="00350A70" w:rsidRDefault="00350A70" w:rsidP="00350A70">
      <w:pPr>
        <w:widowControl w:val="0"/>
        <w:tabs>
          <w:tab w:val="left" w:pos="360"/>
        </w:tabs>
        <w:spacing w:after="0" w:line="240" w:lineRule="auto"/>
        <w:ind w:left="720" w:hanging="720"/>
        <w:rPr>
          <w:rFonts w:ascii="Georgia" w:eastAsiaTheme="minorEastAsia" w:hAnsi="Georgia"/>
          <w:lang w:val="af-ZA"/>
        </w:rPr>
      </w:pPr>
      <w:r w:rsidRPr="00350A70">
        <w:rPr>
          <w:rFonts w:ascii="Georgia" w:eastAsiaTheme="minorEastAsia" w:hAnsi="Georgia"/>
          <w:lang w:val="en-ID"/>
        </w:rPr>
        <w:t>MJ</w:t>
      </w:r>
      <w:r w:rsidRPr="00350A70">
        <w:rPr>
          <w:rFonts w:ascii="Georgia" w:eastAsiaTheme="minorEastAsia" w:hAnsi="Georgia"/>
          <w:lang w:val="en-ID"/>
        </w:rPr>
        <w:tab/>
        <w:t>:</w:t>
      </w:r>
      <w:r w:rsidRPr="00350A70">
        <w:rPr>
          <w:rFonts w:ascii="Georgia" w:eastAsiaTheme="minorEastAsia" w:hAnsi="Georgia"/>
          <w:lang w:val="en-ID"/>
        </w:rPr>
        <w:tab/>
        <w:t>Sebagai manusia, hati kita mudah tergoda untuk tidak taat kepada Tuhan. Kita cenderung lebih taat kepada manusia dan lebih taat pada keinginan diri sendiri. Oleh karenanya mari kita mohon pengampunan dari Tuhan.</w:t>
      </w:r>
    </w:p>
    <w:p w14:paraId="4FC3404A" w14:textId="77777777" w:rsidR="00350A70" w:rsidRPr="00350A70" w:rsidRDefault="00350A70" w:rsidP="00350A70">
      <w:pPr>
        <w:tabs>
          <w:tab w:val="left" w:pos="360"/>
          <w:tab w:val="left" w:pos="720"/>
        </w:tabs>
        <w:spacing w:after="0" w:line="240" w:lineRule="auto"/>
        <w:rPr>
          <w:rFonts w:ascii="Georgia" w:eastAsiaTheme="minorEastAsia" w:hAnsi="Georgia"/>
          <w:caps/>
          <w:color w:val="000000" w:themeColor="text1"/>
          <w:lang w:val="en-ID"/>
        </w:rPr>
      </w:pPr>
    </w:p>
    <w:p w14:paraId="10863A51" w14:textId="77777777" w:rsidR="00350A70" w:rsidRPr="00350A70" w:rsidRDefault="00350A70" w:rsidP="00462786">
      <w:pPr>
        <w:numPr>
          <w:ilvl w:val="0"/>
          <w:numId w:val="9"/>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umat menyanyikan KJ 44: 1, 2, 5</w:t>
      </w:r>
    </w:p>
    <w:p w14:paraId="0877EA54" w14:textId="77777777" w:rsidR="00350A70" w:rsidRPr="00350A70" w:rsidRDefault="00350A70" w:rsidP="00350A70">
      <w:pPr>
        <w:spacing w:after="0" w:line="240" w:lineRule="auto"/>
        <w:rPr>
          <w:rFonts w:ascii="Georgia" w:eastAsiaTheme="minorEastAsia" w:hAnsi="Georgia"/>
          <w:lang w:val="en-ID"/>
        </w:rPr>
      </w:pPr>
    </w:p>
    <w:p w14:paraId="7B655521"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lang w:val="en-ID"/>
        </w:rPr>
        <w:t>TUHAN, KASIHANILAH</w:t>
      </w:r>
    </w:p>
    <w:p w14:paraId="797FD12A"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sz w:val="18"/>
          <w:lang w:val="en-ID"/>
        </w:rPr>
        <w:t>la = fis    6 ketuk (2x3)</w:t>
      </w:r>
    </w:p>
    <w:p w14:paraId="378833F7" w14:textId="77777777" w:rsidR="00350A70" w:rsidRPr="00350A70" w:rsidRDefault="00350A70" w:rsidP="00350A70">
      <w:pPr>
        <w:tabs>
          <w:tab w:val="left" w:pos="360"/>
          <w:tab w:val="left" w:pos="720"/>
        </w:tabs>
        <w:spacing w:after="0" w:line="240" w:lineRule="auto"/>
        <w:rPr>
          <w:rFonts w:ascii="Georgia" w:eastAsiaTheme="minorEastAsia" w:hAnsi="Georgia"/>
          <w:caps/>
          <w:color w:val="000000" w:themeColor="text1"/>
          <w:lang w:val="en-ID"/>
        </w:rPr>
      </w:pPr>
    </w:p>
    <w:p w14:paraId="7F3E605F"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caps/>
          <w:color w:val="000000" w:themeColor="text1"/>
          <w:lang w:val="en-ID"/>
        </w:rPr>
        <w:tab/>
        <w:t>U</w:t>
      </w:r>
      <w:r w:rsidRPr="00350A70">
        <w:rPr>
          <w:rFonts w:ascii="Georgia" w:eastAsiaTheme="minorEastAsia" w:hAnsi="Georgia"/>
          <w:caps/>
          <w:color w:val="000000" w:themeColor="text1"/>
          <w:lang w:val="en-ID"/>
        </w:rPr>
        <w:tab/>
        <w:t>:</w:t>
      </w:r>
      <w:r w:rsidRPr="00350A70">
        <w:rPr>
          <w:rFonts w:ascii="Georgia" w:eastAsiaTheme="minorEastAsia" w:hAnsi="Georgia"/>
          <w:caps/>
          <w:color w:val="000000" w:themeColor="text1"/>
          <w:lang w:val="en-ID"/>
        </w:rPr>
        <w:tab/>
      </w:r>
      <w:r w:rsidRPr="00350A70">
        <w:rPr>
          <w:rFonts w:ascii="Georgia" w:eastAsiaTheme="minorEastAsia" w:hAnsi="Georgia"/>
        </w:rPr>
        <w:t>Tuhan, kasihanilah!</w:t>
      </w:r>
    </w:p>
    <w:p w14:paraId="17040DF5"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Kristus, kasihanilah!</w:t>
      </w:r>
    </w:p>
    <w:p w14:paraId="119823C8" w14:textId="77777777" w:rsidR="00350A70" w:rsidRPr="00350A70" w:rsidRDefault="00350A70" w:rsidP="00350A70">
      <w:pPr>
        <w:tabs>
          <w:tab w:val="left" w:pos="360"/>
          <w:tab w:val="left" w:pos="720"/>
          <w:tab w:val="left" w:pos="1080"/>
        </w:tabs>
        <w:spacing w:after="0" w:line="240" w:lineRule="auto"/>
        <w:rPr>
          <w:rFonts w:ascii="Georgia" w:eastAsiaTheme="minorEastAsia" w:hAnsi="Georgia"/>
          <w:caps/>
          <w:color w:val="000000" w:themeColor="text1"/>
          <w:lang w:val="en-ID"/>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Tuhan, kasihanilah!</w:t>
      </w:r>
    </w:p>
    <w:p w14:paraId="14A176D7" w14:textId="77777777" w:rsidR="00350A70" w:rsidRPr="00350A70" w:rsidRDefault="00350A70" w:rsidP="00350A70">
      <w:pPr>
        <w:tabs>
          <w:tab w:val="left" w:pos="360"/>
          <w:tab w:val="left" w:pos="720"/>
          <w:tab w:val="left" w:pos="1080"/>
        </w:tabs>
        <w:spacing w:after="0" w:line="240" w:lineRule="auto"/>
        <w:rPr>
          <w:rFonts w:ascii="Georgia" w:eastAsiaTheme="minorEastAsia" w:hAnsi="Georgia"/>
          <w:caps/>
          <w:color w:val="000000" w:themeColor="text1"/>
          <w:lang w:val="en-ID"/>
        </w:rPr>
      </w:pPr>
    </w:p>
    <w:p w14:paraId="1158DF04" w14:textId="77777777" w:rsidR="00350A70" w:rsidRPr="00350A70" w:rsidRDefault="00350A70" w:rsidP="00350A70">
      <w:pPr>
        <w:tabs>
          <w:tab w:val="left" w:pos="360"/>
          <w:tab w:val="left" w:pos="450"/>
          <w:tab w:val="left" w:pos="720"/>
          <w:tab w:val="left" w:pos="1080"/>
        </w:tabs>
        <w:spacing w:after="0" w:line="240" w:lineRule="auto"/>
        <w:ind w:left="720" w:hanging="720"/>
        <w:jc w:val="both"/>
        <w:rPr>
          <w:rFonts w:ascii="Georgia" w:eastAsiaTheme="minorEastAsia" w:hAnsi="Georgia"/>
          <w:lang w:val="en-ID"/>
        </w:rPr>
      </w:pPr>
      <w:r w:rsidRPr="00350A70">
        <w:rPr>
          <w:rFonts w:ascii="Georgia" w:eastAsiaTheme="minorEastAsia" w:hAnsi="Georgia"/>
          <w:caps/>
          <w:color w:val="000000" w:themeColor="text1"/>
          <w:lang w:val="en-ID"/>
        </w:rPr>
        <w:tab/>
        <w:t>MJ</w:t>
      </w:r>
      <w:r w:rsidRPr="00350A70">
        <w:rPr>
          <w:rFonts w:ascii="Georgia" w:eastAsiaTheme="minorEastAsia" w:hAnsi="Georgia"/>
          <w:caps/>
          <w:color w:val="000000" w:themeColor="text1"/>
          <w:lang w:val="en-ID"/>
        </w:rPr>
        <w:tab/>
        <w:t>:</w:t>
      </w:r>
      <w:r w:rsidRPr="00350A70">
        <w:rPr>
          <w:rFonts w:ascii="Georgia" w:eastAsiaTheme="minorEastAsia" w:hAnsi="Georgia"/>
          <w:caps/>
          <w:color w:val="000000" w:themeColor="text1"/>
          <w:lang w:val="en-ID"/>
        </w:rPr>
        <w:tab/>
      </w:r>
      <w:r w:rsidRPr="00350A70">
        <w:rPr>
          <w:rFonts w:ascii="Georgia" w:eastAsiaTheme="minorEastAsia" w:hAnsi="Georgia"/>
          <w:lang w:val="en-ID"/>
        </w:rPr>
        <w:t xml:space="preserve">Dunia ini porak poranda, </w:t>
      </w:r>
    </w:p>
    <w:p w14:paraId="197045D1" w14:textId="77777777" w:rsidR="00350A70" w:rsidRPr="00350A70" w:rsidRDefault="00350A70" w:rsidP="00350A70">
      <w:pPr>
        <w:tabs>
          <w:tab w:val="left" w:pos="360"/>
          <w:tab w:val="left" w:pos="720"/>
          <w:tab w:val="left" w:pos="1080"/>
        </w:tabs>
        <w:spacing w:after="0" w:line="240" w:lineRule="auto"/>
        <w:ind w:firstLine="709"/>
        <w:rPr>
          <w:rFonts w:ascii="Georgia" w:eastAsiaTheme="minorEastAsia" w:hAnsi="Georgia"/>
          <w:lang w:val="en-ID"/>
        </w:rPr>
      </w:pPr>
      <w:r w:rsidRPr="00350A70">
        <w:rPr>
          <w:rFonts w:ascii="Georgia" w:eastAsiaTheme="minorEastAsia" w:hAnsi="Georgia"/>
          <w:lang w:val="en-ID"/>
        </w:rPr>
        <w:tab/>
      </w:r>
      <w:r w:rsidRPr="00350A70">
        <w:rPr>
          <w:rFonts w:ascii="Georgia" w:eastAsiaTheme="minorEastAsia" w:hAnsi="Georgia"/>
          <w:lang w:val="en-ID"/>
        </w:rPr>
        <w:tab/>
        <w:t>dosa melanda umat manusia;</w:t>
      </w:r>
    </w:p>
    <w:p w14:paraId="03332099"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caps/>
          <w:color w:val="000000" w:themeColor="text1"/>
          <w:lang w:val="en-ID"/>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t>banyak sengsara, itulah akibatnya.</w:t>
      </w:r>
    </w:p>
    <w:p w14:paraId="5B762D80" w14:textId="77777777" w:rsidR="00350A70" w:rsidRPr="00350A70" w:rsidRDefault="00350A70" w:rsidP="00350A70">
      <w:pPr>
        <w:tabs>
          <w:tab w:val="left" w:pos="360"/>
          <w:tab w:val="left" w:pos="720"/>
          <w:tab w:val="left" w:pos="1080"/>
        </w:tabs>
        <w:spacing w:after="0" w:line="240" w:lineRule="auto"/>
        <w:rPr>
          <w:rFonts w:ascii="Georgia" w:eastAsiaTheme="minorEastAsia" w:hAnsi="Georgia"/>
          <w:caps/>
          <w:color w:val="000000" w:themeColor="text1"/>
          <w:lang w:val="en-ID"/>
        </w:rPr>
      </w:pPr>
    </w:p>
    <w:p w14:paraId="5FBC6FE0"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rPr>
        <w:tab/>
        <w:t>U</w:t>
      </w:r>
      <w:r w:rsidRPr="00350A70">
        <w:rPr>
          <w:rFonts w:ascii="Georgia" w:eastAsiaTheme="minorEastAsia" w:hAnsi="Georgia"/>
        </w:rPr>
        <w:tab/>
        <w:t>:</w:t>
      </w:r>
      <w:r w:rsidRPr="00350A70">
        <w:rPr>
          <w:rFonts w:ascii="Georgia" w:eastAsiaTheme="minorEastAsia" w:hAnsi="Georgia"/>
          <w:lang w:val="en-ID"/>
        </w:rPr>
        <w:tab/>
      </w:r>
      <w:r w:rsidRPr="00350A70">
        <w:rPr>
          <w:rFonts w:ascii="Georgia" w:eastAsiaTheme="minorEastAsia" w:hAnsi="Georgia"/>
        </w:rPr>
        <w:t>Tuhan, kasihanilah!</w:t>
      </w:r>
    </w:p>
    <w:p w14:paraId="5B1CD631"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Kristus, kasihanilah!</w:t>
      </w:r>
    </w:p>
    <w:p w14:paraId="7C51EC44"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lang w:val="en-ID"/>
        </w:rPr>
        <w:lastRenderedPageBreak/>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Tuhan, kasihanilah!</w:t>
      </w:r>
    </w:p>
    <w:p w14:paraId="6DE1DE11"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p>
    <w:p w14:paraId="0D112BA3"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lang w:val="en-ID"/>
        </w:rPr>
      </w:pPr>
      <w:r w:rsidRPr="00350A70">
        <w:rPr>
          <w:rFonts w:ascii="Georgia" w:eastAsiaTheme="minorEastAsia" w:hAnsi="Georgia"/>
          <w:lang w:val="en-ID"/>
        </w:rPr>
        <w:tab/>
        <w:t>MJ :</w:t>
      </w:r>
      <w:r w:rsidRPr="00350A70">
        <w:rPr>
          <w:rFonts w:ascii="Georgia" w:eastAsiaTheme="minorEastAsia" w:hAnsi="Georgia"/>
          <w:lang w:val="en-ID"/>
        </w:rPr>
        <w:tab/>
        <w:t>Banyak yang hidup tanpa harapan,</w:t>
      </w:r>
    </w:p>
    <w:p w14:paraId="66C3D09F"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lang w:val="en-ID"/>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l</w:t>
      </w:r>
      <w:r w:rsidRPr="00350A70">
        <w:rPr>
          <w:rFonts w:ascii="Georgia" w:eastAsiaTheme="minorEastAsia" w:hAnsi="Georgia"/>
          <w:lang w:val="en-ID"/>
        </w:rPr>
        <w:t>apar dan miskin; s</w:t>
      </w:r>
      <w:r w:rsidRPr="00350A70">
        <w:rPr>
          <w:rFonts w:ascii="Georgia" w:eastAsiaTheme="minorEastAsia" w:hAnsi="Georgia"/>
          <w:u w:val="single"/>
          <w:lang w:val="en-ID"/>
        </w:rPr>
        <w:t>ia</w:t>
      </w:r>
      <w:r w:rsidRPr="00350A70">
        <w:rPr>
          <w:rFonts w:ascii="Georgia" w:eastAsiaTheme="minorEastAsia" w:hAnsi="Georgia"/>
          <w:lang w:val="en-ID"/>
        </w:rPr>
        <w:t>pa menolongnya?</w:t>
      </w:r>
    </w:p>
    <w:p w14:paraId="01275DC0" w14:textId="77777777" w:rsidR="00350A70" w:rsidRPr="00350A70" w:rsidRDefault="00350A70" w:rsidP="00350A70">
      <w:pPr>
        <w:tabs>
          <w:tab w:val="left" w:pos="360"/>
          <w:tab w:val="left" w:pos="720"/>
          <w:tab w:val="left" w:pos="1080"/>
        </w:tabs>
        <w:spacing w:after="0" w:line="240" w:lineRule="auto"/>
        <w:ind w:left="709" w:hanging="709"/>
        <w:rPr>
          <w:rFonts w:ascii="Georgia" w:eastAsiaTheme="minorEastAsia" w:hAnsi="Georgia"/>
          <w:lang w:val="en-ID"/>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t>Banyak yang mati; s</w:t>
      </w:r>
      <w:r w:rsidRPr="00350A70">
        <w:rPr>
          <w:rFonts w:ascii="Georgia" w:eastAsiaTheme="minorEastAsia" w:hAnsi="Georgia"/>
          <w:u w:val="single"/>
          <w:lang w:val="en-ID"/>
        </w:rPr>
        <w:t>ia</w:t>
      </w:r>
      <w:r w:rsidRPr="00350A70">
        <w:rPr>
          <w:rFonts w:ascii="Georgia" w:eastAsiaTheme="minorEastAsia" w:hAnsi="Georgia"/>
          <w:lang w:val="en-ID"/>
        </w:rPr>
        <w:t>pa mengingatnya?</w:t>
      </w:r>
    </w:p>
    <w:p w14:paraId="5E443723" w14:textId="77777777" w:rsidR="00350A70" w:rsidRPr="00350A70" w:rsidRDefault="00350A70" w:rsidP="00350A70">
      <w:pPr>
        <w:tabs>
          <w:tab w:val="left" w:pos="360"/>
          <w:tab w:val="left" w:pos="720"/>
          <w:tab w:val="left" w:pos="1080"/>
        </w:tabs>
        <w:spacing w:after="0" w:line="240" w:lineRule="auto"/>
        <w:rPr>
          <w:rFonts w:ascii="Georgia" w:eastAsiaTheme="minorEastAsia" w:hAnsi="Georgia"/>
          <w:lang w:val="en-ID"/>
        </w:rPr>
      </w:pPr>
    </w:p>
    <w:p w14:paraId="7A040FE1"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rPr>
        <w:tab/>
        <w:t>U</w:t>
      </w:r>
      <w:r w:rsidRPr="00350A70">
        <w:rPr>
          <w:rFonts w:ascii="Georgia" w:eastAsiaTheme="minorEastAsia" w:hAnsi="Georgia"/>
        </w:rPr>
        <w:tab/>
        <w:t>:</w:t>
      </w:r>
      <w:r w:rsidRPr="00350A70">
        <w:rPr>
          <w:rFonts w:ascii="Georgia" w:eastAsiaTheme="minorEastAsia" w:hAnsi="Georgia"/>
          <w:lang w:val="en-ID"/>
        </w:rPr>
        <w:tab/>
      </w:r>
      <w:r w:rsidRPr="00350A70">
        <w:rPr>
          <w:rFonts w:ascii="Georgia" w:eastAsiaTheme="minorEastAsia" w:hAnsi="Georgia"/>
        </w:rPr>
        <w:t>Tuhan, kasihanilah!</w:t>
      </w:r>
    </w:p>
    <w:p w14:paraId="08E23210"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Kristus, kasihanilah!</w:t>
      </w:r>
    </w:p>
    <w:p w14:paraId="68A74516"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Tuhan, kasihanilah!</w:t>
      </w:r>
    </w:p>
    <w:p w14:paraId="74123C73" w14:textId="77777777" w:rsidR="00350A70" w:rsidRPr="00350A70" w:rsidRDefault="00350A70" w:rsidP="00350A70">
      <w:pPr>
        <w:tabs>
          <w:tab w:val="left" w:pos="360"/>
          <w:tab w:val="left" w:pos="450"/>
          <w:tab w:val="left" w:pos="720"/>
          <w:tab w:val="left" w:pos="1080"/>
        </w:tabs>
        <w:spacing w:after="0" w:line="240" w:lineRule="auto"/>
        <w:ind w:left="720" w:hanging="720"/>
        <w:rPr>
          <w:rFonts w:ascii="Georgia" w:eastAsiaTheme="minorEastAsia" w:hAnsi="Georgia"/>
          <w:lang w:val="en-ID"/>
        </w:rPr>
      </w:pPr>
    </w:p>
    <w:p w14:paraId="7AA5F159" w14:textId="77777777" w:rsidR="00350A70" w:rsidRPr="00350A70" w:rsidRDefault="00350A70" w:rsidP="00350A70">
      <w:pPr>
        <w:tabs>
          <w:tab w:val="left" w:pos="360"/>
          <w:tab w:val="left" w:pos="720"/>
          <w:tab w:val="left" w:pos="1080"/>
        </w:tabs>
        <w:spacing w:after="0" w:line="240" w:lineRule="auto"/>
        <w:ind w:left="709" w:hanging="709"/>
        <w:jc w:val="both"/>
        <w:rPr>
          <w:rFonts w:ascii="Georgia" w:eastAsiaTheme="minorEastAsia" w:hAnsi="Georgia"/>
          <w:lang w:val="en-ID"/>
        </w:rPr>
      </w:pPr>
      <w:r w:rsidRPr="00350A70">
        <w:rPr>
          <w:rFonts w:ascii="Georgia" w:eastAsiaTheme="minorEastAsia" w:hAnsi="Georgia"/>
          <w:lang w:val="en-ID"/>
        </w:rPr>
        <w:tab/>
        <w:t>MJ :</w:t>
      </w:r>
      <w:r w:rsidRPr="00350A70">
        <w:rPr>
          <w:rFonts w:ascii="Georgia" w:eastAsiaTheme="minorEastAsia" w:hAnsi="Georgia"/>
          <w:lang w:val="en-ID"/>
        </w:rPr>
        <w:tab/>
        <w:t>Juruselamat, Maha Pengampun,</w:t>
      </w:r>
    </w:p>
    <w:p w14:paraId="4B28E0FD" w14:textId="77777777" w:rsidR="00350A70" w:rsidRPr="00350A70" w:rsidRDefault="00350A70" w:rsidP="00350A70">
      <w:pPr>
        <w:tabs>
          <w:tab w:val="left" w:pos="360"/>
          <w:tab w:val="left" w:pos="720"/>
          <w:tab w:val="left" w:pos="1080"/>
        </w:tabs>
        <w:spacing w:after="0" w:line="240" w:lineRule="auto"/>
        <w:ind w:left="709" w:hanging="709"/>
        <w:rPr>
          <w:rFonts w:ascii="Georgia" w:eastAsiaTheme="minorEastAsia" w:hAnsi="Georgia"/>
          <w:lang w:val="en-ID"/>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t>dosa Kauhapus di atas salib-Mu.</w:t>
      </w:r>
    </w:p>
    <w:p w14:paraId="7A4C14E9" w14:textId="77777777" w:rsidR="00350A70" w:rsidRPr="00350A70" w:rsidRDefault="00350A70" w:rsidP="00350A70">
      <w:pPr>
        <w:tabs>
          <w:tab w:val="left" w:pos="360"/>
          <w:tab w:val="left" w:pos="720"/>
          <w:tab w:val="left" w:pos="1080"/>
        </w:tabs>
        <w:spacing w:after="0" w:line="240" w:lineRule="auto"/>
        <w:ind w:left="709" w:hanging="709"/>
        <w:rPr>
          <w:rFonts w:ascii="Georgia" w:eastAsiaTheme="minorEastAsia" w:hAnsi="Georgia"/>
          <w:lang w:val="en-ID"/>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t>Bangkitkan kami di kebangkitan-Mu.</w:t>
      </w:r>
    </w:p>
    <w:p w14:paraId="53CB2807" w14:textId="77777777" w:rsidR="00350A70" w:rsidRPr="00350A70" w:rsidRDefault="00350A70" w:rsidP="00350A70">
      <w:pPr>
        <w:tabs>
          <w:tab w:val="left" w:pos="360"/>
          <w:tab w:val="left" w:pos="720"/>
          <w:tab w:val="left" w:pos="1080"/>
        </w:tabs>
        <w:spacing w:after="0" w:line="240" w:lineRule="auto"/>
        <w:rPr>
          <w:rFonts w:ascii="Georgia" w:eastAsiaTheme="minorEastAsia" w:hAnsi="Georgia"/>
          <w:lang w:val="en-ID"/>
        </w:rPr>
      </w:pPr>
    </w:p>
    <w:p w14:paraId="33CB7846"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rPr>
        <w:tab/>
        <w:t>U</w:t>
      </w:r>
      <w:r w:rsidRPr="00350A70">
        <w:rPr>
          <w:rFonts w:ascii="Georgia" w:eastAsiaTheme="minorEastAsia" w:hAnsi="Georgia"/>
        </w:rPr>
        <w:tab/>
        <w:t>:</w:t>
      </w:r>
      <w:r w:rsidRPr="00350A70">
        <w:rPr>
          <w:rFonts w:ascii="Georgia" w:eastAsiaTheme="minorEastAsia" w:hAnsi="Georgia"/>
          <w:lang w:val="en-ID"/>
        </w:rPr>
        <w:tab/>
      </w:r>
      <w:r w:rsidRPr="00350A70">
        <w:rPr>
          <w:rFonts w:ascii="Georgia" w:eastAsiaTheme="minorEastAsia" w:hAnsi="Georgia"/>
        </w:rPr>
        <w:t>Tuhan, kasihanilah!</w:t>
      </w:r>
    </w:p>
    <w:p w14:paraId="1FD1E634"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Kristus, kasihanilah!</w:t>
      </w:r>
    </w:p>
    <w:p w14:paraId="52792B63" w14:textId="77777777" w:rsidR="00350A70" w:rsidRPr="00350A70" w:rsidRDefault="00350A70" w:rsidP="00350A70">
      <w:pPr>
        <w:tabs>
          <w:tab w:val="left" w:pos="360"/>
          <w:tab w:val="left" w:pos="720"/>
          <w:tab w:val="left" w:pos="1080"/>
        </w:tabs>
        <w:spacing w:after="0" w:line="240" w:lineRule="auto"/>
        <w:ind w:left="720" w:hanging="720"/>
        <w:rPr>
          <w:rFonts w:ascii="Georgia" w:eastAsiaTheme="minorEastAsia" w:hAnsi="Georgia"/>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rPr>
        <w:t>Tuhan, kasihanilah!</w:t>
      </w:r>
    </w:p>
    <w:p w14:paraId="0D824E48" w14:textId="77777777" w:rsidR="00350A70" w:rsidRPr="00350A70" w:rsidRDefault="00350A70" w:rsidP="00350A70">
      <w:pPr>
        <w:tabs>
          <w:tab w:val="left" w:pos="360"/>
          <w:tab w:val="left" w:pos="450"/>
          <w:tab w:val="left" w:pos="720"/>
          <w:tab w:val="left" w:pos="1080"/>
        </w:tabs>
        <w:spacing w:after="0" w:line="240" w:lineRule="auto"/>
        <w:ind w:left="720" w:hanging="720"/>
        <w:rPr>
          <w:rFonts w:ascii="Georgia" w:eastAsiaTheme="minorEastAsia" w:hAnsi="Georgia"/>
        </w:rPr>
      </w:pPr>
    </w:p>
    <w:p w14:paraId="5B01E769" w14:textId="77777777" w:rsidR="00350A70" w:rsidRPr="00350A70" w:rsidRDefault="00350A70" w:rsidP="00462786">
      <w:pPr>
        <w:numPr>
          <w:ilvl w:val="0"/>
          <w:numId w:val="9"/>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umat berdiri</w:t>
      </w:r>
    </w:p>
    <w:p w14:paraId="73179D61" w14:textId="77777777" w:rsidR="00350A70" w:rsidRPr="00350A70" w:rsidRDefault="00350A70" w:rsidP="00350A70">
      <w:pPr>
        <w:spacing w:after="0" w:line="240" w:lineRule="auto"/>
        <w:rPr>
          <w:rFonts w:ascii="Georgia" w:eastAsiaTheme="minorEastAsia" w:hAnsi="Georgia"/>
          <w:lang w:val="en-ID"/>
        </w:rPr>
      </w:pPr>
    </w:p>
    <w:p w14:paraId="6BFD8434" w14:textId="77777777" w:rsidR="00350A70" w:rsidRPr="00350A70" w:rsidRDefault="00350A70" w:rsidP="00350A70">
      <w:pPr>
        <w:spacing w:after="0" w:line="240" w:lineRule="auto"/>
        <w:rPr>
          <w:rFonts w:ascii="Georgia" w:eastAsiaTheme="minorEastAsia" w:hAnsi="Georgia"/>
          <w:i/>
          <w:lang w:val="en-ID"/>
        </w:rPr>
      </w:pPr>
      <w:r w:rsidRPr="00350A70">
        <w:rPr>
          <w:rFonts w:ascii="Georgia" w:eastAsiaTheme="minorEastAsia" w:hAnsi="Georgia"/>
          <w:b/>
          <w:lang w:val="en-ID"/>
        </w:rPr>
        <w:t>BERITA ANUGERAH</w:t>
      </w:r>
      <w:r w:rsidRPr="00350A70">
        <w:rPr>
          <w:rFonts w:ascii="Georgia" w:eastAsiaTheme="minorEastAsia" w:hAnsi="Georgia"/>
          <w:b/>
          <w:lang w:val="en-ID"/>
        </w:rPr>
        <w:tab/>
      </w:r>
      <w:r w:rsidRPr="00350A70">
        <w:rPr>
          <w:rFonts w:ascii="Georgia" w:eastAsiaTheme="minorEastAsia" w:hAnsi="Georgia"/>
          <w:b/>
          <w:lang w:val="en-ID"/>
        </w:rPr>
        <w:tab/>
      </w:r>
      <w:r w:rsidRPr="00350A70">
        <w:rPr>
          <w:rFonts w:ascii="Georgia" w:eastAsiaTheme="minorEastAsia" w:hAnsi="Georgia"/>
          <w:b/>
          <w:lang w:val="en-ID"/>
        </w:rPr>
        <w:tab/>
      </w:r>
      <w:r w:rsidRPr="00350A70">
        <w:rPr>
          <w:rFonts w:ascii="Georgia" w:eastAsiaTheme="minorEastAsia" w:hAnsi="Georgia"/>
          <w:b/>
          <w:lang w:val="en-ID"/>
        </w:rPr>
        <w:tab/>
      </w:r>
      <w:r w:rsidRPr="00350A70">
        <w:rPr>
          <w:rFonts w:ascii="Georgia" w:eastAsiaTheme="minorEastAsia" w:hAnsi="Georgia"/>
          <w:b/>
          <w:lang w:val="en-ID"/>
        </w:rPr>
        <w:tab/>
      </w:r>
    </w:p>
    <w:p w14:paraId="77C5A35E" w14:textId="77777777" w:rsidR="00350A70" w:rsidRPr="00350A70" w:rsidRDefault="00350A70" w:rsidP="00350A70">
      <w:pPr>
        <w:tabs>
          <w:tab w:val="left" w:pos="360"/>
          <w:tab w:val="left" w:pos="720"/>
        </w:tabs>
        <w:autoSpaceDE w:val="0"/>
        <w:autoSpaceDN w:val="0"/>
        <w:adjustRightInd w:val="0"/>
        <w:spacing w:after="0" w:line="240" w:lineRule="auto"/>
        <w:ind w:left="720" w:hanging="720"/>
        <w:rPr>
          <w:rFonts w:ascii="Georgia" w:eastAsiaTheme="minorEastAsia" w:hAnsi="Georgia"/>
          <w:b/>
          <w:lang w:val="en-ID"/>
        </w:rPr>
      </w:pPr>
      <w:r w:rsidRPr="00350A70">
        <w:rPr>
          <w:rFonts w:ascii="Georgia" w:eastAsiaTheme="minorEastAsia" w:hAnsi="Georgia"/>
          <w:lang w:val="en-ID"/>
        </w:rPr>
        <w:t>PF</w:t>
      </w:r>
      <w:r w:rsidRPr="00350A70">
        <w:rPr>
          <w:rFonts w:ascii="Georgia" w:eastAsiaTheme="minorEastAsia" w:hAnsi="Georgia"/>
          <w:lang w:val="en-ID"/>
        </w:rPr>
        <w:tab/>
        <w:t>:</w:t>
      </w:r>
      <w:r w:rsidRPr="00350A70">
        <w:rPr>
          <w:rFonts w:ascii="Georgia" w:eastAsiaTheme="minorEastAsia" w:hAnsi="Georgia"/>
          <w:lang w:val="en-ID"/>
        </w:rPr>
        <w:tab/>
        <w:t>“Dan Kristus telah mati untuk semua orang, supaya mereka yang hidup, tidak lagi hidup untuk dirinya sendiri, tetapi untuk Dia, yang telah mati dan dibangkitkan untuk mereka. Dan semuanya ini dari Allah yang dengan perantaraan Kristus telah mendamaikan kita dengan diri-Nya dan yang telah mempercayakan pelayanan pendamaian itu kepada kami“ (2 Kor. 5:15,18).</w:t>
      </w:r>
    </w:p>
    <w:p w14:paraId="74193D50" w14:textId="77777777" w:rsidR="00350A70" w:rsidRPr="00350A70" w:rsidRDefault="00350A70" w:rsidP="00350A70">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r w:rsidRPr="00350A70">
        <w:rPr>
          <w:rFonts w:ascii="Georgia" w:eastAsiaTheme="minorEastAsia" w:hAnsi="Georgia"/>
          <w:lang w:val="en-ID"/>
        </w:rPr>
        <w:tab/>
      </w:r>
      <w:r w:rsidRPr="00350A70">
        <w:rPr>
          <w:rFonts w:ascii="Georgia" w:eastAsiaTheme="minorEastAsia" w:hAnsi="Georgia"/>
          <w:lang w:val="en-ID"/>
        </w:rPr>
        <w:tab/>
        <w:t>Demikianlah berita Anugerah dari Tuhan!</w:t>
      </w:r>
    </w:p>
    <w:p w14:paraId="0752231F" w14:textId="77777777" w:rsidR="00350A70" w:rsidRPr="00350A70" w:rsidRDefault="00350A70" w:rsidP="00350A70">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r w:rsidRPr="00350A70">
        <w:rPr>
          <w:rFonts w:ascii="Georgia" w:eastAsiaTheme="minorEastAsia" w:hAnsi="Georgia"/>
          <w:lang w:val="en-ID"/>
        </w:rPr>
        <w:t>U.</w:t>
      </w:r>
      <w:r w:rsidRPr="00350A70">
        <w:rPr>
          <w:rFonts w:ascii="Georgia" w:eastAsiaTheme="minorEastAsia" w:hAnsi="Georgia"/>
          <w:lang w:val="en-ID"/>
        </w:rPr>
        <w:tab/>
        <w:t>:</w:t>
      </w:r>
      <w:r w:rsidRPr="00350A70">
        <w:rPr>
          <w:rFonts w:ascii="Georgia" w:eastAsiaTheme="minorEastAsia" w:hAnsi="Georgia"/>
          <w:lang w:val="en-ID"/>
        </w:rPr>
        <w:tab/>
      </w:r>
      <w:r w:rsidRPr="00350A70">
        <w:rPr>
          <w:rFonts w:ascii="Georgia" w:eastAsiaTheme="minorEastAsia" w:hAnsi="Georgia"/>
          <w:caps/>
          <w:lang w:val="en-ID"/>
        </w:rPr>
        <w:t>Syukur Kepada Allah</w:t>
      </w:r>
      <w:r w:rsidRPr="00350A70">
        <w:rPr>
          <w:rFonts w:ascii="Georgia" w:eastAsiaTheme="minorEastAsia" w:hAnsi="Georgia"/>
          <w:caps/>
        </w:rPr>
        <w:t>!</w:t>
      </w:r>
    </w:p>
    <w:p w14:paraId="751A15E1" w14:textId="77777777" w:rsidR="00350A70" w:rsidRPr="00350A70" w:rsidRDefault="00350A70" w:rsidP="00350A70">
      <w:pPr>
        <w:tabs>
          <w:tab w:val="left" w:pos="360"/>
          <w:tab w:val="left" w:pos="720"/>
        </w:tabs>
        <w:autoSpaceDE w:val="0"/>
        <w:autoSpaceDN w:val="0"/>
        <w:adjustRightInd w:val="0"/>
        <w:spacing w:after="0" w:line="240" w:lineRule="auto"/>
        <w:ind w:left="720" w:hanging="720"/>
        <w:rPr>
          <w:rFonts w:ascii="Georgia" w:eastAsiaTheme="minorEastAsia" w:hAnsi="Georgia"/>
          <w:b/>
          <w:lang w:val="en-ID"/>
        </w:rPr>
      </w:pPr>
      <w:r w:rsidRPr="00350A70">
        <w:rPr>
          <w:rFonts w:ascii="Georgia" w:eastAsiaTheme="minorEastAsia" w:hAnsi="Georgia"/>
          <w:lang w:val="en-ID"/>
        </w:rPr>
        <w:t>PF</w:t>
      </w:r>
      <w:r w:rsidRPr="00350A70">
        <w:rPr>
          <w:rFonts w:ascii="Georgia" w:eastAsiaTheme="minorEastAsia" w:hAnsi="Georgia"/>
          <w:lang w:val="en-ID"/>
        </w:rPr>
        <w:tab/>
        <w:t>:</w:t>
      </w:r>
      <w:r w:rsidRPr="00350A70">
        <w:rPr>
          <w:rFonts w:ascii="Georgia" w:eastAsiaTheme="minorEastAsia" w:hAnsi="Georgia"/>
          <w:lang w:val="en-ID"/>
        </w:rPr>
        <w:tab/>
        <w:t>Sebagaimana Tuhan telah memperdamaikan kita dengan diri-Nya, marilah kita berdamai satu dengan lainnya.</w:t>
      </w:r>
    </w:p>
    <w:p w14:paraId="04C64CBB" w14:textId="77777777" w:rsidR="00350A70" w:rsidRPr="00350A70" w:rsidRDefault="00350A70" w:rsidP="00350A70">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r w:rsidRPr="00350A70">
        <w:rPr>
          <w:rFonts w:ascii="Georgia" w:eastAsiaTheme="minorEastAsia" w:hAnsi="Georgia"/>
          <w:lang w:val="en-ID"/>
        </w:rPr>
        <w:t>U.</w:t>
      </w:r>
      <w:r w:rsidRPr="00350A70">
        <w:rPr>
          <w:rFonts w:ascii="Georgia" w:eastAsiaTheme="minorEastAsia" w:hAnsi="Georgia"/>
          <w:lang w:val="en-ID"/>
        </w:rPr>
        <w:tab/>
        <w:t>:</w:t>
      </w:r>
      <w:r w:rsidRPr="00350A70">
        <w:rPr>
          <w:rFonts w:ascii="Georgia" w:eastAsiaTheme="minorEastAsia" w:hAnsi="Georgia"/>
          <w:lang w:val="en-ID"/>
        </w:rPr>
        <w:tab/>
        <w:t>DAMAI TUHAN BESERTA KITA</w:t>
      </w:r>
    </w:p>
    <w:p w14:paraId="467A5C4D" w14:textId="77777777" w:rsidR="00350A70" w:rsidRPr="00350A70" w:rsidRDefault="00350A70" w:rsidP="00350A70">
      <w:pPr>
        <w:spacing w:after="0" w:line="240" w:lineRule="auto"/>
        <w:ind w:left="709" w:hanging="709"/>
        <w:rPr>
          <w:rFonts w:ascii="Georgia" w:eastAsiaTheme="minorEastAsia" w:hAnsi="Georgia"/>
          <w:lang w:val="en-ID"/>
        </w:rPr>
      </w:pPr>
    </w:p>
    <w:p w14:paraId="5F33E2EB" w14:textId="77777777" w:rsidR="00350A70" w:rsidRPr="00350A70" w:rsidRDefault="00350A70" w:rsidP="00462786">
      <w:pPr>
        <w:numPr>
          <w:ilvl w:val="0"/>
          <w:numId w:val="9"/>
        </w:numPr>
        <w:spacing w:after="0" w:line="240" w:lineRule="auto"/>
        <w:ind w:left="180" w:hanging="180"/>
        <w:contextualSpacing/>
        <w:rPr>
          <w:rFonts w:ascii="Georgia" w:eastAsiaTheme="minorEastAsia" w:hAnsi="Georgia"/>
          <w:i/>
          <w:iCs/>
          <w:lang w:val="id-ID"/>
        </w:rPr>
      </w:pPr>
      <w:r w:rsidRPr="00350A70">
        <w:rPr>
          <w:rFonts w:ascii="Georgia" w:eastAsiaTheme="minorEastAsia" w:hAnsi="Georgia"/>
          <w:i/>
          <w:lang w:val="en-ID"/>
        </w:rPr>
        <w:t xml:space="preserve">umat saling berjabatan tangan </w:t>
      </w:r>
      <w:r w:rsidRPr="00350A70">
        <w:rPr>
          <w:rFonts w:ascii="Georgia" w:eastAsiaTheme="minorEastAsia" w:hAnsi="Georgia"/>
          <w:i/>
          <w:iCs/>
          <w:lang w:val="en-ID"/>
        </w:rPr>
        <w:t>sambil mengucapkan “</w:t>
      </w:r>
      <w:r w:rsidRPr="00350A70">
        <w:rPr>
          <w:rFonts w:ascii="Georgia" w:eastAsiaTheme="minorEastAsia" w:hAnsi="Georgia"/>
          <w:i/>
          <w:iCs/>
          <w:lang w:val="id-ID"/>
        </w:rPr>
        <w:t>damai</w:t>
      </w:r>
      <w:r w:rsidRPr="00350A70">
        <w:rPr>
          <w:rFonts w:ascii="Georgia" w:eastAsiaTheme="minorEastAsia" w:hAnsi="Georgia"/>
          <w:i/>
          <w:iCs/>
        </w:rPr>
        <w:t xml:space="preserve"> Tuhan bersamamu</w:t>
      </w:r>
      <w:r w:rsidRPr="00350A70">
        <w:rPr>
          <w:rFonts w:ascii="Georgia" w:eastAsiaTheme="minorEastAsia" w:hAnsi="Georgia"/>
          <w:i/>
          <w:iCs/>
          <w:lang w:val="en-ID"/>
        </w:rPr>
        <w:t>”</w:t>
      </w:r>
    </w:p>
    <w:p w14:paraId="64952F41" w14:textId="77777777" w:rsidR="00350A70" w:rsidRPr="00350A70" w:rsidRDefault="00350A70" w:rsidP="00462786">
      <w:pPr>
        <w:widowControl w:val="0"/>
        <w:numPr>
          <w:ilvl w:val="0"/>
          <w:numId w:val="9"/>
        </w:numPr>
        <w:tabs>
          <w:tab w:val="left" w:pos="-31680"/>
          <w:tab w:val="left" w:pos="223"/>
        </w:tabs>
        <w:spacing w:after="0" w:line="240" w:lineRule="auto"/>
        <w:ind w:left="180" w:hanging="180"/>
        <w:contextualSpacing/>
        <w:rPr>
          <w:rFonts w:ascii="Georgia" w:eastAsia="Times New Roman" w:hAnsi="Georgia"/>
          <w:lang w:val="id-ID"/>
        </w:rPr>
      </w:pPr>
      <w:r w:rsidRPr="00350A70">
        <w:rPr>
          <w:rFonts w:ascii="Georgia" w:eastAsiaTheme="minorEastAsia" w:hAnsi="Georgia"/>
          <w:i/>
          <w:lang w:val="en-ID"/>
        </w:rPr>
        <w:t xml:space="preserve">umat menyanyikan </w:t>
      </w:r>
      <w:r w:rsidRPr="00350A70">
        <w:rPr>
          <w:rFonts w:ascii="Georgia" w:eastAsiaTheme="minorEastAsia" w:hAnsi="Georgia"/>
          <w:i/>
          <w:lang w:val="id-ID"/>
        </w:rPr>
        <w:t xml:space="preserve">KJ </w:t>
      </w:r>
      <w:r w:rsidRPr="00350A70">
        <w:rPr>
          <w:rFonts w:ascii="Georgia" w:eastAsiaTheme="minorEastAsia" w:hAnsi="Georgia"/>
          <w:i/>
        </w:rPr>
        <w:t>3</w:t>
      </w:r>
      <w:r w:rsidRPr="00350A70">
        <w:rPr>
          <w:rFonts w:ascii="Georgia" w:eastAsiaTheme="minorEastAsia" w:hAnsi="Georgia"/>
          <w:i/>
          <w:lang w:val="id-ID"/>
        </w:rPr>
        <w:t>6</w:t>
      </w:r>
      <w:r w:rsidRPr="00350A70">
        <w:rPr>
          <w:rFonts w:ascii="Georgia" w:eastAsiaTheme="minorEastAsia" w:hAnsi="Georgia"/>
          <w:i/>
        </w:rPr>
        <w:t>9a</w:t>
      </w:r>
      <w:r w:rsidRPr="00350A70">
        <w:rPr>
          <w:rFonts w:ascii="Georgia" w:eastAsiaTheme="minorEastAsia" w:hAnsi="Georgia"/>
          <w:i/>
          <w:lang w:val="id-ID"/>
        </w:rPr>
        <w:t>:1</w:t>
      </w:r>
      <w:r w:rsidRPr="00350A70">
        <w:rPr>
          <w:rFonts w:ascii="Georgia" w:eastAsiaTheme="minorEastAsia" w:hAnsi="Georgia"/>
          <w:i/>
        </w:rPr>
        <w:t>-2</w:t>
      </w:r>
      <w:r w:rsidRPr="00350A70">
        <w:rPr>
          <w:rFonts w:ascii="Georgia" w:eastAsiaTheme="minorEastAsia" w:hAnsi="Georgia"/>
          <w:i/>
          <w:lang w:val="id-ID"/>
        </w:rPr>
        <w:t xml:space="preserve"> </w:t>
      </w:r>
    </w:p>
    <w:p w14:paraId="4A42C14E" w14:textId="77777777" w:rsidR="00350A70" w:rsidRPr="00350A70" w:rsidRDefault="00350A70" w:rsidP="00350A70">
      <w:pPr>
        <w:widowControl w:val="0"/>
        <w:tabs>
          <w:tab w:val="left" w:pos="223"/>
        </w:tabs>
        <w:spacing w:after="0" w:line="240" w:lineRule="auto"/>
        <w:rPr>
          <w:rFonts w:ascii="Georgia" w:eastAsiaTheme="minorEastAsia" w:hAnsi="Georgia"/>
          <w:lang w:val="id-ID"/>
        </w:rPr>
      </w:pPr>
    </w:p>
    <w:p w14:paraId="7DFEAE5D" w14:textId="77777777" w:rsidR="00350A70" w:rsidRPr="00350A70" w:rsidRDefault="00350A70" w:rsidP="00350A70">
      <w:pPr>
        <w:widowControl w:val="0"/>
        <w:spacing w:after="0" w:line="240" w:lineRule="auto"/>
        <w:ind w:firstLine="360"/>
        <w:rPr>
          <w:rFonts w:ascii="Georgia" w:eastAsiaTheme="minorEastAsia" w:hAnsi="Georgia"/>
          <w:caps/>
        </w:rPr>
      </w:pPr>
      <w:r w:rsidRPr="00350A70">
        <w:rPr>
          <w:rFonts w:ascii="Georgia" w:eastAsiaTheme="minorEastAsia" w:hAnsi="Georgia"/>
          <w:caps/>
        </w:rPr>
        <w:t>YA YESUS, KUBERJANJI</w:t>
      </w:r>
    </w:p>
    <w:p w14:paraId="2E742E9B" w14:textId="77777777" w:rsidR="00350A70" w:rsidRPr="00350A70" w:rsidRDefault="00350A70" w:rsidP="00350A70">
      <w:pPr>
        <w:widowControl w:val="0"/>
        <w:spacing w:after="0" w:line="240" w:lineRule="auto"/>
        <w:ind w:firstLine="360"/>
        <w:rPr>
          <w:rFonts w:ascii="Georgia" w:eastAsia="Times New Roman" w:hAnsi="Georgia"/>
          <w:caps/>
          <w:lang w:val="id-ID"/>
        </w:rPr>
      </w:pPr>
      <w:r w:rsidRPr="00350A70">
        <w:rPr>
          <w:rFonts w:ascii="Georgia" w:eastAsiaTheme="minorEastAsia" w:hAnsi="Georgia"/>
          <w:color w:val="000000" w:themeColor="text1"/>
          <w:sz w:val="18"/>
          <w:lang w:val="en-ID"/>
        </w:rPr>
        <w:t>do = f    4 ketuk</w:t>
      </w:r>
    </w:p>
    <w:p w14:paraId="3A2CBDDC" w14:textId="77777777" w:rsidR="00350A70" w:rsidRPr="00350A70" w:rsidRDefault="00350A70" w:rsidP="00350A70">
      <w:pPr>
        <w:widowControl w:val="0"/>
        <w:tabs>
          <w:tab w:val="left" w:pos="-31680"/>
        </w:tabs>
        <w:spacing w:after="0" w:line="240" w:lineRule="auto"/>
        <w:ind w:left="851" w:hanging="425"/>
        <w:rPr>
          <w:rFonts w:ascii="Georgia" w:eastAsiaTheme="minorEastAsia" w:hAnsi="Georgia"/>
          <w:sz w:val="12"/>
          <w:szCs w:val="12"/>
          <w:lang w:val="pt-PT"/>
        </w:rPr>
      </w:pPr>
      <w:r w:rsidRPr="00350A70">
        <w:rPr>
          <w:rFonts w:ascii="Georgia" w:eastAsiaTheme="minorEastAsia" w:hAnsi="Georgia"/>
          <w:sz w:val="12"/>
          <w:szCs w:val="12"/>
          <w:lang w:val="pt-PT"/>
        </w:rPr>
        <w:t> </w:t>
      </w:r>
    </w:p>
    <w:p w14:paraId="617C7AAF" w14:textId="77777777" w:rsidR="00350A70" w:rsidRPr="00350A70" w:rsidRDefault="00350A70" w:rsidP="00350A70">
      <w:pPr>
        <w:spacing w:after="0" w:line="240" w:lineRule="auto"/>
        <w:ind w:left="284"/>
        <w:jc w:val="both"/>
        <w:rPr>
          <w:rFonts w:ascii="Georgia" w:eastAsiaTheme="minorEastAsia" w:hAnsi="Georgia"/>
          <w:lang w:val="en-ID"/>
        </w:rPr>
      </w:pPr>
      <w:r w:rsidRPr="00350A70">
        <w:rPr>
          <w:rFonts w:ascii="Georgia" w:eastAsiaTheme="minorEastAsia" w:hAnsi="Georgia"/>
          <w:lang w:val="en-ID"/>
        </w:rPr>
        <w:t>Ya Yesus, ku berjanji setia pada-Mu</w:t>
      </w:r>
    </w:p>
    <w:p w14:paraId="7F7B7CA3" w14:textId="77777777" w:rsidR="00350A70" w:rsidRPr="00350A70" w:rsidRDefault="00350A70" w:rsidP="00350A70">
      <w:pPr>
        <w:spacing w:after="0" w:line="240" w:lineRule="auto"/>
        <w:ind w:left="284"/>
        <w:jc w:val="both"/>
        <w:rPr>
          <w:rFonts w:ascii="Georgia" w:eastAsiaTheme="minorEastAsia" w:hAnsi="Georgia"/>
          <w:lang w:val="en-ID"/>
        </w:rPr>
      </w:pPr>
      <w:r w:rsidRPr="00350A70">
        <w:rPr>
          <w:rFonts w:ascii="Georgia" w:eastAsiaTheme="minorEastAsia" w:hAnsi="Georgia"/>
          <w:lang w:val="en-ID"/>
        </w:rPr>
        <w:t>Kupinta Kau selalu dekat, ya Tuhanku.</w:t>
      </w:r>
    </w:p>
    <w:p w14:paraId="3F697D17" w14:textId="77777777" w:rsidR="00350A70" w:rsidRPr="00350A70" w:rsidRDefault="00350A70" w:rsidP="00350A70">
      <w:pPr>
        <w:spacing w:after="0" w:line="240" w:lineRule="auto"/>
        <w:ind w:left="284"/>
        <w:jc w:val="both"/>
        <w:rPr>
          <w:rFonts w:ascii="Georgia" w:eastAsiaTheme="minorEastAsia" w:hAnsi="Georgia"/>
          <w:lang w:val="en-ID"/>
        </w:rPr>
      </w:pPr>
      <w:r w:rsidRPr="00350A70">
        <w:rPr>
          <w:rFonts w:ascii="Georgia" w:eastAsiaTheme="minorEastAsia" w:hAnsi="Georgia"/>
          <w:lang w:val="en-ID"/>
        </w:rPr>
        <w:t>Di kancah pergumulan jalan ku tak sesat,</w:t>
      </w:r>
    </w:p>
    <w:p w14:paraId="4CF0A935" w14:textId="77777777" w:rsidR="00350A70" w:rsidRPr="00350A70" w:rsidRDefault="00350A70" w:rsidP="00350A70">
      <w:pPr>
        <w:spacing w:after="0" w:line="240" w:lineRule="auto"/>
        <w:ind w:left="284"/>
        <w:jc w:val="both"/>
        <w:rPr>
          <w:rFonts w:ascii="Georgia" w:eastAsiaTheme="minorEastAsia" w:hAnsi="Georgia"/>
          <w:lang w:val="en-ID"/>
        </w:rPr>
      </w:pPr>
      <w:r w:rsidRPr="00350A70">
        <w:rPr>
          <w:rFonts w:ascii="Georgia" w:eastAsiaTheme="minorEastAsia" w:hAnsi="Georgia"/>
          <w:lang w:val="en-ID"/>
        </w:rPr>
        <w:t>Karna Engkau Temanku, Pemimpin terdekat.</w:t>
      </w:r>
    </w:p>
    <w:p w14:paraId="47982587" w14:textId="77777777" w:rsidR="00350A70" w:rsidRPr="00350A70" w:rsidRDefault="00350A70" w:rsidP="00350A70">
      <w:pPr>
        <w:spacing w:after="0" w:line="240" w:lineRule="auto"/>
        <w:ind w:left="284"/>
        <w:jc w:val="both"/>
        <w:rPr>
          <w:rFonts w:ascii="Georgia" w:eastAsiaTheme="minorEastAsia" w:hAnsi="Georgia"/>
          <w:lang w:val="en-ID"/>
        </w:rPr>
      </w:pPr>
    </w:p>
    <w:p w14:paraId="32E48CA0" w14:textId="77777777" w:rsidR="00350A70" w:rsidRPr="00350A70" w:rsidRDefault="00350A70" w:rsidP="00350A70">
      <w:pPr>
        <w:spacing w:after="0" w:line="240" w:lineRule="auto"/>
        <w:ind w:left="284"/>
        <w:jc w:val="both"/>
        <w:rPr>
          <w:rFonts w:ascii="Georgia" w:eastAsiaTheme="minorEastAsia" w:hAnsi="Georgia"/>
          <w:lang w:val="en-ID"/>
        </w:rPr>
      </w:pPr>
      <w:r w:rsidRPr="00350A70">
        <w:rPr>
          <w:rFonts w:ascii="Georgia" w:eastAsiaTheme="minorEastAsia" w:hAnsi="Georgia"/>
          <w:lang w:val="en-ID"/>
        </w:rPr>
        <w:t>Dekaplah aku, Tuhan, di ribut dunia</w:t>
      </w:r>
    </w:p>
    <w:p w14:paraId="04F3B523" w14:textId="77777777" w:rsidR="00350A70" w:rsidRPr="00350A70" w:rsidRDefault="00350A70" w:rsidP="00350A70">
      <w:pPr>
        <w:spacing w:after="0" w:line="240" w:lineRule="auto"/>
        <w:ind w:left="284"/>
        <w:jc w:val="both"/>
        <w:rPr>
          <w:rFonts w:ascii="Georgia" w:eastAsiaTheme="minorEastAsia" w:hAnsi="Georgia"/>
          <w:lang w:val="en-ID"/>
        </w:rPr>
      </w:pPr>
      <w:r w:rsidRPr="00350A70">
        <w:rPr>
          <w:rFonts w:ascii="Georgia" w:eastAsiaTheme="minorEastAsia" w:hAnsi="Georgia"/>
          <w:lang w:val="en-ID"/>
        </w:rPr>
        <w:t>Penuh kilauan hampa dan suara godanya.</w:t>
      </w:r>
    </w:p>
    <w:p w14:paraId="1478BF7B" w14:textId="77777777" w:rsidR="00350A70" w:rsidRPr="00350A70" w:rsidRDefault="00350A70" w:rsidP="00350A70">
      <w:pPr>
        <w:spacing w:after="0" w:line="240" w:lineRule="auto"/>
        <w:ind w:left="284"/>
        <w:jc w:val="both"/>
        <w:rPr>
          <w:rFonts w:ascii="Georgia" w:eastAsiaTheme="minorEastAsia" w:hAnsi="Georgia"/>
          <w:lang w:val="en-ID"/>
        </w:rPr>
      </w:pPr>
      <w:r w:rsidRPr="00350A70">
        <w:rPr>
          <w:rFonts w:ascii="Georgia" w:eastAsiaTheme="minorEastAsia" w:hAnsi="Georgia"/>
          <w:lang w:val="en-ID"/>
        </w:rPr>
        <w:t>Di dalam dan di luar si jahat mendesak.</w:t>
      </w:r>
    </w:p>
    <w:p w14:paraId="77569B43" w14:textId="77777777" w:rsidR="00350A70" w:rsidRPr="00350A70" w:rsidRDefault="00350A70" w:rsidP="00350A70">
      <w:pPr>
        <w:spacing w:after="0" w:line="240" w:lineRule="auto"/>
        <w:ind w:left="284"/>
        <w:jc w:val="both"/>
        <w:rPr>
          <w:rFonts w:ascii="Georgia" w:eastAsiaTheme="minorEastAsia" w:hAnsi="Georgia"/>
          <w:lang w:val="en-ID"/>
        </w:rPr>
      </w:pPr>
      <w:r w:rsidRPr="00350A70">
        <w:rPr>
          <w:rFonts w:ascii="Georgia" w:eastAsiaTheme="minorEastAsia" w:hAnsi="Georgia"/>
          <w:lang w:val="en-ID"/>
        </w:rPr>
        <w:t>Perisai lawan dosa, ya Tuhan, Kau tetap.</w:t>
      </w:r>
    </w:p>
    <w:p w14:paraId="508F416A" w14:textId="77777777" w:rsidR="00350A70" w:rsidRPr="00350A70" w:rsidRDefault="00350A70" w:rsidP="00350A70">
      <w:pPr>
        <w:widowControl w:val="0"/>
        <w:spacing w:after="0" w:line="240" w:lineRule="auto"/>
        <w:rPr>
          <w:rFonts w:ascii="Georgia" w:eastAsiaTheme="minorEastAsia" w:hAnsi="Georgia"/>
        </w:rPr>
      </w:pPr>
      <w:r w:rsidRPr="00350A70">
        <w:rPr>
          <w:rFonts w:ascii="Georgia" w:eastAsiaTheme="minorEastAsia" w:hAnsi="Georgia"/>
          <w:lang w:val="en-ID"/>
        </w:rPr>
        <w:t> </w:t>
      </w:r>
    </w:p>
    <w:p w14:paraId="22CD64E3" w14:textId="77777777" w:rsidR="00350A70" w:rsidRPr="00350A70" w:rsidRDefault="00350A70" w:rsidP="00462786">
      <w:pPr>
        <w:numPr>
          <w:ilvl w:val="0"/>
          <w:numId w:val="9"/>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umat duduk</w:t>
      </w:r>
    </w:p>
    <w:p w14:paraId="3CA42917" w14:textId="77777777" w:rsidR="00350A70" w:rsidRPr="00350A70" w:rsidRDefault="00350A70" w:rsidP="00350A70">
      <w:pPr>
        <w:spacing w:after="0" w:line="240" w:lineRule="auto"/>
        <w:rPr>
          <w:rFonts w:ascii="Georgia" w:eastAsiaTheme="minorEastAsia" w:hAnsi="Georgia"/>
          <w:b/>
          <w:lang w:val="en-ID"/>
        </w:rPr>
      </w:pPr>
    </w:p>
    <w:p w14:paraId="00C91BEB" w14:textId="77777777" w:rsidR="00350A70" w:rsidRPr="00350A70" w:rsidRDefault="00350A70" w:rsidP="00350A70">
      <w:pPr>
        <w:spacing w:after="0" w:line="240" w:lineRule="auto"/>
        <w:rPr>
          <w:rFonts w:ascii="Georgia" w:eastAsiaTheme="minorEastAsia" w:hAnsi="Georgia"/>
          <w:b/>
          <w:lang w:val="en-ID"/>
        </w:rPr>
      </w:pPr>
      <w:r w:rsidRPr="00350A70">
        <w:rPr>
          <w:rFonts w:ascii="Georgia" w:eastAsiaTheme="minorEastAsia" w:hAnsi="Georgia"/>
          <w:b/>
          <w:lang w:val="en-ID"/>
        </w:rPr>
        <w:t>PELAYANAN FIRMAN</w:t>
      </w:r>
    </w:p>
    <w:p w14:paraId="3E40C191" w14:textId="77777777" w:rsidR="00350A70" w:rsidRPr="00350A70" w:rsidRDefault="00350A70" w:rsidP="00462786">
      <w:pPr>
        <w:numPr>
          <w:ilvl w:val="0"/>
          <w:numId w:val="10"/>
        </w:numPr>
        <w:spacing w:after="0" w:line="240" w:lineRule="auto"/>
        <w:ind w:left="360" w:hanging="180"/>
        <w:contextualSpacing/>
        <w:rPr>
          <w:rFonts w:ascii="Georgia" w:eastAsiaTheme="minorEastAsia" w:hAnsi="Georgia"/>
          <w:smallCaps/>
          <w:lang w:val="id-ID"/>
        </w:rPr>
      </w:pPr>
      <w:r w:rsidRPr="00350A70">
        <w:rPr>
          <w:rFonts w:ascii="Georgia" w:eastAsiaTheme="minorEastAsia" w:hAnsi="Georgia"/>
          <w:smallCaps/>
          <w:lang w:val="id-ID"/>
        </w:rPr>
        <w:t>Doa Epiklese (</w:t>
      </w:r>
      <w:r w:rsidRPr="00350A70">
        <w:rPr>
          <w:rFonts w:ascii="Georgia" w:eastAsiaTheme="minorEastAsia" w:hAnsi="Georgia"/>
          <w:smallCaps/>
          <w:lang w:val="en-ID"/>
        </w:rPr>
        <w:t xml:space="preserve">oleh </w:t>
      </w:r>
      <w:r w:rsidRPr="00350A70">
        <w:rPr>
          <w:rFonts w:ascii="Georgia" w:eastAsiaTheme="minorEastAsia" w:hAnsi="Georgia"/>
          <w:smallCaps/>
          <w:lang w:val="id-ID"/>
        </w:rPr>
        <w:t>PF)</w:t>
      </w:r>
    </w:p>
    <w:p w14:paraId="554E9E2F" w14:textId="77777777" w:rsidR="00350A70" w:rsidRPr="00350A70" w:rsidRDefault="00350A70" w:rsidP="00462786">
      <w:pPr>
        <w:numPr>
          <w:ilvl w:val="0"/>
          <w:numId w:val="10"/>
        </w:numPr>
        <w:spacing w:after="0" w:line="240" w:lineRule="auto"/>
        <w:ind w:left="360" w:hanging="180"/>
        <w:contextualSpacing/>
        <w:rPr>
          <w:rFonts w:ascii="Georgia" w:eastAsiaTheme="minorEastAsia" w:hAnsi="Georgia"/>
          <w:smallCaps/>
          <w:lang w:val="id-ID"/>
        </w:rPr>
      </w:pPr>
      <w:r w:rsidRPr="00350A70">
        <w:rPr>
          <w:rFonts w:ascii="Georgia" w:eastAsiaTheme="minorEastAsia" w:hAnsi="Georgia"/>
          <w:smallCaps/>
          <w:lang w:val="id-ID"/>
        </w:rPr>
        <w:t xml:space="preserve">Pembacaan Alkitab </w:t>
      </w:r>
    </w:p>
    <w:p w14:paraId="44175375" w14:textId="77777777" w:rsidR="00350A70" w:rsidRPr="00350A70" w:rsidRDefault="00350A70" w:rsidP="00350A70">
      <w:pPr>
        <w:spacing w:after="0" w:line="240" w:lineRule="auto"/>
        <w:ind w:left="426"/>
        <w:rPr>
          <w:rFonts w:ascii="Georgia" w:eastAsiaTheme="minorEastAsia" w:hAnsi="Georgia"/>
          <w:color w:val="000000"/>
          <w:u w:val="single"/>
          <w:lang w:val="en-ID"/>
        </w:rPr>
      </w:pPr>
      <w:r w:rsidRPr="00350A70">
        <w:rPr>
          <w:rFonts w:ascii="Georgia" w:eastAsiaTheme="minorEastAsia" w:hAnsi="Georgia"/>
          <w:color w:val="000000"/>
          <w:u w:val="single"/>
          <w:lang w:val="en-ID"/>
        </w:rPr>
        <w:t>Bacaan  Pertama</w:t>
      </w:r>
    </w:p>
    <w:p w14:paraId="4DE975F0" w14:textId="77777777" w:rsidR="00350A70" w:rsidRPr="00350A70" w:rsidRDefault="00350A70" w:rsidP="00350A70">
      <w:pPr>
        <w:tabs>
          <w:tab w:val="left" w:pos="450"/>
          <w:tab w:val="left" w:pos="810"/>
          <w:tab w:val="left" w:pos="1170"/>
        </w:tabs>
        <w:spacing w:after="0" w:line="240" w:lineRule="auto"/>
        <w:ind w:left="1170" w:hanging="1170"/>
        <w:rPr>
          <w:rFonts w:ascii="Georgia" w:eastAsiaTheme="minorEastAsia" w:hAnsi="Georgia" w:cs="Segoe UI"/>
          <w:color w:val="000000"/>
          <w:lang w:val="en-ID"/>
        </w:rPr>
      </w:pPr>
      <w:r w:rsidRPr="00350A70">
        <w:rPr>
          <w:rFonts w:ascii="Georgia" w:eastAsiaTheme="minorEastAsia" w:hAnsi="Georgia"/>
          <w:color w:val="000000"/>
          <w:lang w:val="en-ID"/>
        </w:rPr>
        <w:tab/>
        <w:t>L</w:t>
      </w:r>
      <w:r w:rsidRPr="00350A70">
        <w:rPr>
          <w:rFonts w:ascii="Georgia" w:eastAsiaTheme="minorEastAsia" w:hAnsi="Georgia"/>
          <w:color w:val="000000"/>
          <w:lang w:val="en-ID"/>
        </w:rPr>
        <w:tab/>
        <w:t>:</w:t>
      </w:r>
      <w:r w:rsidRPr="00350A70">
        <w:rPr>
          <w:rFonts w:ascii="Georgia" w:eastAsiaTheme="minorEastAsia" w:hAnsi="Georgia"/>
          <w:color w:val="000000"/>
          <w:lang w:val="en-ID"/>
        </w:rPr>
        <w:tab/>
        <w:t xml:space="preserve">(membacakan </w:t>
      </w:r>
      <w:r w:rsidRPr="00350A70">
        <w:rPr>
          <w:rFonts w:ascii="Georgia" w:eastAsiaTheme="minorEastAsia" w:hAnsi="Georgia"/>
          <w:b/>
          <w:lang w:val="en-ID"/>
        </w:rPr>
        <w:t>Ulangan 26:1-11</w:t>
      </w:r>
      <w:r w:rsidRPr="00350A70">
        <w:rPr>
          <w:rFonts w:ascii="Georgia" w:eastAsiaTheme="minorEastAsia" w:hAnsi="Georgia" w:cs="Segoe UI"/>
          <w:color w:val="000000"/>
          <w:lang w:val="en-ID"/>
        </w:rPr>
        <w:t xml:space="preserve">) </w:t>
      </w:r>
    </w:p>
    <w:p w14:paraId="105E4824" w14:textId="77777777" w:rsidR="00350A70" w:rsidRPr="00350A70" w:rsidRDefault="00350A70" w:rsidP="00350A70">
      <w:pPr>
        <w:tabs>
          <w:tab w:val="left" w:pos="450"/>
          <w:tab w:val="left" w:pos="810"/>
          <w:tab w:val="left" w:pos="1170"/>
        </w:tabs>
        <w:spacing w:after="0" w:line="240" w:lineRule="auto"/>
        <w:ind w:left="1170" w:hanging="1170"/>
        <w:rPr>
          <w:rFonts w:ascii="Georgia" w:eastAsiaTheme="minorEastAsia" w:hAnsi="Georgia" w:cs="Segoe UI"/>
          <w:color w:val="000000"/>
          <w:lang w:val="en-ID"/>
        </w:rPr>
      </w:pPr>
      <w:r w:rsidRPr="00350A70">
        <w:rPr>
          <w:rFonts w:ascii="Georgia" w:eastAsiaTheme="minorEastAsia" w:hAnsi="Georgia"/>
          <w:color w:val="000000"/>
          <w:lang w:val="en-ID"/>
        </w:rPr>
        <w:tab/>
      </w:r>
      <w:r w:rsidRPr="00350A70">
        <w:rPr>
          <w:rFonts w:ascii="Georgia" w:eastAsiaTheme="minorEastAsia" w:hAnsi="Georgia"/>
          <w:color w:val="000000"/>
          <w:lang w:val="en-ID"/>
        </w:rPr>
        <w:tab/>
      </w:r>
      <w:r w:rsidRPr="00350A70">
        <w:rPr>
          <w:rFonts w:ascii="Georgia" w:eastAsiaTheme="minorEastAsia" w:hAnsi="Georgia"/>
          <w:color w:val="000000"/>
          <w:lang w:val="en-ID"/>
        </w:rPr>
        <w:tab/>
      </w:r>
      <w:r w:rsidRPr="00350A70">
        <w:rPr>
          <w:rFonts w:ascii="Georgia" w:eastAsiaTheme="minorEastAsia" w:hAnsi="Georgia" w:cs="Segoe UI"/>
          <w:color w:val="000000"/>
          <w:lang w:val="en-ID"/>
        </w:rPr>
        <w:t>Demikianlah Sabda Tuhan!</w:t>
      </w:r>
    </w:p>
    <w:p w14:paraId="0C02394A" w14:textId="77777777" w:rsidR="00350A70" w:rsidRPr="00350A70" w:rsidRDefault="00350A70" w:rsidP="00350A70">
      <w:pPr>
        <w:tabs>
          <w:tab w:val="left" w:pos="450"/>
          <w:tab w:val="left" w:pos="810"/>
          <w:tab w:val="left" w:pos="1170"/>
        </w:tabs>
        <w:spacing w:after="0" w:line="240" w:lineRule="auto"/>
        <w:ind w:left="1170" w:hanging="1170"/>
        <w:rPr>
          <w:rFonts w:ascii="Georgia" w:eastAsiaTheme="minorEastAsia" w:hAnsi="Georgia" w:cs="Segoe UI"/>
          <w:lang w:val="en-ID"/>
        </w:rPr>
      </w:pPr>
      <w:r w:rsidRPr="00350A70">
        <w:rPr>
          <w:rFonts w:ascii="Georgia" w:eastAsiaTheme="minorEastAsia" w:hAnsi="Georgia" w:cs="Segoe UI"/>
          <w:lang w:val="en-ID"/>
        </w:rPr>
        <w:tab/>
        <w:t>U</w:t>
      </w:r>
      <w:r w:rsidRPr="00350A70">
        <w:rPr>
          <w:rFonts w:ascii="Georgia" w:eastAsiaTheme="minorEastAsia" w:hAnsi="Georgia" w:cs="Segoe UI"/>
          <w:lang w:val="en-ID"/>
        </w:rPr>
        <w:tab/>
        <w:t>:</w:t>
      </w:r>
      <w:r w:rsidRPr="00350A70">
        <w:rPr>
          <w:rFonts w:ascii="Georgia" w:eastAsiaTheme="minorEastAsia" w:hAnsi="Georgia" w:cs="Segoe UI"/>
          <w:lang w:val="en-ID"/>
        </w:rPr>
        <w:tab/>
        <w:t>SYUKUR KEPADA ALLAH!</w:t>
      </w:r>
    </w:p>
    <w:p w14:paraId="4C5C85CD" w14:textId="77777777" w:rsidR="00350A70" w:rsidRPr="00350A70" w:rsidRDefault="00350A70" w:rsidP="00350A70">
      <w:pPr>
        <w:tabs>
          <w:tab w:val="left" w:pos="720"/>
          <w:tab w:val="left" w:pos="990"/>
        </w:tabs>
        <w:spacing w:after="0" w:line="240" w:lineRule="auto"/>
        <w:ind w:left="990" w:hanging="990"/>
        <w:rPr>
          <w:rFonts w:ascii="Georgia" w:eastAsiaTheme="minorEastAsia" w:hAnsi="Georgia" w:cs="Segoe UI"/>
          <w:lang w:val="en-ID"/>
        </w:rPr>
      </w:pPr>
    </w:p>
    <w:p w14:paraId="1485F2FA" w14:textId="77777777" w:rsidR="00350A70" w:rsidRPr="00350A70" w:rsidRDefault="00350A70" w:rsidP="00350A70">
      <w:pPr>
        <w:spacing w:after="0" w:line="240" w:lineRule="auto"/>
        <w:ind w:left="990" w:hanging="564"/>
        <w:rPr>
          <w:rFonts w:ascii="Georgia" w:eastAsiaTheme="minorEastAsia" w:hAnsi="Georgia"/>
          <w:u w:val="single"/>
          <w:lang w:val="en-ID"/>
        </w:rPr>
      </w:pPr>
      <w:r w:rsidRPr="00350A70">
        <w:rPr>
          <w:rFonts w:ascii="Georgia" w:eastAsiaTheme="minorEastAsia" w:hAnsi="Georgia" w:cs="Segoe UI"/>
          <w:u w:val="single"/>
          <w:lang w:val="en-ID"/>
        </w:rPr>
        <w:t>Antar Bacaan</w:t>
      </w:r>
    </w:p>
    <w:p w14:paraId="71C70AB4" w14:textId="77777777" w:rsidR="00350A70" w:rsidRPr="00350A70" w:rsidRDefault="00350A70" w:rsidP="00350A70">
      <w:pPr>
        <w:tabs>
          <w:tab w:val="left" w:pos="450"/>
          <w:tab w:val="left" w:pos="810"/>
          <w:tab w:val="left" w:pos="1170"/>
        </w:tabs>
        <w:spacing w:after="0" w:line="240" w:lineRule="auto"/>
        <w:ind w:left="1170" w:hanging="1170"/>
        <w:rPr>
          <w:rFonts w:ascii="Georgia" w:eastAsiaTheme="minorEastAsia" w:hAnsi="Georgia"/>
          <w:lang w:val="en-ID"/>
        </w:rPr>
      </w:pPr>
      <w:r w:rsidRPr="00350A70">
        <w:rPr>
          <w:rFonts w:ascii="Georgia" w:eastAsiaTheme="minorEastAsia" w:hAnsi="Georgia"/>
          <w:lang w:val="en-ID"/>
        </w:rPr>
        <w:tab/>
        <w:t>L</w:t>
      </w:r>
      <w:r w:rsidRPr="00350A70">
        <w:rPr>
          <w:rFonts w:ascii="Georgia" w:eastAsiaTheme="minorEastAsia" w:hAnsi="Georgia"/>
          <w:lang w:val="en-ID"/>
        </w:rPr>
        <w:tab/>
        <w:t xml:space="preserve">: </w:t>
      </w:r>
      <w:r w:rsidRPr="00350A70">
        <w:rPr>
          <w:rFonts w:ascii="Georgia" w:eastAsiaTheme="minorEastAsia" w:hAnsi="Georgia"/>
          <w:lang w:val="en-ID"/>
        </w:rPr>
        <w:tab/>
        <w:t xml:space="preserve">membacakan atau menyanyikan </w:t>
      </w:r>
      <w:r w:rsidRPr="00350A70">
        <w:rPr>
          <w:rFonts w:ascii="Georgia" w:eastAsiaTheme="minorEastAsia" w:hAnsi="Georgia" w:cs="Arial"/>
          <w:b/>
          <w:bCs/>
          <w:lang w:val="en-ID"/>
        </w:rPr>
        <w:t>Mazmur 91:1-2, 9-16</w:t>
      </w:r>
      <w:r w:rsidRPr="00350A70">
        <w:rPr>
          <w:rFonts w:ascii="Georgia" w:eastAsiaTheme="minorEastAsia" w:hAnsi="Georgia"/>
          <w:lang w:val="en-ID"/>
        </w:rPr>
        <w:t xml:space="preserve"> secara bergantian dengan umat. </w:t>
      </w:r>
    </w:p>
    <w:p w14:paraId="7BF289D5" w14:textId="77777777" w:rsidR="00350A70" w:rsidRPr="00350A70" w:rsidRDefault="00350A70" w:rsidP="00350A70">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lang w:val="en-ID"/>
        </w:rPr>
      </w:pPr>
    </w:p>
    <w:p w14:paraId="229EA6B1" w14:textId="77777777" w:rsidR="00350A70" w:rsidRPr="00350A70" w:rsidRDefault="00350A70" w:rsidP="00350A70">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350A70">
        <w:rPr>
          <w:rFonts w:ascii="Georgia" w:eastAsia="Times New Roman" w:hAnsi="Georgia" w:cs="Arial"/>
          <w:u w:val="single"/>
          <w:lang w:val="en-ID"/>
        </w:rPr>
        <w:t>Bacaan Kedua</w:t>
      </w:r>
    </w:p>
    <w:p w14:paraId="3B6DA6F3" w14:textId="77777777" w:rsidR="00350A70" w:rsidRPr="00350A70" w:rsidRDefault="00350A70" w:rsidP="00350A70">
      <w:pPr>
        <w:shd w:val="clear" w:color="auto" w:fill="FFFFFF"/>
        <w:tabs>
          <w:tab w:val="left" w:pos="450"/>
          <w:tab w:val="left" w:pos="810"/>
          <w:tab w:val="left" w:pos="1170"/>
        </w:tabs>
        <w:spacing w:after="0" w:line="240" w:lineRule="auto"/>
        <w:ind w:left="1170" w:hanging="1170"/>
        <w:rPr>
          <w:rFonts w:ascii="Georgia" w:eastAsiaTheme="minorEastAsia" w:hAnsi="Georgia" w:cs="Segoe UI"/>
          <w:lang w:val="en-ID"/>
        </w:rPr>
      </w:pPr>
      <w:r w:rsidRPr="00350A70">
        <w:rPr>
          <w:rFonts w:ascii="Georgia" w:eastAsia="Times New Roman" w:hAnsi="Georgia" w:cs="Arial"/>
          <w:lang w:val="en-ID"/>
        </w:rPr>
        <w:tab/>
        <w:t>L</w:t>
      </w:r>
      <w:r w:rsidRPr="00350A70">
        <w:rPr>
          <w:rFonts w:ascii="Georgia" w:eastAsia="Times New Roman" w:hAnsi="Georgia" w:cs="Arial"/>
          <w:lang w:val="en-ID"/>
        </w:rPr>
        <w:tab/>
        <w:t>:</w:t>
      </w:r>
      <w:r w:rsidRPr="00350A70">
        <w:rPr>
          <w:rFonts w:ascii="Georgia" w:eastAsia="Times New Roman" w:hAnsi="Georgia" w:cs="Arial"/>
          <w:lang w:val="en-ID"/>
        </w:rPr>
        <w:tab/>
        <w:t xml:space="preserve">(membacakan </w:t>
      </w:r>
      <w:r w:rsidRPr="00350A70">
        <w:rPr>
          <w:rFonts w:ascii="Georgia" w:eastAsiaTheme="minorEastAsia" w:hAnsi="Georgia"/>
          <w:b/>
          <w:color w:val="000000"/>
          <w:lang w:val="en-ID"/>
        </w:rPr>
        <w:t>Roma 10:8b-13</w:t>
      </w:r>
      <w:r w:rsidRPr="00350A70">
        <w:rPr>
          <w:rFonts w:ascii="Georgia" w:eastAsiaTheme="minorEastAsia" w:hAnsi="Georgia" w:cs="Segoe UI"/>
          <w:lang w:val="en-ID"/>
        </w:rPr>
        <w:t xml:space="preserve">) </w:t>
      </w:r>
    </w:p>
    <w:p w14:paraId="78AA792A" w14:textId="77777777" w:rsidR="00350A70" w:rsidRPr="00350A70" w:rsidRDefault="00350A70" w:rsidP="00350A70">
      <w:pPr>
        <w:shd w:val="clear" w:color="auto" w:fill="FFFFFF"/>
        <w:tabs>
          <w:tab w:val="left" w:pos="450"/>
          <w:tab w:val="left" w:pos="810"/>
          <w:tab w:val="left" w:pos="1170"/>
        </w:tabs>
        <w:spacing w:after="0" w:line="240" w:lineRule="auto"/>
        <w:ind w:left="1170" w:hanging="1170"/>
        <w:rPr>
          <w:rFonts w:ascii="Georgia" w:eastAsiaTheme="minorEastAsia" w:hAnsi="Georgia" w:cs="Segoe UI"/>
          <w:lang w:val="en-ID"/>
        </w:rPr>
      </w:pPr>
      <w:r w:rsidRPr="00350A70">
        <w:rPr>
          <w:rFonts w:ascii="Georgia" w:eastAsia="Times New Roman" w:hAnsi="Georgia" w:cs="Arial"/>
          <w:lang w:val="en-ID"/>
        </w:rPr>
        <w:tab/>
      </w:r>
      <w:r w:rsidRPr="00350A70">
        <w:rPr>
          <w:rFonts w:ascii="Georgia" w:eastAsia="Times New Roman" w:hAnsi="Georgia" w:cs="Arial"/>
          <w:lang w:val="en-ID"/>
        </w:rPr>
        <w:tab/>
      </w:r>
      <w:r w:rsidRPr="00350A70">
        <w:rPr>
          <w:rFonts w:ascii="Georgia" w:eastAsia="Times New Roman" w:hAnsi="Georgia" w:cs="Arial"/>
          <w:lang w:val="en-ID"/>
        </w:rPr>
        <w:tab/>
      </w:r>
      <w:r w:rsidRPr="00350A70">
        <w:rPr>
          <w:rFonts w:ascii="Georgia" w:eastAsiaTheme="minorEastAsia" w:hAnsi="Georgia" w:cs="Segoe UI"/>
          <w:lang w:val="en-ID"/>
        </w:rPr>
        <w:t>Demikianlah Sabda Tuhan!</w:t>
      </w:r>
    </w:p>
    <w:p w14:paraId="3EF725A3" w14:textId="77777777" w:rsidR="00350A70" w:rsidRPr="00350A70" w:rsidRDefault="00350A70" w:rsidP="00350A70">
      <w:pPr>
        <w:shd w:val="clear" w:color="auto" w:fill="FFFFFF"/>
        <w:tabs>
          <w:tab w:val="left" w:pos="450"/>
          <w:tab w:val="left" w:pos="810"/>
          <w:tab w:val="left" w:pos="1170"/>
        </w:tabs>
        <w:spacing w:after="0" w:line="240" w:lineRule="auto"/>
        <w:ind w:left="1170" w:hanging="1170"/>
        <w:rPr>
          <w:rFonts w:ascii="Georgia" w:eastAsiaTheme="minorEastAsia" w:hAnsi="Georgia" w:cs="Segoe UI"/>
          <w:lang w:val="en-ID"/>
        </w:rPr>
      </w:pPr>
      <w:r w:rsidRPr="00350A70">
        <w:rPr>
          <w:rFonts w:ascii="Georgia" w:eastAsiaTheme="minorEastAsia" w:hAnsi="Georgia" w:cs="Segoe UI"/>
          <w:lang w:val="en-ID"/>
        </w:rPr>
        <w:tab/>
        <w:t>U</w:t>
      </w:r>
      <w:r w:rsidRPr="00350A70">
        <w:rPr>
          <w:rFonts w:ascii="Georgia" w:eastAsiaTheme="minorEastAsia" w:hAnsi="Georgia" w:cs="Segoe UI"/>
          <w:lang w:val="en-ID"/>
        </w:rPr>
        <w:tab/>
        <w:t>:</w:t>
      </w:r>
      <w:r w:rsidRPr="00350A70">
        <w:rPr>
          <w:rFonts w:ascii="Georgia" w:eastAsiaTheme="minorEastAsia" w:hAnsi="Georgia" w:cs="Segoe UI"/>
          <w:lang w:val="en-ID"/>
        </w:rPr>
        <w:tab/>
        <w:t>SYUKUR KEPADA ALLAH!</w:t>
      </w:r>
    </w:p>
    <w:p w14:paraId="2A6BAEEA" w14:textId="77777777" w:rsidR="00350A70" w:rsidRPr="00350A70" w:rsidRDefault="00350A70" w:rsidP="00350A70">
      <w:pPr>
        <w:shd w:val="clear" w:color="auto" w:fill="FFFFFF"/>
        <w:tabs>
          <w:tab w:val="left" w:pos="426"/>
          <w:tab w:val="left" w:pos="720"/>
          <w:tab w:val="left" w:pos="990"/>
        </w:tabs>
        <w:spacing w:after="0" w:line="240" w:lineRule="auto"/>
        <w:ind w:left="990" w:hanging="564"/>
        <w:rPr>
          <w:rFonts w:ascii="Georgia" w:eastAsiaTheme="minorEastAsia" w:hAnsi="Georgia" w:cs="Segoe UI"/>
          <w:u w:val="single"/>
          <w:lang w:val="en-ID"/>
        </w:rPr>
      </w:pPr>
    </w:p>
    <w:p w14:paraId="0022128A" w14:textId="77777777" w:rsidR="00350A70" w:rsidRPr="00350A70" w:rsidRDefault="00350A70" w:rsidP="00350A70">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350A70">
        <w:rPr>
          <w:rFonts w:ascii="Georgia" w:eastAsiaTheme="minorEastAsia" w:hAnsi="Georgia" w:cs="Segoe UI"/>
          <w:u w:val="single"/>
          <w:lang w:val="en-ID"/>
        </w:rPr>
        <w:t>Bacaan Injil</w:t>
      </w:r>
    </w:p>
    <w:p w14:paraId="362DEF35" w14:textId="77777777" w:rsidR="00350A70" w:rsidRPr="00350A70" w:rsidRDefault="00350A70" w:rsidP="00350A70">
      <w:pPr>
        <w:tabs>
          <w:tab w:val="left" w:pos="450"/>
          <w:tab w:val="left" w:pos="810"/>
          <w:tab w:val="left" w:pos="1170"/>
        </w:tabs>
        <w:spacing w:after="0" w:line="240" w:lineRule="auto"/>
        <w:ind w:left="1170" w:hanging="1260"/>
        <w:rPr>
          <w:rFonts w:ascii="Georgia" w:eastAsiaTheme="minorEastAsia" w:hAnsi="Georgia" w:cs="Calibri"/>
          <w:lang w:val="en-ID"/>
        </w:rPr>
      </w:pPr>
      <w:r w:rsidRPr="00350A70">
        <w:rPr>
          <w:rFonts w:ascii="Georgia" w:eastAsiaTheme="minorEastAsia" w:hAnsi="Georgia"/>
          <w:lang w:val="en-ID"/>
        </w:rPr>
        <w:tab/>
        <w:t>PF</w:t>
      </w:r>
      <w:r w:rsidRPr="00350A70">
        <w:rPr>
          <w:rFonts w:ascii="Georgia" w:eastAsiaTheme="minorEastAsia" w:hAnsi="Georgia"/>
          <w:lang w:val="en-ID"/>
        </w:rPr>
        <w:tab/>
        <w:t>:</w:t>
      </w:r>
      <w:r w:rsidRPr="00350A70">
        <w:rPr>
          <w:rFonts w:ascii="Georgia" w:eastAsiaTheme="minorEastAsia" w:hAnsi="Georgia"/>
          <w:lang w:val="en-ID"/>
        </w:rPr>
        <w:tab/>
        <w:t xml:space="preserve">Pembacaan Injil Yesus Kristus diambil dari </w:t>
      </w:r>
      <w:r w:rsidRPr="00350A70">
        <w:rPr>
          <w:rFonts w:ascii="Georgia" w:eastAsiaTheme="minorEastAsia" w:hAnsi="Georgia"/>
          <w:b/>
          <w:lang w:val="en-ID"/>
        </w:rPr>
        <w:t>Lukas 4:1-13</w:t>
      </w:r>
      <w:r w:rsidRPr="00350A70">
        <w:rPr>
          <w:rFonts w:ascii="Georgia" w:eastAsiaTheme="minorEastAsia" w:hAnsi="Georgia" w:cs="Calibri"/>
          <w:lang w:val="en-ID"/>
        </w:rPr>
        <w:t xml:space="preserve">. </w:t>
      </w:r>
    </w:p>
    <w:p w14:paraId="1B3E8B24" w14:textId="77777777" w:rsidR="00350A70" w:rsidRPr="00350A70" w:rsidRDefault="00350A70" w:rsidP="00350A70">
      <w:pPr>
        <w:tabs>
          <w:tab w:val="left" w:pos="450"/>
          <w:tab w:val="left" w:pos="810"/>
          <w:tab w:val="left" w:pos="1170"/>
        </w:tabs>
        <w:spacing w:after="0" w:line="240" w:lineRule="auto"/>
        <w:ind w:left="1170" w:hanging="1260"/>
        <w:rPr>
          <w:rFonts w:ascii="Georgia" w:eastAsiaTheme="minorEastAsia" w:hAnsi="Georgia" w:cs="Calibri"/>
          <w:lang w:val="en-ID"/>
        </w:rPr>
      </w:pPr>
      <w:r w:rsidRPr="00350A70">
        <w:rPr>
          <w:rFonts w:ascii="Georgia" w:eastAsiaTheme="minorEastAsia" w:hAnsi="Georgia"/>
          <w:lang w:val="en-ID"/>
        </w:rPr>
        <w:tab/>
      </w:r>
      <w:r w:rsidRPr="00350A70">
        <w:rPr>
          <w:rFonts w:ascii="Georgia" w:eastAsiaTheme="minorEastAsia" w:hAnsi="Georgia"/>
          <w:lang w:val="en-ID"/>
        </w:rPr>
        <w:tab/>
      </w:r>
      <w:r w:rsidRPr="00350A70">
        <w:rPr>
          <w:rFonts w:ascii="Georgia" w:eastAsiaTheme="minorEastAsia" w:hAnsi="Georgia"/>
          <w:lang w:val="en-ID"/>
        </w:rPr>
        <w:tab/>
        <w:t>Demikianlah Injil Yesus Kristus. Yang  berbahagia ialah mereka yang mendengarkan Firman Tuhan dan yang memeliharanya. Hosiana!</w:t>
      </w:r>
    </w:p>
    <w:p w14:paraId="496C9F7F" w14:textId="77777777" w:rsidR="00350A70" w:rsidRPr="00350A70" w:rsidRDefault="00350A70" w:rsidP="00350A70">
      <w:pPr>
        <w:tabs>
          <w:tab w:val="left" w:pos="450"/>
          <w:tab w:val="left" w:pos="810"/>
          <w:tab w:val="left" w:pos="1170"/>
        </w:tabs>
        <w:spacing w:after="0" w:line="240" w:lineRule="auto"/>
        <w:ind w:left="1170" w:hanging="1260"/>
        <w:rPr>
          <w:rFonts w:ascii="Georgia" w:eastAsiaTheme="minorEastAsia" w:hAnsi="Georgia" w:cs="Calibri"/>
          <w:lang w:val="en-ID"/>
        </w:rPr>
      </w:pPr>
      <w:r w:rsidRPr="00350A70">
        <w:rPr>
          <w:rFonts w:ascii="Georgia" w:eastAsiaTheme="minorEastAsia" w:hAnsi="Georgia"/>
          <w:lang w:val="en-ID"/>
        </w:rPr>
        <w:lastRenderedPageBreak/>
        <w:tab/>
        <w:t>U</w:t>
      </w:r>
      <w:r w:rsidRPr="00350A70">
        <w:rPr>
          <w:rFonts w:ascii="Georgia" w:eastAsiaTheme="minorEastAsia" w:hAnsi="Georgia"/>
          <w:lang w:val="en-ID"/>
        </w:rPr>
        <w:tab/>
        <w:t>:</w:t>
      </w:r>
      <w:r w:rsidRPr="00350A70">
        <w:rPr>
          <w:rFonts w:ascii="Georgia" w:eastAsiaTheme="minorEastAsia" w:hAnsi="Georgia"/>
          <w:lang w:val="en-ID"/>
        </w:rPr>
        <w:tab/>
        <w:t>(</w:t>
      </w:r>
      <w:r w:rsidRPr="00350A70">
        <w:rPr>
          <w:rFonts w:ascii="Georgia" w:eastAsiaTheme="minorEastAsia" w:hAnsi="Georgia"/>
          <w:i/>
          <w:lang w:val="en-ID"/>
        </w:rPr>
        <w:t>menyanyikan</w:t>
      </w:r>
      <w:r w:rsidRPr="00350A70">
        <w:rPr>
          <w:rFonts w:ascii="Georgia" w:eastAsiaTheme="minorEastAsia" w:hAnsi="Georgia"/>
          <w:lang w:val="en-ID"/>
        </w:rPr>
        <w:t xml:space="preserve">) </w:t>
      </w:r>
      <w:r w:rsidRPr="00350A70">
        <w:rPr>
          <w:rFonts w:ascii="Georgia" w:eastAsiaTheme="minorEastAsia" w:hAnsi="Georgia"/>
          <w:caps/>
          <w:lang w:val="en-ID"/>
        </w:rPr>
        <w:t>HOSIANA, HOSIANA, HOSIANA!</w:t>
      </w:r>
    </w:p>
    <w:p w14:paraId="672FA68C" w14:textId="77777777" w:rsidR="00350A70" w:rsidRPr="00350A70" w:rsidRDefault="00350A70" w:rsidP="00350A70">
      <w:pPr>
        <w:spacing w:after="0" w:line="240" w:lineRule="auto"/>
        <w:rPr>
          <w:rFonts w:ascii="Georgia" w:eastAsiaTheme="minorEastAsia" w:hAnsi="Georgia"/>
          <w:lang w:val="en-ID"/>
        </w:rPr>
      </w:pPr>
    </w:p>
    <w:p w14:paraId="2A1539C7" w14:textId="77777777" w:rsidR="00350A70" w:rsidRPr="00350A70" w:rsidRDefault="00350A70" w:rsidP="00462786">
      <w:pPr>
        <w:numPr>
          <w:ilvl w:val="0"/>
          <w:numId w:val="11"/>
        </w:numPr>
        <w:spacing w:after="0" w:line="240" w:lineRule="auto"/>
        <w:ind w:left="360" w:hanging="180"/>
        <w:contextualSpacing/>
        <w:rPr>
          <w:rFonts w:ascii="Georgia" w:eastAsiaTheme="minorEastAsia" w:hAnsi="Georgia"/>
          <w:smallCaps/>
          <w:lang w:val="id-ID"/>
        </w:rPr>
      </w:pPr>
      <w:r w:rsidRPr="00350A70">
        <w:rPr>
          <w:rFonts w:ascii="Georgia" w:eastAsiaTheme="minorEastAsia" w:hAnsi="Georgia"/>
          <w:smallCaps/>
          <w:lang w:val="id-ID"/>
        </w:rPr>
        <w:t>Khotbah</w:t>
      </w:r>
    </w:p>
    <w:p w14:paraId="0B5656DF" w14:textId="77777777" w:rsidR="00350A70" w:rsidRPr="00350A70" w:rsidRDefault="00350A70" w:rsidP="00462786">
      <w:pPr>
        <w:numPr>
          <w:ilvl w:val="0"/>
          <w:numId w:val="11"/>
        </w:numPr>
        <w:spacing w:after="0" w:line="240" w:lineRule="auto"/>
        <w:ind w:left="360" w:hanging="180"/>
        <w:contextualSpacing/>
        <w:rPr>
          <w:rFonts w:ascii="Georgia" w:eastAsiaTheme="minorEastAsia" w:hAnsi="Georgia"/>
          <w:smallCaps/>
          <w:lang w:val="id-ID"/>
        </w:rPr>
      </w:pPr>
      <w:r w:rsidRPr="00350A70">
        <w:rPr>
          <w:rFonts w:ascii="Georgia" w:eastAsiaTheme="minorEastAsia" w:hAnsi="Georgia"/>
          <w:smallCaps/>
          <w:lang w:val="id-ID"/>
        </w:rPr>
        <w:t>Saat Teduh</w:t>
      </w:r>
    </w:p>
    <w:p w14:paraId="0A4F58BF" w14:textId="77777777" w:rsidR="00350A70" w:rsidRPr="00350A70" w:rsidRDefault="00350A70" w:rsidP="00350A70">
      <w:pPr>
        <w:spacing w:after="0" w:line="240" w:lineRule="auto"/>
        <w:rPr>
          <w:rFonts w:ascii="Georgia" w:eastAsiaTheme="minorEastAsia" w:hAnsi="Georgia"/>
          <w:b/>
          <w:lang w:val="en-ID"/>
        </w:rPr>
      </w:pPr>
    </w:p>
    <w:p w14:paraId="210C3F8D" w14:textId="77777777" w:rsidR="00350A70" w:rsidRPr="00350A70" w:rsidRDefault="00350A70" w:rsidP="00462786">
      <w:pPr>
        <w:numPr>
          <w:ilvl w:val="0"/>
          <w:numId w:val="9"/>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 xml:space="preserve">umat berdiri </w:t>
      </w:r>
    </w:p>
    <w:p w14:paraId="6DEEC57C" w14:textId="77777777" w:rsidR="00350A70" w:rsidRPr="00350A70" w:rsidRDefault="00350A70" w:rsidP="00350A70">
      <w:pPr>
        <w:tabs>
          <w:tab w:val="left" w:pos="720"/>
          <w:tab w:val="left" w:pos="1080"/>
        </w:tabs>
        <w:spacing w:after="0" w:line="240" w:lineRule="auto"/>
        <w:rPr>
          <w:rFonts w:ascii="Georgia" w:eastAsiaTheme="minorEastAsia" w:hAnsi="Georgia"/>
          <w:lang w:val="en-ID"/>
        </w:rPr>
      </w:pPr>
    </w:p>
    <w:p w14:paraId="7C1B07E6" w14:textId="77777777" w:rsidR="00350A70" w:rsidRPr="00350A70" w:rsidRDefault="00350A70" w:rsidP="00350A70">
      <w:pPr>
        <w:spacing w:after="0" w:line="240" w:lineRule="auto"/>
        <w:rPr>
          <w:rFonts w:ascii="Georgia" w:eastAsiaTheme="minorEastAsia" w:hAnsi="Georgia"/>
          <w:b/>
          <w:caps/>
          <w:lang w:val="en-ID"/>
        </w:rPr>
      </w:pPr>
      <w:r w:rsidRPr="00350A70">
        <w:rPr>
          <w:rFonts w:ascii="Georgia" w:eastAsiaTheme="minorEastAsia" w:hAnsi="Georgia"/>
          <w:b/>
          <w:caps/>
          <w:lang w:val="en-ID"/>
        </w:rPr>
        <w:t>Pengakuan Iman</w:t>
      </w:r>
      <w:r w:rsidRPr="00350A70">
        <w:rPr>
          <w:rFonts w:ascii="Georgia" w:eastAsiaTheme="minorEastAsia" w:hAnsi="Georgia"/>
          <w:b/>
          <w:caps/>
          <w:lang w:val="en-ID"/>
        </w:rPr>
        <w:tab/>
      </w:r>
      <w:r w:rsidRPr="00350A70">
        <w:rPr>
          <w:rFonts w:ascii="Georgia" w:eastAsiaTheme="minorEastAsia" w:hAnsi="Georgia"/>
          <w:b/>
          <w:caps/>
          <w:lang w:val="en-ID"/>
        </w:rPr>
        <w:tab/>
      </w:r>
      <w:r w:rsidRPr="00350A70">
        <w:rPr>
          <w:rFonts w:ascii="Georgia" w:eastAsiaTheme="minorEastAsia" w:hAnsi="Georgia"/>
          <w:b/>
          <w:caps/>
          <w:lang w:val="en-ID"/>
        </w:rPr>
        <w:tab/>
      </w:r>
      <w:r w:rsidRPr="00350A70">
        <w:rPr>
          <w:rFonts w:ascii="Georgia" w:eastAsiaTheme="minorEastAsia" w:hAnsi="Georgia"/>
          <w:b/>
          <w:caps/>
          <w:lang w:val="en-ID"/>
        </w:rPr>
        <w:tab/>
      </w:r>
    </w:p>
    <w:p w14:paraId="340B0B73"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lang w:val="en-ID"/>
        </w:rPr>
      </w:pPr>
      <w:r w:rsidRPr="00350A70">
        <w:rPr>
          <w:rFonts w:ascii="Georgia" w:eastAsiaTheme="minorEastAsia" w:hAnsi="Georgia"/>
          <w:lang w:val="en-ID"/>
        </w:rPr>
        <w:t>MJ</w:t>
      </w:r>
      <w:r w:rsidRPr="00350A70">
        <w:rPr>
          <w:rFonts w:ascii="Georgia" w:eastAsiaTheme="minorEastAsia" w:hAnsi="Georgia"/>
          <w:lang w:val="en-ID"/>
        </w:rPr>
        <w:tab/>
        <w:t xml:space="preserve">: </w:t>
      </w:r>
      <w:r w:rsidRPr="00350A70">
        <w:rPr>
          <w:rFonts w:ascii="Georgia" w:eastAsiaTheme="minorEastAsia" w:hAnsi="Georgia"/>
          <w:lang w:val="en-ID"/>
        </w:rPr>
        <w:tab/>
        <w:t>Bersama dengan umat Tuhan di segala abad dan tempat</w:t>
      </w:r>
      <w:r w:rsidRPr="00350A70">
        <w:rPr>
          <w:rFonts w:ascii="Georgia" w:eastAsiaTheme="minorEastAsia" w:hAnsi="Georgia"/>
        </w:rPr>
        <w:t>,</w:t>
      </w:r>
      <w:r w:rsidRPr="00350A70">
        <w:rPr>
          <w:rFonts w:ascii="Georgia" w:eastAsiaTheme="minorEastAsia" w:hAnsi="Georgia"/>
          <w:lang w:val="en-ID"/>
        </w:rPr>
        <w:t xml:space="preserve"> marilah kita memperbarui iman percaya kita dengan menyanyikan pengakuan iman seturut KJ 280 “Aku Percaya.”</w:t>
      </w:r>
    </w:p>
    <w:p w14:paraId="26C30F39"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lang w:val="en-ID"/>
        </w:rPr>
      </w:pPr>
    </w:p>
    <w:p w14:paraId="242BCC62" w14:textId="77777777" w:rsidR="00350A70" w:rsidRPr="00350A70" w:rsidRDefault="00350A70" w:rsidP="00462786">
      <w:pPr>
        <w:widowControl w:val="0"/>
        <w:numPr>
          <w:ilvl w:val="0"/>
          <w:numId w:val="9"/>
        </w:numPr>
        <w:tabs>
          <w:tab w:val="left" w:pos="-31680"/>
          <w:tab w:val="left" w:pos="223"/>
        </w:tabs>
        <w:spacing w:after="0" w:line="240" w:lineRule="auto"/>
        <w:ind w:left="180" w:hanging="180"/>
        <w:contextualSpacing/>
        <w:rPr>
          <w:rFonts w:ascii="Georgia" w:eastAsia="Times New Roman" w:hAnsi="Georgia"/>
          <w:lang w:val="id-ID"/>
        </w:rPr>
      </w:pPr>
      <w:r w:rsidRPr="00350A70">
        <w:rPr>
          <w:rFonts w:ascii="Georgia" w:eastAsiaTheme="minorEastAsia" w:hAnsi="Georgia"/>
          <w:i/>
          <w:lang w:val="en-ID"/>
        </w:rPr>
        <w:t xml:space="preserve">umat menyanyikan </w:t>
      </w:r>
      <w:r w:rsidRPr="00350A70">
        <w:rPr>
          <w:rFonts w:ascii="Georgia" w:eastAsiaTheme="minorEastAsia" w:hAnsi="Georgia"/>
          <w:i/>
          <w:lang w:val="id-ID"/>
        </w:rPr>
        <w:t xml:space="preserve">KJ </w:t>
      </w:r>
      <w:r w:rsidRPr="00350A70">
        <w:rPr>
          <w:rFonts w:ascii="Georgia" w:eastAsiaTheme="minorEastAsia" w:hAnsi="Georgia"/>
          <w:i/>
        </w:rPr>
        <w:t>280</w:t>
      </w:r>
      <w:r w:rsidRPr="00350A70">
        <w:rPr>
          <w:rFonts w:ascii="Georgia" w:eastAsiaTheme="minorEastAsia" w:hAnsi="Georgia"/>
          <w:i/>
          <w:lang w:val="id-ID"/>
        </w:rPr>
        <w:t xml:space="preserve"> </w:t>
      </w:r>
    </w:p>
    <w:p w14:paraId="3F4C9ACD" w14:textId="77777777" w:rsidR="00350A70" w:rsidRPr="00350A70" w:rsidRDefault="00350A70" w:rsidP="00350A70">
      <w:pPr>
        <w:widowControl w:val="0"/>
        <w:tabs>
          <w:tab w:val="left" w:pos="223"/>
        </w:tabs>
        <w:spacing w:after="0" w:line="240" w:lineRule="auto"/>
        <w:rPr>
          <w:rFonts w:ascii="Georgia" w:eastAsiaTheme="minorEastAsia" w:hAnsi="Georgia"/>
          <w:lang w:val="id-ID"/>
        </w:rPr>
      </w:pPr>
    </w:p>
    <w:p w14:paraId="78DB8415" w14:textId="77777777" w:rsidR="00350A70" w:rsidRPr="00350A70" w:rsidRDefault="00350A70" w:rsidP="00350A70">
      <w:pPr>
        <w:widowControl w:val="0"/>
        <w:spacing w:after="0" w:line="240" w:lineRule="auto"/>
        <w:ind w:firstLine="360"/>
        <w:rPr>
          <w:rFonts w:ascii="Georgia" w:eastAsiaTheme="minorEastAsia" w:hAnsi="Georgia"/>
          <w:caps/>
        </w:rPr>
      </w:pPr>
      <w:r w:rsidRPr="00350A70">
        <w:rPr>
          <w:rFonts w:ascii="Georgia" w:eastAsiaTheme="minorEastAsia" w:hAnsi="Georgia"/>
          <w:caps/>
        </w:rPr>
        <w:t>AKU PERCAYA</w:t>
      </w:r>
    </w:p>
    <w:p w14:paraId="18672320" w14:textId="77777777" w:rsidR="00350A70" w:rsidRPr="00350A70" w:rsidRDefault="00350A70" w:rsidP="00350A70">
      <w:pPr>
        <w:widowControl w:val="0"/>
        <w:spacing w:after="0" w:line="240" w:lineRule="auto"/>
        <w:ind w:firstLine="360"/>
        <w:rPr>
          <w:rFonts w:ascii="Georgia" w:eastAsia="Times New Roman" w:hAnsi="Georgia"/>
          <w:caps/>
          <w:lang w:val="id-ID"/>
        </w:rPr>
      </w:pPr>
      <w:r w:rsidRPr="00350A70">
        <w:rPr>
          <w:rFonts w:ascii="Georgia" w:eastAsiaTheme="minorEastAsia" w:hAnsi="Georgia"/>
          <w:color w:val="000000" w:themeColor="text1"/>
          <w:sz w:val="18"/>
          <w:lang w:val="en-ID"/>
        </w:rPr>
        <w:t>do = g    2 ketuk</w:t>
      </w:r>
    </w:p>
    <w:p w14:paraId="47BB4217" w14:textId="77777777" w:rsidR="00350A70" w:rsidRPr="00350A70" w:rsidRDefault="00350A70" w:rsidP="00350A70">
      <w:pPr>
        <w:widowControl w:val="0"/>
        <w:tabs>
          <w:tab w:val="left" w:pos="-31680"/>
        </w:tabs>
        <w:spacing w:after="0" w:line="240" w:lineRule="auto"/>
        <w:ind w:left="851" w:hanging="425"/>
        <w:rPr>
          <w:rFonts w:ascii="Georgia" w:eastAsiaTheme="minorEastAsia" w:hAnsi="Georgia"/>
          <w:sz w:val="12"/>
          <w:szCs w:val="12"/>
          <w:lang w:val="pt-PT"/>
        </w:rPr>
      </w:pPr>
      <w:r w:rsidRPr="00350A70">
        <w:rPr>
          <w:rFonts w:ascii="Georgia" w:eastAsiaTheme="minorEastAsia" w:hAnsi="Georgia"/>
          <w:sz w:val="12"/>
          <w:szCs w:val="12"/>
          <w:lang w:val="pt-PT"/>
        </w:rPr>
        <w:t> </w:t>
      </w:r>
    </w:p>
    <w:p w14:paraId="75E3406C"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Aku percaya Allah yang kekal, </w:t>
      </w:r>
    </w:p>
    <w:p w14:paraId="2A2B67CC"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yang oleh Sabda kita kenal:</w:t>
      </w:r>
    </w:p>
    <w:p w14:paraId="5E39BAA0"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Bapa Pencipta alam semesta, </w:t>
      </w:r>
    </w:p>
    <w:p w14:paraId="67B96AD5"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yang mengasihi manusia.</w:t>
      </w:r>
    </w:p>
    <w:p w14:paraId="4F445DFF"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ab/>
      </w:r>
    </w:p>
    <w:p w14:paraId="0CD6D9B4"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Aku percaya Putra Tunggal-Nya </w:t>
      </w:r>
    </w:p>
    <w:p w14:paraId="296A8E9B"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yang disalibkan di Golgota.</w:t>
      </w:r>
    </w:p>
    <w:p w14:paraId="77ED9D55" w14:textId="77777777" w:rsidR="00350A70" w:rsidRPr="00350A70" w:rsidRDefault="00350A70" w:rsidP="00350A70">
      <w:pPr>
        <w:spacing w:after="0" w:line="240" w:lineRule="auto"/>
        <w:ind w:left="360"/>
        <w:jc w:val="both"/>
        <w:rPr>
          <w:rFonts w:ascii="Georgia" w:eastAsiaTheme="minorEastAsia" w:hAnsi="Georgia"/>
          <w:spacing w:val="-4"/>
          <w:lang w:val="en-ID"/>
        </w:rPr>
      </w:pPr>
      <w:r w:rsidRPr="00350A70">
        <w:rPr>
          <w:rFonts w:ascii="Georgia" w:eastAsiaTheme="minorEastAsia" w:hAnsi="Georgia"/>
          <w:spacing w:val="-4"/>
          <w:lang w:val="en-ID"/>
        </w:rPr>
        <w:t xml:space="preserve">Yang dari kubur bangkit dan menang, </w:t>
      </w:r>
    </w:p>
    <w:p w14:paraId="71B9BB97" w14:textId="77777777" w:rsidR="00350A70" w:rsidRPr="00350A70" w:rsidRDefault="00350A70" w:rsidP="00350A70">
      <w:pPr>
        <w:spacing w:after="0" w:line="240" w:lineRule="auto"/>
        <w:ind w:left="360"/>
        <w:jc w:val="both"/>
        <w:rPr>
          <w:rFonts w:ascii="Georgia" w:eastAsiaTheme="minorEastAsia" w:hAnsi="Georgia"/>
          <w:spacing w:val="-4"/>
          <w:lang w:val="en-ID"/>
        </w:rPr>
      </w:pPr>
      <w:r w:rsidRPr="00350A70">
        <w:rPr>
          <w:rFonts w:ascii="Georgia" w:eastAsiaTheme="minorEastAsia" w:hAnsi="Georgia"/>
          <w:spacing w:val="-4"/>
          <w:lang w:val="en-ID"/>
        </w:rPr>
        <w:t>naik ke surga dalam terang.</w:t>
      </w:r>
    </w:p>
    <w:p w14:paraId="7D5E777A" w14:textId="77777777" w:rsidR="00350A70" w:rsidRPr="00350A70" w:rsidRDefault="00350A70" w:rsidP="00350A70">
      <w:pPr>
        <w:spacing w:after="0" w:line="240" w:lineRule="auto"/>
        <w:ind w:left="360"/>
        <w:jc w:val="both"/>
        <w:rPr>
          <w:rFonts w:ascii="Georgia" w:eastAsiaTheme="minorEastAsia" w:hAnsi="Georgia"/>
          <w:lang w:val="en-ID"/>
        </w:rPr>
      </w:pPr>
    </w:p>
    <w:p w14:paraId="2C1A8B9E"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Aku percaya pada Roh Kudus </w:t>
      </w:r>
    </w:p>
    <w:p w14:paraId="116AEF76"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yang mendiami kita terus.</w:t>
      </w:r>
    </w:p>
    <w:p w14:paraId="4E714B26"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Aku percaya G’reja yang esa; </w:t>
      </w:r>
    </w:p>
    <w:p w14:paraId="6B5CBD01"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ku jadi suci di dalamnya.</w:t>
      </w:r>
    </w:p>
    <w:p w14:paraId="5FCBC526" w14:textId="77777777" w:rsidR="00350A70" w:rsidRPr="00350A70" w:rsidRDefault="00350A70" w:rsidP="00350A70">
      <w:pPr>
        <w:tabs>
          <w:tab w:val="left" w:pos="360"/>
          <w:tab w:val="left" w:pos="720"/>
        </w:tabs>
        <w:spacing w:after="0" w:line="240" w:lineRule="auto"/>
        <w:ind w:left="990" w:hanging="990"/>
        <w:jc w:val="both"/>
        <w:rPr>
          <w:rFonts w:ascii="Georgia" w:eastAsiaTheme="minorEastAsia" w:hAnsi="Georgia"/>
          <w:lang w:val="en-ID"/>
        </w:rPr>
      </w:pPr>
    </w:p>
    <w:p w14:paraId="27573153" w14:textId="77777777" w:rsidR="00350A70" w:rsidRPr="00350A70" w:rsidRDefault="00350A70" w:rsidP="00350A70">
      <w:pPr>
        <w:tabs>
          <w:tab w:val="left" w:pos="360"/>
          <w:tab w:val="left" w:pos="720"/>
        </w:tabs>
        <w:spacing w:after="0" w:line="240" w:lineRule="auto"/>
        <w:ind w:left="720" w:hanging="720"/>
        <w:rPr>
          <w:rFonts w:ascii="Georgia" w:eastAsia="Times New Roman" w:hAnsi="Georgia"/>
          <w:lang w:val="en-ID"/>
        </w:rPr>
      </w:pPr>
    </w:p>
    <w:p w14:paraId="570C13EB" w14:textId="77777777" w:rsidR="00350A70" w:rsidRPr="00350A70" w:rsidRDefault="00350A70" w:rsidP="00350A70">
      <w:pPr>
        <w:tabs>
          <w:tab w:val="left" w:pos="360"/>
          <w:tab w:val="left" w:pos="720"/>
        </w:tabs>
        <w:spacing w:after="0" w:line="240" w:lineRule="auto"/>
        <w:ind w:left="720" w:hanging="720"/>
        <w:rPr>
          <w:rFonts w:ascii="Georgia" w:eastAsia="Times New Roman" w:hAnsi="Georgia"/>
          <w:lang w:val="en-ID"/>
        </w:rPr>
      </w:pPr>
    </w:p>
    <w:p w14:paraId="05650540" w14:textId="77777777" w:rsidR="00350A70" w:rsidRPr="00350A70" w:rsidRDefault="00350A70" w:rsidP="00462786">
      <w:pPr>
        <w:numPr>
          <w:ilvl w:val="0"/>
          <w:numId w:val="9"/>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umat duduk</w:t>
      </w:r>
    </w:p>
    <w:p w14:paraId="0F872ACA" w14:textId="77777777" w:rsidR="00350A70" w:rsidRPr="00350A70" w:rsidRDefault="00350A70" w:rsidP="00350A70">
      <w:pPr>
        <w:tabs>
          <w:tab w:val="left" w:pos="720"/>
          <w:tab w:val="left" w:pos="1080"/>
        </w:tabs>
        <w:spacing w:after="0" w:line="240" w:lineRule="auto"/>
        <w:rPr>
          <w:rFonts w:ascii="Georgia" w:eastAsiaTheme="minorEastAsia" w:hAnsi="Georgia"/>
          <w:b/>
          <w:lang w:val="en-ID"/>
        </w:rPr>
      </w:pPr>
    </w:p>
    <w:p w14:paraId="4F81463F" w14:textId="77777777" w:rsidR="00350A70" w:rsidRPr="00350A70" w:rsidRDefault="00350A70" w:rsidP="00350A70">
      <w:pPr>
        <w:widowControl w:val="0"/>
        <w:spacing w:after="0" w:line="240" w:lineRule="auto"/>
        <w:rPr>
          <w:rFonts w:ascii="Georgia" w:eastAsiaTheme="minorEastAsia" w:hAnsi="Georgia"/>
          <w:b/>
          <w:lang w:val="en-ID"/>
        </w:rPr>
      </w:pPr>
      <w:r w:rsidRPr="00350A70">
        <w:rPr>
          <w:rFonts w:ascii="Georgia" w:eastAsiaTheme="minorEastAsia" w:hAnsi="Georgia"/>
          <w:b/>
          <w:lang w:val="en-ID"/>
        </w:rPr>
        <w:t xml:space="preserve">DOA SYAFAAT </w:t>
      </w:r>
    </w:p>
    <w:p w14:paraId="2D70C7F0" w14:textId="77777777" w:rsidR="00350A70" w:rsidRPr="00350A70" w:rsidRDefault="00350A70" w:rsidP="00350A70">
      <w:pPr>
        <w:tabs>
          <w:tab w:val="left" w:pos="360"/>
          <w:tab w:val="left" w:pos="720"/>
        </w:tabs>
        <w:spacing w:after="0" w:line="240" w:lineRule="auto"/>
        <w:rPr>
          <w:rFonts w:ascii="Georgia" w:eastAsiaTheme="minorEastAsia" w:hAnsi="Georgia"/>
          <w:i/>
          <w:sz w:val="20"/>
          <w:lang w:val="en-ID"/>
        </w:rPr>
      </w:pPr>
      <w:r w:rsidRPr="00350A70">
        <w:rPr>
          <w:rFonts w:ascii="Georgia" w:eastAsiaTheme="minorEastAsia" w:hAnsi="Georgia"/>
          <w:i/>
          <w:sz w:val="20"/>
          <w:lang w:val="en-ID"/>
        </w:rPr>
        <w:t xml:space="preserve">(Disampaikan oleh beberapa orang yang </w:t>
      </w:r>
      <w:r w:rsidRPr="00350A70">
        <w:rPr>
          <w:rFonts w:ascii="Georgia" w:eastAsiaTheme="minorEastAsia" w:hAnsi="Georgia"/>
          <w:i/>
          <w:sz w:val="20"/>
        </w:rPr>
        <w:t>telah dipersiapkan</w:t>
      </w:r>
      <w:r w:rsidRPr="00350A70">
        <w:rPr>
          <w:rFonts w:ascii="Georgia" w:eastAsiaTheme="minorEastAsia" w:hAnsi="Georgia"/>
          <w:i/>
          <w:sz w:val="20"/>
          <w:lang w:val="en-ID"/>
        </w:rPr>
        <w:t>, diakhiri oleh PF)</w:t>
      </w:r>
    </w:p>
    <w:p w14:paraId="5AB30EFD" w14:textId="77777777" w:rsidR="00350A70" w:rsidRPr="00350A70" w:rsidRDefault="00350A70" w:rsidP="00350A70">
      <w:pPr>
        <w:tabs>
          <w:tab w:val="left" w:pos="720"/>
          <w:tab w:val="left" w:pos="1080"/>
        </w:tabs>
        <w:spacing w:after="0" w:line="240" w:lineRule="auto"/>
        <w:rPr>
          <w:rFonts w:ascii="Georgia" w:eastAsiaTheme="minorEastAsia" w:hAnsi="Georgia"/>
          <w:b/>
          <w:lang w:val="en-ID"/>
        </w:rPr>
      </w:pPr>
    </w:p>
    <w:p w14:paraId="2252E0B8" w14:textId="77777777" w:rsidR="00350A70" w:rsidRPr="00350A70" w:rsidRDefault="00350A70" w:rsidP="00350A70">
      <w:pPr>
        <w:spacing w:after="0" w:line="240" w:lineRule="auto"/>
        <w:rPr>
          <w:rFonts w:ascii="Georgia" w:eastAsiaTheme="minorEastAsia" w:hAnsi="Georgia"/>
          <w:i/>
          <w:lang w:val="en-ID"/>
        </w:rPr>
      </w:pPr>
      <w:r w:rsidRPr="00350A70">
        <w:rPr>
          <w:rFonts w:ascii="Georgia" w:eastAsiaTheme="minorEastAsia" w:hAnsi="Georgia"/>
          <w:b/>
          <w:lang w:val="en-ID"/>
        </w:rPr>
        <w:t>PERSEMBAHAN</w:t>
      </w:r>
      <w:r w:rsidRPr="00350A70">
        <w:rPr>
          <w:rFonts w:ascii="Georgia" w:eastAsiaTheme="minorEastAsia" w:hAnsi="Georgia"/>
          <w:b/>
          <w:lang w:val="en-ID"/>
        </w:rPr>
        <w:tab/>
      </w:r>
      <w:r w:rsidRPr="00350A70">
        <w:rPr>
          <w:rFonts w:ascii="Georgia" w:eastAsiaTheme="minorEastAsia" w:hAnsi="Georgia"/>
          <w:b/>
          <w:lang w:val="en-ID"/>
        </w:rPr>
        <w:tab/>
      </w:r>
      <w:r w:rsidRPr="00350A70">
        <w:rPr>
          <w:rFonts w:ascii="Georgia" w:eastAsiaTheme="minorEastAsia" w:hAnsi="Georgia"/>
          <w:b/>
          <w:lang w:val="en-ID"/>
        </w:rPr>
        <w:tab/>
      </w:r>
      <w:r w:rsidRPr="00350A70">
        <w:rPr>
          <w:rFonts w:ascii="Georgia" w:eastAsiaTheme="minorEastAsia" w:hAnsi="Georgia"/>
          <w:b/>
          <w:lang w:val="en-ID"/>
        </w:rPr>
        <w:tab/>
      </w:r>
      <w:r w:rsidRPr="00350A70">
        <w:rPr>
          <w:rFonts w:ascii="Georgia" w:eastAsiaTheme="minorEastAsia" w:hAnsi="Georgia"/>
          <w:b/>
          <w:lang w:val="en-ID"/>
        </w:rPr>
        <w:tab/>
      </w:r>
      <w:r w:rsidRPr="00350A70">
        <w:rPr>
          <w:rFonts w:ascii="Georgia" w:eastAsiaTheme="minorEastAsia" w:hAnsi="Georgia"/>
          <w:b/>
          <w:lang w:val="en-ID"/>
        </w:rPr>
        <w:tab/>
      </w:r>
    </w:p>
    <w:p w14:paraId="6083C065" w14:textId="77777777" w:rsidR="00350A70" w:rsidRPr="00350A70" w:rsidRDefault="00350A70" w:rsidP="00350A70">
      <w:pPr>
        <w:widowControl w:val="0"/>
        <w:tabs>
          <w:tab w:val="left" w:pos="360"/>
          <w:tab w:val="left" w:pos="720"/>
        </w:tabs>
        <w:spacing w:after="0" w:line="240" w:lineRule="auto"/>
        <w:ind w:left="720" w:hanging="720"/>
        <w:rPr>
          <w:rFonts w:ascii="Georgia" w:eastAsia="Times New Roman" w:hAnsi="Georgia"/>
        </w:rPr>
      </w:pPr>
      <w:r w:rsidRPr="00350A70">
        <w:rPr>
          <w:rFonts w:ascii="Georgia" w:eastAsiaTheme="minorEastAsia" w:hAnsi="Georgia"/>
          <w:lang w:val="en-ID"/>
        </w:rPr>
        <w:t>MJ</w:t>
      </w:r>
      <w:r w:rsidRPr="00350A70">
        <w:rPr>
          <w:rFonts w:ascii="Georgia" w:eastAsiaTheme="minorEastAsia" w:hAnsi="Georgia"/>
          <w:lang w:val="en-ID"/>
        </w:rPr>
        <w:tab/>
        <w:t>:</w:t>
      </w:r>
      <w:r w:rsidRPr="00350A70">
        <w:rPr>
          <w:rFonts w:ascii="Georgia" w:eastAsiaTheme="minorEastAsia" w:hAnsi="Georgia"/>
          <w:lang w:val="en-ID"/>
        </w:rPr>
        <w:tab/>
        <w:t>Saudara-saudara yang dikasihi Tuhan, dengan penuh syukur mari kita haturkan persembahan yang telah kita siapkan seraya mengingat firman-Nya dalam 1 Tawarikh 29:11-13</w:t>
      </w:r>
      <w:r w:rsidRPr="00350A70">
        <w:rPr>
          <w:rFonts w:ascii="Georgia" w:eastAsiaTheme="minorEastAsia" w:hAnsi="Georgia"/>
        </w:rPr>
        <w:t>,</w:t>
      </w:r>
      <w:r w:rsidRPr="00350A70">
        <w:rPr>
          <w:rFonts w:ascii="Georgia" w:eastAsiaTheme="minorEastAsia" w:hAnsi="Georgia"/>
          <w:lang w:val="en-ID"/>
        </w:rPr>
        <w:t xml:space="preserve"> demikian: “Ya Tuhan, punyamulah kebesaran dan kejayaan, kehormatan, kemasyuran dan keagungan, ya, segala-galanya yang ada di langit dan di bumi! Ya Tuhan, punyamulah kerajaan dan Engkau yang tertinggi itu melebihi segala-galanya sebagai kepala. Sebab kekayaan dan kemuliaan berasal dari pada-Mu dan Engkaulah yang berkuasa atas segala-galanya; dalam tangan-Mulah kekuatan dan kejayaan; dalam tangan-Mulah kuasa membesarkan dan mengokohkan segala-galanya. Sekarang, ya Allah kami, kami bersyukur kepada-Mu dan memuji nama-Mu yang agung itu.”</w:t>
      </w:r>
    </w:p>
    <w:p w14:paraId="3978BC75" w14:textId="77777777" w:rsidR="00350A70" w:rsidRPr="00350A70" w:rsidRDefault="00350A70" w:rsidP="00350A70">
      <w:pPr>
        <w:tabs>
          <w:tab w:val="left" w:pos="360"/>
          <w:tab w:val="left" w:pos="720"/>
        </w:tabs>
        <w:spacing w:after="0" w:line="240" w:lineRule="auto"/>
        <w:ind w:left="720" w:hanging="731"/>
        <w:rPr>
          <w:rFonts w:ascii="Georgia" w:eastAsiaTheme="minorEastAsia" w:hAnsi="Georgia"/>
          <w:lang w:val="en-ID"/>
        </w:rPr>
      </w:pPr>
    </w:p>
    <w:p w14:paraId="67E29F35" w14:textId="77777777" w:rsidR="00350A70" w:rsidRPr="00350A70" w:rsidRDefault="00350A70" w:rsidP="00462786">
      <w:pPr>
        <w:numPr>
          <w:ilvl w:val="0"/>
          <w:numId w:val="15"/>
        </w:numPr>
        <w:spacing w:after="0" w:line="240" w:lineRule="auto"/>
        <w:ind w:left="180" w:hanging="180"/>
        <w:contextualSpacing/>
        <w:rPr>
          <w:rFonts w:ascii="Georgia" w:eastAsiaTheme="minorEastAsia" w:hAnsi="Georgia"/>
          <w:b/>
          <w:i/>
          <w:lang w:val="en-ID"/>
        </w:rPr>
      </w:pPr>
      <w:r w:rsidRPr="00350A70">
        <w:rPr>
          <w:rFonts w:ascii="Georgia" w:eastAsiaTheme="minorEastAsia" w:hAnsi="Georgia"/>
          <w:i/>
          <w:lang w:val="en-ID"/>
        </w:rPr>
        <w:t xml:space="preserve">umat menghaturkan persembahan sambil menyanyikan  </w:t>
      </w:r>
      <w:r w:rsidRPr="00350A70">
        <w:rPr>
          <w:rFonts w:ascii="Georgia" w:eastAsiaTheme="minorEastAsia" w:hAnsi="Georgia"/>
          <w:i/>
          <w:lang w:val="id-ID"/>
        </w:rPr>
        <w:t>KJ 450</w:t>
      </w:r>
    </w:p>
    <w:p w14:paraId="7C0291C3" w14:textId="77777777" w:rsidR="00350A70" w:rsidRPr="00350A70" w:rsidRDefault="00350A70" w:rsidP="00350A70">
      <w:pPr>
        <w:tabs>
          <w:tab w:val="left" w:pos="360"/>
          <w:tab w:val="left" w:pos="720"/>
        </w:tabs>
        <w:spacing w:after="0" w:line="240" w:lineRule="auto"/>
        <w:ind w:left="720" w:hanging="731"/>
        <w:rPr>
          <w:rFonts w:ascii="Georgia" w:eastAsiaTheme="minorEastAsia" w:hAnsi="Georgia"/>
          <w:lang w:val="en-ID"/>
        </w:rPr>
      </w:pPr>
    </w:p>
    <w:p w14:paraId="099EDA0F"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lang w:val="en-ID"/>
        </w:rPr>
        <w:t>HIDUP KITA YANG BENAR</w:t>
      </w:r>
    </w:p>
    <w:p w14:paraId="2E201A70"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sz w:val="18"/>
          <w:lang w:val="en-ID"/>
        </w:rPr>
        <w:t>do = bes    4 ketuk</w:t>
      </w:r>
    </w:p>
    <w:p w14:paraId="20A2FBE1" w14:textId="77777777" w:rsidR="00350A70" w:rsidRPr="00350A70" w:rsidRDefault="00350A70" w:rsidP="00350A70">
      <w:pPr>
        <w:tabs>
          <w:tab w:val="left" w:pos="360"/>
        </w:tabs>
        <w:spacing w:after="0" w:line="240" w:lineRule="auto"/>
        <w:rPr>
          <w:rFonts w:ascii="Georgia" w:eastAsiaTheme="minorEastAsia" w:hAnsi="Georgia"/>
          <w:lang w:val="en-ID"/>
        </w:rPr>
      </w:pPr>
    </w:p>
    <w:p w14:paraId="27A59B44"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Hidup kita benar haruslah mengucap syukur. </w:t>
      </w:r>
    </w:p>
    <w:p w14:paraId="17423FD8"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Dalam Kristus bergemar; janganlah tekebur.</w:t>
      </w:r>
    </w:p>
    <w:p w14:paraId="63980786" w14:textId="77777777" w:rsidR="00350A70" w:rsidRPr="00350A70" w:rsidRDefault="00350A70" w:rsidP="00350A70">
      <w:pPr>
        <w:spacing w:after="0" w:line="240" w:lineRule="auto"/>
        <w:ind w:left="360"/>
        <w:jc w:val="both"/>
        <w:rPr>
          <w:rFonts w:ascii="Georgia" w:eastAsiaTheme="minorEastAsia" w:hAnsi="Georgia"/>
          <w:i/>
          <w:iCs/>
          <w:lang w:val="en-ID"/>
        </w:rPr>
      </w:pPr>
    </w:p>
    <w:p w14:paraId="5A659983" w14:textId="77777777" w:rsidR="00350A70" w:rsidRPr="00350A70" w:rsidRDefault="00350A70" w:rsidP="00350A70">
      <w:pPr>
        <w:spacing w:after="0" w:line="240" w:lineRule="auto"/>
        <w:ind w:left="360"/>
        <w:jc w:val="both"/>
        <w:rPr>
          <w:rFonts w:ascii="Georgia" w:eastAsiaTheme="minorEastAsia" w:hAnsi="Georgia"/>
          <w:i/>
          <w:iCs/>
          <w:lang w:val="en-ID"/>
        </w:rPr>
      </w:pPr>
      <w:r w:rsidRPr="00350A70">
        <w:rPr>
          <w:rFonts w:ascii="Georgia" w:eastAsiaTheme="minorEastAsia" w:hAnsi="Georgia"/>
          <w:i/>
          <w:iCs/>
          <w:lang w:val="en-ID"/>
        </w:rPr>
        <w:t>Refrein:</w:t>
      </w:r>
    </w:p>
    <w:p w14:paraId="06BF1DC5" w14:textId="77777777" w:rsidR="00350A70" w:rsidRPr="00350A70" w:rsidRDefault="00350A70" w:rsidP="00350A70">
      <w:pPr>
        <w:spacing w:after="0" w:line="240" w:lineRule="auto"/>
        <w:ind w:left="360"/>
        <w:jc w:val="both"/>
        <w:rPr>
          <w:rFonts w:ascii="Georgia" w:eastAsiaTheme="minorEastAsia" w:hAnsi="Georgia"/>
          <w:i/>
          <w:lang w:val="en-ID"/>
        </w:rPr>
      </w:pPr>
      <w:r w:rsidRPr="00350A70">
        <w:rPr>
          <w:rFonts w:ascii="Georgia" w:eastAsiaTheme="minorEastAsia" w:hAnsi="Georgia"/>
          <w:i/>
          <w:lang w:val="en-ID"/>
        </w:rPr>
        <w:t>Dalam susah pun senang, dalam segala hal,</w:t>
      </w:r>
    </w:p>
    <w:p w14:paraId="6CE5C69C" w14:textId="77777777" w:rsidR="00350A70" w:rsidRPr="00350A70" w:rsidRDefault="00350A70" w:rsidP="00350A70">
      <w:pPr>
        <w:spacing w:after="0" w:line="240" w:lineRule="auto"/>
        <w:ind w:left="360"/>
        <w:jc w:val="both"/>
        <w:rPr>
          <w:rFonts w:ascii="Georgia" w:eastAsiaTheme="minorEastAsia" w:hAnsi="Georgia"/>
          <w:i/>
          <w:lang w:val="en-ID"/>
        </w:rPr>
      </w:pPr>
      <w:r w:rsidRPr="00350A70">
        <w:rPr>
          <w:rFonts w:ascii="Georgia" w:eastAsiaTheme="minorEastAsia" w:hAnsi="Georgia"/>
          <w:i/>
          <w:lang w:val="en-ID"/>
        </w:rPr>
        <w:t>aku bermazmur dan ucap syukur; itu kehendak-Nya!</w:t>
      </w:r>
    </w:p>
    <w:p w14:paraId="460149C7"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 </w:t>
      </w:r>
    </w:p>
    <w:p w14:paraId="3A7841EB"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Biar badai menyerang, biar ombak menerjang,</w:t>
      </w:r>
    </w:p>
    <w:p w14:paraId="32859A0E"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aku akan bersyukur kepada Tuhanku.</w:t>
      </w:r>
    </w:p>
    <w:p w14:paraId="4A73E214" w14:textId="77777777" w:rsidR="00350A70" w:rsidRPr="00350A70" w:rsidRDefault="00350A70" w:rsidP="00350A70">
      <w:pPr>
        <w:spacing w:after="0" w:line="240" w:lineRule="auto"/>
        <w:ind w:left="360"/>
        <w:jc w:val="both"/>
        <w:rPr>
          <w:rFonts w:ascii="Georgia" w:eastAsiaTheme="minorEastAsia" w:hAnsi="Georgia"/>
          <w:lang w:val="en-ID"/>
        </w:rPr>
      </w:pPr>
    </w:p>
    <w:p w14:paraId="5AB4EEAF"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Apa arti hidupmu? Bukankah ucapan syukur,</w:t>
      </w:r>
    </w:p>
    <w:p w14:paraId="6A358C1C"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karna Kristus, Penebus berkurban bagimu!</w:t>
      </w:r>
    </w:p>
    <w:p w14:paraId="234CF487" w14:textId="77777777" w:rsidR="00350A70" w:rsidRPr="00350A70" w:rsidRDefault="00350A70" w:rsidP="00350A70">
      <w:pPr>
        <w:spacing w:after="0" w:line="240" w:lineRule="auto"/>
        <w:ind w:left="360"/>
        <w:jc w:val="both"/>
        <w:rPr>
          <w:rFonts w:ascii="Georgia" w:eastAsiaTheme="minorEastAsia" w:hAnsi="Georgia"/>
          <w:lang w:val="en-ID"/>
        </w:rPr>
      </w:pPr>
    </w:p>
    <w:p w14:paraId="5A4D972A"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Bertekun bersyukurlah hingga suara-Nya kau dengar;</w:t>
      </w:r>
    </w:p>
    <w:p w14:paraId="6DAD01F8"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“Sungguh indah anak-Ku ungkapan syukurmu.”</w:t>
      </w:r>
    </w:p>
    <w:p w14:paraId="21316D86" w14:textId="77777777" w:rsidR="00350A70" w:rsidRPr="00350A70" w:rsidRDefault="00350A70" w:rsidP="00350A70">
      <w:pPr>
        <w:spacing w:after="0" w:line="240" w:lineRule="auto"/>
        <w:ind w:left="360"/>
        <w:jc w:val="both"/>
        <w:rPr>
          <w:rFonts w:ascii="Georgia" w:eastAsiaTheme="minorEastAsia" w:hAnsi="Georgia"/>
          <w:lang w:val="en-ID"/>
        </w:rPr>
      </w:pPr>
    </w:p>
    <w:p w14:paraId="00436CD9"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Tuhan Yesus, tolonglah, sempurnakan syukurku.</w:t>
      </w:r>
    </w:p>
    <w:p w14:paraId="35B37907" w14:textId="77777777" w:rsidR="00350A70" w:rsidRPr="00350A70" w:rsidRDefault="00350A70" w:rsidP="00350A70">
      <w:pPr>
        <w:widowControl w:val="0"/>
        <w:tabs>
          <w:tab w:val="left" w:pos="360"/>
        </w:tabs>
        <w:spacing w:after="0" w:line="240" w:lineRule="auto"/>
        <w:ind w:left="360"/>
        <w:rPr>
          <w:rFonts w:ascii="Georgia" w:eastAsiaTheme="minorEastAsia" w:hAnsi="Georgia"/>
        </w:rPr>
      </w:pPr>
      <w:r w:rsidRPr="00350A70">
        <w:rPr>
          <w:rFonts w:ascii="Georgia" w:eastAsiaTheme="minorEastAsia" w:hAnsi="Georgia"/>
          <w:lang w:val="en-ID"/>
        </w:rPr>
        <w:t>Roh Kudus berkuasalah di dalam hidupku!</w:t>
      </w:r>
    </w:p>
    <w:p w14:paraId="4136E43A" w14:textId="77777777" w:rsidR="00350A70" w:rsidRPr="00350A70" w:rsidRDefault="00350A70" w:rsidP="00350A70">
      <w:pPr>
        <w:spacing w:after="0" w:line="240" w:lineRule="auto"/>
        <w:rPr>
          <w:rFonts w:ascii="Georgia" w:eastAsiaTheme="minorEastAsia" w:hAnsi="Georgia"/>
          <w:lang w:val="en-ID"/>
        </w:rPr>
      </w:pPr>
    </w:p>
    <w:p w14:paraId="71DE4F65" w14:textId="77777777" w:rsidR="00350A70" w:rsidRPr="00350A70" w:rsidRDefault="00350A70" w:rsidP="00462786">
      <w:pPr>
        <w:numPr>
          <w:ilvl w:val="0"/>
          <w:numId w:val="13"/>
        </w:numPr>
        <w:spacing w:after="0" w:line="240" w:lineRule="auto"/>
        <w:ind w:left="180" w:hanging="180"/>
        <w:contextualSpacing/>
        <w:rPr>
          <w:rFonts w:ascii="Georgia" w:eastAsiaTheme="minorEastAsia" w:hAnsi="Georgia"/>
          <w:i/>
          <w:lang w:val="en-ID"/>
        </w:rPr>
      </w:pPr>
      <w:r w:rsidRPr="00350A70">
        <w:rPr>
          <w:rFonts w:ascii="Georgia" w:eastAsiaTheme="minorEastAsia" w:hAnsi="Georgia"/>
          <w:i/>
          <w:lang w:val="en-ID"/>
        </w:rPr>
        <w:t>umat berdiri, MJ menyampaikan doa persembahan diakhiri dengan Doa Bapa Kami.</w:t>
      </w:r>
    </w:p>
    <w:p w14:paraId="7898DD15" w14:textId="77777777" w:rsidR="00350A70" w:rsidRPr="00350A70" w:rsidRDefault="00350A70" w:rsidP="00350A70">
      <w:pPr>
        <w:tabs>
          <w:tab w:val="left" w:pos="720"/>
          <w:tab w:val="left" w:pos="1080"/>
        </w:tabs>
        <w:spacing w:after="0" w:line="240" w:lineRule="auto"/>
        <w:rPr>
          <w:rFonts w:ascii="Georgia" w:eastAsiaTheme="minorEastAsia" w:hAnsi="Georgia"/>
          <w:b/>
          <w:caps/>
          <w:lang w:val="en-ID"/>
        </w:rPr>
      </w:pPr>
    </w:p>
    <w:p w14:paraId="1B667787" w14:textId="77777777" w:rsidR="00350A70" w:rsidRPr="00350A70" w:rsidRDefault="00350A70" w:rsidP="00350A70">
      <w:pPr>
        <w:tabs>
          <w:tab w:val="left" w:pos="720"/>
          <w:tab w:val="left" w:pos="1080"/>
        </w:tabs>
        <w:spacing w:after="0" w:line="240" w:lineRule="auto"/>
        <w:rPr>
          <w:rFonts w:ascii="Georgia" w:eastAsiaTheme="minorEastAsia" w:hAnsi="Georgia"/>
          <w:lang w:val="en-ID"/>
        </w:rPr>
      </w:pPr>
      <w:r w:rsidRPr="00350A70">
        <w:rPr>
          <w:rFonts w:ascii="Georgia" w:eastAsiaTheme="minorEastAsia" w:hAnsi="Georgia"/>
          <w:b/>
          <w:caps/>
          <w:lang w:val="en-ID"/>
        </w:rPr>
        <w:t>Pengutusan DAN BERKAT</w:t>
      </w:r>
    </w:p>
    <w:p w14:paraId="45042420" w14:textId="77777777" w:rsidR="00350A70" w:rsidRPr="00350A70" w:rsidRDefault="00350A70" w:rsidP="00350A70">
      <w:pPr>
        <w:tabs>
          <w:tab w:val="left" w:pos="360"/>
        </w:tabs>
        <w:spacing w:after="0" w:line="240" w:lineRule="auto"/>
        <w:ind w:left="720" w:hanging="720"/>
        <w:rPr>
          <w:rFonts w:ascii="Georgia" w:eastAsia="Calibri" w:hAnsi="Georgia" w:cs="Times New Roman"/>
          <w:lang w:val="id-ID"/>
        </w:rPr>
      </w:pPr>
    </w:p>
    <w:p w14:paraId="4AEAAE4D" w14:textId="77777777" w:rsidR="00350A70" w:rsidRPr="00350A70" w:rsidRDefault="00350A70" w:rsidP="00462786">
      <w:pPr>
        <w:numPr>
          <w:ilvl w:val="0"/>
          <w:numId w:val="15"/>
        </w:numPr>
        <w:spacing w:after="0" w:line="240" w:lineRule="auto"/>
        <w:ind w:left="180" w:hanging="180"/>
        <w:contextualSpacing/>
        <w:rPr>
          <w:rFonts w:ascii="Georgia" w:eastAsiaTheme="minorEastAsia" w:hAnsi="Georgia"/>
          <w:b/>
          <w:i/>
          <w:lang w:val="en-ID"/>
        </w:rPr>
      </w:pPr>
      <w:r w:rsidRPr="00350A70">
        <w:rPr>
          <w:rFonts w:ascii="Georgia" w:eastAsiaTheme="minorEastAsia" w:hAnsi="Georgia"/>
          <w:i/>
          <w:lang w:val="en-ID"/>
        </w:rPr>
        <w:t>umat menyanyikan KJ 413:1, 3</w:t>
      </w:r>
    </w:p>
    <w:p w14:paraId="282D8F2C" w14:textId="77777777" w:rsidR="00350A70" w:rsidRPr="00350A70" w:rsidRDefault="00350A70" w:rsidP="00350A70">
      <w:pPr>
        <w:tabs>
          <w:tab w:val="left" w:pos="360"/>
          <w:tab w:val="left" w:pos="720"/>
        </w:tabs>
        <w:spacing w:after="0" w:line="240" w:lineRule="auto"/>
        <w:ind w:left="720" w:hanging="731"/>
        <w:rPr>
          <w:rFonts w:ascii="Georgia" w:eastAsiaTheme="minorEastAsia" w:hAnsi="Georgia"/>
          <w:lang w:val="en-ID"/>
        </w:rPr>
      </w:pPr>
    </w:p>
    <w:p w14:paraId="76DA6498"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lang w:val="en-ID"/>
        </w:rPr>
        <w:t>TUHAN, PIMPIN ANAKMU</w:t>
      </w:r>
    </w:p>
    <w:p w14:paraId="335224B7"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sz w:val="18"/>
          <w:lang w:val="en-ID"/>
        </w:rPr>
        <w:t>do = c    4 ketuk</w:t>
      </w:r>
    </w:p>
    <w:p w14:paraId="71573FF1" w14:textId="77777777" w:rsidR="00350A70" w:rsidRPr="00350A70" w:rsidRDefault="00350A70" w:rsidP="00350A70">
      <w:pPr>
        <w:tabs>
          <w:tab w:val="left" w:pos="360"/>
        </w:tabs>
        <w:spacing w:after="0" w:line="240" w:lineRule="auto"/>
        <w:rPr>
          <w:rFonts w:ascii="Georgia" w:eastAsiaTheme="minorEastAsia" w:hAnsi="Georgia"/>
          <w:lang w:val="en-ID"/>
        </w:rPr>
      </w:pPr>
    </w:p>
    <w:p w14:paraId="3B3CFAFC" w14:textId="77777777" w:rsidR="00350A70" w:rsidRPr="00350A70" w:rsidRDefault="00350A70" w:rsidP="00350A70">
      <w:pPr>
        <w:spacing w:after="0" w:line="240" w:lineRule="auto"/>
        <w:ind w:left="360"/>
        <w:rPr>
          <w:rFonts w:ascii="Georgia" w:eastAsiaTheme="minorEastAsia" w:hAnsi="Georgia"/>
          <w:lang w:val="en-ID"/>
        </w:rPr>
      </w:pPr>
      <w:r w:rsidRPr="00350A70">
        <w:rPr>
          <w:rFonts w:ascii="Georgia" w:eastAsiaTheme="minorEastAsia" w:hAnsi="Georgia"/>
          <w:lang w:val="en-ID"/>
        </w:rPr>
        <w:t>Tuhan pimpin anak-Mu, agar tidak tersesat.</w:t>
      </w:r>
    </w:p>
    <w:p w14:paraId="2D7567E5" w14:textId="77777777" w:rsidR="00350A70" w:rsidRPr="00350A70" w:rsidRDefault="00350A70" w:rsidP="00350A70">
      <w:pPr>
        <w:spacing w:after="0" w:line="240" w:lineRule="auto"/>
        <w:ind w:left="360"/>
        <w:rPr>
          <w:rFonts w:ascii="Georgia" w:eastAsiaTheme="minorEastAsia" w:hAnsi="Georgia"/>
          <w:lang w:val="en-ID"/>
        </w:rPr>
      </w:pPr>
      <w:r w:rsidRPr="00350A70">
        <w:rPr>
          <w:rFonts w:ascii="Georgia" w:eastAsiaTheme="minorEastAsia" w:hAnsi="Georgia"/>
          <w:lang w:val="en-ID"/>
        </w:rPr>
        <w:t>Akan j</w:t>
      </w:r>
      <w:r w:rsidRPr="00350A70">
        <w:rPr>
          <w:rFonts w:ascii="Georgia" w:eastAsiaTheme="minorEastAsia" w:hAnsi="Georgia"/>
          <w:u w:val="single"/>
          <w:lang w:val="en-ID"/>
        </w:rPr>
        <w:t>au</w:t>
      </w:r>
      <w:r w:rsidRPr="00350A70">
        <w:rPr>
          <w:rFonts w:ascii="Georgia" w:eastAsiaTheme="minorEastAsia" w:hAnsi="Georgia"/>
          <w:lang w:val="en-ID"/>
        </w:rPr>
        <w:t>hlah seteru, bila Kau tetap dekat.</w:t>
      </w:r>
    </w:p>
    <w:p w14:paraId="0C1F8793" w14:textId="77777777" w:rsidR="00350A70" w:rsidRPr="00350A70" w:rsidRDefault="00350A70" w:rsidP="00350A70">
      <w:pPr>
        <w:spacing w:after="0" w:line="240" w:lineRule="auto"/>
        <w:ind w:left="360"/>
        <w:rPr>
          <w:rFonts w:ascii="Georgia" w:eastAsiaTheme="minorEastAsia" w:hAnsi="Georgia"/>
          <w:lang w:val="en-ID"/>
        </w:rPr>
      </w:pPr>
    </w:p>
    <w:p w14:paraId="30A0BB8A" w14:textId="77777777" w:rsidR="00350A70" w:rsidRPr="00350A70" w:rsidRDefault="00350A70" w:rsidP="00350A70">
      <w:pPr>
        <w:spacing w:after="0" w:line="240" w:lineRule="auto"/>
        <w:ind w:left="360"/>
        <w:rPr>
          <w:rFonts w:ascii="Georgia" w:eastAsiaTheme="minorEastAsia" w:hAnsi="Georgia"/>
          <w:i/>
          <w:lang w:val="en-ID"/>
        </w:rPr>
      </w:pPr>
      <w:r w:rsidRPr="00350A70">
        <w:rPr>
          <w:rFonts w:ascii="Georgia" w:eastAsiaTheme="minorEastAsia" w:hAnsi="Georgia"/>
          <w:i/>
          <w:lang w:val="en-ID"/>
        </w:rPr>
        <w:t xml:space="preserve">Refrein: </w:t>
      </w:r>
    </w:p>
    <w:p w14:paraId="21476C42" w14:textId="77777777" w:rsidR="00350A70" w:rsidRPr="00350A70" w:rsidRDefault="00350A70" w:rsidP="00350A70">
      <w:pPr>
        <w:spacing w:after="0" w:line="240" w:lineRule="auto"/>
        <w:ind w:left="360"/>
        <w:rPr>
          <w:rFonts w:ascii="Georgia" w:eastAsiaTheme="minorEastAsia" w:hAnsi="Georgia"/>
          <w:i/>
          <w:lang w:val="en-ID"/>
        </w:rPr>
      </w:pPr>
      <w:r w:rsidRPr="00350A70">
        <w:rPr>
          <w:rFonts w:ascii="Georgia" w:eastAsiaTheme="minorEastAsia" w:hAnsi="Georgia"/>
          <w:i/>
          <w:lang w:val="en-ID"/>
        </w:rPr>
        <w:t>Tuhan pimpin! Arus hidup menderas;</w:t>
      </w:r>
    </w:p>
    <w:p w14:paraId="4C10F29F" w14:textId="77777777" w:rsidR="00350A70" w:rsidRPr="00350A70" w:rsidRDefault="00350A70" w:rsidP="00350A70">
      <w:pPr>
        <w:spacing w:after="0" w:line="240" w:lineRule="auto"/>
        <w:ind w:left="360"/>
        <w:rPr>
          <w:rFonts w:ascii="Georgia" w:eastAsiaTheme="minorEastAsia" w:hAnsi="Georgia"/>
          <w:i/>
          <w:lang w:val="en-ID"/>
        </w:rPr>
      </w:pPr>
      <w:r w:rsidRPr="00350A70">
        <w:rPr>
          <w:rFonts w:ascii="Georgia" w:eastAsiaTheme="minorEastAsia" w:hAnsi="Georgia"/>
          <w:i/>
          <w:lang w:val="en-ID"/>
        </w:rPr>
        <w:t>Agar jangan ku sesat, pegang tanganku erat.</w:t>
      </w:r>
    </w:p>
    <w:p w14:paraId="4138A503" w14:textId="77777777" w:rsidR="00350A70" w:rsidRPr="00350A70" w:rsidRDefault="00350A70" w:rsidP="00350A70">
      <w:pPr>
        <w:spacing w:after="0" w:line="240" w:lineRule="auto"/>
        <w:ind w:left="360"/>
        <w:rPr>
          <w:rFonts w:ascii="Georgia" w:eastAsiaTheme="minorEastAsia" w:hAnsi="Georgia"/>
          <w:lang w:val="en-ID"/>
        </w:rPr>
      </w:pPr>
    </w:p>
    <w:p w14:paraId="351F4978" w14:textId="77777777" w:rsidR="00350A70" w:rsidRPr="00350A70" w:rsidRDefault="00350A70" w:rsidP="00350A70">
      <w:pPr>
        <w:spacing w:after="0" w:line="240" w:lineRule="auto"/>
        <w:ind w:left="360"/>
        <w:rPr>
          <w:rFonts w:ascii="Georgia" w:eastAsiaTheme="minorEastAsia" w:hAnsi="Georgia"/>
          <w:lang w:val="en-ID"/>
        </w:rPr>
      </w:pPr>
      <w:r w:rsidRPr="00350A70">
        <w:rPr>
          <w:rFonts w:ascii="Georgia" w:eastAsiaTheme="minorEastAsia" w:hAnsi="Georgia"/>
          <w:lang w:val="en-ID"/>
        </w:rPr>
        <w:t>Sampai akhir hidupku,Tuhan pimpin ku terus.</w:t>
      </w:r>
    </w:p>
    <w:p w14:paraId="0C525138" w14:textId="77777777" w:rsidR="00350A70" w:rsidRPr="00350A70" w:rsidRDefault="00350A70" w:rsidP="00350A70">
      <w:pPr>
        <w:spacing w:after="0" w:line="240" w:lineRule="auto"/>
        <w:ind w:left="360"/>
        <w:rPr>
          <w:rFonts w:ascii="Georgia" w:eastAsiaTheme="minorEastAsia" w:hAnsi="Georgia"/>
          <w:lang w:val="en-ID"/>
        </w:rPr>
      </w:pPr>
      <w:r w:rsidRPr="00350A70">
        <w:rPr>
          <w:rFonts w:ascii="Georgia" w:eastAsiaTheme="minorEastAsia" w:hAnsi="Georgia"/>
          <w:lang w:val="en-ID"/>
        </w:rPr>
        <w:t>K’lak kupuji, kusembah Kau Tuhanku Penebus.</w:t>
      </w:r>
    </w:p>
    <w:p w14:paraId="4D0295E7" w14:textId="77777777" w:rsidR="00350A70" w:rsidRPr="00350A70" w:rsidRDefault="00350A70" w:rsidP="00350A70">
      <w:pPr>
        <w:tabs>
          <w:tab w:val="left" w:pos="-31680"/>
          <w:tab w:val="left" w:pos="360"/>
        </w:tabs>
        <w:spacing w:after="0" w:line="240" w:lineRule="auto"/>
        <w:rPr>
          <w:rFonts w:ascii="Georgia" w:eastAsiaTheme="minorEastAsia" w:hAnsi="Georgia"/>
          <w:lang w:val="id-ID"/>
        </w:rPr>
      </w:pPr>
      <w:r w:rsidRPr="00350A70">
        <w:rPr>
          <w:rFonts w:ascii="Georgia" w:eastAsiaTheme="minorEastAsia" w:hAnsi="Georgia"/>
          <w:lang w:val="id-ID"/>
        </w:rPr>
        <w:t> </w:t>
      </w:r>
    </w:p>
    <w:p w14:paraId="773DA079"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lang w:val="en-ID"/>
        </w:rPr>
      </w:pPr>
      <w:r w:rsidRPr="00350A70">
        <w:rPr>
          <w:rFonts w:ascii="Georgia" w:eastAsiaTheme="minorEastAsia" w:hAnsi="Georgia"/>
          <w:lang w:val="en-ID"/>
        </w:rPr>
        <w:t>PF</w:t>
      </w:r>
      <w:r w:rsidRPr="00350A70">
        <w:rPr>
          <w:rFonts w:ascii="Georgia" w:eastAsiaTheme="minorEastAsia" w:hAnsi="Georgia"/>
          <w:lang w:val="en-ID"/>
        </w:rPr>
        <w:tab/>
        <w:t>:</w:t>
      </w:r>
      <w:r w:rsidRPr="00350A70">
        <w:rPr>
          <w:rFonts w:ascii="Georgia" w:eastAsiaTheme="minorEastAsia" w:hAnsi="Georgia"/>
          <w:lang w:val="en-ID"/>
        </w:rPr>
        <w:tab/>
        <w:t>Tetaplah setia dan taat kepada Tuhan meski dalam pencobaan dan jadilah saksi Tuhan di</w:t>
      </w:r>
      <w:r w:rsidRPr="00350A70">
        <w:rPr>
          <w:rFonts w:ascii="Georgia" w:eastAsiaTheme="minorEastAsia" w:hAnsi="Georgia"/>
        </w:rPr>
        <w:t xml:space="preserve"> </w:t>
      </w:r>
      <w:r w:rsidRPr="00350A70">
        <w:rPr>
          <w:rFonts w:ascii="Georgia" w:eastAsiaTheme="minorEastAsia" w:hAnsi="Georgia"/>
          <w:lang w:val="en-ID"/>
        </w:rPr>
        <w:t>manapun Saudara berada!</w:t>
      </w:r>
    </w:p>
    <w:p w14:paraId="12422ED5"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caps/>
          <w:lang w:val="en-ID"/>
        </w:rPr>
      </w:pPr>
      <w:r w:rsidRPr="00350A70">
        <w:rPr>
          <w:rFonts w:ascii="Georgia" w:eastAsiaTheme="minorEastAsia" w:hAnsi="Georgia"/>
          <w:lang w:val="en-ID"/>
        </w:rPr>
        <w:t>U</w:t>
      </w:r>
      <w:r w:rsidRPr="00350A70">
        <w:rPr>
          <w:rFonts w:ascii="Georgia" w:eastAsiaTheme="minorEastAsia" w:hAnsi="Georgia"/>
          <w:lang w:val="en-ID"/>
        </w:rPr>
        <w:tab/>
        <w:t>:</w:t>
      </w:r>
      <w:r w:rsidRPr="00350A70">
        <w:rPr>
          <w:rFonts w:ascii="Georgia" w:eastAsiaTheme="minorEastAsia" w:hAnsi="Georgia"/>
          <w:lang w:val="en-ID"/>
        </w:rPr>
        <w:tab/>
      </w:r>
      <w:r w:rsidRPr="00350A70">
        <w:rPr>
          <w:rFonts w:ascii="Georgia" w:eastAsiaTheme="minorEastAsia" w:hAnsi="Georgia"/>
          <w:caps/>
          <w:lang w:val="en-ID"/>
        </w:rPr>
        <w:t>Syukur kepada Tuhan! Kami mau menjadi saksi-Nya.</w:t>
      </w:r>
    </w:p>
    <w:p w14:paraId="100B5203" w14:textId="77777777" w:rsidR="00350A70" w:rsidRPr="00350A70" w:rsidRDefault="00350A70" w:rsidP="00350A70">
      <w:pPr>
        <w:tabs>
          <w:tab w:val="left" w:pos="360"/>
          <w:tab w:val="left" w:pos="720"/>
        </w:tabs>
        <w:spacing w:after="0" w:line="240" w:lineRule="auto"/>
        <w:ind w:left="720" w:hanging="731"/>
        <w:jc w:val="both"/>
        <w:rPr>
          <w:rFonts w:ascii="Georgia" w:eastAsiaTheme="minorEastAsia" w:hAnsi="Georgia"/>
          <w:lang w:val="en-ID"/>
        </w:rPr>
      </w:pPr>
      <w:r w:rsidRPr="00350A70">
        <w:rPr>
          <w:rFonts w:ascii="Georgia" w:eastAsiaTheme="minorEastAsia" w:hAnsi="Georgia"/>
          <w:lang w:val="en-ID"/>
        </w:rPr>
        <w:t>PF</w:t>
      </w:r>
      <w:r w:rsidRPr="00350A70">
        <w:rPr>
          <w:rFonts w:ascii="Georgia" w:eastAsiaTheme="minorEastAsia" w:hAnsi="Georgia"/>
          <w:lang w:val="en-ID"/>
        </w:rPr>
        <w:tab/>
        <w:t>:</w:t>
      </w:r>
      <w:r w:rsidRPr="00350A70">
        <w:rPr>
          <w:rFonts w:ascii="Georgia" w:eastAsiaTheme="minorEastAsia" w:hAnsi="Georgia"/>
          <w:lang w:val="en-ID"/>
        </w:rPr>
        <w:tab/>
        <w:t>Sekarang arahkanlah hati Saudara kepada Tuhan dan terimalah berkat-Nya:</w:t>
      </w:r>
    </w:p>
    <w:p w14:paraId="1D55EC26"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lang w:val="en-ID"/>
        </w:rPr>
      </w:pPr>
      <w:r w:rsidRPr="00350A70">
        <w:rPr>
          <w:rFonts w:ascii="Georgia" w:eastAsiaTheme="minorEastAsia" w:hAnsi="Georgia"/>
          <w:lang w:val="en-ID"/>
        </w:rPr>
        <w:tab/>
      </w:r>
      <w:r w:rsidRPr="00350A70">
        <w:rPr>
          <w:rFonts w:ascii="Georgia" w:eastAsiaTheme="minorEastAsia" w:hAnsi="Georgia"/>
          <w:lang w:val="en-ID"/>
        </w:rPr>
        <w:tab/>
        <w:t>“Tuhan memberkati saudara dan melindungi saudara. Tuhan menyinari saudara dengan wajah-Nya dan memberi saudara kasih karunia; Tuhan menghadapkan wajah-Nya kepada saudara dan memberi saudara damai sejahtera”</w:t>
      </w:r>
    </w:p>
    <w:p w14:paraId="045123FB" w14:textId="77777777" w:rsidR="00350A70" w:rsidRPr="00350A70" w:rsidRDefault="00350A70" w:rsidP="00350A70">
      <w:pPr>
        <w:tabs>
          <w:tab w:val="left" w:pos="360"/>
          <w:tab w:val="left" w:pos="720"/>
        </w:tabs>
        <w:spacing w:after="0" w:line="240" w:lineRule="auto"/>
        <w:ind w:left="720" w:hanging="720"/>
        <w:rPr>
          <w:rFonts w:ascii="Georgia" w:eastAsiaTheme="minorEastAsia" w:hAnsi="Georgia"/>
          <w:caps/>
          <w:lang w:val="en-ID"/>
        </w:rPr>
      </w:pPr>
      <w:r w:rsidRPr="00350A70">
        <w:rPr>
          <w:rFonts w:ascii="Georgia" w:eastAsiaTheme="minorEastAsia" w:hAnsi="Georgia"/>
          <w:lang w:val="en-ID"/>
        </w:rPr>
        <w:t>U</w:t>
      </w:r>
      <w:r w:rsidRPr="00350A70">
        <w:rPr>
          <w:rFonts w:ascii="Georgia" w:eastAsiaTheme="minorEastAsia" w:hAnsi="Georgia"/>
          <w:lang w:val="en-ID"/>
        </w:rPr>
        <w:tab/>
        <w:t>:</w:t>
      </w:r>
      <w:r w:rsidRPr="00350A70">
        <w:rPr>
          <w:rFonts w:ascii="Georgia" w:eastAsiaTheme="minorEastAsia" w:hAnsi="Georgia"/>
          <w:lang w:val="en-ID"/>
        </w:rPr>
        <w:tab/>
        <w:t>AMIN</w:t>
      </w:r>
    </w:p>
    <w:p w14:paraId="37DE142C" w14:textId="77777777" w:rsidR="00350A70" w:rsidRPr="00350A70" w:rsidRDefault="00350A70" w:rsidP="00350A70">
      <w:pPr>
        <w:spacing w:after="0" w:line="240" w:lineRule="auto"/>
        <w:rPr>
          <w:rFonts w:ascii="Georgia" w:eastAsia="Times New Roman" w:hAnsi="Georgia"/>
          <w:lang w:val="en-ID"/>
        </w:rPr>
      </w:pPr>
    </w:p>
    <w:p w14:paraId="5DB8BA78" w14:textId="77777777" w:rsidR="00350A70" w:rsidRPr="00350A70" w:rsidRDefault="00350A70" w:rsidP="00462786">
      <w:pPr>
        <w:numPr>
          <w:ilvl w:val="0"/>
          <w:numId w:val="15"/>
        </w:numPr>
        <w:spacing w:after="0" w:line="240" w:lineRule="auto"/>
        <w:ind w:left="180" w:hanging="180"/>
        <w:contextualSpacing/>
        <w:rPr>
          <w:rFonts w:ascii="Georgia" w:eastAsiaTheme="minorEastAsia" w:hAnsi="Georgia"/>
          <w:b/>
          <w:i/>
          <w:lang w:val="en-ID"/>
        </w:rPr>
      </w:pPr>
      <w:r w:rsidRPr="00350A70">
        <w:rPr>
          <w:rFonts w:ascii="Georgia" w:eastAsiaTheme="minorEastAsia" w:hAnsi="Georgia"/>
          <w:i/>
          <w:lang w:val="en-ID"/>
        </w:rPr>
        <w:t>umat menyanyikan KJ 410:1</w:t>
      </w:r>
    </w:p>
    <w:p w14:paraId="12D6694F" w14:textId="77777777" w:rsidR="00350A70" w:rsidRPr="00350A70" w:rsidRDefault="00350A70" w:rsidP="00350A70">
      <w:pPr>
        <w:tabs>
          <w:tab w:val="left" w:pos="360"/>
          <w:tab w:val="left" w:pos="720"/>
        </w:tabs>
        <w:spacing w:after="0" w:line="240" w:lineRule="auto"/>
        <w:ind w:left="720" w:hanging="731"/>
        <w:rPr>
          <w:rFonts w:ascii="Georgia" w:eastAsiaTheme="minorEastAsia" w:hAnsi="Georgia"/>
          <w:lang w:val="en-ID"/>
        </w:rPr>
      </w:pPr>
    </w:p>
    <w:p w14:paraId="4692BBC3"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lang w:val="en-ID"/>
        </w:rPr>
        <w:t>TENANGLAH KINI HATIKU</w:t>
      </w:r>
    </w:p>
    <w:p w14:paraId="063A0D4C" w14:textId="77777777" w:rsidR="00350A70" w:rsidRPr="00350A70" w:rsidRDefault="00350A70" w:rsidP="00350A70">
      <w:pPr>
        <w:widowControl w:val="0"/>
        <w:spacing w:after="0" w:line="240" w:lineRule="auto"/>
        <w:ind w:left="360"/>
        <w:rPr>
          <w:rFonts w:ascii="Georgia" w:eastAsiaTheme="minorEastAsia" w:hAnsi="Georgia"/>
          <w:color w:val="000000" w:themeColor="text1"/>
          <w:lang w:val="en-ID"/>
        </w:rPr>
      </w:pPr>
      <w:r w:rsidRPr="00350A70">
        <w:rPr>
          <w:rFonts w:ascii="Georgia" w:eastAsiaTheme="minorEastAsia" w:hAnsi="Georgia"/>
          <w:color w:val="000000" w:themeColor="text1"/>
          <w:sz w:val="18"/>
          <w:lang w:val="en-ID"/>
        </w:rPr>
        <w:t>do = d    4 ketuk</w:t>
      </w:r>
    </w:p>
    <w:p w14:paraId="7C1CCDD5" w14:textId="77777777" w:rsidR="00350A70" w:rsidRPr="00350A70" w:rsidRDefault="00350A70" w:rsidP="00350A70">
      <w:pPr>
        <w:spacing w:after="0" w:line="240" w:lineRule="auto"/>
        <w:jc w:val="both"/>
        <w:rPr>
          <w:rFonts w:ascii="Georgia" w:eastAsiaTheme="minorEastAsia" w:hAnsi="Georgia"/>
          <w:lang w:val="en-ID"/>
        </w:rPr>
      </w:pPr>
    </w:p>
    <w:p w14:paraId="7811718A"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Tenanglah kini hatiku: </w:t>
      </w:r>
    </w:p>
    <w:p w14:paraId="503DC36D"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Tuhan memimpin langkahku.</w:t>
      </w:r>
    </w:p>
    <w:p w14:paraId="6C7F1605"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 xml:space="preserve">Di tiap saat dan kerja </w:t>
      </w:r>
    </w:p>
    <w:p w14:paraId="627CAD75"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lang w:val="en-ID"/>
        </w:rPr>
        <w:t>tetap kurasa tangan-Nya.</w:t>
      </w:r>
    </w:p>
    <w:p w14:paraId="64175438" w14:textId="77777777" w:rsidR="00350A70" w:rsidRPr="00350A70" w:rsidRDefault="00350A70" w:rsidP="00350A70">
      <w:pPr>
        <w:spacing w:after="0" w:line="240" w:lineRule="auto"/>
        <w:ind w:left="360"/>
        <w:jc w:val="both"/>
        <w:rPr>
          <w:rFonts w:ascii="Georgia" w:eastAsiaTheme="minorEastAsia" w:hAnsi="Georgia"/>
          <w:i/>
          <w:lang w:val="en-ID"/>
        </w:rPr>
      </w:pPr>
    </w:p>
    <w:p w14:paraId="6E06C5B4" w14:textId="77777777" w:rsidR="00350A70" w:rsidRPr="00350A70" w:rsidRDefault="00350A70" w:rsidP="00350A70">
      <w:pPr>
        <w:spacing w:after="0" w:line="240" w:lineRule="auto"/>
        <w:ind w:left="360"/>
        <w:jc w:val="both"/>
        <w:rPr>
          <w:rFonts w:ascii="Georgia" w:eastAsiaTheme="minorEastAsia" w:hAnsi="Georgia"/>
          <w:i/>
          <w:lang w:val="en-ID"/>
        </w:rPr>
      </w:pPr>
      <w:r w:rsidRPr="00350A70">
        <w:rPr>
          <w:rFonts w:ascii="Georgia" w:eastAsiaTheme="minorEastAsia" w:hAnsi="Georgia"/>
          <w:i/>
          <w:lang w:val="en-ID"/>
        </w:rPr>
        <w:t>Refrein:</w:t>
      </w:r>
    </w:p>
    <w:p w14:paraId="14DB70AC" w14:textId="77777777" w:rsidR="00350A70" w:rsidRPr="00350A70" w:rsidRDefault="00350A70" w:rsidP="00350A70">
      <w:pPr>
        <w:spacing w:after="0" w:line="240" w:lineRule="auto"/>
        <w:ind w:left="360"/>
        <w:jc w:val="both"/>
        <w:rPr>
          <w:rFonts w:ascii="Georgia" w:eastAsiaTheme="minorEastAsia" w:hAnsi="Georgia"/>
          <w:i/>
          <w:lang w:val="en-ID"/>
        </w:rPr>
      </w:pPr>
      <w:r w:rsidRPr="00350A70">
        <w:rPr>
          <w:rFonts w:ascii="Georgia" w:eastAsiaTheme="minorEastAsia" w:hAnsi="Georgia"/>
          <w:i/>
          <w:lang w:val="en-ID"/>
        </w:rPr>
        <w:t xml:space="preserve">Tuhanlah yang membimbingku; </w:t>
      </w:r>
    </w:p>
    <w:p w14:paraId="417E27B6" w14:textId="77777777" w:rsidR="00350A70" w:rsidRPr="00350A70" w:rsidRDefault="00350A70" w:rsidP="00350A70">
      <w:pPr>
        <w:spacing w:after="0" w:line="240" w:lineRule="auto"/>
        <w:ind w:left="360"/>
        <w:jc w:val="both"/>
        <w:rPr>
          <w:rFonts w:ascii="Georgia" w:eastAsiaTheme="minorEastAsia" w:hAnsi="Georgia"/>
          <w:i/>
          <w:lang w:val="en-ID"/>
        </w:rPr>
      </w:pPr>
      <w:r w:rsidRPr="00350A70">
        <w:rPr>
          <w:rFonts w:ascii="Georgia" w:eastAsiaTheme="minorEastAsia" w:hAnsi="Georgia"/>
          <w:i/>
          <w:lang w:val="en-ID"/>
        </w:rPr>
        <w:t>tanganku dipegang teguh.</w:t>
      </w:r>
    </w:p>
    <w:p w14:paraId="1FC657EC" w14:textId="77777777" w:rsidR="00350A70" w:rsidRPr="00350A70" w:rsidRDefault="00350A70" w:rsidP="00350A70">
      <w:pPr>
        <w:spacing w:after="0" w:line="240" w:lineRule="auto"/>
        <w:ind w:left="360"/>
        <w:jc w:val="both"/>
        <w:rPr>
          <w:rFonts w:ascii="Georgia" w:eastAsiaTheme="minorEastAsia" w:hAnsi="Georgia"/>
          <w:i/>
          <w:lang w:val="en-ID"/>
        </w:rPr>
      </w:pPr>
      <w:r w:rsidRPr="00350A70">
        <w:rPr>
          <w:rFonts w:ascii="Georgia" w:eastAsiaTheme="minorEastAsia" w:hAnsi="Georgia"/>
          <w:i/>
          <w:lang w:val="en-ID"/>
        </w:rPr>
        <w:t xml:space="preserve">Hatiku berserah penuh, </w:t>
      </w:r>
    </w:p>
    <w:p w14:paraId="1727B44E" w14:textId="77777777" w:rsidR="00350A70" w:rsidRPr="00350A70" w:rsidRDefault="00350A70" w:rsidP="00350A70">
      <w:pPr>
        <w:spacing w:after="0" w:line="240" w:lineRule="auto"/>
        <w:ind w:left="360"/>
        <w:jc w:val="both"/>
        <w:rPr>
          <w:rFonts w:ascii="Georgia" w:eastAsiaTheme="minorEastAsia" w:hAnsi="Georgia"/>
          <w:lang w:val="en-ID"/>
        </w:rPr>
      </w:pPr>
      <w:r w:rsidRPr="00350A70">
        <w:rPr>
          <w:rFonts w:ascii="Georgia" w:eastAsiaTheme="minorEastAsia" w:hAnsi="Georgia"/>
          <w:i/>
          <w:lang w:val="en-ID"/>
        </w:rPr>
        <w:t>tanganku dipegang teguh.</w:t>
      </w:r>
    </w:p>
    <w:p w14:paraId="693CD752" w14:textId="77777777" w:rsidR="00350A70" w:rsidRPr="00350A70" w:rsidRDefault="00350A70" w:rsidP="00350A70">
      <w:pPr>
        <w:spacing w:after="0" w:line="240" w:lineRule="auto"/>
        <w:jc w:val="both"/>
        <w:rPr>
          <w:rFonts w:ascii="Georgia" w:eastAsiaTheme="minorEastAsia" w:hAnsi="Georgia"/>
          <w:lang w:val="id-ID"/>
        </w:rPr>
      </w:pPr>
    </w:p>
    <w:p w14:paraId="5E1D4D76" w14:textId="77777777" w:rsidR="00350A70" w:rsidRPr="00350A70" w:rsidRDefault="00350A70" w:rsidP="00350A70">
      <w:pPr>
        <w:spacing w:after="0" w:line="240" w:lineRule="auto"/>
        <w:jc w:val="both"/>
        <w:rPr>
          <w:rFonts w:ascii="Georgia" w:eastAsiaTheme="minorEastAsia" w:hAnsi="Georgia"/>
          <w:lang w:val="id-ID"/>
        </w:rPr>
      </w:pPr>
    </w:p>
    <w:p w14:paraId="25319E8E" w14:textId="1F061A78" w:rsidR="00350A70" w:rsidRPr="00350A70" w:rsidRDefault="00350A70" w:rsidP="00350A70">
      <w:pPr>
        <w:spacing w:after="0" w:line="240" w:lineRule="auto"/>
        <w:jc w:val="right"/>
        <w:rPr>
          <w:rFonts w:ascii="Georgia" w:eastAsiaTheme="minorEastAsia" w:hAnsi="Georgia"/>
          <w:lang w:val="id-ID"/>
        </w:rPr>
      </w:pPr>
      <w:r w:rsidRPr="00350A70">
        <w:rPr>
          <w:rFonts w:ascii="Georgia" w:eastAsiaTheme="minorEastAsia" w:hAnsi="Georgia"/>
          <w:lang w:val="en-ID"/>
        </w:rPr>
        <w:t>[</w:t>
      </w:r>
      <w:r w:rsidR="006E1F47">
        <w:rPr>
          <w:rFonts w:ascii="Georgia" w:eastAsiaTheme="minorEastAsia" w:hAnsi="Georgia"/>
          <w:lang w:val="en-ID"/>
        </w:rPr>
        <w:t>c</w:t>
      </w:r>
      <w:r w:rsidRPr="00350A70">
        <w:rPr>
          <w:rFonts w:ascii="Georgia" w:eastAsiaTheme="minorEastAsia" w:hAnsi="Georgia"/>
          <w:lang w:val="en-ID"/>
        </w:rPr>
        <w:t>r]</w:t>
      </w:r>
    </w:p>
    <w:p w14:paraId="0AE760FE" w14:textId="6577ECCA" w:rsidR="00106A00" w:rsidRDefault="00106A00">
      <w:pPr>
        <w:rPr>
          <w:rFonts w:ascii="Georgia" w:hAnsi="Georgia"/>
          <w:szCs w:val="20"/>
        </w:rPr>
      </w:pPr>
      <w:r>
        <w:rPr>
          <w:rFonts w:ascii="Georgia" w:hAnsi="Georgia"/>
          <w:szCs w:val="20"/>
        </w:rPr>
        <w:br w:type="page"/>
      </w:r>
    </w:p>
    <w:p w14:paraId="44C3E50A" w14:textId="2A367A70" w:rsidR="00106A00" w:rsidRDefault="00106A00">
      <w:pPr>
        <w:rPr>
          <w:rFonts w:ascii="Georgia" w:hAnsi="Georgia"/>
          <w:szCs w:val="20"/>
        </w:rPr>
      </w:pPr>
      <w:r>
        <w:rPr>
          <w:rFonts w:ascii="Georgia" w:hAnsi="Georgia"/>
          <w:szCs w:val="20"/>
        </w:rPr>
        <w:lastRenderedPageBreak/>
        <w:br w:type="page"/>
      </w:r>
    </w:p>
    <w:p w14:paraId="6E67CC41" w14:textId="77777777" w:rsidR="00830DFA" w:rsidRPr="00830DFA" w:rsidRDefault="00830DFA" w:rsidP="00830DFA">
      <w:pPr>
        <w:spacing w:after="0" w:line="240" w:lineRule="auto"/>
        <w:jc w:val="both"/>
        <w:rPr>
          <w:rFonts w:ascii="Georgia" w:eastAsia="Times New Roman" w:hAnsi="Georgia" w:cs="Arial"/>
          <w:sz w:val="32"/>
          <w:szCs w:val="20"/>
          <w:lang w:val="en-ID"/>
        </w:rPr>
      </w:pPr>
      <w:r w:rsidRPr="00830DFA">
        <w:rPr>
          <w:rFonts w:ascii="Calibri" w:eastAsia="Times New Roman" w:hAnsi="Calibri" w:cs="Arial"/>
          <w:noProof/>
          <w:lang w:val="en-ID"/>
        </w:rPr>
        <w:lastRenderedPageBreak/>
        <mc:AlternateContent>
          <mc:Choice Requires="wps">
            <w:drawing>
              <wp:anchor distT="0" distB="0" distL="114300" distR="114300" simplePos="0" relativeHeight="251718656" behindDoc="0" locked="0" layoutInCell="1" allowOverlap="1" wp14:anchorId="71AD5AC5" wp14:editId="228022A5">
                <wp:simplePos x="0" y="0"/>
                <wp:positionH relativeFrom="column">
                  <wp:posOffset>887730</wp:posOffset>
                </wp:positionH>
                <wp:positionV relativeFrom="paragraph">
                  <wp:posOffset>144780</wp:posOffset>
                </wp:positionV>
                <wp:extent cx="2981325" cy="1028700"/>
                <wp:effectExtent l="0" t="0" r="9525" b="0"/>
                <wp:wrapNone/>
                <wp:docPr id="194" name="Text Box 2"/>
                <wp:cNvGraphicFramePr/>
                <a:graphic xmlns:a="http://schemas.openxmlformats.org/drawingml/2006/main">
                  <a:graphicData uri="http://schemas.microsoft.com/office/word/2010/wordprocessingShape">
                    <wps:wsp>
                      <wps:cNvSpPr txBox="1"/>
                      <wps:spPr>
                        <a:xfrm>
                          <a:off x="0" y="0"/>
                          <a:ext cx="2981325" cy="1028700"/>
                        </a:xfrm>
                        <a:prstGeom prst="rect">
                          <a:avLst/>
                        </a:prstGeom>
                        <a:solidFill>
                          <a:sysClr val="window" lastClr="FFFFFF"/>
                        </a:solidFill>
                        <a:ln w="6350">
                          <a:noFill/>
                        </a:ln>
                      </wps:spPr>
                      <wps:txbx>
                        <w:txbxContent>
                          <w:p w14:paraId="1BA5D2FC" w14:textId="77777777" w:rsidR="003F227A" w:rsidRDefault="003F227A" w:rsidP="00830DFA">
                            <w:pPr>
                              <w:spacing w:after="0"/>
                              <w:jc w:val="center"/>
                              <w:rPr>
                                <w:rFonts w:ascii="Kenyan Coffee Rg" w:hAnsi="Kenyan Coffee Rg"/>
                                <w:sz w:val="40"/>
                                <w:szCs w:val="20"/>
                              </w:rPr>
                            </w:pPr>
                            <w:r>
                              <w:rPr>
                                <w:rFonts w:ascii="Kenyan Coffee Rg" w:hAnsi="Kenyan Coffee Rg"/>
                                <w:sz w:val="40"/>
                                <w:szCs w:val="20"/>
                              </w:rPr>
                              <w:t>MENGIKUT YESUS</w:t>
                            </w:r>
                          </w:p>
                          <w:p w14:paraId="439BBF60" w14:textId="77777777" w:rsidR="003F227A" w:rsidRDefault="003F227A" w:rsidP="00830DFA">
                            <w:pPr>
                              <w:spacing w:after="0"/>
                              <w:jc w:val="center"/>
                              <w:rPr>
                                <w:rFonts w:ascii="Kenyan Coffee Rg" w:hAnsi="Kenyan Coffee Rg"/>
                                <w:sz w:val="40"/>
                                <w:szCs w:val="20"/>
                              </w:rPr>
                            </w:pPr>
                            <w:r>
                              <w:rPr>
                                <w:rFonts w:ascii="Kenyan Coffee Rg" w:hAnsi="Kenyan Coffee Rg"/>
                                <w:sz w:val="40"/>
                                <w:szCs w:val="20"/>
                              </w:rPr>
                              <w:t xml:space="preserve">DI JALAN </w:t>
                            </w:r>
                          </w:p>
                          <w:p w14:paraId="490997B2" w14:textId="77777777" w:rsidR="003F227A" w:rsidRDefault="003F227A" w:rsidP="00830DFA">
                            <w:pPr>
                              <w:spacing w:after="0"/>
                              <w:jc w:val="center"/>
                              <w:rPr>
                                <w:rFonts w:ascii="Calibri" w:hAnsi="Calibri"/>
                              </w:rPr>
                            </w:pPr>
                            <w:r>
                              <w:rPr>
                                <w:rFonts w:ascii="Kenyan Coffee Rg" w:hAnsi="Kenyan Coffee Rg"/>
                                <w:sz w:val="40"/>
                                <w:szCs w:val="20"/>
                              </w:rPr>
                              <w:t>PENDERITAAN DAN KERDENDAHAN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D5AC5" id="Text Box 2" o:spid="_x0000_s1043" type="#_x0000_t202" style="position:absolute;left:0;text-align:left;margin-left:69.9pt;margin-top:11.4pt;width:234.75pt;height:8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" fillcolor="window" stroked="f" strokeweight=".5pt">
                <v:textbox>
                  <w:txbxContent>
                    <w:p w14:paraId="1BA5D2FC" w14:textId="77777777" w:rsidR="003F227A" w:rsidRDefault="003F227A" w:rsidP="00830DFA">
                      <w:pPr>
                        <w:spacing w:after="0"/>
                        <w:jc w:val="center"/>
                        <w:rPr>
                          <w:rFonts w:ascii="Kenyan Coffee Rg" w:hAnsi="Kenyan Coffee Rg"/>
                          <w:sz w:val="40"/>
                          <w:szCs w:val="20"/>
                        </w:rPr>
                      </w:pPr>
                      <w:r>
                        <w:rPr>
                          <w:rFonts w:ascii="Kenyan Coffee Rg" w:hAnsi="Kenyan Coffee Rg"/>
                          <w:sz w:val="40"/>
                          <w:szCs w:val="20"/>
                        </w:rPr>
                        <w:t>MENGIKUT YESUS</w:t>
                      </w:r>
                    </w:p>
                    <w:p w14:paraId="439BBF60" w14:textId="77777777" w:rsidR="003F227A" w:rsidRDefault="003F227A" w:rsidP="00830DFA">
                      <w:pPr>
                        <w:spacing w:after="0"/>
                        <w:jc w:val="center"/>
                        <w:rPr>
                          <w:rFonts w:ascii="Kenyan Coffee Rg" w:hAnsi="Kenyan Coffee Rg"/>
                          <w:sz w:val="40"/>
                          <w:szCs w:val="20"/>
                        </w:rPr>
                      </w:pPr>
                      <w:r>
                        <w:rPr>
                          <w:rFonts w:ascii="Kenyan Coffee Rg" w:hAnsi="Kenyan Coffee Rg"/>
                          <w:sz w:val="40"/>
                          <w:szCs w:val="20"/>
                        </w:rPr>
                        <w:t xml:space="preserve">DI JALAN </w:t>
                      </w:r>
                    </w:p>
                    <w:p w14:paraId="490997B2" w14:textId="77777777" w:rsidR="003F227A" w:rsidRDefault="003F227A" w:rsidP="00830DFA">
                      <w:pPr>
                        <w:spacing w:after="0"/>
                        <w:jc w:val="center"/>
                        <w:rPr>
                          <w:rFonts w:ascii="Calibri" w:hAnsi="Calibri"/>
                        </w:rPr>
                      </w:pPr>
                      <w:r>
                        <w:rPr>
                          <w:rFonts w:ascii="Kenyan Coffee Rg" w:hAnsi="Kenyan Coffee Rg"/>
                          <w:sz w:val="40"/>
                          <w:szCs w:val="20"/>
                        </w:rPr>
                        <w:t>PENDERITAAN DAN KERDENDAHAN</w:t>
                      </w:r>
                    </w:p>
                  </w:txbxContent>
                </v:textbox>
              </v:shape>
            </w:pict>
          </mc:Fallback>
        </mc:AlternateContent>
      </w:r>
      <w:r w:rsidRPr="00830DFA">
        <w:rPr>
          <w:rFonts w:ascii="Calibri" w:eastAsia="Times New Roman" w:hAnsi="Calibri" w:cs="Arial"/>
          <w:noProof/>
          <w:lang w:val="en-ID"/>
        </w:rPr>
        <w:drawing>
          <wp:anchor distT="0" distB="0" distL="114300" distR="114300" simplePos="0" relativeHeight="251719680" behindDoc="0" locked="0" layoutInCell="1" allowOverlap="1" wp14:anchorId="28BDCDB6" wp14:editId="14899AAF">
            <wp:simplePos x="0" y="0"/>
            <wp:positionH relativeFrom="column">
              <wp:posOffset>-2540</wp:posOffset>
            </wp:positionH>
            <wp:positionV relativeFrom="paragraph">
              <wp:posOffset>0</wp:posOffset>
            </wp:positionV>
            <wp:extent cx="937895" cy="1341120"/>
            <wp:effectExtent l="0" t="0" r="0" b="0"/>
            <wp:wrapSquare wrapText="bothSides"/>
            <wp:docPr id="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7895" cy="1341120"/>
                    </a:xfrm>
                    <a:prstGeom prst="rect">
                      <a:avLst/>
                    </a:prstGeom>
                    <a:noFill/>
                  </pic:spPr>
                </pic:pic>
              </a:graphicData>
            </a:graphic>
            <wp14:sizeRelH relativeFrom="page">
              <wp14:pctWidth>0</wp14:pctWidth>
            </wp14:sizeRelH>
            <wp14:sizeRelV relativeFrom="page">
              <wp14:pctHeight>0</wp14:pctHeight>
            </wp14:sizeRelV>
          </wp:anchor>
        </w:drawing>
      </w:r>
    </w:p>
    <w:p w14:paraId="1F13CC7B" w14:textId="77777777" w:rsidR="00830DFA" w:rsidRPr="00830DFA" w:rsidRDefault="00830DFA" w:rsidP="00830DFA">
      <w:pPr>
        <w:spacing w:after="0" w:line="240" w:lineRule="auto"/>
        <w:jc w:val="center"/>
        <w:rPr>
          <w:rFonts w:ascii="Kenyan Coffee Rg" w:eastAsia="Times New Roman" w:hAnsi="Kenyan Coffee Rg" w:cs="Arial"/>
          <w:sz w:val="40"/>
          <w:szCs w:val="20"/>
          <w:lang w:val="en-ID"/>
        </w:rPr>
      </w:pPr>
    </w:p>
    <w:p w14:paraId="55984FB1" w14:textId="77777777" w:rsidR="00830DFA" w:rsidRPr="00830DFA" w:rsidRDefault="00830DFA" w:rsidP="00830DFA">
      <w:pPr>
        <w:spacing w:after="0" w:line="240" w:lineRule="auto"/>
        <w:rPr>
          <w:rFonts w:ascii="Georgia" w:eastAsia="Times New Roman" w:hAnsi="Georgia" w:cs="Arial"/>
          <w:sz w:val="24"/>
          <w:szCs w:val="20"/>
          <w:lang w:val="en-ID"/>
        </w:rPr>
      </w:pPr>
    </w:p>
    <w:p w14:paraId="4F361E4E" w14:textId="77777777" w:rsidR="00830DFA" w:rsidRPr="00830DFA" w:rsidRDefault="00830DFA" w:rsidP="00830DFA">
      <w:pPr>
        <w:spacing w:after="0" w:line="240" w:lineRule="auto"/>
        <w:jc w:val="both"/>
        <w:rPr>
          <w:rFonts w:ascii="Georgia" w:eastAsia="Times New Roman" w:hAnsi="Georgia" w:cs="Arial"/>
          <w:b/>
          <w:lang w:val="en-ID"/>
        </w:rPr>
      </w:pPr>
    </w:p>
    <w:p w14:paraId="6A356A7A" w14:textId="77777777" w:rsidR="00830DFA" w:rsidRPr="00830DFA" w:rsidRDefault="00830DFA" w:rsidP="00830DFA">
      <w:pPr>
        <w:spacing w:after="0" w:line="240" w:lineRule="auto"/>
        <w:jc w:val="both"/>
        <w:rPr>
          <w:rFonts w:ascii="Georgia" w:eastAsia="Times New Roman" w:hAnsi="Georgia" w:cs="Arial"/>
          <w:b/>
          <w:lang w:val="en-ID"/>
        </w:rPr>
      </w:pPr>
    </w:p>
    <w:p w14:paraId="1E42C9DA" w14:textId="77777777" w:rsidR="00830DFA" w:rsidRPr="00830DFA" w:rsidRDefault="00830DFA" w:rsidP="00830DFA">
      <w:pPr>
        <w:spacing w:after="0" w:line="240" w:lineRule="auto"/>
        <w:jc w:val="both"/>
        <w:rPr>
          <w:rFonts w:ascii="Georgia" w:eastAsia="Times New Roman" w:hAnsi="Georgia" w:cs="Arial"/>
          <w:b/>
          <w:lang w:val="en-ID"/>
        </w:rPr>
      </w:pPr>
    </w:p>
    <w:p w14:paraId="03466985" w14:textId="77777777" w:rsidR="00830DFA" w:rsidRPr="00830DFA" w:rsidRDefault="00830DFA" w:rsidP="00830DFA">
      <w:pPr>
        <w:spacing w:after="0" w:line="240" w:lineRule="auto"/>
        <w:jc w:val="both"/>
        <w:rPr>
          <w:rFonts w:ascii="Georgia" w:eastAsia="Times New Roman" w:hAnsi="Georgia" w:cs="Arial"/>
          <w:b/>
          <w:lang w:val="en-ID"/>
        </w:rPr>
      </w:pPr>
    </w:p>
    <w:p w14:paraId="3F4AC512" w14:textId="77777777" w:rsidR="00830DFA" w:rsidRPr="00830DFA" w:rsidRDefault="00830DFA" w:rsidP="00830DFA">
      <w:pPr>
        <w:spacing w:after="0" w:line="240" w:lineRule="auto"/>
        <w:jc w:val="both"/>
        <w:rPr>
          <w:rFonts w:ascii="Georgia" w:eastAsia="Times New Roman" w:hAnsi="Georgia" w:cs="Arial"/>
          <w:b/>
          <w:lang w:val="en-ID"/>
        </w:rPr>
      </w:pPr>
    </w:p>
    <w:p w14:paraId="32770E65" w14:textId="77777777" w:rsidR="00830DFA" w:rsidRPr="00830DFA" w:rsidRDefault="00830DFA" w:rsidP="00830DFA">
      <w:pPr>
        <w:spacing w:after="0" w:line="240" w:lineRule="auto"/>
        <w:jc w:val="both"/>
        <w:rPr>
          <w:rFonts w:ascii="Georgia" w:eastAsia="Times New Roman" w:hAnsi="Georgia" w:cs="Arial"/>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830DFA" w:rsidRPr="00830DFA" w14:paraId="27A06A2B" w14:textId="77777777" w:rsidTr="00830DFA">
        <w:tc>
          <w:tcPr>
            <w:tcW w:w="5991" w:type="dxa"/>
            <w:tcBorders>
              <w:top w:val="single" w:sz="4" w:space="0" w:color="auto"/>
              <w:left w:val="single" w:sz="4" w:space="0" w:color="auto"/>
              <w:bottom w:val="single" w:sz="4" w:space="0" w:color="auto"/>
              <w:right w:val="single" w:sz="4" w:space="0" w:color="auto"/>
            </w:tcBorders>
          </w:tcPr>
          <w:p w14:paraId="1C7014C8" w14:textId="77777777" w:rsidR="00830DFA" w:rsidRPr="00830DFA" w:rsidRDefault="00830DFA" w:rsidP="00830DFA">
            <w:pPr>
              <w:tabs>
                <w:tab w:val="left" w:pos="1440"/>
                <w:tab w:val="left" w:pos="1620"/>
              </w:tabs>
              <w:spacing w:after="0" w:line="256" w:lineRule="auto"/>
              <w:rPr>
                <w:rFonts w:ascii="Georgia" w:eastAsia="Times New Roman" w:hAnsi="Georgia" w:cs="Arial"/>
                <w:i/>
                <w:sz w:val="20"/>
                <w:szCs w:val="20"/>
              </w:rPr>
            </w:pPr>
            <w:r w:rsidRPr="00830DFA">
              <w:rPr>
                <w:rFonts w:ascii="Georgia" w:eastAsia="Times New Roman" w:hAnsi="Georgia" w:cs="Arial"/>
                <w:i/>
                <w:sz w:val="20"/>
                <w:szCs w:val="20"/>
              </w:rPr>
              <w:t>Keterangan:</w:t>
            </w:r>
          </w:p>
          <w:p w14:paraId="12D9F934" w14:textId="77777777" w:rsidR="00830DFA" w:rsidRPr="00830DFA" w:rsidRDefault="00830DFA" w:rsidP="00830DFA">
            <w:pPr>
              <w:tabs>
                <w:tab w:val="left" w:pos="360"/>
                <w:tab w:val="left" w:pos="630"/>
              </w:tabs>
              <w:spacing w:after="0" w:line="256" w:lineRule="auto"/>
              <w:rPr>
                <w:rFonts w:ascii="Georgia" w:eastAsia="Times New Roman" w:hAnsi="Georgia" w:cs="Arial"/>
                <w:i/>
                <w:sz w:val="20"/>
                <w:szCs w:val="20"/>
              </w:rPr>
            </w:pPr>
            <w:r w:rsidRPr="00830DFA">
              <w:rPr>
                <w:rFonts w:ascii="Georgia" w:eastAsia="Times New Roman" w:hAnsi="Georgia" w:cs="Arial"/>
                <w:i/>
                <w:sz w:val="20"/>
                <w:szCs w:val="20"/>
              </w:rPr>
              <w:t>PF</w:t>
            </w:r>
            <w:r w:rsidRPr="00830DFA">
              <w:rPr>
                <w:rFonts w:ascii="Georgia" w:eastAsia="Times New Roman" w:hAnsi="Georgia" w:cs="Arial"/>
                <w:i/>
                <w:sz w:val="20"/>
                <w:szCs w:val="20"/>
              </w:rPr>
              <w:tab/>
              <w:t>:</w:t>
            </w:r>
            <w:r w:rsidRPr="00830DFA">
              <w:rPr>
                <w:rFonts w:ascii="Georgia" w:eastAsia="Times New Roman" w:hAnsi="Georgia" w:cs="Arial"/>
                <w:i/>
                <w:sz w:val="20"/>
                <w:szCs w:val="20"/>
              </w:rPr>
              <w:tab/>
              <w:t>Pelayan Firman</w:t>
            </w:r>
          </w:p>
          <w:p w14:paraId="4F39EA60" w14:textId="77777777" w:rsidR="00830DFA" w:rsidRPr="00830DFA" w:rsidRDefault="00830DFA" w:rsidP="00830DFA">
            <w:pPr>
              <w:tabs>
                <w:tab w:val="left" w:pos="360"/>
                <w:tab w:val="left" w:pos="630"/>
              </w:tabs>
              <w:spacing w:after="0" w:line="256" w:lineRule="auto"/>
              <w:rPr>
                <w:rFonts w:ascii="Georgia" w:eastAsia="Times New Roman" w:hAnsi="Georgia" w:cs="Arial"/>
                <w:i/>
                <w:sz w:val="20"/>
                <w:szCs w:val="20"/>
              </w:rPr>
            </w:pPr>
            <w:r w:rsidRPr="00830DFA">
              <w:rPr>
                <w:rFonts w:ascii="Georgia" w:eastAsia="Times New Roman" w:hAnsi="Georgia" w:cs="Arial"/>
                <w:i/>
                <w:sz w:val="20"/>
                <w:szCs w:val="20"/>
              </w:rPr>
              <w:t>U</w:t>
            </w:r>
            <w:r w:rsidRPr="00830DFA">
              <w:rPr>
                <w:rFonts w:ascii="Georgia" w:eastAsia="Times New Roman" w:hAnsi="Georgia" w:cs="Arial"/>
                <w:i/>
                <w:sz w:val="20"/>
                <w:szCs w:val="20"/>
              </w:rPr>
              <w:tab/>
              <w:t>:</w:t>
            </w:r>
            <w:r w:rsidRPr="00830DFA">
              <w:rPr>
                <w:rFonts w:ascii="Georgia" w:eastAsia="Times New Roman" w:hAnsi="Georgia" w:cs="Arial"/>
                <w:i/>
                <w:sz w:val="20"/>
                <w:szCs w:val="20"/>
              </w:rPr>
              <w:tab/>
              <w:t>Umat/anggota Jemaat</w:t>
            </w:r>
          </w:p>
          <w:p w14:paraId="7BE13E56" w14:textId="77777777" w:rsidR="00830DFA" w:rsidRPr="00830DFA" w:rsidRDefault="00830DFA" w:rsidP="00830DFA">
            <w:pPr>
              <w:tabs>
                <w:tab w:val="left" w:pos="360"/>
                <w:tab w:val="left" w:pos="630"/>
              </w:tabs>
              <w:spacing w:after="0" w:line="256" w:lineRule="auto"/>
              <w:rPr>
                <w:rFonts w:ascii="Georgia" w:eastAsia="Times New Roman" w:hAnsi="Georgia" w:cs="Arial"/>
                <w:i/>
                <w:sz w:val="20"/>
                <w:szCs w:val="20"/>
              </w:rPr>
            </w:pPr>
            <w:r w:rsidRPr="00830DFA">
              <w:rPr>
                <w:rFonts w:ascii="Georgia" w:eastAsia="Times New Roman" w:hAnsi="Georgia" w:cs="Arial"/>
                <w:i/>
                <w:sz w:val="20"/>
                <w:szCs w:val="20"/>
              </w:rPr>
              <w:t>MJ</w:t>
            </w:r>
            <w:r w:rsidRPr="00830DFA">
              <w:rPr>
                <w:rFonts w:ascii="Georgia" w:eastAsia="Times New Roman" w:hAnsi="Georgia" w:cs="Arial"/>
                <w:i/>
                <w:sz w:val="20"/>
                <w:szCs w:val="20"/>
              </w:rPr>
              <w:tab/>
              <w:t>:</w:t>
            </w:r>
            <w:r w:rsidRPr="00830DFA">
              <w:rPr>
                <w:rFonts w:ascii="Georgia" w:eastAsia="Times New Roman" w:hAnsi="Georgia" w:cs="Arial"/>
                <w:i/>
                <w:sz w:val="20"/>
                <w:szCs w:val="20"/>
              </w:rPr>
              <w:tab/>
              <w:t>Majelis Jemaat (Diakan/Penatua)</w:t>
            </w:r>
          </w:p>
          <w:p w14:paraId="0B2164CD" w14:textId="77777777" w:rsidR="00830DFA" w:rsidRPr="00830DFA" w:rsidRDefault="00830DFA" w:rsidP="00830DFA">
            <w:pPr>
              <w:tabs>
                <w:tab w:val="left" w:pos="360"/>
                <w:tab w:val="left" w:pos="630"/>
              </w:tabs>
              <w:spacing w:after="0" w:line="256" w:lineRule="auto"/>
              <w:rPr>
                <w:rFonts w:ascii="Georgia" w:eastAsia="Times New Roman" w:hAnsi="Georgia" w:cs="Arial"/>
                <w:i/>
                <w:sz w:val="20"/>
                <w:szCs w:val="20"/>
              </w:rPr>
            </w:pPr>
            <w:r w:rsidRPr="00830DFA">
              <w:rPr>
                <w:rFonts w:ascii="Georgia" w:eastAsia="Times New Roman" w:hAnsi="Georgia" w:cs="Arial"/>
                <w:i/>
                <w:sz w:val="20"/>
                <w:szCs w:val="20"/>
              </w:rPr>
              <w:t>L</w:t>
            </w:r>
            <w:r w:rsidRPr="00830DFA">
              <w:rPr>
                <w:rFonts w:ascii="Georgia" w:eastAsia="Times New Roman" w:hAnsi="Georgia" w:cs="Arial"/>
                <w:i/>
                <w:sz w:val="20"/>
                <w:szCs w:val="20"/>
              </w:rPr>
              <w:tab/>
            </w:r>
            <w:r w:rsidRPr="00830DFA">
              <w:rPr>
                <w:rFonts w:ascii="Times New Roman" w:eastAsia="Times New Roman" w:hAnsi="Times New Roman" w:cs="Times New Roman"/>
                <w:i/>
                <w:sz w:val="20"/>
                <w:szCs w:val="20"/>
              </w:rPr>
              <w:t>​​</w:t>
            </w:r>
            <w:r w:rsidRPr="00830DFA">
              <w:rPr>
                <w:rFonts w:ascii="Georgia" w:eastAsia="Times New Roman" w:hAnsi="Georgia" w:cs="Arial"/>
                <w:i/>
                <w:sz w:val="20"/>
                <w:szCs w:val="20"/>
              </w:rPr>
              <w:t>:</w:t>
            </w:r>
            <w:r w:rsidRPr="00830DFA">
              <w:rPr>
                <w:rFonts w:ascii="Georgia" w:eastAsia="Times New Roman" w:hAnsi="Georgia" w:cs="Arial"/>
                <w:i/>
                <w:sz w:val="20"/>
                <w:szCs w:val="20"/>
              </w:rPr>
              <w:tab/>
              <w:t>Lektor</w:t>
            </w:r>
          </w:p>
          <w:p w14:paraId="1B24D42E" w14:textId="77777777" w:rsidR="00830DFA" w:rsidRPr="00830DFA" w:rsidRDefault="00830DFA" w:rsidP="00830DFA">
            <w:pPr>
              <w:tabs>
                <w:tab w:val="left" w:pos="360"/>
                <w:tab w:val="left" w:pos="630"/>
              </w:tabs>
              <w:spacing w:after="0" w:line="256" w:lineRule="auto"/>
              <w:rPr>
                <w:rFonts w:ascii="Georgia" w:eastAsia="Times New Roman" w:hAnsi="Georgia" w:cs="Arial"/>
                <w:i/>
                <w:sz w:val="20"/>
                <w:szCs w:val="20"/>
              </w:rPr>
            </w:pPr>
            <w:r w:rsidRPr="00830DFA">
              <w:rPr>
                <w:rFonts w:ascii="Georgia" w:eastAsia="Times New Roman" w:hAnsi="Georgia" w:cs="Arial"/>
                <w:i/>
                <w:sz w:val="20"/>
                <w:szCs w:val="20"/>
              </w:rPr>
              <w:t>Pr</w:t>
            </w:r>
            <w:r w:rsidRPr="00830DFA">
              <w:rPr>
                <w:rFonts w:ascii="Georgia" w:eastAsia="Times New Roman" w:hAnsi="Georgia" w:cs="Arial"/>
                <w:i/>
                <w:sz w:val="20"/>
                <w:szCs w:val="20"/>
              </w:rPr>
              <w:tab/>
            </w:r>
            <w:r w:rsidRPr="00830DFA">
              <w:rPr>
                <w:rFonts w:ascii="Times New Roman" w:eastAsia="Times New Roman" w:hAnsi="Times New Roman" w:cs="Times New Roman"/>
                <w:i/>
                <w:sz w:val="20"/>
                <w:szCs w:val="20"/>
              </w:rPr>
              <w:t>​​</w:t>
            </w:r>
            <w:r w:rsidRPr="00830DFA">
              <w:rPr>
                <w:rFonts w:ascii="Georgia" w:eastAsia="Times New Roman" w:hAnsi="Georgia" w:cs="Arial"/>
                <w:i/>
                <w:sz w:val="20"/>
                <w:szCs w:val="20"/>
              </w:rPr>
              <w:t>:</w:t>
            </w:r>
            <w:r w:rsidRPr="00830DFA">
              <w:rPr>
                <w:rFonts w:ascii="Georgia" w:eastAsia="Times New Roman" w:hAnsi="Georgia" w:cs="Arial"/>
                <w:i/>
                <w:sz w:val="20"/>
                <w:szCs w:val="20"/>
              </w:rPr>
              <w:tab/>
              <w:t>Perempuan</w:t>
            </w:r>
          </w:p>
          <w:p w14:paraId="6EECBC07" w14:textId="77777777" w:rsidR="00830DFA" w:rsidRPr="00830DFA" w:rsidRDefault="00830DFA" w:rsidP="00830DFA">
            <w:pPr>
              <w:tabs>
                <w:tab w:val="left" w:pos="360"/>
                <w:tab w:val="left" w:pos="630"/>
              </w:tabs>
              <w:spacing w:after="0" w:line="256" w:lineRule="auto"/>
              <w:rPr>
                <w:rFonts w:ascii="Georgia" w:eastAsia="Times New Roman" w:hAnsi="Georgia" w:cs="Arial"/>
                <w:i/>
                <w:sz w:val="20"/>
                <w:szCs w:val="20"/>
              </w:rPr>
            </w:pPr>
            <w:r w:rsidRPr="00830DFA">
              <w:rPr>
                <w:rFonts w:ascii="Georgia" w:eastAsia="Times New Roman" w:hAnsi="Georgia" w:cs="Arial"/>
                <w:i/>
                <w:sz w:val="20"/>
                <w:szCs w:val="20"/>
              </w:rPr>
              <w:t>Lk</w:t>
            </w:r>
            <w:r w:rsidRPr="00830DFA">
              <w:rPr>
                <w:rFonts w:ascii="Georgia" w:eastAsia="Times New Roman" w:hAnsi="Georgia" w:cs="Arial"/>
                <w:i/>
                <w:sz w:val="20"/>
                <w:szCs w:val="20"/>
              </w:rPr>
              <w:tab/>
            </w:r>
            <w:r w:rsidRPr="00830DFA">
              <w:rPr>
                <w:rFonts w:ascii="Times New Roman" w:eastAsia="Times New Roman" w:hAnsi="Times New Roman" w:cs="Times New Roman"/>
                <w:i/>
                <w:sz w:val="20"/>
                <w:szCs w:val="20"/>
              </w:rPr>
              <w:t>​​</w:t>
            </w:r>
            <w:r w:rsidRPr="00830DFA">
              <w:rPr>
                <w:rFonts w:ascii="Georgia" w:eastAsia="Times New Roman" w:hAnsi="Georgia" w:cs="Arial"/>
                <w:i/>
                <w:sz w:val="20"/>
                <w:szCs w:val="20"/>
              </w:rPr>
              <w:t>:</w:t>
            </w:r>
            <w:r w:rsidRPr="00830DFA">
              <w:rPr>
                <w:rFonts w:ascii="Georgia" w:eastAsia="Times New Roman" w:hAnsi="Georgia" w:cs="Arial"/>
                <w:i/>
                <w:sz w:val="20"/>
                <w:szCs w:val="20"/>
              </w:rPr>
              <w:tab/>
              <w:t>Laki-laki</w:t>
            </w:r>
          </w:p>
          <w:p w14:paraId="0AF65826" w14:textId="77777777" w:rsidR="00830DFA" w:rsidRPr="00830DFA" w:rsidRDefault="00830DFA" w:rsidP="00830DFA">
            <w:pPr>
              <w:tabs>
                <w:tab w:val="left" w:pos="360"/>
                <w:tab w:val="left" w:pos="630"/>
              </w:tabs>
              <w:spacing w:after="0" w:line="256" w:lineRule="auto"/>
              <w:rPr>
                <w:rFonts w:ascii="Georgia" w:eastAsia="Times New Roman" w:hAnsi="Georgia" w:cs="Arial"/>
                <w:sz w:val="10"/>
                <w:szCs w:val="20"/>
              </w:rPr>
            </w:pPr>
          </w:p>
        </w:tc>
      </w:tr>
    </w:tbl>
    <w:p w14:paraId="5015CE95" w14:textId="77777777" w:rsidR="00830DFA" w:rsidRPr="00830DFA" w:rsidRDefault="00830DFA" w:rsidP="00830DFA">
      <w:pPr>
        <w:spacing w:after="0" w:line="240" w:lineRule="auto"/>
        <w:rPr>
          <w:rFonts w:ascii="Georgia" w:eastAsia="Times New Roman" w:hAnsi="Georgia" w:cs="Arial"/>
          <w:lang w:val="en-ID"/>
        </w:rPr>
      </w:pPr>
    </w:p>
    <w:p w14:paraId="6FA31799" w14:textId="77777777" w:rsidR="00830DFA" w:rsidRPr="00830DFA" w:rsidRDefault="00830DFA" w:rsidP="00830DFA">
      <w:pPr>
        <w:spacing w:after="0" w:line="240" w:lineRule="auto"/>
        <w:rPr>
          <w:rFonts w:ascii="Georgia" w:eastAsia="Times New Roman" w:hAnsi="Georgia" w:cs="Arial"/>
          <w:b/>
          <w:lang w:val="en-ID"/>
        </w:rPr>
      </w:pPr>
    </w:p>
    <w:p w14:paraId="5ECD30E1" w14:textId="77777777" w:rsidR="00830DFA" w:rsidRPr="00830DFA" w:rsidRDefault="00830DFA" w:rsidP="00830DFA">
      <w:pPr>
        <w:spacing w:after="0" w:line="240" w:lineRule="auto"/>
        <w:rPr>
          <w:rFonts w:ascii="Georgia" w:eastAsia="Times New Roman" w:hAnsi="Georgia" w:cs="Arial"/>
          <w:b/>
          <w:lang w:val="en-ID"/>
        </w:rPr>
      </w:pPr>
      <w:r w:rsidRPr="00830DFA">
        <w:rPr>
          <w:rFonts w:ascii="Georgia" w:eastAsia="Times New Roman" w:hAnsi="Georgia" w:cs="Arial"/>
          <w:b/>
          <w:lang w:val="en-ID"/>
        </w:rPr>
        <w:t>PERSIAPAN</w:t>
      </w:r>
    </w:p>
    <w:p w14:paraId="00D921F3" w14:textId="77777777" w:rsidR="00830DFA" w:rsidRPr="00830DFA" w:rsidRDefault="00830DFA" w:rsidP="00462786">
      <w:pPr>
        <w:numPr>
          <w:ilvl w:val="0"/>
          <w:numId w:val="16"/>
        </w:numPr>
        <w:spacing w:after="0" w:line="240" w:lineRule="auto"/>
        <w:ind w:left="180" w:hanging="180"/>
        <w:contextualSpacing/>
        <w:jc w:val="both"/>
        <w:rPr>
          <w:rFonts w:ascii="Georgia" w:eastAsia="Times New Roman" w:hAnsi="Georgia" w:cs="Arial"/>
          <w:i/>
          <w:lang w:val="en-ID"/>
        </w:rPr>
      </w:pPr>
      <w:r w:rsidRPr="00830DFA">
        <w:rPr>
          <w:rFonts w:ascii="Georgia" w:eastAsia="Times New Roman" w:hAnsi="Georgia" w:cs="Arial"/>
          <w:i/>
          <w:lang w:val="en-ID"/>
        </w:rPr>
        <w:t>lonceng pertama: pelayan ibadah berdoa</w:t>
      </w:r>
    </w:p>
    <w:p w14:paraId="24F82492" w14:textId="77777777" w:rsidR="00830DFA" w:rsidRPr="00830DFA" w:rsidRDefault="00830DFA" w:rsidP="00462786">
      <w:pPr>
        <w:numPr>
          <w:ilvl w:val="0"/>
          <w:numId w:val="16"/>
        </w:numPr>
        <w:spacing w:after="0" w:line="240" w:lineRule="auto"/>
        <w:ind w:left="180" w:hanging="180"/>
        <w:contextualSpacing/>
        <w:jc w:val="both"/>
        <w:rPr>
          <w:rFonts w:ascii="Georgia" w:eastAsia="Times New Roman" w:hAnsi="Georgia" w:cs="Arial"/>
          <w:i/>
          <w:lang w:val="en-ID"/>
        </w:rPr>
      </w:pPr>
      <w:r w:rsidRPr="00830DFA">
        <w:rPr>
          <w:rFonts w:ascii="Georgia" w:eastAsia="Times New Roman" w:hAnsi="Georgia" w:cs="Arial"/>
          <w:i/>
          <w:lang w:val="en-ID"/>
        </w:rPr>
        <w:t xml:space="preserve">umat bersaat teduh pribadi </w:t>
      </w:r>
    </w:p>
    <w:p w14:paraId="5E9FBED8" w14:textId="77777777" w:rsidR="00830DFA" w:rsidRPr="00830DFA" w:rsidRDefault="00830DFA" w:rsidP="00462786">
      <w:pPr>
        <w:numPr>
          <w:ilvl w:val="0"/>
          <w:numId w:val="16"/>
        </w:numPr>
        <w:spacing w:after="0" w:line="240" w:lineRule="auto"/>
        <w:ind w:left="180" w:hanging="180"/>
        <w:contextualSpacing/>
        <w:jc w:val="both"/>
        <w:rPr>
          <w:rFonts w:ascii="Georgia" w:eastAsia="Times New Roman" w:hAnsi="Georgia" w:cs="Arial"/>
          <w:i/>
          <w:lang w:val="en-ID"/>
        </w:rPr>
      </w:pPr>
      <w:r w:rsidRPr="00830DFA">
        <w:rPr>
          <w:rFonts w:ascii="Georgia" w:eastAsia="Times New Roman" w:hAnsi="Georgia" w:cs="Arial"/>
          <w:i/>
          <w:lang w:val="en-ID"/>
        </w:rPr>
        <w:t>pembacaan pokok-pokok Pewartaan</w:t>
      </w:r>
    </w:p>
    <w:p w14:paraId="31694697" w14:textId="77777777" w:rsidR="00830DFA" w:rsidRPr="00830DFA" w:rsidRDefault="00830DFA" w:rsidP="00462786">
      <w:pPr>
        <w:numPr>
          <w:ilvl w:val="0"/>
          <w:numId w:val="16"/>
        </w:numPr>
        <w:spacing w:after="0" w:line="240" w:lineRule="auto"/>
        <w:ind w:left="180" w:hanging="180"/>
        <w:contextualSpacing/>
        <w:jc w:val="both"/>
        <w:rPr>
          <w:rFonts w:ascii="Georgia" w:eastAsia="Times New Roman" w:hAnsi="Georgia" w:cs="Arial"/>
          <w:i/>
          <w:lang w:val="en-ID"/>
        </w:rPr>
      </w:pPr>
      <w:r w:rsidRPr="00830DFA">
        <w:rPr>
          <w:rFonts w:ascii="Georgia" w:eastAsia="Times New Roman" w:hAnsi="Georgia" w:cs="Arial"/>
          <w:i/>
          <w:lang w:val="en-ID"/>
        </w:rPr>
        <w:t xml:space="preserve">lonceng terdengar tiga kali </w:t>
      </w:r>
    </w:p>
    <w:p w14:paraId="2EC5D00B" w14:textId="77777777" w:rsidR="00830DFA" w:rsidRPr="00830DFA" w:rsidRDefault="00830DFA" w:rsidP="00462786">
      <w:pPr>
        <w:numPr>
          <w:ilvl w:val="0"/>
          <w:numId w:val="16"/>
        </w:numPr>
        <w:spacing w:after="0" w:line="240" w:lineRule="auto"/>
        <w:ind w:left="180" w:hanging="180"/>
        <w:contextualSpacing/>
        <w:jc w:val="both"/>
        <w:rPr>
          <w:rFonts w:ascii="Georgia" w:eastAsia="Times New Roman" w:hAnsi="Georgia" w:cs="Arial"/>
          <w:i/>
          <w:lang w:val="en-ID"/>
        </w:rPr>
      </w:pPr>
      <w:r w:rsidRPr="00830DFA">
        <w:rPr>
          <w:rFonts w:ascii="Georgia" w:eastAsia="Times New Roman" w:hAnsi="Georgia" w:cs="Arial"/>
          <w:i/>
          <w:lang w:val="en-ID"/>
        </w:rPr>
        <w:t xml:space="preserve">penyalaan lilin Minggu Pra Paska II </w:t>
      </w:r>
    </w:p>
    <w:p w14:paraId="75CB10E2" w14:textId="77777777" w:rsidR="00830DFA" w:rsidRPr="00830DFA" w:rsidRDefault="00830DFA" w:rsidP="00830DFA">
      <w:pPr>
        <w:spacing w:after="0" w:line="240" w:lineRule="auto"/>
        <w:rPr>
          <w:rFonts w:ascii="Georgia" w:eastAsia="Times New Roman" w:hAnsi="Georgia" w:cs="Arial"/>
          <w:lang w:val="en-ID"/>
        </w:rPr>
      </w:pPr>
    </w:p>
    <w:p w14:paraId="0A53949B" w14:textId="77777777" w:rsidR="00830DFA" w:rsidRPr="00830DFA" w:rsidRDefault="00830DFA" w:rsidP="00830DFA">
      <w:pPr>
        <w:tabs>
          <w:tab w:val="left" w:pos="360"/>
          <w:tab w:val="left" w:pos="720"/>
        </w:tabs>
        <w:spacing w:after="0" w:line="240" w:lineRule="auto"/>
        <w:ind w:left="720" w:hanging="720"/>
        <w:rPr>
          <w:rFonts w:ascii="Georgia" w:eastAsia="Times New Roman" w:hAnsi="Georgia" w:cs="Arial"/>
          <w:lang w:val="en-ID"/>
        </w:rPr>
      </w:pPr>
      <w:r w:rsidRPr="00830DFA">
        <w:rPr>
          <w:rFonts w:ascii="Georgia" w:eastAsia="Times New Roman" w:hAnsi="Georgia" w:cs="Arial"/>
          <w:lang w:val="en-ID"/>
        </w:rPr>
        <w:t>MJ</w:t>
      </w:r>
      <w:r w:rsidRPr="00830DFA">
        <w:rPr>
          <w:rFonts w:ascii="Georgia" w:eastAsia="Times New Roman" w:hAnsi="Georgia" w:cs="Arial"/>
          <w:lang w:val="en-ID"/>
        </w:rPr>
        <w:tab/>
        <w:t xml:space="preserve">: </w:t>
      </w:r>
      <w:r w:rsidRPr="00830DFA">
        <w:rPr>
          <w:rFonts w:ascii="Georgia" w:eastAsia="Times New Roman" w:hAnsi="Georgia" w:cs="Arial"/>
          <w:lang w:val="en-ID"/>
        </w:rPr>
        <w:tab/>
        <w:t xml:space="preserve">Jemaat yang dikasihi Tuhan, pada hari ini kita memasuki Minggu Pra Paska II. Pada ibadah Minggu ini kita diingatkan untuk tetap setia mengikut Tuhan Yesus Sang Juru Selamat hidup kita, meskipun kita tidak akan pernah lepas dari penderitaan. Kita juga diingatkan untuk tetap hidup dalam kerendahan, seperti Tuhan Yesus yang berkenan merendahkan diri-Nya bagi keselamatan kita. Jemaat saya undang untuk berdiri, marilah kita masuk dalam ibadah kita pada saat ini. </w:t>
      </w:r>
    </w:p>
    <w:p w14:paraId="4378C45E" w14:textId="77777777" w:rsidR="00830DFA" w:rsidRPr="00830DFA" w:rsidRDefault="00830DFA" w:rsidP="00830DFA">
      <w:pPr>
        <w:tabs>
          <w:tab w:val="left" w:pos="360"/>
          <w:tab w:val="left" w:pos="720"/>
        </w:tabs>
        <w:spacing w:after="0" w:line="240" w:lineRule="auto"/>
        <w:ind w:left="720" w:hanging="11"/>
        <w:rPr>
          <w:rFonts w:ascii="Georgia" w:eastAsia="Times New Roman" w:hAnsi="Georgia" w:cs="Arial"/>
          <w:lang w:val="en-ID"/>
        </w:rPr>
      </w:pPr>
      <w:r w:rsidRPr="00830DFA">
        <w:rPr>
          <w:rFonts w:ascii="Georgia" w:eastAsia="Times New Roman" w:hAnsi="Georgia" w:cs="Arial"/>
          <w:lang w:val="en-ID"/>
        </w:rPr>
        <w:t>Dalam minggu Pra Paska II ini, marilah kita senantiasa mengarahkan hati kita kepada Tuhan</w:t>
      </w:r>
    </w:p>
    <w:p w14:paraId="0B121D9F" w14:textId="77777777" w:rsidR="00830DFA" w:rsidRPr="00830DFA" w:rsidRDefault="00830DFA" w:rsidP="00830DFA">
      <w:pPr>
        <w:tabs>
          <w:tab w:val="left" w:pos="360"/>
          <w:tab w:val="left" w:pos="720"/>
        </w:tabs>
        <w:spacing w:after="0" w:line="240" w:lineRule="auto"/>
        <w:rPr>
          <w:rFonts w:ascii="Georgia" w:eastAsia="Times New Roman" w:hAnsi="Georgia" w:cs="Arial"/>
          <w:lang w:val="en-ID"/>
        </w:rPr>
      </w:pPr>
      <w:r w:rsidRPr="00830DFA">
        <w:rPr>
          <w:rFonts w:ascii="Georgia" w:eastAsia="Times New Roman" w:hAnsi="Georgia" w:cs="Arial"/>
          <w:lang w:val="en-ID"/>
        </w:rPr>
        <w:lastRenderedPageBreak/>
        <w:t>U</w:t>
      </w:r>
      <w:r w:rsidRPr="00830DFA">
        <w:rPr>
          <w:rFonts w:ascii="Georgia" w:eastAsia="Times New Roman" w:hAnsi="Georgia" w:cs="Arial"/>
          <w:lang w:val="en-ID"/>
        </w:rPr>
        <w:tab/>
        <w:t>:</w:t>
      </w:r>
      <w:r w:rsidRPr="00830DFA">
        <w:rPr>
          <w:rFonts w:ascii="Georgia" w:eastAsia="Times New Roman" w:hAnsi="Georgia" w:cs="Arial"/>
          <w:lang w:val="en-ID"/>
        </w:rPr>
        <w:tab/>
      </w:r>
      <w:r w:rsidRPr="00830DFA">
        <w:rPr>
          <w:rFonts w:ascii="Georgia" w:eastAsia="Times New Roman" w:hAnsi="Georgia" w:cs="Arial"/>
          <w:caps/>
          <w:lang w:val="en-ID"/>
        </w:rPr>
        <w:t xml:space="preserve">Kepada Tuhan Sang Penolong hidup kami </w:t>
      </w:r>
    </w:p>
    <w:p w14:paraId="51071D93" w14:textId="77777777" w:rsidR="00830DFA" w:rsidRPr="00830DFA" w:rsidRDefault="00830DFA" w:rsidP="00830DFA">
      <w:pPr>
        <w:tabs>
          <w:tab w:val="left" w:pos="360"/>
          <w:tab w:val="left" w:pos="720"/>
        </w:tabs>
        <w:spacing w:after="0" w:line="240" w:lineRule="auto"/>
        <w:rPr>
          <w:rFonts w:ascii="Georgia" w:eastAsia="Times New Roman" w:hAnsi="Georgia" w:cs="Arial"/>
          <w:lang w:val="en-ID"/>
        </w:rPr>
      </w:pPr>
      <w:r w:rsidRPr="00830DFA">
        <w:rPr>
          <w:rFonts w:ascii="Georgia" w:eastAsia="Times New Roman" w:hAnsi="Georgia" w:cs="Arial"/>
          <w:lang w:val="en-ID"/>
        </w:rPr>
        <w:t>MJ</w:t>
      </w:r>
      <w:r w:rsidRPr="00830DFA">
        <w:rPr>
          <w:rFonts w:ascii="Georgia" w:eastAsia="Times New Roman" w:hAnsi="Georgia" w:cs="Arial"/>
          <w:lang w:val="en-ID"/>
        </w:rPr>
        <w:tab/>
        <w:t xml:space="preserve">: </w:t>
      </w:r>
      <w:r w:rsidRPr="00830DFA">
        <w:rPr>
          <w:rFonts w:ascii="Georgia" w:eastAsia="Times New Roman" w:hAnsi="Georgia" w:cs="Arial"/>
          <w:lang w:val="en-ID"/>
        </w:rPr>
        <w:tab/>
        <w:t>Maka kini marilah kita menaikkan pujian kepada-Nya</w:t>
      </w:r>
    </w:p>
    <w:p w14:paraId="19066ED1" w14:textId="77777777" w:rsidR="00830DFA" w:rsidRPr="00830DFA" w:rsidRDefault="00830DFA" w:rsidP="00830DFA">
      <w:pPr>
        <w:tabs>
          <w:tab w:val="left" w:pos="360"/>
          <w:tab w:val="left" w:pos="720"/>
        </w:tabs>
        <w:spacing w:after="0" w:line="240" w:lineRule="auto"/>
        <w:rPr>
          <w:rFonts w:ascii="Georgia" w:eastAsia="Times New Roman" w:hAnsi="Georgia" w:cs="Arial"/>
          <w:lang w:val="en-ID"/>
        </w:rPr>
      </w:pPr>
      <w:r w:rsidRPr="00830DFA">
        <w:rPr>
          <w:rFonts w:ascii="Georgia" w:eastAsia="Times New Roman" w:hAnsi="Georgia" w:cs="Arial"/>
          <w:lang w:val="en-ID"/>
        </w:rPr>
        <w:t>U</w:t>
      </w:r>
      <w:r w:rsidRPr="00830DFA">
        <w:rPr>
          <w:rFonts w:ascii="Georgia" w:eastAsia="Times New Roman" w:hAnsi="Georgia" w:cs="Arial"/>
          <w:lang w:val="en-ID"/>
        </w:rPr>
        <w:tab/>
        <w:t>:</w:t>
      </w:r>
      <w:r w:rsidRPr="00830DFA">
        <w:rPr>
          <w:rFonts w:ascii="Georgia" w:eastAsia="Times New Roman" w:hAnsi="Georgia" w:cs="Arial"/>
          <w:lang w:val="en-ID"/>
        </w:rPr>
        <w:tab/>
      </w:r>
      <w:r w:rsidRPr="00830DFA">
        <w:rPr>
          <w:rFonts w:ascii="Georgia" w:eastAsia="Times New Roman" w:hAnsi="Georgia" w:cs="Arial"/>
          <w:caps/>
          <w:lang w:val="en-ID"/>
        </w:rPr>
        <w:t>BagiNya Pujian dan syukur kami</w:t>
      </w:r>
    </w:p>
    <w:p w14:paraId="26D5F64F" w14:textId="77777777" w:rsidR="00830DFA" w:rsidRPr="00830DFA" w:rsidRDefault="00830DFA" w:rsidP="00830DFA">
      <w:pPr>
        <w:tabs>
          <w:tab w:val="left" w:pos="360"/>
          <w:tab w:val="left" w:pos="720"/>
        </w:tabs>
        <w:spacing w:after="0" w:line="240" w:lineRule="auto"/>
        <w:ind w:left="720" w:hanging="720"/>
        <w:rPr>
          <w:rFonts w:ascii="Georgia" w:eastAsia="Times New Roman" w:hAnsi="Georgia" w:cs="Arial"/>
          <w:lang w:val="en-ID"/>
        </w:rPr>
      </w:pPr>
      <w:r w:rsidRPr="00830DFA">
        <w:rPr>
          <w:rFonts w:ascii="Georgia" w:eastAsia="Times New Roman" w:hAnsi="Georgia" w:cs="Arial"/>
          <w:lang w:val="en-ID"/>
        </w:rPr>
        <w:t>MJ</w:t>
      </w:r>
      <w:r w:rsidRPr="00830DFA">
        <w:rPr>
          <w:rFonts w:ascii="Georgia" w:eastAsia="Times New Roman" w:hAnsi="Georgia" w:cs="Arial"/>
          <w:lang w:val="en-ID"/>
        </w:rPr>
        <w:tab/>
        <w:t>:</w:t>
      </w:r>
      <w:r w:rsidRPr="00830DFA">
        <w:rPr>
          <w:rFonts w:ascii="Georgia" w:eastAsia="Times New Roman" w:hAnsi="Georgia" w:cs="Arial"/>
          <w:lang w:val="en-ID"/>
        </w:rPr>
        <w:tab/>
        <w:t>Jemaat yang dikasihi Tuhan, kita sambut bersama kehadiran Tuhan Yesus dalam ibadah ini, dengan menyanyikan  KJ 18:1-2</w:t>
      </w:r>
    </w:p>
    <w:p w14:paraId="7956F8E1" w14:textId="77777777" w:rsidR="00830DFA" w:rsidRPr="00830DFA" w:rsidRDefault="00830DFA" w:rsidP="00830DFA">
      <w:pPr>
        <w:spacing w:after="0" w:line="240" w:lineRule="auto"/>
        <w:rPr>
          <w:rFonts w:ascii="Georgia" w:eastAsia="Times New Roman" w:hAnsi="Georgia" w:cs="Arial"/>
          <w:lang w:val="en-ID"/>
        </w:rPr>
      </w:pPr>
    </w:p>
    <w:p w14:paraId="1896DB2F" w14:textId="77777777" w:rsidR="00830DFA" w:rsidRPr="00830DFA" w:rsidRDefault="00830DFA" w:rsidP="00830DFA">
      <w:pPr>
        <w:widowControl w:val="0"/>
        <w:spacing w:after="0" w:line="240" w:lineRule="auto"/>
        <w:ind w:left="360"/>
        <w:rPr>
          <w:rFonts w:ascii="Georgia" w:eastAsia="Times New Roman" w:hAnsi="Georgia" w:cs="Arial"/>
          <w:color w:val="000000" w:themeColor="text1"/>
          <w:lang w:val="en-ID"/>
        </w:rPr>
      </w:pPr>
      <w:r w:rsidRPr="00830DFA">
        <w:rPr>
          <w:rFonts w:ascii="Georgia" w:eastAsia="Times New Roman" w:hAnsi="Georgia" w:cs="Arial"/>
          <w:color w:val="000000" w:themeColor="text1"/>
          <w:lang w:val="en-ID"/>
        </w:rPr>
        <w:t>ALLAH HADIR BAGI KITA</w:t>
      </w:r>
    </w:p>
    <w:p w14:paraId="6E634EE5" w14:textId="77777777" w:rsidR="00830DFA" w:rsidRPr="00830DFA" w:rsidRDefault="00830DFA" w:rsidP="00830DFA">
      <w:pPr>
        <w:widowControl w:val="0"/>
        <w:spacing w:after="0" w:line="240" w:lineRule="auto"/>
        <w:ind w:left="360"/>
        <w:rPr>
          <w:rFonts w:ascii="Georgia" w:eastAsia="Times New Roman" w:hAnsi="Georgia" w:cs="Arial"/>
          <w:color w:val="000000" w:themeColor="text1"/>
          <w:lang w:val="en-ID"/>
        </w:rPr>
      </w:pPr>
      <w:r w:rsidRPr="00830DFA">
        <w:rPr>
          <w:rFonts w:ascii="Georgia" w:eastAsia="Times New Roman" w:hAnsi="Georgia" w:cs="Arial"/>
          <w:color w:val="000000" w:themeColor="text1"/>
          <w:sz w:val="18"/>
          <w:lang w:val="en-ID"/>
        </w:rPr>
        <w:t>do = g    3 ketuk</w:t>
      </w:r>
    </w:p>
    <w:p w14:paraId="72D6A990" w14:textId="77777777" w:rsidR="00830DFA" w:rsidRPr="00830DFA" w:rsidRDefault="00830DFA" w:rsidP="00830DFA">
      <w:pPr>
        <w:spacing w:after="0" w:line="240" w:lineRule="auto"/>
        <w:rPr>
          <w:rFonts w:ascii="Georgia" w:eastAsia="Times New Roman" w:hAnsi="Georgia" w:cs="Arial"/>
          <w:lang w:val="en-ID"/>
        </w:rPr>
      </w:pPr>
    </w:p>
    <w:p w14:paraId="3033FB9D" w14:textId="77777777" w:rsidR="00830DFA" w:rsidRPr="00830DFA" w:rsidRDefault="00830DFA" w:rsidP="00830DFA">
      <w:pPr>
        <w:spacing w:after="0" w:line="240" w:lineRule="auto"/>
        <w:ind w:firstLine="360"/>
        <w:rPr>
          <w:rFonts w:ascii="Georgia" w:eastAsia="Calibri" w:hAnsi="Georgia" w:cs="Times New Roman"/>
          <w:lang w:val="id-ID"/>
        </w:rPr>
      </w:pPr>
      <w:r w:rsidRPr="00830DFA">
        <w:rPr>
          <w:rFonts w:ascii="Georgia" w:eastAsia="Calibri" w:hAnsi="Georgia" w:cs="Times New Roman"/>
          <w:lang w:val="id-ID"/>
        </w:rPr>
        <w:t>Allah hadir bagi kita dan hendak memb'ri berkat,</w:t>
      </w:r>
    </w:p>
    <w:p w14:paraId="55488B14" w14:textId="77777777" w:rsidR="00830DFA" w:rsidRPr="00830DFA" w:rsidRDefault="00830DFA" w:rsidP="00830DFA">
      <w:pPr>
        <w:spacing w:after="0" w:line="240" w:lineRule="auto"/>
        <w:ind w:firstLine="360"/>
        <w:rPr>
          <w:rFonts w:ascii="Georgia" w:eastAsia="Calibri" w:hAnsi="Georgia" w:cs="Times New Roman"/>
          <w:lang w:val="id-ID"/>
        </w:rPr>
      </w:pPr>
      <w:r w:rsidRPr="00830DFA">
        <w:rPr>
          <w:rFonts w:ascii="Georgia" w:eastAsia="Calibri" w:hAnsi="Georgia" w:cs="Times New Roman"/>
          <w:lang w:val="id-ID"/>
        </w:rPr>
        <w:t>melimpahkan k</w:t>
      </w:r>
      <w:r w:rsidRPr="00830DFA">
        <w:rPr>
          <w:rFonts w:ascii="Georgia" w:eastAsia="Calibri" w:hAnsi="Georgia" w:cs="Times New Roman"/>
          <w:u w:val="single"/>
          <w:lang w:val="id-ID"/>
        </w:rPr>
        <w:t>ua</w:t>
      </w:r>
      <w:r w:rsidRPr="00830DFA">
        <w:rPr>
          <w:rFonts w:ascii="Georgia" w:eastAsia="Calibri" w:hAnsi="Georgia" w:cs="Times New Roman"/>
          <w:lang w:val="id-ID"/>
        </w:rPr>
        <w:t>sa Roh</w:t>
      </w:r>
      <w:r w:rsidRPr="00830DFA">
        <w:rPr>
          <w:rFonts w:ascii="Georgia" w:eastAsia="Calibri" w:hAnsi="Georgia" w:cs="Times New Roman"/>
        </w:rPr>
        <w:t>-</w:t>
      </w:r>
      <w:r w:rsidRPr="00830DFA">
        <w:rPr>
          <w:rFonts w:ascii="Georgia" w:eastAsia="Calibri" w:hAnsi="Georgia" w:cs="Times New Roman"/>
          <w:lang w:val="id-ID"/>
        </w:rPr>
        <w:t>Nya bagai hujan yang lebat.</w:t>
      </w:r>
    </w:p>
    <w:p w14:paraId="5B0C5E53" w14:textId="77777777" w:rsidR="00830DFA" w:rsidRPr="00830DFA" w:rsidRDefault="00830DFA" w:rsidP="00830DFA">
      <w:pPr>
        <w:spacing w:after="0" w:line="240" w:lineRule="auto"/>
        <w:ind w:firstLine="360"/>
        <w:rPr>
          <w:rFonts w:ascii="Georgia" w:eastAsia="Calibri" w:hAnsi="Georgia" w:cs="Times New Roman"/>
        </w:rPr>
      </w:pPr>
    </w:p>
    <w:p w14:paraId="048B6AC0" w14:textId="77777777" w:rsidR="00830DFA" w:rsidRPr="00830DFA" w:rsidRDefault="00830DFA" w:rsidP="00830DFA">
      <w:pPr>
        <w:spacing w:after="0" w:line="240" w:lineRule="auto"/>
        <w:ind w:firstLine="360"/>
        <w:rPr>
          <w:rFonts w:ascii="Georgia" w:eastAsia="Calibri" w:hAnsi="Georgia" w:cs="Times New Roman"/>
          <w:i/>
        </w:rPr>
      </w:pPr>
      <w:r w:rsidRPr="00830DFA">
        <w:rPr>
          <w:rFonts w:ascii="Georgia" w:eastAsia="Calibri" w:hAnsi="Georgia" w:cs="Times New Roman"/>
          <w:i/>
        </w:rPr>
        <w:t>Refrein:</w:t>
      </w:r>
    </w:p>
    <w:p w14:paraId="738AFDFF" w14:textId="77777777" w:rsidR="00830DFA" w:rsidRPr="00830DFA" w:rsidRDefault="00830DFA" w:rsidP="00830DFA">
      <w:pPr>
        <w:spacing w:after="0" w:line="240" w:lineRule="auto"/>
        <w:ind w:firstLine="360"/>
        <w:rPr>
          <w:rFonts w:ascii="Georgia" w:eastAsia="Calibri" w:hAnsi="Georgia" w:cs="Times New Roman"/>
          <w:i/>
          <w:lang w:val="id-ID"/>
        </w:rPr>
      </w:pPr>
      <w:r w:rsidRPr="00830DFA">
        <w:rPr>
          <w:rFonts w:ascii="Georgia" w:eastAsia="Calibri" w:hAnsi="Georgia" w:cs="Times New Roman"/>
          <w:i/>
          <w:lang w:val="id-ID"/>
        </w:rPr>
        <w:t>Dengan Roh Kudus, ya Tuhan, umat</w:t>
      </w:r>
      <w:r w:rsidRPr="00830DFA">
        <w:rPr>
          <w:rFonts w:ascii="Georgia" w:eastAsia="Calibri" w:hAnsi="Georgia" w:cs="Times New Roman"/>
          <w:i/>
        </w:rPr>
        <w:t>-</w:t>
      </w:r>
      <w:r w:rsidRPr="00830DFA">
        <w:rPr>
          <w:rFonts w:ascii="Georgia" w:eastAsia="Calibri" w:hAnsi="Georgia" w:cs="Times New Roman"/>
          <w:i/>
          <w:lang w:val="id-ID"/>
        </w:rPr>
        <w:t>Mu berkatilah!</w:t>
      </w:r>
    </w:p>
    <w:p w14:paraId="363F0CF5" w14:textId="77777777" w:rsidR="00830DFA" w:rsidRPr="00830DFA" w:rsidRDefault="00830DFA" w:rsidP="00830DFA">
      <w:pPr>
        <w:spacing w:after="0" w:line="240" w:lineRule="auto"/>
        <w:ind w:firstLine="360"/>
        <w:rPr>
          <w:rFonts w:ascii="Georgia" w:eastAsia="Calibri" w:hAnsi="Georgia" w:cs="Times New Roman"/>
          <w:i/>
          <w:lang w:val="id-ID"/>
        </w:rPr>
      </w:pPr>
      <w:r w:rsidRPr="00830DFA">
        <w:rPr>
          <w:rFonts w:ascii="Georgia" w:eastAsia="Calibri" w:hAnsi="Georgia" w:cs="Times New Roman"/>
          <w:i/>
          <w:lang w:val="id-ID"/>
        </w:rPr>
        <w:t>Baharui hati kami; o, curahkan kurnia.</w:t>
      </w:r>
    </w:p>
    <w:p w14:paraId="2BE0ED72" w14:textId="77777777" w:rsidR="00830DFA" w:rsidRPr="00830DFA" w:rsidRDefault="00830DFA" w:rsidP="00830DFA">
      <w:pPr>
        <w:spacing w:after="0" w:line="240" w:lineRule="auto"/>
        <w:rPr>
          <w:rFonts w:ascii="Georgia" w:eastAsia="Calibri" w:hAnsi="Georgia" w:cs="Times New Roman"/>
          <w:b/>
          <w:bCs/>
          <w:lang w:val="id-ID"/>
        </w:rPr>
      </w:pPr>
    </w:p>
    <w:p w14:paraId="6F01EB1A" w14:textId="77777777" w:rsidR="00830DFA" w:rsidRPr="00830DFA" w:rsidRDefault="00830DFA" w:rsidP="00830DFA">
      <w:pPr>
        <w:spacing w:after="0" w:line="240" w:lineRule="auto"/>
        <w:ind w:firstLine="360"/>
        <w:rPr>
          <w:rFonts w:ascii="Georgia" w:eastAsia="Calibri" w:hAnsi="Georgia" w:cs="Times New Roman"/>
          <w:lang w:val="id-ID"/>
        </w:rPr>
      </w:pPr>
      <w:r w:rsidRPr="00830DFA">
        <w:rPr>
          <w:rFonts w:ascii="Georgia" w:eastAsia="Calibri" w:hAnsi="Georgia" w:cs="Times New Roman"/>
          <w:lang w:val="id-ID"/>
        </w:rPr>
        <w:t>Allah hadir, sungguh hadir di jem</w:t>
      </w:r>
      <w:r w:rsidRPr="00830DFA">
        <w:rPr>
          <w:rFonts w:ascii="Georgia" w:eastAsia="Calibri" w:hAnsi="Georgia" w:cs="Times New Roman"/>
          <w:u w:val="single"/>
          <w:lang w:val="id-ID"/>
        </w:rPr>
        <w:t>aa</w:t>
      </w:r>
      <w:r w:rsidRPr="00830DFA">
        <w:rPr>
          <w:rFonts w:ascii="Georgia" w:eastAsia="Calibri" w:hAnsi="Georgia" w:cs="Times New Roman"/>
          <w:lang w:val="id-ID"/>
        </w:rPr>
        <w:t>t</w:t>
      </w:r>
      <w:r w:rsidRPr="00830DFA">
        <w:rPr>
          <w:rFonts w:ascii="Georgia" w:eastAsia="Calibri" w:hAnsi="Georgia" w:cs="Times New Roman"/>
        </w:rPr>
        <w:t>-</w:t>
      </w:r>
      <w:r w:rsidRPr="00830DFA">
        <w:rPr>
          <w:rFonts w:ascii="Georgia" w:eastAsia="Calibri" w:hAnsi="Georgia" w:cs="Times New Roman"/>
          <w:lang w:val="id-ID"/>
        </w:rPr>
        <w:t>Nya yang kudus;</w:t>
      </w:r>
    </w:p>
    <w:p w14:paraId="37A54998" w14:textId="77777777" w:rsidR="00830DFA" w:rsidRPr="00830DFA" w:rsidRDefault="00830DFA" w:rsidP="00830DFA">
      <w:pPr>
        <w:spacing w:after="0" w:line="240" w:lineRule="auto"/>
        <w:ind w:firstLine="360"/>
        <w:rPr>
          <w:rFonts w:ascii="Georgia" w:eastAsia="Calibri" w:hAnsi="Georgia" w:cs="Times New Roman"/>
          <w:lang w:val="id-ID"/>
        </w:rPr>
      </w:pPr>
      <w:r w:rsidRPr="00830DFA">
        <w:rPr>
          <w:rFonts w:ascii="Georgia" w:eastAsia="Calibri" w:hAnsi="Georgia" w:cs="Times New Roman"/>
        </w:rPr>
        <w:t>b</w:t>
      </w:r>
      <w:r w:rsidRPr="00830DFA">
        <w:rPr>
          <w:rFonts w:ascii="Georgia" w:eastAsia="Calibri" w:hAnsi="Georgia" w:cs="Times New Roman"/>
          <w:lang w:val="id-ID"/>
        </w:rPr>
        <w:t>iar kasih kurnia</w:t>
      </w:r>
      <w:r w:rsidRPr="00830DFA">
        <w:rPr>
          <w:rFonts w:ascii="Georgia" w:eastAsia="Calibri" w:hAnsi="Georgia" w:cs="Times New Roman"/>
        </w:rPr>
        <w:t>-</w:t>
      </w:r>
      <w:r w:rsidRPr="00830DFA">
        <w:rPr>
          <w:rFonts w:ascii="Georgia" w:eastAsia="Calibri" w:hAnsi="Georgia" w:cs="Times New Roman"/>
          <w:lang w:val="id-ID"/>
        </w:rPr>
        <w:t>Nya menyegarkan kita t'rus.</w:t>
      </w:r>
    </w:p>
    <w:p w14:paraId="5B051D84" w14:textId="77777777" w:rsidR="00830DFA" w:rsidRPr="00830DFA" w:rsidRDefault="00830DFA" w:rsidP="00830DFA">
      <w:pPr>
        <w:tabs>
          <w:tab w:val="left" w:pos="720"/>
          <w:tab w:val="left" w:pos="1080"/>
        </w:tabs>
        <w:spacing w:after="0" w:line="240" w:lineRule="auto"/>
        <w:ind w:left="360"/>
        <w:rPr>
          <w:rFonts w:ascii="Georgia" w:eastAsia="Times New Roman" w:hAnsi="Georgia" w:cs="Arial"/>
          <w:lang w:val="en-ID"/>
        </w:rPr>
      </w:pPr>
    </w:p>
    <w:p w14:paraId="6E4A2DDD" w14:textId="77777777" w:rsidR="00830DFA" w:rsidRPr="00830DFA" w:rsidRDefault="00830DFA" w:rsidP="00830DFA">
      <w:pPr>
        <w:spacing w:after="0" w:line="240" w:lineRule="auto"/>
        <w:rPr>
          <w:rFonts w:ascii="Georgia" w:eastAsia="Times New Roman" w:hAnsi="Georgia" w:cs="Arial"/>
          <w:b/>
          <w:caps/>
          <w:lang w:val="en-ID"/>
        </w:rPr>
      </w:pPr>
      <w:r w:rsidRPr="00830DFA">
        <w:rPr>
          <w:rFonts w:ascii="Georgia" w:eastAsia="Times New Roman" w:hAnsi="Georgia" w:cs="Arial"/>
          <w:b/>
          <w:caps/>
          <w:lang w:val="en-ID"/>
        </w:rPr>
        <w:t>Votum dan salam</w:t>
      </w:r>
    </w:p>
    <w:p w14:paraId="2ECE5A1E"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lang w:val="id-ID"/>
        </w:rPr>
        <w:t>PF</w:t>
      </w:r>
      <w:r w:rsidRPr="00830DFA">
        <w:rPr>
          <w:rFonts w:ascii="Georgia" w:eastAsia="Calibri" w:hAnsi="Georgia" w:cs="Arial"/>
        </w:rPr>
        <w:tab/>
      </w:r>
      <w:r w:rsidRPr="00830DFA">
        <w:rPr>
          <w:rFonts w:ascii="Georgia" w:eastAsia="Calibri" w:hAnsi="Georgia" w:cs="Arial"/>
          <w:lang w:val="id-ID"/>
        </w:rPr>
        <w:t>:</w:t>
      </w:r>
      <w:r w:rsidRPr="00830DFA">
        <w:rPr>
          <w:rFonts w:ascii="Georgia" w:eastAsia="Calibri" w:hAnsi="Georgia" w:cs="Arial"/>
          <w:lang w:val="id-ID"/>
        </w:rPr>
        <w:tab/>
      </w:r>
      <w:r w:rsidRPr="00830DFA">
        <w:rPr>
          <w:rFonts w:ascii="Georgia" w:eastAsia="Calibri" w:hAnsi="Georgia" w:cs="Arial"/>
        </w:rPr>
        <w:t>I</w:t>
      </w:r>
      <w:r w:rsidRPr="00830DFA">
        <w:rPr>
          <w:rFonts w:ascii="Georgia" w:eastAsia="Calibri" w:hAnsi="Georgia" w:cs="Arial"/>
          <w:lang w:val="id-ID"/>
        </w:rPr>
        <w:t>badah Minggu Pra</w:t>
      </w:r>
      <w:r w:rsidRPr="00830DFA">
        <w:rPr>
          <w:rFonts w:ascii="Georgia" w:eastAsia="Calibri" w:hAnsi="Georgia" w:cs="Arial"/>
        </w:rPr>
        <w:t xml:space="preserve"> </w:t>
      </w:r>
      <w:r w:rsidRPr="00830DFA">
        <w:rPr>
          <w:rFonts w:ascii="Georgia" w:eastAsia="Calibri" w:hAnsi="Georgia" w:cs="Arial"/>
          <w:lang w:val="id-ID"/>
        </w:rPr>
        <w:t xml:space="preserve">Paska </w:t>
      </w:r>
      <w:r w:rsidRPr="00830DFA">
        <w:rPr>
          <w:rFonts w:ascii="Georgia" w:eastAsia="Calibri" w:hAnsi="Georgia" w:cs="Arial"/>
        </w:rPr>
        <w:t xml:space="preserve">II </w:t>
      </w:r>
      <w:r w:rsidRPr="00830DFA">
        <w:rPr>
          <w:rFonts w:ascii="Georgia" w:eastAsia="Calibri" w:hAnsi="Georgia" w:cs="Arial"/>
          <w:lang w:val="id-ID"/>
        </w:rPr>
        <w:t>ini kita khususkan bersama dengan pengakuan:  Aku melayangkan mataku ke gunung-gunung; dari manakah akan datang pertolonganku?</w:t>
      </w:r>
    </w:p>
    <w:p w14:paraId="3D63FADA"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caps/>
        </w:rPr>
      </w:pPr>
      <w:r w:rsidRPr="00830DFA">
        <w:rPr>
          <w:rFonts w:ascii="Georgia" w:eastAsia="Calibri" w:hAnsi="Georgia" w:cs="Arial"/>
          <w:lang w:val="id-ID"/>
        </w:rPr>
        <w:t>U</w:t>
      </w:r>
      <w:r w:rsidRPr="00830DFA">
        <w:rPr>
          <w:rFonts w:ascii="Georgia" w:eastAsia="Calibri" w:hAnsi="Georgia" w:cs="Arial"/>
        </w:rPr>
        <w:tab/>
      </w:r>
      <w:r w:rsidRPr="00830DFA">
        <w:rPr>
          <w:rFonts w:ascii="Georgia" w:eastAsia="Calibri" w:hAnsi="Georgia" w:cs="Arial"/>
          <w:lang w:val="id-ID"/>
        </w:rPr>
        <w:t>:</w:t>
      </w:r>
      <w:r w:rsidRPr="00830DFA">
        <w:rPr>
          <w:rFonts w:ascii="Georgia" w:eastAsia="Calibri" w:hAnsi="Georgia" w:cs="Arial"/>
          <w:lang w:val="id-ID"/>
        </w:rPr>
        <w:tab/>
      </w:r>
      <w:r w:rsidRPr="00830DFA">
        <w:rPr>
          <w:rFonts w:ascii="Georgia" w:eastAsia="Calibri" w:hAnsi="Georgia" w:cs="Arial"/>
          <w:caps/>
          <w:lang w:val="id-ID"/>
        </w:rPr>
        <w:t>Pertolonganku ialah dari TUHAN</w:t>
      </w:r>
      <w:r w:rsidRPr="00830DFA">
        <w:rPr>
          <w:rFonts w:ascii="Georgia" w:eastAsia="Calibri" w:hAnsi="Georgia" w:cs="Arial"/>
          <w:caps/>
        </w:rPr>
        <w:t xml:space="preserve"> </w:t>
      </w:r>
    </w:p>
    <w:p w14:paraId="3F9B61C0"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caps/>
        </w:rPr>
        <w:tab/>
      </w:r>
      <w:r w:rsidRPr="00830DFA">
        <w:rPr>
          <w:rFonts w:ascii="Georgia" w:eastAsia="Calibri" w:hAnsi="Georgia" w:cs="Arial"/>
          <w:caps/>
        </w:rPr>
        <w:tab/>
      </w:r>
      <w:r w:rsidRPr="00830DFA">
        <w:rPr>
          <w:rFonts w:ascii="Georgia" w:eastAsia="Calibri" w:hAnsi="Georgia" w:cs="Arial"/>
          <w:caps/>
          <w:lang w:val="id-ID"/>
        </w:rPr>
        <w:t>yang menjadikan langit dan bumi.</w:t>
      </w:r>
    </w:p>
    <w:p w14:paraId="4701D373"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lang w:val="id-ID"/>
        </w:rPr>
        <w:t>PF</w:t>
      </w:r>
      <w:r w:rsidRPr="00830DFA">
        <w:rPr>
          <w:rFonts w:ascii="Georgia" w:eastAsia="Calibri" w:hAnsi="Georgia" w:cs="Arial"/>
          <w:lang w:val="id-ID"/>
        </w:rPr>
        <w:tab/>
        <w:t>:</w:t>
      </w:r>
      <w:r w:rsidRPr="00830DFA">
        <w:rPr>
          <w:rFonts w:ascii="Georgia" w:eastAsia="Calibri" w:hAnsi="Georgia" w:cs="Arial"/>
          <w:lang w:val="id-ID"/>
        </w:rPr>
        <w:tab/>
        <w:t>Ia takkan membiarkan kakimu goyah, Penjagamu tidak akan terlelap.</w:t>
      </w:r>
    </w:p>
    <w:p w14:paraId="2C19AE4E"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caps/>
          <w:lang w:val="id-ID"/>
        </w:rPr>
      </w:pPr>
      <w:r w:rsidRPr="00830DFA">
        <w:rPr>
          <w:rFonts w:ascii="Georgia" w:eastAsia="Calibri" w:hAnsi="Georgia" w:cs="Arial"/>
          <w:lang w:val="id-ID"/>
        </w:rPr>
        <w:t>U</w:t>
      </w:r>
      <w:r w:rsidRPr="00830DFA">
        <w:rPr>
          <w:rFonts w:ascii="Georgia" w:eastAsia="Calibri" w:hAnsi="Georgia" w:cs="Arial"/>
        </w:rPr>
        <w:tab/>
      </w:r>
      <w:r w:rsidRPr="00830DFA">
        <w:rPr>
          <w:rFonts w:ascii="Georgia" w:eastAsia="Calibri" w:hAnsi="Georgia" w:cs="Arial"/>
          <w:lang w:val="id-ID"/>
        </w:rPr>
        <w:t>:</w:t>
      </w:r>
      <w:r w:rsidRPr="00830DFA">
        <w:rPr>
          <w:rFonts w:ascii="Georgia" w:eastAsia="Calibri" w:hAnsi="Georgia" w:cs="Arial"/>
          <w:lang w:val="id-ID"/>
        </w:rPr>
        <w:tab/>
      </w:r>
      <w:r w:rsidRPr="00830DFA">
        <w:rPr>
          <w:rFonts w:ascii="Georgia" w:eastAsia="Calibri" w:hAnsi="Georgia" w:cs="Arial"/>
          <w:caps/>
          <w:lang w:val="id-ID"/>
        </w:rPr>
        <w:t xml:space="preserve">Sesungguhnya tidak terlelap </w:t>
      </w:r>
    </w:p>
    <w:p w14:paraId="7040C3C5"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caps/>
          <w:lang w:val="id-ID"/>
        </w:rPr>
      </w:pPr>
      <w:r w:rsidRPr="00830DFA">
        <w:rPr>
          <w:rFonts w:ascii="Georgia" w:eastAsia="Calibri" w:hAnsi="Georgia" w:cs="Arial"/>
          <w:caps/>
          <w:lang w:val="id-ID"/>
        </w:rPr>
        <w:tab/>
      </w:r>
      <w:r w:rsidRPr="00830DFA">
        <w:rPr>
          <w:rFonts w:ascii="Georgia" w:eastAsia="Calibri" w:hAnsi="Georgia" w:cs="Arial"/>
          <w:caps/>
          <w:lang w:val="id-ID"/>
        </w:rPr>
        <w:tab/>
        <w:t xml:space="preserve">dan tidak tertidur </w:t>
      </w:r>
    </w:p>
    <w:p w14:paraId="7FA349CF"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caps/>
          <w:lang w:val="id-ID"/>
        </w:rPr>
        <w:tab/>
      </w:r>
      <w:r w:rsidRPr="00830DFA">
        <w:rPr>
          <w:rFonts w:ascii="Georgia" w:eastAsia="Calibri" w:hAnsi="Georgia" w:cs="Arial"/>
          <w:caps/>
          <w:lang w:val="id-ID"/>
        </w:rPr>
        <w:tab/>
        <w:t>Penjaga Israel.</w:t>
      </w:r>
    </w:p>
    <w:p w14:paraId="3653841C"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lang w:val="id-ID"/>
        </w:rPr>
        <w:t>PF</w:t>
      </w:r>
      <w:r w:rsidRPr="00830DFA">
        <w:rPr>
          <w:rFonts w:ascii="Georgia" w:eastAsia="Calibri" w:hAnsi="Georgia" w:cs="Arial"/>
        </w:rPr>
        <w:tab/>
      </w:r>
      <w:r w:rsidRPr="00830DFA">
        <w:rPr>
          <w:rFonts w:ascii="Georgia" w:eastAsia="Calibri" w:hAnsi="Georgia" w:cs="Arial"/>
          <w:lang w:val="id-ID"/>
        </w:rPr>
        <w:t>:</w:t>
      </w:r>
      <w:r w:rsidRPr="00830DFA">
        <w:rPr>
          <w:rFonts w:ascii="Georgia" w:eastAsia="Calibri" w:hAnsi="Georgia" w:cs="Arial"/>
          <w:lang w:val="id-ID"/>
        </w:rPr>
        <w:tab/>
        <w:t>Tuhanlah Penjagamu, Tuhanlah naunganmu di sebelah tangan kananmu.</w:t>
      </w:r>
    </w:p>
    <w:p w14:paraId="3CFFEE07"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caps/>
          <w:lang w:val="id-ID"/>
        </w:rPr>
      </w:pPr>
      <w:r w:rsidRPr="00830DFA">
        <w:rPr>
          <w:rFonts w:ascii="Georgia" w:eastAsia="Calibri" w:hAnsi="Georgia" w:cs="Arial"/>
          <w:lang w:val="id-ID"/>
        </w:rPr>
        <w:t>U</w:t>
      </w:r>
      <w:r w:rsidRPr="00830DFA">
        <w:rPr>
          <w:rFonts w:ascii="Georgia" w:eastAsia="Calibri" w:hAnsi="Georgia" w:cs="Arial"/>
          <w:lang w:val="id-ID"/>
        </w:rPr>
        <w:tab/>
        <w:t>:</w:t>
      </w:r>
      <w:r w:rsidRPr="00830DFA">
        <w:rPr>
          <w:rFonts w:ascii="Georgia" w:eastAsia="Calibri" w:hAnsi="Georgia" w:cs="Arial"/>
          <w:lang w:val="id-ID"/>
        </w:rPr>
        <w:tab/>
      </w:r>
      <w:r w:rsidRPr="00830DFA">
        <w:rPr>
          <w:rFonts w:ascii="Georgia" w:eastAsia="Calibri" w:hAnsi="Georgia" w:cs="Arial"/>
          <w:caps/>
          <w:lang w:val="id-ID"/>
        </w:rPr>
        <w:t xml:space="preserve">Matahari tidak menyakiti engkau </w:t>
      </w:r>
    </w:p>
    <w:p w14:paraId="415B63CD"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caps/>
          <w:lang w:val="id-ID"/>
        </w:rPr>
      </w:pPr>
      <w:r w:rsidRPr="00830DFA">
        <w:rPr>
          <w:rFonts w:ascii="Georgia" w:eastAsia="Calibri" w:hAnsi="Georgia" w:cs="Arial"/>
          <w:caps/>
          <w:lang w:val="id-ID"/>
        </w:rPr>
        <w:tab/>
      </w:r>
      <w:r w:rsidRPr="00830DFA">
        <w:rPr>
          <w:rFonts w:ascii="Georgia" w:eastAsia="Calibri" w:hAnsi="Georgia" w:cs="Arial"/>
          <w:caps/>
          <w:lang w:val="id-ID"/>
        </w:rPr>
        <w:tab/>
        <w:t xml:space="preserve">pada waktu siang </w:t>
      </w:r>
    </w:p>
    <w:p w14:paraId="6A108078"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caps/>
          <w:lang w:val="id-ID"/>
        </w:rPr>
        <w:tab/>
      </w:r>
      <w:r w:rsidRPr="00830DFA">
        <w:rPr>
          <w:rFonts w:ascii="Georgia" w:eastAsia="Calibri" w:hAnsi="Georgia" w:cs="Arial"/>
          <w:caps/>
          <w:lang w:val="id-ID"/>
        </w:rPr>
        <w:tab/>
        <w:t>atau bulan pada waktu malam.</w:t>
      </w:r>
    </w:p>
    <w:p w14:paraId="161D62FF"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lang w:val="id-ID"/>
        </w:rPr>
        <w:t>PF</w:t>
      </w:r>
      <w:r w:rsidRPr="00830DFA">
        <w:rPr>
          <w:rFonts w:ascii="Georgia" w:eastAsia="Calibri" w:hAnsi="Georgia" w:cs="Arial"/>
          <w:lang w:val="id-ID"/>
        </w:rPr>
        <w:tab/>
        <w:t>:</w:t>
      </w:r>
      <w:r w:rsidRPr="00830DFA">
        <w:rPr>
          <w:rFonts w:ascii="Georgia" w:eastAsia="Calibri" w:hAnsi="Georgia" w:cs="Arial"/>
          <w:lang w:val="id-ID"/>
        </w:rPr>
        <w:tab/>
        <w:t>TUHAN akan menjaga engkau terhadap segala kecelakaan; Ia akan menjaga nyawamu.</w:t>
      </w:r>
    </w:p>
    <w:p w14:paraId="006B9D98"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lang w:val="id-ID"/>
        </w:rPr>
        <w:lastRenderedPageBreak/>
        <w:t>U</w:t>
      </w:r>
      <w:r w:rsidRPr="00830DFA">
        <w:rPr>
          <w:rFonts w:ascii="Georgia" w:eastAsia="Calibri" w:hAnsi="Georgia" w:cs="Arial"/>
        </w:rPr>
        <w:t>.</w:t>
      </w:r>
      <w:r w:rsidRPr="00830DFA">
        <w:rPr>
          <w:rFonts w:ascii="Georgia" w:eastAsia="Calibri" w:hAnsi="Georgia" w:cs="Arial"/>
          <w:lang w:val="id-ID"/>
        </w:rPr>
        <w:tab/>
        <w:t>:</w:t>
      </w:r>
      <w:r w:rsidRPr="00830DFA">
        <w:rPr>
          <w:rFonts w:ascii="Georgia" w:eastAsia="Calibri" w:hAnsi="Georgia" w:cs="Arial"/>
          <w:lang w:val="id-ID"/>
        </w:rPr>
        <w:tab/>
      </w:r>
      <w:r w:rsidRPr="00830DFA">
        <w:rPr>
          <w:rFonts w:ascii="Georgia" w:eastAsia="Calibri" w:hAnsi="Georgia" w:cs="Arial"/>
          <w:caps/>
          <w:lang w:val="id-ID"/>
        </w:rPr>
        <w:t>TUHAN akan menjaga keluar masukmu</w:t>
      </w:r>
      <w:r w:rsidRPr="00830DFA">
        <w:rPr>
          <w:rFonts w:ascii="Georgia" w:eastAsia="Calibri" w:hAnsi="Georgia" w:cs="Arial"/>
          <w:caps/>
        </w:rPr>
        <w:t xml:space="preserve"> </w:t>
      </w:r>
      <w:r w:rsidRPr="00830DFA">
        <w:rPr>
          <w:rFonts w:ascii="Georgia" w:eastAsia="Calibri" w:hAnsi="Georgia" w:cs="Arial"/>
          <w:caps/>
          <w:lang w:val="id-ID"/>
        </w:rPr>
        <w:t>dari sekarang sampai selama-lamanya.</w:t>
      </w:r>
    </w:p>
    <w:p w14:paraId="3B89723D"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lang w:val="id-ID"/>
        </w:rPr>
        <w:t>PF</w:t>
      </w:r>
      <w:r w:rsidRPr="00830DFA">
        <w:rPr>
          <w:rFonts w:ascii="Georgia" w:eastAsia="Calibri" w:hAnsi="Georgia" w:cs="Arial"/>
        </w:rPr>
        <w:t>.</w:t>
      </w:r>
      <w:r w:rsidRPr="00830DFA">
        <w:rPr>
          <w:rFonts w:ascii="Georgia" w:eastAsia="Calibri" w:hAnsi="Georgia" w:cs="Arial"/>
          <w:lang w:val="id-ID"/>
        </w:rPr>
        <w:tab/>
        <w:t xml:space="preserve">: </w:t>
      </w:r>
      <w:r w:rsidRPr="00830DFA">
        <w:rPr>
          <w:rFonts w:ascii="Georgia" w:eastAsia="Calibri" w:hAnsi="Georgia" w:cs="Arial"/>
          <w:lang w:val="id-ID"/>
        </w:rPr>
        <w:tab/>
        <w:t xml:space="preserve">Kasih karunia, rahmat dan damai sejahtera dari Allah Bapa, dan dari Yesus Kristus, Anak Bapa, akan menyertai Saudara (kita), dalam kebenaran dan kasih. (2 Yoh 1:3). Amin </w:t>
      </w:r>
    </w:p>
    <w:p w14:paraId="22F05379"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Georgia" w:eastAsia="Calibri" w:hAnsi="Georgia" w:cs="Arial"/>
          <w:lang w:val="id-ID"/>
        </w:rPr>
        <w:t>U</w:t>
      </w:r>
      <w:r w:rsidRPr="00830DFA">
        <w:rPr>
          <w:rFonts w:ascii="Georgia" w:eastAsia="Calibri" w:hAnsi="Georgia" w:cs="Arial"/>
          <w:lang w:val="id-ID"/>
        </w:rPr>
        <w:tab/>
        <w:t>:</w:t>
      </w:r>
      <w:r w:rsidRPr="00830DFA">
        <w:rPr>
          <w:rFonts w:ascii="Georgia" w:eastAsia="Calibri" w:hAnsi="Georgia" w:cs="Arial"/>
          <w:lang w:val="id-ID"/>
        </w:rPr>
        <w:tab/>
        <w:t>(menyanyikan)</w:t>
      </w:r>
    </w:p>
    <w:p w14:paraId="78BF0891" w14:textId="77777777" w:rsidR="00830DFA" w:rsidRPr="00830DFA" w:rsidRDefault="00830DFA" w:rsidP="00830DFA">
      <w:pPr>
        <w:tabs>
          <w:tab w:val="left" w:pos="360"/>
          <w:tab w:val="left" w:pos="720"/>
        </w:tabs>
        <w:spacing w:after="0" w:line="240" w:lineRule="auto"/>
        <w:ind w:left="720" w:hanging="720"/>
        <w:rPr>
          <w:rFonts w:ascii="Georgia" w:eastAsia="Calibri" w:hAnsi="Georgia" w:cs="Arial"/>
          <w:lang w:val="id-ID"/>
        </w:rPr>
      </w:pPr>
      <w:r w:rsidRPr="00830DFA">
        <w:rPr>
          <w:rFonts w:ascii="Calibri" w:eastAsia="Calibri" w:hAnsi="Calibri" w:cs="Times New Roman"/>
          <w:noProof/>
          <w:lang w:val="id-ID"/>
        </w:rPr>
        <w:drawing>
          <wp:anchor distT="0" distB="0" distL="114300" distR="114300" simplePos="0" relativeHeight="251720704" behindDoc="0" locked="0" layoutInCell="1" allowOverlap="1" wp14:anchorId="7DFFDDB3" wp14:editId="5BE909B9">
            <wp:simplePos x="0" y="0"/>
            <wp:positionH relativeFrom="column">
              <wp:posOffset>487680</wp:posOffset>
            </wp:positionH>
            <wp:positionV relativeFrom="paragraph">
              <wp:posOffset>90805</wp:posOffset>
            </wp:positionV>
            <wp:extent cx="3023870" cy="720725"/>
            <wp:effectExtent l="0" t="0" r="5080" b="3175"/>
            <wp:wrapSquare wrapText="bothSides"/>
            <wp:docPr id="196" name="Picture 196" descr="KJ 4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J 478a"/>
                    <pic:cNvPicPr>
                      <a:picLocks noChangeAspect="1" noChangeArrowheads="1"/>
                    </pic:cNvPicPr>
                  </pic:nvPicPr>
                  <pic:blipFill>
                    <a:blip r:embed="rId36">
                      <a:extLst>
                        <a:ext uri="{28A0092B-C50C-407E-A947-70E740481C1C}">
                          <a14:useLocalDpi xmlns:a14="http://schemas.microsoft.com/office/drawing/2010/main" val="0"/>
                        </a:ext>
                      </a:extLst>
                    </a:blip>
                    <a:srcRect l="10400" t="31068"/>
                    <a:stretch>
                      <a:fillRect/>
                    </a:stretch>
                  </pic:blipFill>
                  <pic:spPr bwMode="auto">
                    <a:xfrm>
                      <a:off x="0" y="0"/>
                      <a:ext cx="3023870" cy="720725"/>
                    </a:xfrm>
                    <a:prstGeom prst="rect">
                      <a:avLst/>
                    </a:prstGeom>
                    <a:noFill/>
                  </pic:spPr>
                </pic:pic>
              </a:graphicData>
            </a:graphic>
            <wp14:sizeRelH relativeFrom="page">
              <wp14:pctWidth>0</wp14:pctWidth>
            </wp14:sizeRelH>
            <wp14:sizeRelV relativeFrom="page">
              <wp14:pctHeight>0</wp14:pctHeight>
            </wp14:sizeRelV>
          </wp:anchor>
        </w:drawing>
      </w:r>
    </w:p>
    <w:p w14:paraId="53B8AB0B" w14:textId="77777777" w:rsidR="00830DFA" w:rsidRPr="00830DFA" w:rsidRDefault="00830DFA" w:rsidP="00830DFA">
      <w:pPr>
        <w:tabs>
          <w:tab w:val="left" w:pos="360"/>
          <w:tab w:val="left" w:pos="720"/>
        </w:tabs>
        <w:spacing w:after="0" w:line="240" w:lineRule="auto"/>
        <w:ind w:left="720" w:hanging="11"/>
        <w:rPr>
          <w:rFonts w:ascii="Georgia" w:eastAsia="Calibri" w:hAnsi="Georgia" w:cs="Arial"/>
          <w:lang w:val="id-ID"/>
        </w:rPr>
      </w:pPr>
    </w:p>
    <w:p w14:paraId="6E86B550" w14:textId="77777777" w:rsidR="00830DFA" w:rsidRPr="00830DFA" w:rsidRDefault="00830DFA" w:rsidP="00830DFA">
      <w:pPr>
        <w:tabs>
          <w:tab w:val="left" w:pos="360"/>
          <w:tab w:val="left" w:pos="720"/>
        </w:tabs>
        <w:spacing w:after="0" w:line="240" w:lineRule="auto"/>
        <w:ind w:left="720" w:hanging="720"/>
        <w:rPr>
          <w:rFonts w:ascii="Georgia" w:eastAsia="Times New Roman" w:hAnsi="Georgia" w:cs="Arial"/>
          <w:lang w:val="en-ID"/>
        </w:rPr>
      </w:pPr>
    </w:p>
    <w:p w14:paraId="40E6A29E" w14:textId="77777777" w:rsidR="00830DFA" w:rsidRPr="00830DFA" w:rsidRDefault="00830DFA" w:rsidP="00830DFA">
      <w:pPr>
        <w:tabs>
          <w:tab w:val="left" w:pos="360"/>
          <w:tab w:val="left" w:pos="720"/>
        </w:tabs>
        <w:spacing w:after="0" w:line="240" w:lineRule="auto"/>
        <w:rPr>
          <w:rFonts w:ascii="Georgia" w:eastAsia="Times New Roman" w:hAnsi="Georgia" w:cs="Arial"/>
          <w:caps/>
          <w:lang w:val="en-ID"/>
        </w:rPr>
      </w:pPr>
    </w:p>
    <w:p w14:paraId="6AF9583E" w14:textId="77777777" w:rsidR="00830DFA" w:rsidRPr="00830DFA" w:rsidRDefault="00830DFA" w:rsidP="00830DFA">
      <w:pPr>
        <w:spacing w:after="0" w:line="240" w:lineRule="auto"/>
        <w:ind w:left="180"/>
        <w:contextualSpacing/>
        <w:rPr>
          <w:rFonts w:ascii="Georgia" w:eastAsia="Times New Roman" w:hAnsi="Georgia" w:cs="Arial"/>
          <w:i/>
          <w:lang w:val="en-ID"/>
        </w:rPr>
      </w:pPr>
    </w:p>
    <w:p w14:paraId="7ABB4259" w14:textId="77777777" w:rsidR="00830DFA" w:rsidRPr="00830DFA" w:rsidRDefault="00830DFA" w:rsidP="00830DFA">
      <w:pPr>
        <w:spacing w:after="0" w:line="240" w:lineRule="auto"/>
        <w:ind w:left="180"/>
        <w:contextualSpacing/>
        <w:rPr>
          <w:rFonts w:ascii="Georgia" w:eastAsia="Times New Roman" w:hAnsi="Georgia" w:cs="Arial"/>
          <w:i/>
          <w:lang w:val="en-ID"/>
        </w:rPr>
      </w:pPr>
    </w:p>
    <w:p w14:paraId="7CED4C09" w14:textId="77777777" w:rsidR="00830DFA" w:rsidRPr="00830DFA" w:rsidRDefault="00830DFA" w:rsidP="00462786">
      <w:pPr>
        <w:numPr>
          <w:ilvl w:val="0"/>
          <w:numId w:val="17"/>
        </w:numPr>
        <w:spacing w:after="0" w:line="240" w:lineRule="auto"/>
        <w:ind w:left="180" w:hanging="180"/>
        <w:contextualSpacing/>
        <w:rPr>
          <w:rFonts w:ascii="Georgia" w:eastAsia="Times New Roman" w:hAnsi="Georgia" w:cs="Arial"/>
          <w:i/>
          <w:lang w:val="en-ID"/>
        </w:rPr>
      </w:pPr>
      <w:r w:rsidRPr="00830DFA">
        <w:rPr>
          <w:rFonts w:ascii="Georgia" w:eastAsia="Times New Roman" w:hAnsi="Georgia" w:cs="Arial"/>
          <w:i/>
          <w:lang w:val="en-ID"/>
        </w:rPr>
        <w:t>umat duduk</w:t>
      </w:r>
    </w:p>
    <w:p w14:paraId="368AF147" w14:textId="77777777" w:rsidR="00830DFA" w:rsidRPr="00830DFA" w:rsidRDefault="00830DFA" w:rsidP="00830DFA">
      <w:pPr>
        <w:tabs>
          <w:tab w:val="left" w:pos="450"/>
        </w:tabs>
        <w:spacing w:after="0" w:line="240" w:lineRule="auto"/>
        <w:rPr>
          <w:rFonts w:ascii="Georgia" w:eastAsia="Times New Roman" w:hAnsi="Georgia" w:cs="Arial"/>
          <w:lang w:val="en-ID"/>
        </w:rPr>
      </w:pPr>
    </w:p>
    <w:p w14:paraId="0B56FBF3" w14:textId="77777777" w:rsidR="00830DFA" w:rsidRPr="00830DFA" w:rsidRDefault="00830DFA" w:rsidP="00830DFA">
      <w:pPr>
        <w:spacing w:after="0" w:line="240" w:lineRule="auto"/>
        <w:rPr>
          <w:rFonts w:ascii="Georgia" w:eastAsia="Times New Roman" w:hAnsi="Georgia" w:cs="Arial"/>
          <w:b/>
          <w:bCs/>
          <w:shd w:val="clear" w:color="auto" w:fill="FFFFFF"/>
          <w:lang w:val="en-ID"/>
        </w:rPr>
      </w:pPr>
      <w:r w:rsidRPr="00830DFA">
        <w:rPr>
          <w:rFonts w:ascii="Georgia" w:eastAsia="Times New Roman" w:hAnsi="Georgia" w:cs="Arial"/>
          <w:b/>
          <w:bCs/>
          <w:shd w:val="clear" w:color="auto" w:fill="FFFFFF"/>
          <w:lang w:val="en-ID"/>
        </w:rPr>
        <w:t>KATA PEMBUKA</w:t>
      </w:r>
    </w:p>
    <w:p w14:paraId="230C53E0" w14:textId="77777777" w:rsidR="00830DFA" w:rsidRPr="00830DFA" w:rsidRDefault="00830DFA" w:rsidP="00830DFA">
      <w:pPr>
        <w:tabs>
          <w:tab w:val="left" w:pos="360"/>
        </w:tabs>
        <w:spacing w:after="0" w:line="240" w:lineRule="auto"/>
        <w:ind w:left="720" w:hanging="720"/>
        <w:rPr>
          <w:rFonts w:ascii="Georgia" w:eastAsia="Times New Roman" w:hAnsi="Georgia" w:cs="Arial"/>
          <w:lang w:val="en-ID"/>
        </w:rPr>
      </w:pPr>
      <w:r w:rsidRPr="00830DFA">
        <w:rPr>
          <w:rFonts w:ascii="Georgia" w:eastAsia="Times New Roman" w:hAnsi="Georgia" w:cs="Arial"/>
          <w:shd w:val="clear" w:color="auto" w:fill="FFFFFF"/>
          <w:lang w:val="en-ID"/>
        </w:rPr>
        <w:t>PF</w:t>
      </w:r>
      <w:r w:rsidRPr="00830DFA">
        <w:rPr>
          <w:rFonts w:ascii="Georgia" w:eastAsia="Times New Roman" w:hAnsi="Georgia" w:cs="Arial"/>
          <w:shd w:val="clear" w:color="auto" w:fill="FFFFFF"/>
          <w:lang w:val="en-ID"/>
        </w:rPr>
        <w:tab/>
        <w:t>:</w:t>
      </w:r>
      <w:r w:rsidRPr="00830DFA">
        <w:rPr>
          <w:rFonts w:ascii="Georgia" w:eastAsia="Times New Roman" w:hAnsi="Georgia" w:cs="Arial"/>
          <w:shd w:val="clear" w:color="auto" w:fill="FFFFFF"/>
          <w:lang w:val="en-ID"/>
        </w:rPr>
        <w:tab/>
        <w:t xml:space="preserve">Pergumulan dalam hidup kita akan terus ada. Sangat mungkin ada orang yang kemudian meninggalkan Tuhan, karena beratnya tantangan dan pergumulan yang dihadapinya. Dalam ibadah saat ini, marilah kita mempersiapkan hati kita agar dikuatkan oleh Tuhan melalui firman-Nya. Agar kita tetap setia mengikut Tuhan Yesus, meskipun kita sedang dalam penderitaan, pergumulan, dan banyak rintangan di dalam hidup kita. Marilah kita menyatakan tekad iman kita untuk tetap setia dengan menyanyikan nyanyian “Tetap Setia” [lihat </w:t>
      </w:r>
      <w:hyperlink r:id="rId37" w:history="1">
        <w:r w:rsidRPr="00830DFA">
          <w:rPr>
            <w:rFonts w:ascii="Georgia" w:eastAsia="Times New Roman" w:hAnsi="Georgia" w:cs="Arial"/>
            <w:color w:val="000000" w:themeColor="text1"/>
            <w:sz w:val="20"/>
            <w:szCs w:val="20"/>
            <w:u w:val="single"/>
            <w:shd w:val="clear" w:color="auto" w:fill="FFFFFF"/>
            <w:lang w:val="en-ID"/>
          </w:rPr>
          <w:t>https://www.youtube.com/watch?v=hMF8QmHTUzA</w:t>
        </w:r>
      </w:hyperlink>
      <w:r w:rsidRPr="00830DFA">
        <w:rPr>
          <w:rFonts w:ascii="Georgia" w:eastAsia="Times New Roman" w:hAnsi="Georgia" w:cs="Arial"/>
          <w:sz w:val="20"/>
          <w:szCs w:val="20"/>
          <w:shd w:val="clear" w:color="auto" w:fill="FFFFFF"/>
          <w:lang w:val="en-ID"/>
        </w:rPr>
        <w:t xml:space="preserve"> </w:t>
      </w:r>
      <w:r w:rsidRPr="00830DFA">
        <w:rPr>
          <w:rFonts w:ascii="Georgia" w:eastAsia="Times New Roman" w:hAnsi="Georgia" w:cs="Arial"/>
          <w:shd w:val="clear" w:color="auto" w:fill="FFFFFF"/>
          <w:lang w:val="en-ID"/>
        </w:rPr>
        <w:t xml:space="preserve">atau alternatif pilihan: KJ 369a: 1,2).  </w:t>
      </w:r>
    </w:p>
    <w:p w14:paraId="2AFA6D80" w14:textId="77777777" w:rsidR="00830DFA" w:rsidRPr="00830DFA" w:rsidRDefault="00830DFA" w:rsidP="00830DFA">
      <w:pPr>
        <w:tabs>
          <w:tab w:val="left" w:pos="360"/>
          <w:tab w:val="left" w:pos="720"/>
        </w:tabs>
        <w:spacing w:after="0" w:line="240" w:lineRule="auto"/>
        <w:ind w:left="720" w:hanging="720"/>
        <w:rPr>
          <w:rFonts w:ascii="Georgia" w:eastAsia="Times New Roman" w:hAnsi="Georgia" w:cs="Times New Roman"/>
          <w:lang w:val="id-ID"/>
        </w:rPr>
      </w:pPr>
    </w:p>
    <w:p w14:paraId="64479905" w14:textId="77777777" w:rsidR="00830DFA" w:rsidRPr="00830DFA" w:rsidRDefault="00830DFA" w:rsidP="00830DFA">
      <w:pPr>
        <w:tabs>
          <w:tab w:val="left" w:pos="567"/>
        </w:tabs>
        <w:spacing w:after="0" w:line="240" w:lineRule="auto"/>
        <w:ind w:left="360"/>
        <w:contextualSpacing/>
        <w:rPr>
          <w:rFonts w:ascii="Georgia" w:eastAsia="Times New Roman" w:hAnsi="Georgia" w:cs="Arial"/>
          <w:lang w:val="en-ID"/>
        </w:rPr>
      </w:pPr>
      <w:r w:rsidRPr="00830DFA">
        <w:rPr>
          <w:rFonts w:ascii="Georgia" w:eastAsia="Times New Roman" w:hAnsi="Georgia" w:cs="Arial"/>
          <w:lang w:val="en-ID"/>
        </w:rPr>
        <w:t>TETAP SETIA</w:t>
      </w:r>
    </w:p>
    <w:p w14:paraId="29C646A2" w14:textId="77777777" w:rsidR="00830DFA" w:rsidRPr="00830DFA" w:rsidRDefault="00830DFA" w:rsidP="00830DFA">
      <w:pPr>
        <w:tabs>
          <w:tab w:val="left" w:pos="360"/>
        </w:tabs>
        <w:spacing w:after="0" w:line="240" w:lineRule="auto"/>
        <w:ind w:left="360"/>
        <w:rPr>
          <w:rFonts w:ascii="Georgia" w:eastAsia="Calibri" w:hAnsi="Georgia" w:cs="Times New Roman"/>
          <w:sz w:val="16"/>
          <w:szCs w:val="16"/>
          <w:lang w:val="id-ID" w:eastAsia="id-ID"/>
        </w:rPr>
      </w:pPr>
    </w:p>
    <w:p w14:paraId="36908B52" w14:textId="77777777" w:rsidR="00830DFA" w:rsidRPr="00830DFA" w:rsidRDefault="00830DFA" w:rsidP="00830DFA">
      <w:pPr>
        <w:spacing w:after="0" w:line="240" w:lineRule="auto"/>
        <w:ind w:left="360"/>
        <w:rPr>
          <w:rFonts w:ascii="Georgia" w:eastAsia="Calibri" w:hAnsi="Georgia" w:cs="Times New Roman"/>
        </w:rPr>
      </w:pPr>
      <w:r w:rsidRPr="00830DFA">
        <w:rPr>
          <w:rFonts w:ascii="Georgia" w:eastAsia="Calibri" w:hAnsi="Georgia" w:cs="Times New Roman"/>
          <w:lang w:val="id-ID"/>
        </w:rPr>
        <w:t>Selidiki aku lihat hatiku</w:t>
      </w:r>
      <w:r w:rsidRPr="00830DFA">
        <w:rPr>
          <w:rFonts w:ascii="Georgia" w:eastAsia="Calibri" w:hAnsi="Georgia" w:cs="Times New Roman"/>
        </w:rPr>
        <w:t>,</w:t>
      </w:r>
      <w:r w:rsidRPr="00830DFA">
        <w:rPr>
          <w:rFonts w:ascii="Georgia" w:eastAsia="Calibri" w:hAnsi="Georgia" w:cs="Times New Roman"/>
          <w:lang w:val="id-ID"/>
        </w:rPr>
        <w:br/>
      </w:r>
      <w:r w:rsidRPr="00830DFA">
        <w:rPr>
          <w:rFonts w:ascii="Georgia" w:eastAsia="Calibri" w:hAnsi="Georgia" w:cs="Times New Roman"/>
        </w:rPr>
        <w:t>a</w:t>
      </w:r>
      <w:r w:rsidRPr="00830DFA">
        <w:rPr>
          <w:rFonts w:ascii="Georgia" w:eastAsia="Calibri" w:hAnsi="Georgia" w:cs="Times New Roman"/>
          <w:lang w:val="id-ID"/>
        </w:rPr>
        <w:t>pakah ku sungguh mengasihi</w:t>
      </w:r>
      <w:r w:rsidRPr="00830DFA">
        <w:rPr>
          <w:rFonts w:ascii="Georgia" w:eastAsia="Calibri" w:hAnsi="Georgia" w:cs="Times New Roman"/>
        </w:rPr>
        <w:t>-</w:t>
      </w:r>
      <w:r w:rsidRPr="00830DFA">
        <w:rPr>
          <w:rFonts w:ascii="Georgia" w:eastAsia="Calibri" w:hAnsi="Georgia" w:cs="Times New Roman"/>
          <w:lang w:val="id-ID"/>
        </w:rPr>
        <w:t>Mu Yesus</w:t>
      </w:r>
      <w:r w:rsidRPr="00830DFA">
        <w:rPr>
          <w:rFonts w:ascii="Georgia" w:eastAsia="Calibri" w:hAnsi="Georgia" w:cs="Times New Roman"/>
        </w:rPr>
        <w:t>.</w:t>
      </w:r>
      <w:r w:rsidRPr="00830DFA">
        <w:rPr>
          <w:rFonts w:ascii="Georgia" w:eastAsia="Calibri" w:hAnsi="Georgia" w:cs="Times New Roman"/>
          <w:lang w:val="id-ID"/>
        </w:rPr>
        <w:br/>
        <w:t>Kau y</w:t>
      </w:r>
      <w:r w:rsidRPr="00830DFA">
        <w:rPr>
          <w:rFonts w:ascii="Georgia" w:eastAsia="Calibri" w:hAnsi="Georgia" w:cs="Times New Roman"/>
        </w:rPr>
        <w:t>an</w:t>
      </w:r>
      <w:r w:rsidRPr="00830DFA">
        <w:rPr>
          <w:rFonts w:ascii="Georgia" w:eastAsia="Calibri" w:hAnsi="Georgia" w:cs="Times New Roman"/>
          <w:lang w:val="id-ID"/>
        </w:rPr>
        <w:t>g Maha Ta</w:t>
      </w:r>
      <w:r w:rsidRPr="00830DFA">
        <w:rPr>
          <w:rFonts w:ascii="Georgia" w:eastAsia="Calibri" w:hAnsi="Georgia" w:cs="Times New Roman"/>
        </w:rPr>
        <w:t>h</w:t>
      </w:r>
      <w:r w:rsidRPr="00830DFA">
        <w:rPr>
          <w:rFonts w:ascii="Georgia" w:eastAsia="Calibri" w:hAnsi="Georgia" w:cs="Times New Roman"/>
          <w:lang w:val="id-ID"/>
        </w:rPr>
        <w:t>u dan</w:t>
      </w:r>
      <w:r w:rsidRPr="00830DFA">
        <w:rPr>
          <w:rFonts w:ascii="Georgia" w:eastAsia="Calibri" w:hAnsi="Georgia" w:cs="Times New Roman"/>
        </w:rPr>
        <w:t xml:space="preserve"> m</w:t>
      </w:r>
      <w:r w:rsidRPr="00830DFA">
        <w:rPr>
          <w:rFonts w:ascii="Georgia" w:eastAsia="Calibri" w:hAnsi="Georgia" w:cs="Times New Roman"/>
          <w:lang w:val="id-ID"/>
        </w:rPr>
        <w:t>enilai hidupku</w:t>
      </w:r>
      <w:r w:rsidRPr="00830DFA">
        <w:rPr>
          <w:rFonts w:ascii="Georgia" w:eastAsia="Calibri" w:hAnsi="Georgia" w:cs="Times New Roman"/>
          <w:lang w:val="id-ID"/>
        </w:rPr>
        <w:br/>
      </w:r>
      <w:r w:rsidRPr="00830DFA">
        <w:rPr>
          <w:rFonts w:ascii="Georgia" w:eastAsia="Calibri" w:hAnsi="Georgia" w:cs="Times New Roman"/>
        </w:rPr>
        <w:t>t</w:t>
      </w:r>
      <w:r w:rsidRPr="00830DFA">
        <w:rPr>
          <w:rFonts w:ascii="Georgia" w:eastAsia="Calibri" w:hAnsi="Georgia" w:cs="Times New Roman"/>
          <w:lang w:val="id-ID"/>
        </w:rPr>
        <w:t>ak ada y</w:t>
      </w:r>
      <w:r w:rsidRPr="00830DFA">
        <w:rPr>
          <w:rFonts w:ascii="Georgia" w:eastAsia="Calibri" w:hAnsi="Georgia" w:cs="Times New Roman"/>
        </w:rPr>
        <w:t>an</w:t>
      </w:r>
      <w:r w:rsidRPr="00830DFA">
        <w:rPr>
          <w:rFonts w:ascii="Georgia" w:eastAsia="Calibri" w:hAnsi="Georgia" w:cs="Times New Roman"/>
          <w:lang w:val="id-ID"/>
        </w:rPr>
        <w:t>g tersembunyi bagi</w:t>
      </w:r>
      <w:r w:rsidRPr="00830DFA">
        <w:rPr>
          <w:rFonts w:ascii="Georgia" w:eastAsia="Calibri" w:hAnsi="Georgia" w:cs="Times New Roman"/>
        </w:rPr>
        <w:t>-</w:t>
      </w:r>
      <w:r w:rsidRPr="00830DFA">
        <w:rPr>
          <w:rFonts w:ascii="Georgia" w:eastAsia="Calibri" w:hAnsi="Georgia" w:cs="Times New Roman"/>
          <w:lang w:val="id-ID"/>
        </w:rPr>
        <w:t>Mu</w:t>
      </w:r>
      <w:r w:rsidRPr="00830DFA">
        <w:rPr>
          <w:rFonts w:ascii="Georgia" w:eastAsia="Calibri" w:hAnsi="Georgia" w:cs="Times New Roman"/>
        </w:rPr>
        <w:t>.</w:t>
      </w:r>
    </w:p>
    <w:p w14:paraId="623D93CA"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T</w:t>
      </w:r>
      <w:r w:rsidRPr="00830DFA">
        <w:rPr>
          <w:rFonts w:ascii="Georgia" w:eastAsia="Calibri" w:hAnsi="Georgia" w:cs="Times New Roman"/>
        </w:rPr>
        <w:t>’</w:t>
      </w:r>
      <w:r w:rsidRPr="00830DFA">
        <w:rPr>
          <w:rFonts w:ascii="Georgia" w:eastAsia="Calibri" w:hAnsi="Georgia" w:cs="Times New Roman"/>
          <w:lang w:val="id-ID"/>
        </w:rPr>
        <w:t>lah kulihat kebaikan</w:t>
      </w:r>
      <w:r w:rsidRPr="00830DFA">
        <w:rPr>
          <w:rFonts w:ascii="Georgia" w:eastAsia="Calibri" w:hAnsi="Georgia" w:cs="Times New Roman"/>
        </w:rPr>
        <w:t>-</w:t>
      </w:r>
      <w:r w:rsidRPr="00830DFA">
        <w:rPr>
          <w:rFonts w:ascii="Georgia" w:eastAsia="Calibri" w:hAnsi="Georgia" w:cs="Times New Roman"/>
          <w:lang w:val="id-ID"/>
        </w:rPr>
        <w:t>Mu</w:t>
      </w:r>
      <w:r w:rsidRPr="00830DFA">
        <w:rPr>
          <w:rFonts w:ascii="Georgia" w:eastAsia="Calibri" w:hAnsi="Georgia" w:cs="Times New Roman"/>
        </w:rPr>
        <w:t>,</w:t>
      </w:r>
      <w:r w:rsidRPr="00830DFA">
        <w:rPr>
          <w:rFonts w:ascii="Georgia" w:eastAsia="Calibri" w:hAnsi="Georgia" w:cs="Times New Roman"/>
          <w:lang w:val="id-ID"/>
        </w:rPr>
        <w:br/>
      </w:r>
      <w:r w:rsidRPr="00830DFA">
        <w:rPr>
          <w:rFonts w:ascii="Georgia" w:eastAsia="Calibri" w:hAnsi="Georgia" w:cs="Times New Roman"/>
        </w:rPr>
        <w:t>y</w:t>
      </w:r>
      <w:r w:rsidRPr="00830DFA">
        <w:rPr>
          <w:rFonts w:ascii="Georgia" w:eastAsia="Calibri" w:hAnsi="Georgia" w:cs="Times New Roman"/>
          <w:lang w:val="id-ID"/>
        </w:rPr>
        <w:t>ang tak pernah habis di hidupku</w:t>
      </w:r>
      <w:r w:rsidRPr="00830DFA">
        <w:rPr>
          <w:rFonts w:ascii="Georgia" w:eastAsia="Calibri" w:hAnsi="Georgia" w:cs="Times New Roman"/>
          <w:lang w:val="id-ID"/>
        </w:rPr>
        <w:br/>
      </w:r>
      <w:r w:rsidRPr="00830DFA">
        <w:rPr>
          <w:rFonts w:ascii="Georgia" w:eastAsia="Calibri" w:hAnsi="Georgia" w:cs="Times New Roman"/>
          <w:lang w:val="id-ID"/>
        </w:rPr>
        <w:lastRenderedPageBreak/>
        <w:t>Kuberjuang sampai akhirnya</w:t>
      </w:r>
      <w:r w:rsidRPr="00830DFA">
        <w:rPr>
          <w:rFonts w:ascii="Georgia" w:eastAsia="Calibri" w:hAnsi="Georgia" w:cs="Times New Roman"/>
          <w:lang w:val="id-ID"/>
        </w:rPr>
        <w:br/>
        <w:t>Kaudapati aku tetap setia</w:t>
      </w:r>
    </w:p>
    <w:p w14:paraId="6F5BA5C4" w14:textId="77777777" w:rsidR="00830DFA" w:rsidRPr="00830DFA" w:rsidRDefault="00830DFA" w:rsidP="00830DFA">
      <w:pPr>
        <w:tabs>
          <w:tab w:val="left" w:pos="360"/>
        </w:tabs>
        <w:spacing w:after="0" w:line="240" w:lineRule="auto"/>
        <w:rPr>
          <w:rFonts w:ascii="Georgia" w:eastAsia="Calibri" w:hAnsi="Georgia" w:cs="Times New Roman"/>
          <w:lang w:val="id-ID" w:eastAsia="id-ID"/>
        </w:rPr>
      </w:pPr>
    </w:p>
    <w:p w14:paraId="29F333EF" w14:textId="77777777" w:rsidR="00830DFA" w:rsidRPr="00830DFA" w:rsidRDefault="00830DFA" w:rsidP="00462786">
      <w:pPr>
        <w:numPr>
          <w:ilvl w:val="0"/>
          <w:numId w:val="18"/>
        </w:numPr>
        <w:tabs>
          <w:tab w:val="left" w:pos="180"/>
        </w:tabs>
        <w:spacing w:after="0" w:line="240" w:lineRule="auto"/>
        <w:ind w:left="270" w:hanging="284"/>
        <w:contextualSpacing/>
        <w:rPr>
          <w:rFonts w:ascii="Georgia" w:eastAsia="Times New Roman" w:hAnsi="Georgia" w:cs="Arial"/>
          <w:caps/>
          <w:lang w:val="en-ID" w:eastAsia="de-DE"/>
        </w:rPr>
      </w:pPr>
      <w:r w:rsidRPr="00830DFA">
        <w:rPr>
          <w:rFonts w:ascii="Georgia" w:eastAsia="Times New Roman" w:hAnsi="Georgia" w:cs="Arial"/>
          <w:i/>
          <w:lang w:val="en-ID" w:eastAsia="de-DE"/>
        </w:rPr>
        <w:t>alternatif pujian dari KJ 369a</w:t>
      </w:r>
      <w:r w:rsidRPr="00830DFA">
        <w:rPr>
          <w:rFonts w:ascii="Georgia" w:eastAsia="Times New Roman" w:hAnsi="Georgia" w:cs="Arial"/>
          <w:i/>
          <w:caps/>
          <w:lang w:val="en-ID" w:eastAsia="de-DE"/>
        </w:rPr>
        <w:t>:1-2</w:t>
      </w:r>
    </w:p>
    <w:p w14:paraId="721C28AB" w14:textId="77777777" w:rsidR="00830DFA" w:rsidRPr="00830DFA" w:rsidRDefault="00830DFA" w:rsidP="00830DFA">
      <w:pPr>
        <w:tabs>
          <w:tab w:val="left" w:pos="284"/>
        </w:tabs>
        <w:spacing w:after="0" w:line="240" w:lineRule="auto"/>
        <w:ind w:left="284"/>
        <w:contextualSpacing/>
        <w:rPr>
          <w:rFonts w:ascii="Georgia" w:eastAsia="Times New Roman" w:hAnsi="Georgia" w:cs="Arial"/>
          <w:caps/>
          <w:lang w:val="en-ID" w:eastAsia="de-DE"/>
        </w:rPr>
      </w:pPr>
    </w:p>
    <w:p w14:paraId="3D5127F3" w14:textId="77777777" w:rsidR="00830DFA" w:rsidRPr="00830DFA" w:rsidRDefault="00830DFA" w:rsidP="00830DFA">
      <w:pPr>
        <w:spacing w:after="0" w:line="240" w:lineRule="auto"/>
        <w:ind w:left="360"/>
        <w:contextualSpacing/>
        <w:rPr>
          <w:rFonts w:ascii="Georgia" w:eastAsia="Times New Roman" w:hAnsi="Georgia" w:cs="Arial"/>
          <w:caps/>
          <w:lang w:val="en-ID" w:eastAsia="de-DE"/>
        </w:rPr>
      </w:pPr>
      <w:r w:rsidRPr="00830DFA">
        <w:rPr>
          <w:rFonts w:ascii="Georgia" w:eastAsia="Times New Roman" w:hAnsi="Georgia" w:cs="Arial"/>
          <w:caps/>
          <w:lang w:val="en-ID" w:eastAsia="de-DE"/>
        </w:rPr>
        <w:t>YA YESUS KU BERJANJI</w:t>
      </w:r>
    </w:p>
    <w:p w14:paraId="6D766A9E" w14:textId="77777777" w:rsidR="00830DFA" w:rsidRPr="00830DFA" w:rsidRDefault="00830DFA" w:rsidP="00830DFA">
      <w:pPr>
        <w:spacing w:after="0" w:line="240" w:lineRule="auto"/>
        <w:ind w:left="360"/>
        <w:contextualSpacing/>
        <w:rPr>
          <w:rFonts w:ascii="Georgia" w:eastAsia="Times New Roman" w:hAnsi="Georgia" w:cs="Arial"/>
          <w:caps/>
          <w:lang w:val="en-ID" w:eastAsia="de-DE"/>
        </w:rPr>
      </w:pPr>
      <w:r w:rsidRPr="00830DFA">
        <w:rPr>
          <w:rFonts w:ascii="Georgia" w:eastAsia="Times New Roman" w:hAnsi="Georgia" w:cs="Arial"/>
          <w:color w:val="000000" w:themeColor="text1"/>
          <w:sz w:val="18"/>
          <w:lang w:val="en-ID"/>
        </w:rPr>
        <w:t>do = f    4 ketuk</w:t>
      </w:r>
    </w:p>
    <w:p w14:paraId="72E52B54" w14:textId="77777777" w:rsidR="00830DFA" w:rsidRPr="00830DFA" w:rsidRDefault="00830DFA" w:rsidP="00830DFA">
      <w:pPr>
        <w:spacing w:after="0" w:line="240" w:lineRule="auto"/>
        <w:ind w:left="360"/>
        <w:rPr>
          <w:rFonts w:ascii="Georgia" w:eastAsia="Calibri" w:hAnsi="Georgia" w:cs="Times New Roman"/>
          <w:szCs w:val="24"/>
          <w:lang w:val="id-ID"/>
        </w:rPr>
      </w:pPr>
    </w:p>
    <w:p w14:paraId="5CBC2023" w14:textId="77777777" w:rsidR="00830DFA" w:rsidRPr="00830DFA" w:rsidRDefault="00830DFA" w:rsidP="00830DFA">
      <w:pPr>
        <w:spacing w:after="0" w:line="240" w:lineRule="auto"/>
        <w:ind w:left="360"/>
        <w:rPr>
          <w:rFonts w:ascii="Georgia" w:eastAsia="Calibri" w:hAnsi="Georgia" w:cs="Times New Roman"/>
          <w:szCs w:val="24"/>
          <w:lang w:val="id-ID"/>
        </w:rPr>
      </w:pPr>
      <w:r w:rsidRPr="00830DFA">
        <w:rPr>
          <w:rFonts w:ascii="Georgia" w:eastAsia="Calibri" w:hAnsi="Georgia" w:cs="Times New Roman"/>
          <w:szCs w:val="24"/>
          <w:lang w:val="id-ID"/>
        </w:rPr>
        <w:t>Ya Yesus, 'ku berjanji setia pada</w:t>
      </w:r>
      <w:r w:rsidRPr="00830DFA">
        <w:rPr>
          <w:rFonts w:ascii="Georgia" w:eastAsia="Calibri" w:hAnsi="Georgia" w:cs="Times New Roman"/>
          <w:szCs w:val="24"/>
        </w:rPr>
        <w:t>-</w:t>
      </w:r>
      <w:r w:rsidRPr="00830DFA">
        <w:rPr>
          <w:rFonts w:ascii="Georgia" w:eastAsia="Calibri" w:hAnsi="Georgia" w:cs="Times New Roman"/>
          <w:szCs w:val="24"/>
          <w:lang w:val="id-ID"/>
        </w:rPr>
        <w:t>Mu;</w:t>
      </w:r>
    </w:p>
    <w:p w14:paraId="3829CAD6" w14:textId="77777777" w:rsidR="00830DFA" w:rsidRPr="00830DFA" w:rsidRDefault="00830DFA" w:rsidP="00830DFA">
      <w:pPr>
        <w:spacing w:after="0" w:line="240" w:lineRule="auto"/>
        <w:ind w:left="360"/>
        <w:rPr>
          <w:rFonts w:ascii="Georgia" w:eastAsia="Calibri" w:hAnsi="Georgia" w:cs="Times New Roman"/>
          <w:szCs w:val="24"/>
          <w:lang w:val="id-ID"/>
        </w:rPr>
      </w:pPr>
      <w:r w:rsidRPr="00830DFA">
        <w:rPr>
          <w:rFonts w:ascii="Georgia" w:eastAsia="Calibri" w:hAnsi="Georgia" w:cs="Times New Roman"/>
          <w:szCs w:val="24"/>
          <w:lang w:val="id-ID"/>
        </w:rPr>
        <w:t>kupinta Kau selalu dekat, ya Tuhanku.</w:t>
      </w:r>
    </w:p>
    <w:p w14:paraId="365751B4" w14:textId="77777777" w:rsidR="00830DFA" w:rsidRPr="00830DFA" w:rsidRDefault="00830DFA" w:rsidP="00830DFA">
      <w:pPr>
        <w:spacing w:after="0" w:line="240" w:lineRule="auto"/>
        <w:ind w:left="360"/>
        <w:rPr>
          <w:rFonts w:ascii="Georgia" w:eastAsia="Calibri" w:hAnsi="Georgia" w:cs="Times New Roman"/>
          <w:szCs w:val="24"/>
          <w:lang w:val="id-ID"/>
        </w:rPr>
      </w:pPr>
      <w:r w:rsidRPr="00830DFA">
        <w:rPr>
          <w:rFonts w:ascii="Georgia" w:eastAsia="Calibri" w:hAnsi="Georgia" w:cs="Times New Roman"/>
          <w:szCs w:val="24"/>
          <w:lang w:val="id-ID"/>
        </w:rPr>
        <w:t>Di kancah pergumulan jalanku tak sesat,</w:t>
      </w:r>
    </w:p>
    <w:p w14:paraId="4EE637B0" w14:textId="77777777" w:rsidR="00830DFA" w:rsidRPr="00830DFA" w:rsidRDefault="00830DFA" w:rsidP="00830DFA">
      <w:pPr>
        <w:spacing w:after="0" w:line="240" w:lineRule="auto"/>
        <w:ind w:left="360"/>
        <w:rPr>
          <w:rFonts w:ascii="Georgia" w:eastAsia="Calibri" w:hAnsi="Georgia" w:cs="Times New Roman"/>
          <w:szCs w:val="24"/>
          <w:lang w:val="id-ID"/>
        </w:rPr>
      </w:pPr>
      <w:r w:rsidRPr="00830DFA">
        <w:rPr>
          <w:rFonts w:ascii="Georgia" w:eastAsia="Calibri" w:hAnsi="Georgia" w:cs="Times New Roman"/>
          <w:szCs w:val="24"/>
          <w:lang w:val="id-ID"/>
        </w:rPr>
        <w:t>kar'na Engkau Temanku, Pemimpin terdekat.</w:t>
      </w:r>
    </w:p>
    <w:p w14:paraId="70F337D9" w14:textId="77777777" w:rsidR="00830DFA" w:rsidRPr="00830DFA" w:rsidRDefault="00830DFA" w:rsidP="00830DFA">
      <w:pPr>
        <w:spacing w:after="0" w:line="240" w:lineRule="auto"/>
        <w:ind w:left="360"/>
        <w:rPr>
          <w:rFonts w:ascii="Georgia" w:eastAsia="Calibri" w:hAnsi="Georgia" w:cs="Times New Roman"/>
          <w:szCs w:val="24"/>
          <w:lang w:val="id-ID"/>
        </w:rPr>
      </w:pPr>
    </w:p>
    <w:p w14:paraId="3DB262AA" w14:textId="77777777" w:rsidR="00830DFA" w:rsidRPr="00830DFA" w:rsidRDefault="00830DFA" w:rsidP="00830DFA">
      <w:pPr>
        <w:spacing w:after="0" w:line="240" w:lineRule="auto"/>
        <w:ind w:left="360"/>
        <w:rPr>
          <w:rFonts w:ascii="Georgia" w:eastAsia="Calibri" w:hAnsi="Georgia" w:cs="Times New Roman"/>
          <w:szCs w:val="24"/>
          <w:lang w:val="id-ID"/>
        </w:rPr>
      </w:pPr>
      <w:r w:rsidRPr="00830DFA">
        <w:rPr>
          <w:rFonts w:ascii="Georgia" w:eastAsia="Calibri" w:hAnsi="Georgia" w:cs="Times New Roman"/>
          <w:szCs w:val="24"/>
          <w:lang w:val="id-ID"/>
        </w:rPr>
        <w:t>Dekaplah aku, Tuhan, di</w:t>
      </w:r>
      <w:r w:rsidRPr="00830DFA">
        <w:rPr>
          <w:rFonts w:ascii="Georgia" w:eastAsia="Calibri" w:hAnsi="Georgia" w:cs="Times New Roman"/>
          <w:szCs w:val="24"/>
        </w:rPr>
        <w:t xml:space="preserve"> </w:t>
      </w:r>
      <w:r w:rsidRPr="00830DFA">
        <w:rPr>
          <w:rFonts w:ascii="Georgia" w:eastAsia="Calibri" w:hAnsi="Georgia" w:cs="Times New Roman"/>
          <w:szCs w:val="24"/>
          <w:lang w:val="id-ID"/>
        </w:rPr>
        <w:t xml:space="preserve">ribut dunia </w:t>
      </w:r>
    </w:p>
    <w:p w14:paraId="7F7FDDB5" w14:textId="77777777" w:rsidR="00830DFA" w:rsidRPr="00830DFA" w:rsidRDefault="00830DFA" w:rsidP="00830DFA">
      <w:pPr>
        <w:spacing w:after="0" w:line="240" w:lineRule="auto"/>
        <w:ind w:left="360"/>
        <w:rPr>
          <w:rFonts w:ascii="Georgia" w:eastAsia="Calibri" w:hAnsi="Georgia" w:cs="Times New Roman"/>
          <w:szCs w:val="24"/>
          <w:lang w:val="id-ID"/>
        </w:rPr>
      </w:pPr>
      <w:r w:rsidRPr="00830DFA">
        <w:rPr>
          <w:rFonts w:ascii="Georgia" w:eastAsia="Calibri" w:hAnsi="Georgia" w:cs="Times New Roman"/>
          <w:szCs w:val="24"/>
        </w:rPr>
        <w:t>p</w:t>
      </w:r>
      <w:r w:rsidRPr="00830DFA">
        <w:rPr>
          <w:rFonts w:ascii="Georgia" w:eastAsia="Calibri" w:hAnsi="Georgia" w:cs="Times New Roman"/>
          <w:szCs w:val="24"/>
          <w:lang w:val="id-ID"/>
        </w:rPr>
        <w:t>enuh</w:t>
      </w:r>
      <w:r w:rsidRPr="00830DFA">
        <w:rPr>
          <w:rFonts w:ascii="Georgia" w:eastAsia="Calibri" w:hAnsi="Georgia" w:cs="Times New Roman"/>
          <w:szCs w:val="24"/>
        </w:rPr>
        <w:t xml:space="preserve"> </w:t>
      </w:r>
      <w:r w:rsidRPr="00830DFA">
        <w:rPr>
          <w:rFonts w:ascii="Georgia" w:eastAsia="Calibri" w:hAnsi="Georgia" w:cs="Times New Roman"/>
          <w:szCs w:val="24"/>
          <w:lang w:val="id-ID"/>
        </w:rPr>
        <w:t>kilauan hampa dan suara godanya.</w:t>
      </w:r>
    </w:p>
    <w:p w14:paraId="676973AB" w14:textId="77777777" w:rsidR="00830DFA" w:rsidRPr="00830DFA" w:rsidRDefault="00830DFA" w:rsidP="00830DFA">
      <w:pPr>
        <w:spacing w:after="0" w:line="240" w:lineRule="auto"/>
        <w:ind w:left="360"/>
        <w:rPr>
          <w:rFonts w:ascii="Georgia" w:eastAsia="Calibri" w:hAnsi="Georgia" w:cs="Times New Roman"/>
          <w:szCs w:val="24"/>
          <w:lang w:val="id-ID"/>
        </w:rPr>
      </w:pPr>
      <w:r w:rsidRPr="00830DFA">
        <w:rPr>
          <w:rFonts w:ascii="Georgia" w:eastAsia="Calibri" w:hAnsi="Georgia" w:cs="Times New Roman"/>
          <w:szCs w:val="24"/>
          <w:lang w:val="id-ID"/>
        </w:rPr>
        <w:t>Di dalam dan di luar si jahat mendesak.</w:t>
      </w:r>
    </w:p>
    <w:p w14:paraId="53875E55" w14:textId="77777777" w:rsidR="00830DFA" w:rsidRPr="00830DFA" w:rsidRDefault="00830DFA" w:rsidP="00830DFA">
      <w:pPr>
        <w:tabs>
          <w:tab w:val="left" w:pos="360"/>
          <w:tab w:val="left" w:pos="720"/>
        </w:tabs>
        <w:spacing w:after="0" w:line="240" w:lineRule="auto"/>
        <w:ind w:left="360"/>
        <w:rPr>
          <w:rFonts w:ascii="Georgia" w:eastAsia="Times New Roman" w:hAnsi="Georgia" w:cs="Times New Roman"/>
          <w:sz w:val="24"/>
          <w:szCs w:val="24"/>
        </w:rPr>
      </w:pPr>
      <w:r w:rsidRPr="00830DFA">
        <w:rPr>
          <w:rFonts w:ascii="Georgia" w:eastAsia="Times New Roman" w:hAnsi="Georgia" w:cs="Times New Roman"/>
          <w:sz w:val="24"/>
          <w:szCs w:val="24"/>
        </w:rPr>
        <w:t>Perisai lawan dosa, ya Tuhan, Kau tetap.</w:t>
      </w:r>
    </w:p>
    <w:p w14:paraId="0B3ABC59" w14:textId="77777777" w:rsidR="00830DFA" w:rsidRPr="00830DFA" w:rsidRDefault="00830DFA" w:rsidP="00830DFA">
      <w:pPr>
        <w:tabs>
          <w:tab w:val="left" w:pos="360"/>
          <w:tab w:val="left" w:pos="720"/>
        </w:tabs>
        <w:spacing w:after="0" w:line="240" w:lineRule="auto"/>
        <w:ind w:left="720" w:hanging="720"/>
        <w:rPr>
          <w:rFonts w:ascii="Georgia" w:eastAsia="Times New Roman" w:hAnsi="Georgia" w:cs="Times New Roman"/>
          <w:lang w:val="id-ID"/>
        </w:rPr>
      </w:pPr>
    </w:p>
    <w:p w14:paraId="67585129" w14:textId="77777777" w:rsidR="00830DFA" w:rsidRPr="00830DFA" w:rsidRDefault="00830DFA" w:rsidP="00830DFA">
      <w:pPr>
        <w:tabs>
          <w:tab w:val="left" w:pos="360"/>
        </w:tabs>
        <w:spacing w:after="0" w:line="240" w:lineRule="auto"/>
        <w:rPr>
          <w:rFonts w:ascii="Georgia" w:eastAsia="Calibri" w:hAnsi="Georgia" w:cs="Times New Roman"/>
          <w:b/>
          <w:lang w:val="id-ID"/>
        </w:rPr>
      </w:pPr>
      <w:r w:rsidRPr="00830DFA">
        <w:rPr>
          <w:rFonts w:ascii="Georgia" w:eastAsia="Calibri" w:hAnsi="Georgia" w:cs="Times New Roman"/>
          <w:b/>
          <w:lang w:val="id-ID"/>
        </w:rPr>
        <w:t>PENGAKUAN DOSA</w:t>
      </w:r>
    </w:p>
    <w:p w14:paraId="422E7FE4" w14:textId="77777777" w:rsidR="00830DFA" w:rsidRPr="00830DFA" w:rsidRDefault="00830DFA" w:rsidP="00830DFA">
      <w:pPr>
        <w:tabs>
          <w:tab w:val="left" w:pos="360"/>
          <w:tab w:val="left" w:pos="720"/>
        </w:tabs>
        <w:spacing w:after="0" w:line="240" w:lineRule="auto"/>
        <w:ind w:left="720" w:hanging="720"/>
        <w:rPr>
          <w:rFonts w:ascii="Georgia" w:eastAsia="Calibri" w:hAnsi="Georgia" w:cs="Calibri"/>
          <w:noProof/>
        </w:rPr>
      </w:pPr>
      <w:r w:rsidRPr="00830DFA">
        <w:rPr>
          <w:rFonts w:ascii="Georgia" w:eastAsia="Calibri" w:hAnsi="Georgia" w:cs="Calibri"/>
          <w:noProof/>
        </w:rPr>
        <w:t>MJ</w:t>
      </w:r>
      <w:r w:rsidRPr="00830DFA">
        <w:rPr>
          <w:rFonts w:ascii="Georgia" w:eastAsia="Calibri" w:hAnsi="Georgia" w:cs="Calibri"/>
          <w:noProof/>
        </w:rPr>
        <w:tab/>
      </w:r>
      <w:r w:rsidRPr="00830DFA">
        <w:rPr>
          <w:rFonts w:ascii="Georgia" w:eastAsia="Calibri" w:hAnsi="Georgia" w:cs="Calibri"/>
          <w:noProof/>
          <w:lang w:val="id-ID"/>
        </w:rPr>
        <w:t>:</w:t>
      </w:r>
      <w:r w:rsidRPr="00830DFA">
        <w:rPr>
          <w:rFonts w:ascii="Georgia" w:eastAsia="Calibri" w:hAnsi="Georgia" w:cs="Calibri"/>
          <w:noProof/>
          <w:lang w:val="id-ID"/>
        </w:rPr>
        <w:tab/>
      </w:r>
      <w:r w:rsidRPr="00830DFA">
        <w:rPr>
          <w:rFonts w:ascii="Georgia" w:eastAsia="Calibri" w:hAnsi="Georgia" w:cs="Calibri"/>
          <w:noProof/>
        </w:rPr>
        <w:t xml:space="preserve">Jemaat yang dikasihi Tuhan, seringkali kuasa dosa menguasai hidup kita, sehingga kita jatuh dalam dosa. Tuhan senantiasa menghendaki kita untuk hidup dalam kasih, seperti firmanNya : </w:t>
      </w:r>
      <w:r w:rsidRPr="00830DFA">
        <w:rPr>
          <w:rFonts w:ascii="Georgia" w:eastAsia="Calibri" w:hAnsi="Georgia" w:cs="Calibri"/>
          <w:i/>
          <w:noProof/>
        </w:rPr>
        <w:t>kasihilah Tuhan Allahmu, dan kasihilah sesamamu manusia</w:t>
      </w:r>
      <w:r w:rsidRPr="00830DFA">
        <w:rPr>
          <w:rFonts w:ascii="Georgia" w:eastAsia="Calibri" w:hAnsi="Georgia" w:cs="Calibri"/>
          <w:noProof/>
        </w:rPr>
        <w:t>. Kenyataannya, seringkali kita lebih mengasihi diri sendiri, dan itulah wujud nyata kuasa dosa yang menguasai hidup kita. Kini, marilah kita menyatakan penyesalan kita, melalui litani pengakuan dosa</w:t>
      </w:r>
    </w:p>
    <w:p w14:paraId="0CED1A2F" w14:textId="77777777" w:rsidR="00830DFA" w:rsidRPr="00830DFA" w:rsidRDefault="00830DFA" w:rsidP="00830DFA">
      <w:pPr>
        <w:tabs>
          <w:tab w:val="left" w:pos="360"/>
        </w:tabs>
        <w:spacing w:after="0" w:line="240" w:lineRule="auto"/>
        <w:rPr>
          <w:rFonts w:ascii="Georgia" w:eastAsia="Times New Roman" w:hAnsi="Georgia" w:cs="Arial"/>
          <w:sz w:val="16"/>
          <w:szCs w:val="16"/>
          <w:lang w:val="en-ID"/>
        </w:rPr>
      </w:pPr>
    </w:p>
    <w:p w14:paraId="7F123411"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noProof/>
          <w:lang w:eastAsia="de-DE"/>
        </w:rPr>
        <w:t>MJ</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noProof/>
          <w:lang w:val="id-ID" w:eastAsia="de-DE"/>
        </w:rPr>
        <w:t>Kasihanilah aku, ya Allah, menurut kasih setia-Mu, hapuskanlah pelanggaranku menurut rahmat-Mu yang besar!</w:t>
      </w:r>
    </w:p>
    <w:p w14:paraId="78647CD0"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eastAsia="de-DE"/>
        </w:rPr>
      </w:pPr>
      <w:r w:rsidRPr="00830DFA">
        <w:rPr>
          <w:rFonts w:ascii="Georgia" w:eastAsia="Calibri" w:hAnsi="Georgia" w:cs="Tahoma"/>
          <w:noProof/>
          <w:lang w:eastAsia="de-DE"/>
        </w:rPr>
        <w:t>U</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caps/>
          <w:noProof/>
          <w:lang w:val="id-ID" w:eastAsia="de-DE"/>
        </w:rPr>
        <w:t>Bersihkanlah aku seluruhnya</w:t>
      </w:r>
      <w:r w:rsidRPr="00830DFA">
        <w:rPr>
          <w:rFonts w:ascii="Georgia" w:eastAsia="Calibri" w:hAnsi="Georgia" w:cs="Tahoma"/>
          <w:caps/>
          <w:noProof/>
          <w:lang w:eastAsia="de-DE"/>
        </w:rPr>
        <w:t xml:space="preserve"> </w:t>
      </w:r>
    </w:p>
    <w:p w14:paraId="42153584"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eastAsia="de-DE"/>
        </w:rPr>
        <w:tab/>
      </w:r>
      <w:r w:rsidRPr="00830DFA">
        <w:rPr>
          <w:rFonts w:ascii="Georgia" w:eastAsia="Calibri" w:hAnsi="Georgia" w:cs="Tahoma"/>
          <w:caps/>
          <w:noProof/>
          <w:lang w:eastAsia="de-DE"/>
        </w:rPr>
        <w:tab/>
      </w:r>
      <w:r w:rsidRPr="00830DFA">
        <w:rPr>
          <w:rFonts w:ascii="Georgia" w:eastAsia="Calibri" w:hAnsi="Georgia" w:cs="Tahoma"/>
          <w:caps/>
          <w:noProof/>
          <w:lang w:val="id-ID" w:eastAsia="de-DE"/>
        </w:rPr>
        <w:t xml:space="preserve">dari kesalahanku </w:t>
      </w:r>
    </w:p>
    <w:p w14:paraId="42B2EFD4"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dan tahirkanlah aku</w:t>
      </w:r>
    </w:p>
    <w:p w14:paraId="65A780EA"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dari dosaku!</w:t>
      </w:r>
    </w:p>
    <w:p w14:paraId="6609763C"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noProof/>
          <w:lang w:eastAsia="de-DE"/>
        </w:rPr>
        <w:t>MJ</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noProof/>
          <w:lang w:val="id-ID" w:eastAsia="de-DE"/>
        </w:rPr>
        <w:t>Sebab aku sendiri sadar akan pelanggaranku, aku senantiasa bergumul dengan dosaku.</w:t>
      </w:r>
    </w:p>
    <w:p w14:paraId="1409C4D9"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noProof/>
          <w:lang w:eastAsia="de-DE"/>
        </w:rPr>
        <w:t>U</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caps/>
          <w:noProof/>
          <w:lang w:val="id-ID" w:eastAsia="de-DE"/>
        </w:rPr>
        <w:t>Terhadap Engkau</w:t>
      </w:r>
    </w:p>
    <w:p w14:paraId="55D185A2"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lastRenderedPageBreak/>
        <w:tab/>
      </w:r>
      <w:r w:rsidRPr="00830DFA">
        <w:rPr>
          <w:rFonts w:ascii="Georgia" w:eastAsia="Calibri" w:hAnsi="Georgia" w:cs="Tahoma"/>
          <w:caps/>
          <w:noProof/>
          <w:lang w:val="id-ID" w:eastAsia="de-DE"/>
        </w:rPr>
        <w:tab/>
        <w:t>terhadap Engkau sajalah</w:t>
      </w:r>
    </w:p>
    <w:p w14:paraId="620078A8"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aku telah berdosa</w:t>
      </w:r>
    </w:p>
    <w:p w14:paraId="4721B8F2"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dan melakukan apa yang Kauanggap jahat supaya ternyata</w:t>
      </w:r>
    </w:p>
    <w:p w14:paraId="73C0F5AD"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Engkau adil dalam putusan-Mu</w:t>
      </w:r>
    </w:p>
    <w:p w14:paraId="4C9DDEEA"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bersih dalam penghukuman-Mu.</w:t>
      </w:r>
    </w:p>
    <w:p w14:paraId="5F7D9497"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noProof/>
          <w:lang w:eastAsia="de-DE"/>
        </w:rPr>
        <w:t>MJ</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noProof/>
          <w:lang w:val="id-ID" w:eastAsia="de-DE"/>
        </w:rPr>
        <w:t>Sesungguhnya, dalam kesalahan aku diperanakkan, dalam dosa aku dikandung ibuku.</w:t>
      </w:r>
    </w:p>
    <w:p w14:paraId="6FBA6009"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noProof/>
          <w:lang w:eastAsia="de-DE"/>
        </w:rPr>
        <w:t>U</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caps/>
          <w:noProof/>
          <w:lang w:val="id-ID" w:eastAsia="de-DE"/>
        </w:rPr>
        <w:t>Sesungguhnya Engkau berkenan</w:t>
      </w:r>
    </w:p>
    <w:p w14:paraId="5C032AC9"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akan kebenaran dalam batin</w:t>
      </w:r>
    </w:p>
    <w:p w14:paraId="008D420E"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dan dengan diam-diam</w:t>
      </w:r>
    </w:p>
    <w:p w14:paraId="462BCF2E"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 xml:space="preserve">Engkau memberitahukan hikmat </w:t>
      </w:r>
    </w:p>
    <w:p w14:paraId="19B7E51E"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kepadaku.</w:t>
      </w:r>
    </w:p>
    <w:p w14:paraId="3EDD60D4"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noProof/>
          <w:lang w:eastAsia="de-DE"/>
        </w:rPr>
        <w:t>MJ</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noProof/>
          <w:lang w:val="id-ID" w:eastAsia="de-DE"/>
        </w:rPr>
        <w:t>Bersihkanlah aku dari pada dosaku dengan hisop, maka aku menjadi tahir, basuhlah aku, maka aku menjadi lebih putih dari salju!</w:t>
      </w:r>
    </w:p>
    <w:p w14:paraId="4DD86FF2"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noProof/>
          <w:lang w:eastAsia="de-DE"/>
        </w:rPr>
        <w:t>U</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caps/>
          <w:noProof/>
          <w:lang w:val="id-ID" w:eastAsia="de-DE"/>
        </w:rPr>
        <w:t>Biarlah aku mendengar</w:t>
      </w:r>
    </w:p>
    <w:p w14:paraId="034B62F8"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kegirangan dan sukacita</w:t>
      </w:r>
    </w:p>
    <w:p w14:paraId="7E208594"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biarlah tulang yang Kauremukkan</w:t>
      </w:r>
    </w:p>
    <w:p w14:paraId="40B17588"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bersorak-sorak kembali!</w:t>
      </w:r>
    </w:p>
    <w:p w14:paraId="72F6A910"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noProof/>
          <w:lang w:eastAsia="de-DE"/>
        </w:rPr>
        <w:t>MJ</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noProof/>
          <w:lang w:val="id-ID" w:eastAsia="de-DE"/>
        </w:rPr>
        <w:t>Sembunyikanlah wajah-Mu terhadap dosaku, hapuskanlah segala kesalahanku!</w:t>
      </w:r>
    </w:p>
    <w:p w14:paraId="7BC0AFAA"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noProof/>
          <w:lang w:eastAsia="de-DE"/>
        </w:rPr>
        <w:t>U</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caps/>
          <w:noProof/>
          <w:lang w:val="id-ID" w:eastAsia="de-DE"/>
        </w:rPr>
        <w:t>Jadikanlah hatiku tahir</w:t>
      </w:r>
      <w:r w:rsidRPr="00830DFA">
        <w:rPr>
          <w:rFonts w:ascii="Georgia" w:eastAsia="Calibri" w:hAnsi="Georgia" w:cs="Tahoma"/>
          <w:caps/>
          <w:noProof/>
          <w:lang w:eastAsia="de-DE"/>
        </w:rPr>
        <w:t xml:space="preserve"> </w:t>
      </w:r>
      <w:r w:rsidRPr="00830DFA">
        <w:rPr>
          <w:rFonts w:ascii="Georgia" w:eastAsia="Calibri" w:hAnsi="Georgia" w:cs="Tahoma"/>
          <w:caps/>
          <w:noProof/>
          <w:lang w:val="id-ID" w:eastAsia="de-DE"/>
        </w:rPr>
        <w:t>ya Allah</w:t>
      </w:r>
    </w:p>
    <w:p w14:paraId="2A1FF97B"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caps/>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dan perbaharuilah batinku</w:t>
      </w:r>
    </w:p>
    <w:p w14:paraId="27B2ACBE"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caps/>
          <w:noProof/>
          <w:lang w:val="id-ID" w:eastAsia="de-DE"/>
        </w:rPr>
        <w:tab/>
      </w:r>
      <w:r w:rsidRPr="00830DFA">
        <w:rPr>
          <w:rFonts w:ascii="Georgia" w:eastAsia="Calibri" w:hAnsi="Georgia" w:cs="Tahoma"/>
          <w:caps/>
          <w:noProof/>
          <w:lang w:val="id-ID" w:eastAsia="de-DE"/>
        </w:rPr>
        <w:tab/>
        <w:t>dengan roh yang teguh!</w:t>
      </w:r>
    </w:p>
    <w:p w14:paraId="0C99AC53" w14:textId="77777777" w:rsidR="00830DFA" w:rsidRPr="00830DFA" w:rsidRDefault="00830DFA" w:rsidP="00830DFA">
      <w:pPr>
        <w:tabs>
          <w:tab w:val="left" w:pos="360"/>
          <w:tab w:val="left" w:pos="720"/>
        </w:tabs>
        <w:spacing w:after="0" w:line="240" w:lineRule="auto"/>
        <w:ind w:left="720" w:hanging="720"/>
        <w:rPr>
          <w:rFonts w:ascii="Georgia" w:eastAsia="Calibri" w:hAnsi="Georgia" w:cs="Tahoma"/>
          <w:noProof/>
          <w:lang w:val="id-ID" w:eastAsia="de-DE"/>
        </w:rPr>
      </w:pPr>
      <w:r w:rsidRPr="00830DFA">
        <w:rPr>
          <w:rFonts w:ascii="Georgia" w:eastAsia="Calibri" w:hAnsi="Georgia" w:cs="Tahoma"/>
          <w:noProof/>
          <w:lang w:eastAsia="de-DE"/>
        </w:rPr>
        <w:t>MJ</w:t>
      </w:r>
      <w:r w:rsidRPr="00830DFA">
        <w:rPr>
          <w:rFonts w:ascii="Georgia" w:eastAsia="Calibri" w:hAnsi="Georgia" w:cs="Tahoma"/>
          <w:noProof/>
          <w:lang w:eastAsia="de-DE"/>
        </w:rPr>
        <w:tab/>
        <w:t>:</w:t>
      </w:r>
      <w:r w:rsidRPr="00830DFA">
        <w:rPr>
          <w:rFonts w:ascii="Georgia" w:eastAsia="Calibri" w:hAnsi="Georgia" w:cs="Tahoma"/>
          <w:noProof/>
          <w:lang w:eastAsia="de-DE"/>
        </w:rPr>
        <w:tab/>
      </w:r>
      <w:r w:rsidRPr="00830DFA">
        <w:rPr>
          <w:rFonts w:ascii="Georgia" w:eastAsia="Calibri" w:hAnsi="Georgia" w:cs="Tahoma"/>
          <w:noProof/>
          <w:lang w:val="id-ID" w:eastAsia="de-DE"/>
        </w:rPr>
        <w:t>Janganlah membuang aku dari hadapan-Mu, dan janganlah mengambil roh-Mu yang kudus dari padaku!</w:t>
      </w:r>
    </w:p>
    <w:p w14:paraId="7E74A193" w14:textId="77777777" w:rsidR="00830DFA" w:rsidRPr="00830DFA" w:rsidRDefault="00830DFA" w:rsidP="00830DFA">
      <w:pPr>
        <w:tabs>
          <w:tab w:val="left" w:pos="360"/>
          <w:tab w:val="left" w:pos="720"/>
        </w:tabs>
        <w:spacing w:after="0" w:line="240" w:lineRule="auto"/>
        <w:ind w:left="720" w:hanging="720"/>
        <w:rPr>
          <w:rFonts w:ascii="Georgia" w:eastAsia="Times New Roman" w:hAnsi="Georgia" w:cs="Times New Roman"/>
          <w:lang w:val="id-ID"/>
        </w:rPr>
      </w:pPr>
    </w:p>
    <w:p w14:paraId="5B6771CC" w14:textId="77777777" w:rsidR="00830DFA" w:rsidRPr="00830DFA" w:rsidRDefault="00830DFA" w:rsidP="00462786">
      <w:pPr>
        <w:numPr>
          <w:ilvl w:val="0"/>
          <w:numId w:val="17"/>
        </w:numPr>
        <w:spacing w:after="0" w:line="240" w:lineRule="auto"/>
        <w:ind w:left="180" w:hanging="180"/>
        <w:contextualSpacing/>
        <w:rPr>
          <w:rFonts w:ascii="Georgia" w:eastAsia="Times New Roman" w:hAnsi="Georgia" w:cs="Arial"/>
          <w:lang w:val="en-ID"/>
        </w:rPr>
      </w:pPr>
      <w:r w:rsidRPr="00830DFA">
        <w:rPr>
          <w:rFonts w:ascii="Georgia" w:eastAsia="Times New Roman" w:hAnsi="Georgia" w:cs="Arial"/>
          <w:i/>
          <w:lang w:val="id-ID"/>
        </w:rPr>
        <w:t xml:space="preserve">umat </w:t>
      </w:r>
      <w:r w:rsidRPr="00830DFA">
        <w:rPr>
          <w:rFonts w:ascii="Georgia" w:eastAsia="Times New Roman" w:hAnsi="Georgia" w:cs="Arial"/>
          <w:i/>
        </w:rPr>
        <w:t>menyanyikan NKB 34:1, 3</w:t>
      </w:r>
    </w:p>
    <w:p w14:paraId="2A858071" w14:textId="77777777" w:rsidR="00830DFA" w:rsidRPr="00830DFA" w:rsidRDefault="00830DFA" w:rsidP="00830DFA">
      <w:pPr>
        <w:widowControl w:val="0"/>
        <w:spacing w:after="0" w:line="240" w:lineRule="auto"/>
        <w:ind w:left="360"/>
        <w:rPr>
          <w:rFonts w:ascii="Georgia" w:eastAsia="Times New Roman" w:hAnsi="Georgia" w:cs="Arial"/>
          <w:color w:val="000000" w:themeColor="text1"/>
          <w:lang w:val="en-ID"/>
        </w:rPr>
      </w:pPr>
    </w:p>
    <w:p w14:paraId="5E9D4704" w14:textId="77777777" w:rsidR="00830DFA" w:rsidRPr="00830DFA" w:rsidRDefault="00830DFA" w:rsidP="00830DFA">
      <w:pPr>
        <w:widowControl w:val="0"/>
        <w:spacing w:after="0" w:line="240" w:lineRule="auto"/>
        <w:ind w:left="360"/>
        <w:rPr>
          <w:rFonts w:ascii="Georgia" w:eastAsia="Times New Roman" w:hAnsi="Georgia" w:cs="Arial"/>
          <w:color w:val="000000" w:themeColor="text1"/>
          <w:lang w:val="en-ID"/>
        </w:rPr>
      </w:pPr>
      <w:r w:rsidRPr="00830DFA">
        <w:rPr>
          <w:rFonts w:ascii="Georgia" w:eastAsia="Times New Roman" w:hAnsi="Georgia" w:cs="Arial"/>
          <w:color w:val="000000" w:themeColor="text1"/>
          <w:lang w:val="en-ID"/>
        </w:rPr>
        <w:t>SETIA-MU, TUHANKU, TIADA BERTARA</w:t>
      </w:r>
    </w:p>
    <w:p w14:paraId="52BA47BB" w14:textId="77777777" w:rsidR="00830DFA" w:rsidRPr="00830DFA" w:rsidRDefault="00830DFA" w:rsidP="00830DFA">
      <w:pPr>
        <w:widowControl w:val="0"/>
        <w:spacing w:after="0" w:line="240" w:lineRule="auto"/>
        <w:ind w:left="360"/>
        <w:rPr>
          <w:rFonts w:ascii="Georgia" w:eastAsia="Times New Roman" w:hAnsi="Georgia" w:cs="Arial"/>
          <w:color w:val="000000" w:themeColor="text1"/>
          <w:lang w:val="en-ID"/>
        </w:rPr>
      </w:pPr>
      <w:r w:rsidRPr="00830DFA">
        <w:rPr>
          <w:rFonts w:ascii="Georgia" w:eastAsia="Times New Roman" w:hAnsi="Georgia" w:cs="Arial"/>
          <w:color w:val="000000" w:themeColor="text1"/>
          <w:sz w:val="18"/>
          <w:lang w:val="en-ID"/>
        </w:rPr>
        <w:t>do = d    3 ketuk</w:t>
      </w:r>
    </w:p>
    <w:p w14:paraId="4F5EC49F" w14:textId="77777777" w:rsidR="00830DFA" w:rsidRPr="00830DFA" w:rsidRDefault="00830DFA" w:rsidP="00830DFA">
      <w:pPr>
        <w:spacing w:after="0" w:line="240" w:lineRule="auto"/>
        <w:rPr>
          <w:rFonts w:ascii="Georgia" w:eastAsia="Times New Roman" w:hAnsi="Georgia" w:cs="Arial"/>
          <w:sz w:val="10"/>
          <w:lang w:val="en-ID"/>
        </w:rPr>
      </w:pPr>
    </w:p>
    <w:p w14:paraId="01A9F2FD" w14:textId="77777777" w:rsidR="00830DFA" w:rsidRPr="00830DFA" w:rsidRDefault="00830DFA" w:rsidP="00830DFA">
      <w:pPr>
        <w:spacing w:after="0" w:line="240" w:lineRule="auto"/>
        <w:ind w:left="360"/>
        <w:rPr>
          <w:rFonts w:ascii="Georgia" w:eastAsia="Calibri" w:hAnsi="Georgia" w:cs="Times New Roman"/>
          <w:i/>
          <w:vertAlign w:val="subscript"/>
          <w:lang w:val="id-ID"/>
        </w:rPr>
      </w:pPr>
      <w:r w:rsidRPr="00830DFA">
        <w:rPr>
          <w:rFonts w:ascii="Georgia" w:eastAsia="Calibri" w:hAnsi="Georgia" w:cs="Times New Roman"/>
          <w:i/>
          <w:vertAlign w:val="subscript"/>
          <w:lang w:val="id-ID"/>
        </w:rPr>
        <w:t>perempuan</w:t>
      </w:r>
    </w:p>
    <w:p w14:paraId="6FDB849C"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Setia</w:t>
      </w:r>
      <w:r w:rsidRPr="00830DFA">
        <w:rPr>
          <w:rFonts w:ascii="Georgia" w:eastAsia="Calibri" w:hAnsi="Georgia" w:cs="Times New Roman"/>
        </w:rPr>
        <w:t>-</w:t>
      </w:r>
      <w:r w:rsidRPr="00830DFA">
        <w:rPr>
          <w:rFonts w:ascii="Georgia" w:eastAsia="Calibri" w:hAnsi="Georgia" w:cs="Times New Roman"/>
          <w:lang w:val="id-ID"/>
        </w:rPr>
        <w:t>Mu, Tuhanku, tiada bertara</w:t>
      </w:r>
    </w:p>
    <w:p w14:paraId="537B576C"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di kala suka, di saat gelap.</w:t>
      </w:r>
    </w:p>
    <w:p w14:paraId="3DD5AE44"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Kasih</w:t>
      </w:r>
      <w:r w:rsidRPr="00830DFA">
        <w:rPr>
          <w:rFonts w:ascii="Georgia" w:eastAsia="Calibri" w:hAnsi="Georgia" w:cs="Times New Roman"/>
        </w:rPr>
        <w:t>-</w:t>
      </w:r>
      <w:r w:rsidRPr="00830DFA">
        <w:rPr>
          <w:rFonts w:ascii="Georgia" w:eastAsia="Calibri" w:hAnsi="Georgia" w:cs="Times New Roman"/>
          <w:lang w:val="id-ID"/>
        </w:rPr>
        <w:t>Mu, Allahku, tidak berubah,</w:t>
      </w:r>
    </w:p>
    <w:p w14:paraId="498B2CFC"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‘Kaulah Pelindung abadi tetap.</w:t>
      </w:r>
    </w:p>
    <w:p w14:paraId="7B49A7EB" w14:textId="77777777" w:rsidR="00830DFA" w:rsidRPr="00830DFA" w:rsidRDefault="00830DFA" w:rsidP="00830DFA">
      <w:pPr>
        <w:spacing w:after="0" w:line="240" w:lineRule="auto"/>
        <w:ind w:left="360"/>
        <w:rPr>
          <w:rFonts w:ascii="Georgia" w:eastAsia="Calibri" w:hAnsi="Georgia" w:cs="Times New Roman"/>
          <w:lang w:val="id-ID"/>
        </w:rPr>
      </w:pPr>
    </w:p>
    <w:p w14:paraId="53BBE38C" w14:textId="77777777" w:rsidR="00830DFA" w:rsidRPr="00830DFA" w:rsidRDefault="00830DFA" w:rsidP="00830DFA">
      <w:pPr>
        <w:spacing w:after="0" w:line="240" w:lineRule="auto"/>
        <w:ind w:left="360"/>
        <w:rPr>
          <w:rFonts w:ascii="Georgia" w:eastAsia="Calibri" w:hAnsi="Georgia" w:cs="Times New Roman"/>
          <w:i/>
          <w:lang w:val="id-ID"/>
        </w:rPr>
      </w:pPr>
      <w:r w:rsidRPr="00830DFA">
        <w:rPr>
          <w:rFonts w:ascii="Georgia" w:eastAsia="Calibri" w:hAnsi="Georgia" w:cs="Times New Roman"/>
          <w:i/>
        </w:rPr>
        <w:t xml:space="preserve">Refrein: </w:t>
      </w:r>
      <w:r w:rsidRPr="00830DFA">
        <w:rPr>
          <w:rFonts w:ascii="Georgia" w:eastAsia="Calibri" w:hAnsi="Georgia" w:cs="Times New Roman"/>
          <w:i/>
          <w:vertAlign w:val="subscript"/>
          <w:lang w:val="id-ID"/>
        </w:rPr>
        <w:t>bersama-sama</w:t>
      </w:r>
    </w:p>
    <w:p w14:paraId="6A155164" w14:textId="77777777" w:rsidR="00830DFA" w:rsidRPr="00830DFA" w:rsidRDefault="00830DFA" w:rsidP="00830DFA">
      <w:pPr>
        <w:spacing w:after="0" w:line="240" w:lineRule="auto"/>
        <w:ind w:left="360"/>
        <w:rPr>
          <w:rFonts w:ascii="Georgia" w:eastAsia="Calibri" w:hAnsi="Georgia" w:cs="Times New Roman"/>
          <w:i/>
          <w:lang w:val="id-ID"/>
        </w:rPr>
      </w:pPr>
      <w:r w:rsidRPr="00830DFA">
        <w:rPr>
          <w:rFonts w:ascii="Georgia" w:eastAsia="Calibri" w:hAnsi="Georgia" w:cs="Times New Roman"/>
          <w:i/>
          <w:lang w:val="id-ID"/>
        </w:rPr>
        <w:lastRenderedPageBreak/>
        <w:t>Setia</w:t>
      </w:r>
      <w:r w:rsidRPr="00830DFA">
        <w:rPr>
          <w:rFonts w:ascii="Georgia" w:eastAsia="Calibri" w:hAnsi="Georgia" w:cs="Times New Roman"/>
          <w:i/>
        </w:rPr>
        <w:t>-</w:t>
      </w:r>
      <w:r w:rsidRPr="00830DFA">
        <w:rPr>
          <w:rFonts w:ascii="Georgia" w:eastAsia="Calibri" w:hAnsi="Georgia" w:cs="Times New Roman"/>
          <w:i/>
          <w:lang w:val="id-ID"/>
        </w:rPr>
        <w:t>Mu Tuhanku, mengharu hatiku,</w:t>
      </w:r>
    </w:p>
    <w:p w14:paraId="4EE059DF" w14:textId="77777777" w:rsidR="00830DFA" w:rsidRPr="00830DFA" w:rsidRDefault="00830DFA" w:rsidP="00830DFA">
      <w:pPr>
        <w:spacing w:after="0" w:line="240" w:lineRule="auto"/>
        <w:ind w:left="360"/>
        <w:rPr>
          <w:rFonts w:ascii="Georgia" w:eastAsia="Calibri" w:hAnsi="Georgia" w:cs="Times New Roman"/>
          <w:i/>
          <w:lang w:val="id-ID"/>
        </w:rPr>
      </w:pPr>
      <w:r w:rsidRPr="00830DFA">
        <w:rPr>
          <w:rFonts w:ascii="Georgia" w:eastAsia="Calibri" w:hAnsi="Georgia" w:cs="Times New Roman"/>
          <w:i/>
          <w:lang w:val="id-ID"/>
        </w:rPr>
        <w:t>setiap pagi bertambah jelas.</w:t>
      </w:r>
    </w:p>
    <w:p w14:paraId="0FE4931C" w14:textId="77777777" w:rsidR="00830DFA" w:rsidRPr="00830DFA" w:rsidRDefault="00830DFA" w:rsidP="00830DFA">
      <w:pPr>
        <w:spacing w:after="0" w:line="240" w:lineRule="auto"/>
        <w:ind w:left="360"/>
        <w:rPr>
          <w:rFonts w:ascii="Georgia" w:eastAsia="Calibri" w:hAnsi="Georgia" w:cs="Times New Roman"/>
          <w:i/>
          <w:lang w:val="id-ID"/>
        </w:rPr>
      </w:pPr>
      <w:r w:rsidRPr="00830DFA">
        <w:rPr>
          <w:rFonts w:ascii="Georgia" w:eastAsia="Calibri" w:hAnsi="Georgia" w:cs="Times New Roman"/>
          <w:i/>
          <w:lang w:val="id-ID"/>
        </w:rPr>
        <w:t>Yang ‘ku perlukan tetap ‘Kau berikan,</w:t>
      </w:r>
    </w:p>
    <w:p w14:paraId="4EEC5D82"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i/>
          <w:lang w:val="id-ID"/>
        </w:rPr>
        <w:t>sehingga akupun puas lelas.</w:t>
      </w:r>
    </w:p>
    <w:p w14:paraId="5CCC10E0" w14:textId="77777777" w:rsidR="00830DFA" w:rsidRPr="00830DFA" w:rsidRDefault="00830DFA" w:rsidP="00830DFA">
      <w:pPr>
        <w:spacing w:after="0" w:line="240" w:lineRule="auto"/>
        <w:ind w:left="360"/>
        <w:rPr>
          <w:rFonts w:ascii="Georgia" w:eastAsia="Calibri" w:hAnsi="Georgia" w:cs="Times New Roman"/>
          <w:lang w:val="id-ID"/>
        </w:rPr>
      </w:pPr>
    </w:p>
    <w:p w14:paraId="1BB05A9D" w14:textId="77777777" w:rsidR="00830DFA" w:rsidRPr="00830DFA" w:rsidRDefault="00830DFA" w:rsidP="00830DFA">
      <w:pPr>
        <w:spacing w:after="0" w:line="240" w:lineRule="auto"/>
        <w:ind w:left="360"/>
        <w:rPr>
          <w:rFonts w:ascii="Georgia" w:eastAsia="Calibri" w:hAnsi="Georgia" w:cs="Times New Roman"/>
          <w:i/>
          <w:vertAlign w:val="subscript"/>
          <w:lang w:val="id-ID"/>
        </w:rPr>
      </w:pPr>
      <w:r w:rsidRPr="00830DFA">
        <w:rPr>
          <w:rFonts w:ascii="Georgia" w:eastAsia="Calibri" w:hAnsi="Georgia" w:cs="Times New Roman"/>
          <w:i/>
          <w:vertAlign w:val="subscript"/>
          <w:lang w:val="id-ID"/>
        </w:rPr>
        <w:t>laki-laki</w:t>
      </w:r>
    </w:p>
    <w:p w14:paraId="5790E877"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Damai</w:t>
      </w:r>
      <w:r w:rsidRPr="00830DFA">
        <w:rPr>
          <w:rFonts w:ascii="Georgia" w:eastAsia="Calibri" w:hAnsi="Georgia" w:cs="Times New Roman"/>
        </w:rPr>
        <w:t>-</w:t>
      </w:r>
      <w:r w:rsidRPr="00830DFA">
        <w:rPr>
          <w:rFonts w:ascii="Georgia" w:eastAsia="Calibri" w:hAnsi="Georgia" w:cs="Times New Roman"/>
          <w:lang w:val="id-ID"/>
        </w:rPr>
        <w:t>Mu ‘Kau beri, dan pengampunan</w:t>
      </w:r>
    </w:p>
    <w:p w14:paraId="6D32F63E"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dan rasa kuatir pun hilang lenyap,</w:t>
      </w:r>
    </w:p>
    <w:p w14:paraId="571DA0A2"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kar’na ‘ku tahu pada masa mendatang:</w:t>
      </w:r>
    </w:p>
    <w:p w14:paraId="26A84749"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 xml:space="preserve">Tuhan temanku di t’rang dan gelap. </w:t>
      </w:r>
    </w:p>
    <w:p w14:paraId="20C38C98" w14:textId="77777777" w:rsidR="00830DFA" w:rsidRPr="00830DFA" w:rsidRDefault="00830DFA" w:rsidP="00830DFA">
      <w:pPr>
        <w:spacing w:after="0" w:line="240" w:lineRule="auto"/>
        <w:ind w:left="360"/>
        <w:rPr>
          <w:rFonts w:ascii="Georgia" w:eastAsia="Calibri" w:hAnsi="Georgia" w:cs="Times New Roman"/>
          <w:lang w:val="id-ID"/>
        </w:rPr>
      </w:pPr>
    </w:p>
    <w:p w14:paraId="08F56B3B" w14:textId="77777777" w:rsidR="00830DFA" w:rsidRPr="00830DFA" w:rsidRDefault="00830DFA" w:rsidP="00462786">
      <w:pPr>
        <w:numPr>
          <w:ilvl w:val="0"/>
          <w:numId w:val="17"/>
        </w:numPr>
        <w:spacing w:after="0" w:line="240" w:lineRule="auto"/>
        <w:ind w:left="180" w:hanging="180"/>
        <w:contextualSpacing/>
        <w:rPr>
          <w:rFonts w:ascii="Georgia" w:eastAsia="Times New Roman" w:hAnsi="Georgia" w:cs="Arial"/>
          <w:i/>
          <w:lang w:val="en-ID"/>
        </w:rPr>
      </w:pPr>
      <w:r w:rsidRPr="00830DFA">
        <w:rPr>
          <w:rFonts w:ascii="Georgia" w:eastAsia="Times New Roman" w:hAnsi="Georgia" w:cs="Arial"/>
          <w:i/>
          <w:lang w:val="en-ID"/>
        </w:rPr>
        <w:t>umat berdiri</w:t>
      </w:r>
    </w:p>
    <w:p w14:paraId="4A1F58E6" w14:textId="77777777" w:rsidR="00830DFA" w:rsidRPr="00830DFA" w:rsidRDefault="00830DFA" w:rsidP="00830DFA">
      <w:pPr>
        <w:tabs>
          <w:tab w:val="left" w:pos="450"/>
        </w:tabs>
        <w:spacing w:after="0" w:line="240" w:lineRule="auto"/>
        <w:rPr>
          <w:rFonts w:ascii="Georgia" w:eastAsia="Times New Roman" w:hAnsi="Georgia" w:cs="Arial"/>
          <w:lang w:val="en-ID"/>
        </w:rPr>
      </w:pPr>
    </w:p>
    <w:p w14:paraId="2FA25EAD" w14:textId="77777777" w:rsidR="00830DFA" w:rsidRPr="00830DFA" w:rsidRDefault="00830DFA" w:rsidP="00830DFA">
      <w:pPr>
        <w:spacing w:after="0" w:line="240" w:lineRule="auto"/>
        <w:rPr>
          <w:rFonts w:ascii="Georgia" w:eastAsia="Times New Roman" w:hAnsi="Georgia" w:cs="Arial"/>
          <w:i/>
          <w:lang w:val="en-ID"/>
        </w:rPr>
      </w:pPr>
      <w:r w:rsidRPr="00830DFA">
        <w:rPr>
          <w:rFonts w:ascii="Georgia" w:eastAsia="Times New Roman" w:hAnsi="Georgia" w:cs="Arial"/>
          <w:b/>
          <w:lang w:val="en-ID"/>
        </w:rPr>
        <w:t>BERITA ANUGERAH</w:t>
      </w:r>
      <w:r w:rsidRPr="00830DFA">
        <w:rPr>
          <w:rFonts w:ascii="Georgia" w:eastAsia="Times New Roman" w:hAnsi="Georgia" w:cs="Arial"/>
          <w:b/>
          <w:lang w:val="en-ID"/>
        </w:rPr>
        <w:tab/>
      </w:r>
      <w:r w:rsidRPr="00830DFA">
        <w:rPr>
          <w:rFonts w:ascii="Georgia" w:eastAsia="Times New Roman" w:hAnsi="Georgia" w:cs="Arial"/>
          <w:b/>
          <w:lang w:val="en-ID"/>
        </w:rPr>
        <w:tab/>
      </w:r>
      <w:r w:rsidRPr="00830DFA">
        <w:rPr>
          <w:rFonts w:ascii="Georgia" w:eastAsia="Times New Roman" w:hAnsi="Georgia" w:cs="Arial"/>
          <w:b/>
          <w:lang w:val="en-ID"/>
        </w:rPr>
        <w:tab/>
      </w:r>
      <w:r w:rsidRPr="00830DFA">
        <w:rPr>
          <w:rFonts w:ascii="Georgia" w:eastAsia="Times New Roman" w:hAnsi="Georgia" w:cs="Arial"/>
          <w:b/>
          <w:lang w:val="en-ID"/>
        </w:rPr>
        <w:tab/>
      </w:r>
      <w:r w:rsidRPr="00830DFA">
        <w:rPr>
          <w:rFonts w:ascii="Georgia" w:eastAsia="Times New Roman" w:hAnsi="Georgia" w:cs="Arial"/>
          <w:b/>
          <w:lang w:val="en-ID"/>
        </w:rPr>
        <w:tab/>
      </w:r>
    </w:p>
    <w:p w14:paraId="0316D4A4" w14:textId="77777777" w:rsidR="00830DFA" w:rsidRPr="00830DFA" w:rsidRDefault="00830DFA" w:rsidP="00830DFA">
      <w:pPr>
        <w:tabs>
          <w:tab w:val="left" w:pos="360"/>
          <w:tab w:val="left" w:pos="720"/>
        </w:tabs>
        <w:spacing w:after="0" w:line="240" w:lineRule="auto"/>
        <w:ind w:left="720" w:hanging="720"/>
        <w:rPr>
          <w:rFonts w:ascii="Georgia" w:eastAsia="Calibri" w:hAnsi="Georgia" w:cs="Times New Roman"/>
        </w:rPr>
      </w:pPr>
      <w:r w:rsidRPr="00830DFA">
        <w:rPr>
          <w:rFonts w:ascii="Georgia" w:eastAsia="Calibri" w:hAnsi="Georgia" w:cs="Times New Roman"/>
          <w:lang w:val="id-ID"/>
        </w:rPr>
        <w:t>PF</w:t>
      </w:r>
      <w:r w:rsidRPr="00830DFA">
        <w:rPr>
          <w:rFonts w:ascii="Georgia" w:eastAsia="Calibri" w:hAnsi="Georgia" w:cs="Times New Roman"/>
          <w:lang w:val="id-ID"/>
        </w:rPr>
        <w:tab/>
        <w:t>:</w:t>
      </w:r>
      <w:r w:rsidRPr="00830DFA">
        <w:rPr>
          <w:rFonts w:ascii="Georgia" w:eastAsia="Calibri" w:hAnsi="Georgia" w:cs="Times New Roman"/>
          <w:lang w:val="id-ID"/>
        </w:rPr>
        <w:tab/>
        <w:t>Bagi setiap kita yang mengakui dosa di</w:t>
      </w:r>
      <w:r w:rsidRPr="00830DFA">
        <w:rPr>
          <w:rFonts w:ascii="Georgia" w:eastAsia="Calibri" w:hAnsi="Georgia" w:cs="Times New Roman"/>
        </w:rPr>
        <w:t xml:space="preserve"> </w:t>
      </w:r>
      <w:r w:rsidRPr="00830DFA">
        <w:rPr>
          <w:rFonts w:ascii="Georgia" w:eastAsia="Calibri" w:hAnsi="Georgia" w:cs="Times New Roman"/>
          <w:lang w:val="id-ID"/>
        </w:rPr>
        <w:t>hadapan Tuhan, Tuhan berkenan mendengar dan memberikan kasih anugerah</w:t>
      </w:r>
      <w:r w:rsidRPr="00830DFA">
        <w:rPr>
          <w:rFonts w:ascii="Georgia" w:eastAsia="Calibri" w:hAnsi="Georgia" w:cs="Times New Roman"/>
        </w:rPr>
        <w:t>-</w:t>
      </w:r>
      <w:r w:rsidRPr="00830DFA">
        <w:rPr>
          <w:rFonts w:ascii="Georgia" w:eastAsia="Calibri" w:hAnsi="Georgia" w:cs="Times New Roman"/>
          <w:lang w:val="id-ID"/>
        </w:rPr>
        <w:t>Nya kepada kita, melalui sabda</w:t>
      </w:r>
      <w:r w:rsidRPr="00830DFA">
        <w:rPr>
          <w:rFonts w:ascii="Georgia" w:eastAsia="Calibri" w:hAnsi="Georgia" w:cs="Times New Roman"/>
        </w:rPr>
        <w:t>-</w:t>
      </w:r>
      <w:r w:rsidRPr="00830DFA">
        <w:rPr>
          <w:rFonts w:ascii="Georgia" w:eastAsia="Calibri" w:hAnsi="Georgia" w:cs="Times New Roman"/>
          <w:lang w:val="id-ID"/>
        </w:rPr>
        <w:t xml:space="preserve">Nya yang demikian: </w:t>
      </w:r>
      <w:r w:rsidRPr="00830DFA">
        <w:rPr>
          <w:rFonts w:ascii="Georgia" w:eastAsia="Calibri" w:hAnsi="Georgia" w:cs="Times New Roman"/>
          <w:i/>
          <w:lang w:val="id-ID"/>
        </w:rPr>
        <w:t>Marilah kepada-Ku, semua yang letih lesu dan berbeban berat, Aku akan memberi kelegaan kepadamu.  Pikullah kuk yang Kupasang dan belajarlah pada-Ku, karena Aku lemah lembut dan rendah hati dan jiwamu akan mendapat ketenangan. Sebab kuk yang Kupasang itu enak dan beban-Kupun ringan</w:t>
      </w:r>
      <w:r w:rsidRPr="00830DFA">
        <w:rPr>
          <w:rFonts w:ascii="Georgia" w:eastAsia="Calibri" w:hAnsi="Georgia" w:cs="Times New Roman"/>
          <w:lang w:val="id-ID"/>
        </w:rPr>
        <w:t xml:space="preserve"> (Matius 11 : 28-30)</w:t>
      </w:r>
      <w:r w:rsidRPr="00830DFA">
        <w:rPr>
          <w:rFonts w:ascii="Georgia" w:eastAsia="Calibri" w:hAnsi="Georgia" w:cs="Times New Roman"/>
        </w:rPr>
        <w:t>.</w:t>
      </w:r>
    </w:p>
    <w:p w14:paraId="1DE83720" w14:textId="77777777" w:rsidR="00830DFA" w:rsidRPr="00830DFA" w:rsidRDefault="00830DFA" w:rsidP="00830DFA">
      <w:pPr>
        <w:tabs>
          <w:tab w:val="left" w:pos="426"/>
          <w:tab w:val="left" w:pos="720"/>
        </w:tabs>
        <w:spacing w:after="0" w:line="240" w:lineRule="auto"/>
        <w:ind w:left="720" w:hanging="720"/>
        <w:rPr>
          <w:rFonts w:ascii="Georgia" w:eastAsia="Calibri" w:hAnsi="Georgia" w:cs="Calibri"/>
          <w:lang w:val="id-ID"/>
        </w:rPr>
      </w:pPr>
      <w:r w:rsidRPr="00830DFA">
        <w:rPr>
          <w:rFonts w:ascii="Georgia" w:eastAsia="Calibri" w:hAnsi="Georgia" w:cs="Calibri"/>
          <w:lang w:val="id-ID"/>
        </w:rPr>
        <w:tab/>
      </w:r>
      <w:r w:rsidRPr="00830DFA">
        <w:rPr>
          <w:rFonts w:ascii="Georgia" w:eastAsia="Calibri" w:hAnsi="Georgia" w:cs="Calibri"/>
          <w:lang w:val="id-ID"/>
        </w:rPr>
        <w:tab/>
        <w:t>Demikianlah Anugerah Kasih Tuhan Allah</w:t>
      </w:r>
    </w:p>
    <w:p w14:paraId="70978C28" w14:textId="77777777" w:rsidR="00830DFA" w:rsidRPr="00830DFA" w:rsidRDefault="00830DFA" w:rsidP="00830DFA">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830DFA">
        <w:rPr>
          <w:rFonts w:ascii="Georgia" w:eastAsia="Times New Roman" w:hAnsi="Georgia" w:cs="Arial"/>
          <w:lang w:val="en-ID"/>
        </w:rPr>
        <w:t>U</w:t>
      </w:r>
      <w:r w:rsidRPr="00830DFA">
        <w:rPr>
          <w:rFonts w:ascii="Georgia" w:eastAsia="Times New Roman" w:hAnsi="Georgia" w:cs="Arial"/>
          <w:lang w:val="en-ID"/>
        </w:rPr>
        <w:tab/>
        <w:t>:</w:t>
      </w:r>
      <w:r w:rsidRPr="00830DFA">
        <w:rPr>
          <w:rFonts w:ascii="Georgia" w:eastAsia="Times New Roman" w:hAnsi="Georgia" w:cs="Arial"/>
          <w:lang w:val="en-ID"/>
        </w:rPr>
        <w:tab/>
      </w:r>
      <w:r w:rsidRPr="00830DFA">
        <w:rPr>
          <w:rFonts w:ascii="Georgia" w:eastAsia="Times New Roman" w:hAnsi="Georgia" w:cs="Arial"/>
          <w:caps/>
          <w:lang w:val="en-ID"/>
        </w:rPr>
        <w:t>Syukur Kepada Allah</w:t>
      </w:r>
      <w:r w:rsidRPr="00830DFA">
        <w:rPr>
          <w:rFonts w:ascii="Georgia" w:eastAsia="Times New Roman" w:hAnsi="Georgia" w:cs="Arial"/>
          <w:caps/>
        </w:rPr>
        <w:t>!</w:t>
      </w:r>
    </w:p>
    <w:p w14:paraId="00E8E0F5" w14:textId="77777777" w:rsidR="00830DFA" w:rsidRPr="00830DFA" w:rsidRDefault="00830DFA" w:rsidP="00830DFA">
      <w:pPr>
        <w:tabs>
          <w:tab w:val="left" w:pos="360"/>
          <w:tab w:val="left" w:pos="540"/>
        </w:tabs>
        <w:spacing w:after="0" w:line="240" w:lineRule="auto"/>
        <w:ind w:left="450" w:hanging="450"/>
        <w:rPr>
          <w:rFonts w:ascii="Georgia" w:eastAsia="Times New Roman" w:hAnsi="Georgia" w:cs="Arial"/>
          <w:sz w:val="16"/>
          <w:szCs w:val="16"/>
          <w:lang w:val="en-ID"/>
        </w:rPr>
      </w:pPr>
    </w:p>
    <w:p w14:paraId="010AC564" w14:textId="77777777" w:rsidR="00830DFA" w:rsidRPr="00830DFA" w:rsidRDefault="00830DFA" w:rsidP="00462786">
      <w:pPr>
        <w:numPr>
          <w:ilvl w:val="0"/>
          <w:numId w:val="18"/>
        </w:numPr>
        <w:spacing w:after="0" w:line="240" w:lineRule="auto"/>
        <w:ind w:left="180" w:hanging="180"/>
        <w:contextualSpacing/>
        <w:rPr>
          <w:rFonts w:ascii="Georgia" w:eastAsia="Times New Roman" w:hAnsi="Georgia" w:cs="Arial"/>
          <w:i/>
          <w:lang w:val="en-ID"/>
        </w:rPr>
      </w:pPr>
      <w:r w:rsidRPr="00830DFA">
        <w:rPr>
          <w:rFonts w:ascii="Georgia" w:eastAsia="Times New Roman" w:hAnsi="Georgia" w:cs="Arial"/>
          <w:i/>
          <w:lang w:val="en-ID"/>
        </w:rPr>
        <w:t>umat saling bersalaman sambil mengucapkan: “Damai Tuhan Besertamu”</w:t>
      </w:r>
    </w:p>
    <w:p w14:paraId="15432B27" w14:textId="77777777" w:rsidR="00830DFA" w:rsidRPr="00830DFA" w:rsidRDefault="00830DFA" w:rsidP="00462786">
      <w:pPr>
        <w:numPr>
          <w:ilvl w:val="0"/>
          <w:numId w:val="18"/>
        </w:numPr>
        <w:spacing w:after="0" w:line="240" w:lineRule="auto"/>
        <w:ind w:left="180" w:hanging="180"/>
        <w:contextualSpacing/>
        <w:rPr>
          <w:rFonts w:ascii="Georgia" w:eastAsia="Times New Roman" w:hAnsi="Georgia" w:cs="Arial"/>
          <w:lang w:val="en-ID"/>
        </w:rPr>
      </w:pPr>
      <w:r w:rsidRPr="00830DFA">
        <w:rPr>
          <w:rFonts w:ascii="Georgia" w:eastAsia="Times New Roman" w:hAnsi="Georgia" w:cs="Arial"/>
          <w:i/>
          <w:lang w:val="en-ID"/>
        </w:rPr>
        <w:t xml:space="preserve">umat menyanyikan  KJ 376:1, 3, 4 </w:t>
      </w:r>
    </w:p>
    <w:p w14:paraId="4CDB4162" w14:textId="77777777" w:rsidR="00830DFA" w:rsidRPr="00830DFA" w:rsidRDefault="00830DFA" w:rsidP="00830DFA">
      <w:pPr>
        <w:spacing w:after="0" w:line="240" w:lineRule="auto"/>
        <w:ind w:left="360"/>
        <w:rPr>
          <w:rFonts w:ascii="Georgia" w:eastAsia="Times New Roman" w:hAnsi="Georgia" w:cs="Arial"/>
          <w:lang w:val="en-ID"/>
        </w:rPr>
      </w:pPr>
    </w:p>
    <w:p w14:paraId="12681F5D" w14:textId="77777777" w:rsidR="00830DFA" w:rsidRPr="00830DFA" w:rsidRDefault="00830DFA" w:rsidP="00830DFA">
      <w:pPr>
        <w:tabs>
          <w:tab w:val="left" w:pos="284"/>
        </w:tabs>
        <w:spacing w:after="0" w:line="240" w:lineRule="auto"/>
        <w:ind w:left="360"/>
        <w:contextualSpacing/>
        <w:rPr>
          <w:rFonts w:ascii="Georgia" w:eastAsia="Times New Roman" w:hAnsi="Georgia" w:cs="Arial"/>
          <w:caps/>
          <w:lang w:val="en-ID" w:eastAsia="de-DE"/>
        </w:rPr>
      </w:pPr>
      <w:r w:rsidRPr="00830DFA">
        <w:rPr>
          <w:rFonts w:ascii="Georgia" w:eastAsia="Times New Roman" w:hAnsi="Georgia" w:cs="Arial"/>
          <w:caps/>
          <w:lang w:val="en-ID" w:eastAsia="de-DE"/>
        </w:rPr>
        <w:t>ikut dikau saja tuhan</w:t>
      </w:r>
    </w:p>
    <w:p w14:paraId="3F87EAFB" w14:textId="77777777" w:rsidR="00830DFA" w:rsidRPr="00830DFA" w:rsidRDefault="00830DFA" w:rsidP="00830DFA">
      <w:pPr>
        <w:tabs>
          <w:tab w:val="left" w:pos="284"/>
        </w:tabs>
        <w:spacing w:after="0" w:line="240" w:lineRule="auto"/>
        <w:ind w:left="360"/>
        <w:contextualSpacing/>
        <w:rPr>
          <w:rFonts w:ascii="Georgia" w:eastAsia="Times New Roman" w:hAnsi="Georgia" w:cs="Arial"/>
          <w:lang w:val="en-ID"/>
        </w:rPr>
      </w:pPr>
      <w:r w:rsidRPr="00830DFA">
        <w:rPr>
          <w:rFonts w:ascii="Georgia" w:eastAsia="Times New Roman" w:hAnsi="Georgia" w:cs="Arial"/>
          <w:color w:val="000000" w:themeColor="text1"/>
          <w:sz w:val="18"/>
          <w:lang w:val="en-ID"/>
        </w:rPr>
        <w:t>do = d    4 ketuk</w:t>
      </w:r>
    </w:p>
    <w:p w14:paraId="5C4E81DD"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br/>
        <w:t>Ikut Dikau saja, Tuhan, jalan damai bagiku;</w:t>
      </w:r>
    </w:p>
    <w:p w14:paraId="4AD8DD97" w14:textId="77777777" w:rsidR="00830DFA" w:rsidRPr="00830DFA" w:rsidRDefault="00830DFA" w:rsidP="00830DFA">
      <w:pPr>
        <w:spacing w:after="0" w:line="240" w:lineRule="auto"/>
        <w:ind w:left="360"/>
        <w:rPr>
          <w:rFonts w:ascii="Georgia" w:eastAsia="Calibri" w:hAnsi="Georgia" w:cs="Times New Roman"/>
        </w:rPr>
      </w:pPr>
      <w:r w:rsidRPr="00830DFA">
        <w:rPr>
          <w:rFonts w:ascii="Georgia" w:eastAsia="Calibri" w:hAnsi="Georgia" w:cs="Times New Roman"/>
          <w:lang w:val="id-ID"/>
        </w:rPr>
        <w:t>Aku s'lamat dan sentosa hanya oleh darah</w:t>
      </w:r>
      <w:r w:rsidRPr="00830DFA">
        <w:rPr>
          <w:rFonts w:ascii="Georgia" w:eastAsia="Calibri" w:hAnsi="Georgia" w:cs="Times New Roman"/>
        </w:rPr>
        <w:t>-</w:t>
      </w:r>
      <w:r w:rsidRPr="00830DFA">
        <w:rPr>
          <w:rFonts w:ascii="Georgia" w:eastAsia="Calibri" w:hAnsi="Georgia" w:cs="Times New Roman"/>
          <w:lang w:val="id-ID"/>
        </w:rPr>
        <w:t>Mu</w:t>
      </w:r>
      <w:r w:rsidRPr="00830DFA">
        <w:rPr>
          <w:rFonts w:ascii="Georgia" w:eastAsia="Calibri" w:hAnsi="Georgia" w:cs="Times New Roman"/>
        </w:rPr>
        <w:t>.</w:t>
      </w:r>
    </w:p>
    <w:p w14:paraId="7CB9CFAE" w14:textId="77777777" w:rsidR="00830DFA" w:rsidRPr="00830DFA" w:rsidRDefault="00830DFA" w:rsidP="00830DFA">
      <w:pPr>
        <w:spacing w:after="0" w:line="240" w:lineRule="auto"/>
        <w:ind w:left="360"/>
        <w:rPr>
          <w:rFonts w:ascii="Georgia" w:eastAsia="Calibri" w:hAnsi="Georgia" w:cs="Times New Roman"/>
          <w:i/>
        </w:rPr>
      </w:pPr>
    </w:p>
    <w:p w14:paraId="7F6140A4" w14:textId="77777777" w:rsidR="00830DFA" w:rsidRPr="00830DFA" w:rsidRDefault="00830DFA" w:rsidP="00830DFA">
      <w:pPr>
        <w:spacing w:after="0" w:line="240" w:lineRule="auto"/>
        <w:ind w:left="360"/>
        <w:rPr>
          <w:rFonts w:ascii="Georgia" w:eastAsia="Calibri" w:hAnsi="Georgia" w:cs="Times New Roman"/>
          <w:i/>
        </w:rPr>
      </w:pPr>
      <w:r w:rsidRPr="00830DFA">
        <w:rPr>
          <w:rFonts w:ascii="Georgia" w:eastAsia="Calibri" w:hAnsi="Georgia" w:cs="Times New Roman"/>
          <w:i/>
        </w:rPr>
        <w:t>Refrein:</w:t>
      </w:r>
    </w:p>
    <w:p w14:paraId="50F9CC49" w14:textId="77777777" w:rsidR="00830DFA" w:rsidRPr="00830DFA" w:rsidRDefault="00830DFA" w:rsidP="00830DFA">
      <w:pPr>
        <w:spacing w:after="0" w:line="240" w:lineRule="auto"/>
        <w:ind w:left="360"/>
        <w:rPr>
          <w:rFonts w:ascii="Georgia" w:eastAsia="Calibri" w:hAnsi="Georgia" w:cs="Times New Roman"/>
          <w:i/>
          <w:lang w:val="id-ID"/>
        </w:rPr>
      </w:pPr>
      <w:r w:rsidRPr="00830DFA">
        <w:rPr>
          <w:rFonts w:ascii="Georgia" w:eastAsia="Calibri" w:hAnsi="Georgia" w:cs="Times New Roman"/>
          <w:i/>
          <w:lang w:val="id-ID"/>
        </w:rPr>
        <w:t>Aku ingin ikut Dikau dan mengabdi pada</w:t>
      </w:r>
      <w:r w:rsidRPr="00830DFA">
        <w:rPr>
          <w:rFonts w:ascii="Georgia" w:eastAsia="Calibri" w:hAnsi="Georgia" w:cs="Times New Roman"/>
          <w:i/>
        </w:rPr>
        <w:t>-</w:t>
      </w:r>
      <w:r w:rsidRPr="00830DFA">
        <w:rPr>
          <w:rFonts w:ascii="Georgia" w:eastAsia="Calibri" w:hAnsi="Georgia" w:cs="Times New Roman"/>
          <w:i/>
          <w:lang w:val="id-ID"/>
        </w:rPr>
        <w:t>Mu:</w:t>
      </w:r>
    </w:p>
    <w:p w14:paraId="1A1EFE57"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i/>
          <w:lang w:val="id-ID"/>
        </w:rPr>
        <w:lastRenderedPageBreak/>
        <w:t>Dalam Dikau, Jurus'lamat, 'ku bahagia penuh!</w:t>
      </w:r>
    </w:p>
    <w:p w14:paraId="320FFFB6" w14:textId="77777777" w:rsidR="00830DFA" w:rsidRPr="00830DFA" w:rsidRDefault="00830DFA" w:rsidP="00830DFA">
      <w:pPr>
        <w:spacing w:after="0" w:line="240" w:lineRule="auto"/>
        <w:ind w:left="360"/>
        <w:rPr>
          <w:rFonts w:ascii="Georgia" w:eastAsia="Calibri" w:hAnsi="Georgia" w:cs="Times New Roman"/>
          <w:b/>
          <w:bCs/>
          <w:lang w:val="id-ID"/>
        </w:rPr>
      </w:pPr>
    </w:p>
    <w:p w14:paraId="2AD1B41F"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Ikut dan menyangkal diri, aku buang yang fana,</w:t>
      </w:r>
    </w:p>
    <w:p w14:paraId="49F7DC48"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hanya turut kehendak</w:t>
      </w:r>
      <w:r w:rsidRPr="00830DFA">
        <w:rPr>
          <w:rFonts w:ascii="Georgia" w:eastAsia="Calibri" w:hAnsi="Georgia" w:cs="Times New Roman"/>
        </w:rPr>
        <w:t>-</w:t>
      </w:r>
      <w:r w:rsidRPr="00830DFA">
        <w:rPr>
          <w:rFonts w:ascii="Georgia" w:eastAsia="Calibri" w:hAnsi="Georgia" w:cs="Times New Roman"/>
          <w:lang w:val="id-ID"/>
        </w:rPr>
        <w:t>Mu dan padaMu berserah.</w:t>
      </w:r>
    </w:p>
    <w:p w14:paraId="44CA99E3" w14:textId="77777777" w:rsidR="00830DFA" w:rsidRPr="00830DFA" w:rsidRDefault="00830DFA" w:rsidP="00830DFA">
      <w:pPr>
        <w:spacing w:after="0" w:line="240" w:lineRule="auto"/>
        <w:ind w:left="360"/>
        <w:rPr>
          <w:rFonts w:ascii="Georgia" w:eastAsia="Calibri" w:hAnsi="Georgia" w:cs="Times New Roman"/>
          <w:b/>
          <w:bCs/>
          <w:lang w:val="id-ID"/>
        </w:rPr>
      </w:pPr>
    </w:p>
    <w:p w14:paraId="2B7E6A3D"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Ikut dalam kesucian, lahir, batin yang bersih;</w:t>
      </w:r>
    </w:p>
    <w:p w14:paraId="2BBE78A8" w14:textId="77777777" w:rsidR="00830DFA" w:rsidRPr="00830DFA" w:rsidRDefault="00830DFA" w:rsidP="00830DFA">
      <w:pPr>
        <w:spacing w:after="0" w:line="240" w:lineRule="auto"/>
        <w:ind w:left="360"/>
        <w:rPr>
          <w:rFonts w:ascii="Georgia" w:eastAsia="Calibri" w:hAnsi="Georgia" w:cs="Times New Roman"/>
          <w:lang w:val="id-ID"/>
        </w:rPr>
      </w:pPr>
      <w:r w:rsidRPr="00830DFA">
        <w:rPr>
          <w:rFonts w:ascii="Georgia" w:eastAsia="Calibri" w:hAnsi="Georgia" w:cs="Times New Roman"/>
          <w:lang w:val="id-ID"/>
        </w:rPr>
        <w:t>aku rindu mengikuti suri yang Engkau beri.</w:t>
      </w:r>
    </w:p>
    <w:p w14:paraId="45279E59" w14:textId="77777777" w:rsidR="00830DFA" w:rsidRPr="00830DFA" w:rsidRDefault="00830DFA" w:rsidP="00830DFA">
      <w:pPr>
        <w:spacing w:after="0" w:line="240" w:lineRule="auto"/>
        <w:rPr>
          <w:rFonts w:ascii="Georgia" w:eastAsia="Times New Roman" w:hAnsi="Georgia" w:cs="Arial"/>
          <w:lang w:val="en-ID"/>
        </w:rPr>
      </w:pPr>
    </w:p>
    <w:p w14:paraId="1BF28397" w14:textId="77777777" w:rsidR="00830DFA" w:rsidRPr="00830DFA" w:rsidRDefault="00830DFA" w:rsidP="00462786">
      <w:pPr>
        <w:numPr>
          <w:ilvl w:val="0"/>
          <w:numId w:val="17"/>
        </w:numPr>
        <w:spacing w:after="0" w:line="240" w:lineRule="auto"/>
        <w:ind w:left="180" w:hanging="180"/>
        <w:contextualSpacing/>
        <w:rPr>
          <w:rFonts w:ascii="Georgia" w:eastAsia="Times New Roman" w:hAnsi="Georgia" w:cs="Arial"/>
          <w:i/>
          <w:lang w:val="en-ID"/>
        </w:rPr>
      </w:pPr>
      <w:r w:rsidRPr="00830DFA">
        <w:rPr>
          <w:rFonts w:ascii="Georgia" w:eastAsia="Times New Roman" w:hAnsi="Georgia" w:cs="Arial"/>
          <w:i/>
          <w:lang w:val="en-ID"/>
        </w:rPr>
        <w:t xml:space="preserve">umat duduk </w:t>
      </w:r>
    </w:p>
    <w:p w14:paraId="41AF07BB" w14:textId="77777777" w:rsidR="00830DFA" w:rsidRPr="00830DFA" w:rsidRDefault="00830DFA" w:rsidP="00830DFA">
      <w:pPr>
        <w:spacing w:after="0" w:line="240" w:lineRule="auto"/>
        <w:rPr>
          <w:rFonts w:ascii="Georgia" w:eastAsia="Times New Roman" w:hAnsi="Georgia" w:cs="Arial"/>
          <w:b/>
          <w:lang w:val="en-ID"/>
        </w:rPr>
      </w:pPr>
    </w:p>
    <w:p w14:paraId="72C85C89" w14:textId="77777777" w:rsidR="00830DFA" w:rsidRPr="00830DFA" w:rsidRDefault="00830DFA" w:rsidP="00830DFA">
      <w:pPr>
        <w:spacing w:after="0" w:line="240" w:lineRule="auto"/>
        <w:rPr>
          <w:rFonts w:ascii="Georgia" w:eastAsia="Times New Roman" w:hAnsi="Georgia" w:cs="Arial"/>
          <w:b/>
          <w:lang w:val="en-ID"/>
        </w:rPr>
      </w:pPr>
      <w:r w:rsidRPr="00830DFA">
        <w:rPr>
          <w:rFonts w:ascii="Georgia" w:eastAsia="Times New Roman" w:hAnsi="Georgia" w:cs="Arial"/>
          <w:b/>
          <w:lang w:val="en-ID"/>
        </w:rPr>
        <w:t>PELAYANAN FIRMAN</w:t>
      </w:r>
    </w:p>
    <w:p w14:paraId="0B92D82D" w14:textId="77777777" w:rsidR="00830DFA" w:rsidRPr="00830DFA" w:rsidRDefault="00830DFA" w:rsidP="00462786">
      <w:pPr>
        <w:numPr>
          <w:ilvl w:val="0"/>
          <w:numId w:val="19"/>
        </w:numPr>
        <w:spacing w:after="0" w:line="240" w:lineRule="auto"/>
        <w:ind w:left="360" w:hanging="180"/>
        <w:contextualSpacing/>
        <w:rPr>
          <w:rFonts w:ascii="Georgia" w:eastAsia="Times New Roman" w:hAnsi="Georgia" w:cs="Arial"/>
          <w:smallCaps/>
          <w:lang w:val="id-ID"/>
        </w:rPr>
      </w:pPr>
      <w:r w:rsidRPr="00830DFA">
        <w:rPr>
          <w:rFonts w:ascii="Georgia" w:eastAsia="Times New Roman" w:hAnsi="Georgia" w:cs="Arial"/>
          <w:smallCaps/>
          <w:lang w:val="id-ID"/>
        </w:rPr>
        <w:t>Doa Epiklese (</w:t>
      </w:r>
      <w:r w:rsidRPr="00830DFA">
        <w:rPr>
          <w:rFonts w:ascii="Georgia" w:eastAsia="Times New Roman" w:hAnsi="Georgia" w:cs="Arial"/>
          <w:smallCaps/>
          <w:lang w:val="en-ID"/>
        </w:rPr>
        <w:t xml:space="preserve">oleh </w:t>
      </w:r>
      <w:r w:rsidRPr="00830DFA">
        <w:rPr>
          <w:rFonts w:ascii="Georgia" w:eastAsia="Times New Roman" w:hAnsi="Georgia" w:cs="Arial"/>
          <w:smallCaps/>
          <w:lang w:val="id-ID"/>
        </w:rPr>
        <w:t>PF)</w:t>
      </w:r>
    </w:p>
    <w:p w14:paraId="1B7BF91C" w14:textId="77777777" w:rsidR="00830DFA" w:rsidRPr="00830DFA" w:rsidRDefault="00830DFA" w:rsidP="00462786">
      <w:pPr>
        <w:numPr>
          <w:ilvl w:val="0"/>
          <w:numId w:val="19"/>
        </w:numPr>
        <w:spacing w:after="0" w:line="240" w:lineRule="auto"/>
        <w:ind w:left="360" w:hanging="180"/>
        <w:contextualSpacing/>
        <w:rPr>
          <w:rFonts w:ascii="Georgia" w:eastAsia="Times New Roman" w:hAnsi="Georgia" w:cs="Arial"/>
          <w:smallCaps/>
          <w:lang w:val="id-ID"/>
        </w:rPr>
      </w:pPr>
      <w:r w:rsidRPr="00830DFA">
        <w:rPr>
          <w:rFonts w:ascii="Georgia" w:eastAsia="Times New Roman" w:hAnsi="Georgia" w:cs="Arial"/>
          <w:smallCaps/>
          <w:lang w:val="id-ID"/>
        </w:rPr>
        <w:t xml:space="preserve">Pembacaan Alkitab </w:t>
      </w:r>
    </w:p>
    <w:p w14:paraId="7E107AF0" w14:textId="77777777" w:rsidR="00830DFA" w:rsidRPr="00830DFA" w:rsidRDefault="00830DFA" w:rsidP="00830DFA">
      <w:pPr>
        <w:spacing w:after="0" w:line="240" w:lineRule="auto"/>
        <w:ind w:left="426"/>
        <w:rPr>
          <w:rFonts w:ascii="Georgia" w:eastAsia="Times New Roman" w:hAnsi="Georgia" w:cs="Arial"/>
          <w:color w:val="000000"/>
          <w:u w:val="single"/>
          <w:lang w:val="en-ID"/>
        </w:rPr>
      </w:pPr>
      <w:r w:rsidRPr="00830DFA">
        <w:rPr>
          <w:rFonts w:ascii="Georgia" w:eastAsia="Times New Roman" w:hAnsi="Georgia" w:cs="Arial"/>
          <w:color w:val="000000"/>
          <w:u w:val="single"/>
          <w:lang w:val="en-ID"/>
        </w:rPr>
        <w:t>Bacaan  Pertama</w:t>
      </w:r>
    </w:p>
    <w:p w14:paraId="59494C3C" w14:textId="77777777" w:rsidR="00830DFA" w:rsidRPr="00830DFA" w:rsidRDefault="00830DFA" w:rsidP="00830DFA">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830DFA">
        <w:rPr>
          <w:rFonts w:ascii="Georgia" w:eastAsia="Times New Roman" w:hAnsi="Georgia" w:cs="Arial"/>
          <w:color w:val="000000"/>
          <w:lang w:val="en-ID"/>
        </w:rPr>
        <w:tab/>
        <w:t>L</w:t>
      </w:r>
      <w:r w:rsidRPr="00830DFA">
        <w:rPr>
          <w:rFonts w:ascii="Georgia" w:eastAsia="Times New Roman" w:hAnsi="Georgia" w:cs="Arial"/>
          <w:color w:val="000000"/>
          <w:lang w:val="en-ID"/>
        </w:rPr>
        <w:tab/>
        <w:t>:</w:t>
      </w:r>
      <w:r w:rsidRPr="00830DFA">
        <w:rPr>
          <w:rFonts w:ascii="Georgia" w:eastAsia="Times New Roman" w:hAnsi="Georgia" w:cs="Arial"/>
          <w:color w:val="000000"/>
          <w:lang w:val="en-ID"/>
        </w:rPr>
        <w:tab/>
        <w:t xml:space="preserve">(membacakan </w:t>
      </w:r>
      <w:r w:rsidRPr="00830DFA">
        <w:rPr>
          <w:rFonts w:ascii="Georgia" w:eastAsia="Times New Roman" w:hAnsi="Georgia" w:cs="Arial"/>
          <w:b/>
          <w:lang w:val="en-ID"/>
        </w:rPr>
        <w:t>Kejadian 15:1-12, 17-18</w:t>
      </w:r>
      <w:r w:rsidRPr="00830DFA">
        <w:rPr>
          <w:rFonts w:ascii="Georgia" w:eastAsia="Times New Roman" w:hAnsi="Georgia" w:cs="Segoe UI"/>
          <w:color w:val="000000"/>
          <w:lang w:val="en-ID"/>
        </w:rPr>
        <w:t>) Demikianlah Sabda Tuhan!</w:t>
      </w:r>
    </w:p>
    <w:p w14:paraId="6BFE8E28" w14:textId="77777777" w:rsidR="00830DFA" w:rsidRPr="00830DFA" w:rsidRDefault="00830DFA" w:rsidP="00830DFA">
      <w:pPr>
        <w:tabs>
          <w:tab w:val="left" w:pos="450"/>
          <w:tab w:val="left" w:pos="810"/>
          <w:tab w:val="left" w:pos="1170"/>
        </w:tabs>
        <w:spacing w:after="0" w:line="240" w:lineRule="auto"/>
        <w:ind w:left="1170" w:hanging="1170"/>
        <w:rPr>
          <w:rFonts w:ascii="Georgia" w:eastAsia="Times New Roman" w:hAnsi="Georgia" w:cs="Segoe UI"/>
          <w:lang w:val="en-ID"/>
        </w:rPr>
      </w:pPr>
      <w:r w:rsidRPr="00830DFA">
        <w:rPr>
          <w:rFonts w:ascii="Georgia" w:eastAsia="Times New Roman" w:hAnsi="Georgia" w:cs="Segoe UI"/>
          <w:lang w:val="en-ID"/>
        </w:rPr>
        <w:tab/>
        <w:t>U</w:t>
      </w:r>
      <w:r w:rsidRPr="00830DFA">
        <w:rPr>
          <w:rFonts w:ascii="Georgia" w:eastAsia="Times New Roman" w:hAnsi="Georgia" w:cs="Segoe UI"/>
          <w:lang w:val="en-ID"/>
        </w:rPr>
        <w:tab/>
        <w:t>:</w:t>
      </w:r>
      <w:r w:rsidRPr="00830DFA">
        <w:rPr>
          <w:rFonts w:ascii="Georgia" w:eastAsia="Times New Roman" w:hAnsi="Georgia" w:cs="Segoe UI"/>
          <w:lang w:val="en-ID"/>
        </w:rPr>
        <w:tab/>
        <w:t>SYUKUR KEPADA ALLAH!</w:t>
      </w:r>
    </w:p>
    <w:p w14:paraId="1FA0981C" w14:textId="77777777" w:rsidR="00830DFA" w:rsidRPr="00830DFA" w:rsidRDefault="00830DFA" w:rsidP="00830DFA">
      <w:pPr>
        <w:tabs>
          <w:tab w:val="left" w:pos="720"/>
          <w:tab w:val="left" w:pos="990"/>
        </w:tabs>
        <w:spacing w:after="0" w:line="240" w:lineRule="auto"/>
        <w:ind w:left="990" w:hanging="990"/>
        <w:rPr>
          <w:rFonts w:ascii="Georgia" w:eastAsia="Times New Roman" w:hAnsi="Georgia" w:cs="Segoe UI"/>
          <w:lang w:val="en-ID"/>
        </w:rPr>
      </w:pPr>
    </w:p>
    <w:p w14:paraId="6EF81C26" w14:textId="77777777" w:rsidR="00830DFA" w:rsidRPr="00830DFA" w:rsidRDefault="00830DFA" w:rsidP="00830DFA">
      <w:pPr>
        <w:spacing w:after="0" w:line="240" w:lineRule="auto"/>
        <w:ind w:left="990" w:hanging="564"/>
        <w:rPr>
          <w:rFonts w:ascii="Georgia" w:eastAsia="Times New Roman" w:hAnsi="Georgia" w:cs="Arial"/>
          <w:u w:val="single"/>
          <w:lang w:val="en-ID"/>
        </w:rPr>
      </w:pPr>
      <w:r w:rsidRPr="00830DFA">
        <w:rPr>
          <w:rFonts w:ascii="Georgia" w:eastAsia="Times New Roman" w:hAnsi="Georgia" w:cs="Segoe UI"/>
          <w:u w:val="single"/>
          <w:lang w:val="en-ID"/>
        </w:rPr>
        <w:t>Antar Bacaan</w:t>
      </w:r>
    </w:p>
    <w:p w14:paraId="3F5CBD90" w14:textId="77777777" w:rsidR="00830DFA" w:rsidRPr="00830DFA" w:rsidRDefault="00830DFA" w:rsidP="00830DFA">
      <w:pPr>
        <w:tabs>
          <w:tab w:val="left" w:pos="450"/>
          <w:tab w:val="left" w:pos="810"/>
          <w:tab w:val="left" w:pos="1170"/>
        </w:tabs>
        <w:spacing w:after="0" w:line="240" w:lineRule="auto"/>
        <w:ind w:left="1170" w:hanging="1170"/>
        <w:rPr>
          <w:rFonts w:ascii="Georgia" w:eastAsia="Times New Roman" w:hAnsi="Georgia" w:cs="Arial"/>
          <w:lang w:val="en-ID"/>
        </w:rPr>
      </w:pPr>
      <w:r w:rsidRPr="00830DFA">
        <w:rPr>
          <w:rFonts w:ascii="Georgia" w:eastAsia="Times New Roman" w:hAnsi="Georgia" w:cs="Arial"/>
          <w:lang w:val="en-ID"/>
        </w:rPr>
        <w:tab/>
        <w:t>L</w:t>
      </w:r>
      <w:r w:rsidRPr="00830DFA">
        <w:rPr>
          <w:rFonts w:ascii="Georgia" w:eastAsia="Times New Roman" w:hAnsi="Georgia" w:cs="Arial"/>
          <w:lang w:val="en-ID"/>
        </w:rPr>
        <w:tab/>
        <w:t xml:space="preserve">: </w:t>
      </w:r>
      <w:r w:rsidRPr="00830DFA">
        <w:rPr>
          <w:rFonts w:ascii="Georgia" w:eastAsia="Times New Roman" w:hAnsi="Georgia" w:cs="Arial"/>
          <w:lang w:val="en-ID"/>
        </w:rPr>
        <w:tab/>
        <w:t xml:space="preserve">membacakan atau menyanyikan </w:t>
      </w:r>
      <w:r w:rsidRPr="00830DFA">
        <w:rPr>
          <w:rFonts w:ascii="Georgia" w:eastAsia="Times New Roman" w:hAnsi="Georgia" w:cs="Arial"/>
          <w:b/>
          <w:bCs/>
          <w:lang w:val="en-ID"/>
        </w:rPr>
        <w:t>Mazmur 27</w:t>
      </w:r>
      <w:r w:rsidRPr="00830DFA">
        <w:rPr>
          <w:rFonts w:ascii="Georgia" w:eastAsia="Times New Roman" w:hAnsi="Georgia" w:cs="Arial"/>
          <w:lang w:val="en-ID"/>
        </w:rPr>
        <w:t xml:space="preserve"> secara bergantian dengan umat. </w:t>
      </w:r>
    </w:p>
    <w:p w14:paraId="63E11C8B" w14:textId="77777777" w:rsidR="00830DFA" w:rsidRPr="00830DFA" w:rsidRDefault="00830DFA" w:rsidP="00830DFA">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lang w:val="en-ID"/>
        </w:rPr>
      </w:pPr>
    </w:p>
    <w:p w14:paraId="4E10FB87" w14:textId="77777777" w:rsidR="00830DFA" w:rsidRPr="00830DFA" w:rsidRDefault="00830DFA" w:rsidP="00830D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830DFA">
        <w:rPr>
          <w:rFonts w:ascii="Georgia" w:eastAsia="Times New Roman" w:hAnsi="Georgia" w:cs="Arial"/>
          <w:u w:val="single"/>
          <w:lang w:val="en-ID"/>
        </w:rPr>
        <w:t>Bacaan Kedua</w:t>
      </w:r>
    </w:p>
    <w:p w14:paraId="7C8E4D9F" w14:textId="77777777" w:rsidR="00830DFA" w:rsidRPr="00830DFA" w:rsidRDefault="00830DFA" w:rsidP="00830DFA">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830DFA">
        <w:rPr>
          <w:rFonts w:ascii="Georgia" w:eastAsia="Times New Roman" w:hAnsi="Georgia" w:cs="Arial"/>
          <w:lang w:val="en-ID"/>
        </w:rPr>
        <w:tab/>
        <w:t>L</w:t>
      </w:r>
      <w:r w:rsidRPr="00830DFA">
        <w:rPr>
          <w:rFonts w:ascii="Georgia" w:eastAsia="Times New Roman" w:hAnsi="Georgia" w:cs="Arial"/>
          <w:lang w:val="en-ID"/>
        </w:rPr>
        <w:tab/>
        <w:t>:</w:t>
      </w:r>
      <w:r w:rsidRPr="00830DFA">
        <w:rPr>
          <w:rFonts w:ascii="Georgia" w:eastAsia="Times New Roman" w:hAnsi="Georgia" w:cs="Arial"/>
          <w:lang w:val="en-ID"/>
        </w:rPr>
        <w:tab/>
        <w:t xml:space="preserve">(membacakan </w:t>
      </w:r>
      <w:r w:rsidRPr="00830DFA">
        <w:rPr>
          <w:rFonts w:ascii="Georgia" w:eastAsia="Times New Roman" w:hAnsi="Georgia" w:cs="Arial"/>
          <w:b/>
          <w:lang w:val="en-ID"/>
        </w:rPr>
        <w:t>Filipi 3:17 – 4:1</w:t>
      </w:r>
      <w:r w:rsidRPr="00830DFA">
        <w:rPr>
          <w:rFonts w:ascii="Georgia" w:eastAsia="Times New Roman" w:hAnsi="Georgia" w:cs="Segoe UI"/>
          <w:lang w:val="en-ID"/>
        </w:rPr>
        <w:t xml:space="preserve">) </w:t>
      </w:r>
    </w:p>
    <w:p w14:paraId="7A44B5F5" w14:textId="77777777" w:rsidR="00830DFA" w:rsidRPr="00830DFA" w:rsidRDefault="00830DFA" w:rsidP="00830DFA">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830DFA">
        <w:rPr>
          <w:rFonts w:ascii="Georgia" w:eastAsia="Times New Roman" w:hAnsi="Georgia" w:cs="Arial"/>
          <w:lang w:val="en-ID"/>
        </w:rPr>
        <w:tab/>
      </w:r>
      <w:r w:rsidRPr="00830DFA">
        <w:rPr>
          <w:rFonts w:ascii="Georgia" w:eastAsia="Times New Roman" w:hAnsi="Georgia" w:cs="Arial"/>
          <w:lang w:val="en-ID"/>
        </w:rPr>
        <w:tab/>
      </w:r>
      <w:r w:rsidRPr="00830DFA">
        <w:rPr>
          <w:rFonts w:ascii="Georgia" w:eastAsia="Times New Roman" w:hAnsi="Georgia" w:cs="Arial"/>
          <w:lang w:val="en-ID"/>
        </w:rPr>
        <w:tab/>
      </w:r>
      <w:r w:rsidRPr="00830DFA">
        <w:rPr>
          <w:rFonts w:ascii="Georgia" w:eastAsia="Times New Roman" w:hAnsi="Georgia" w:cs="Segoe UI"/>
          <w:lang w:val="en-ID"/>
        </w:rPr>
        <w:t>Demikianlah Sabda Tuhan!</w:t>
      </w:r>
    </w:p>
    <w:p w14:paraId="3905791B" w14:textId="77777777" w:rsidR="00830DFA" w:rsidRPr="00830DFA" w:rsidRDefault="00830DFA" w:rsidP="00830DFA">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830DFA">
        <w:rPr>
          <w:rFonts w:ascii="Georgia" w:eastAsia="Times New Roman" w:hAnsi="Georgia" w:cs="Segoe UI"/>
          <w:lang w:val="en-ID"/>
        </w:rPr>
        <w:tab/>
        <w:t>U</w:t>
      </w:r>
      <w:r w:rsidRPr="00830DFA">
        <w:rPr>
          <w:rFonts w:ascii="Georgia" w:eastAsia="Times New Roman" w:hAnsi="Georgia" w:cs="Segoe UI"/>
          <w:lang w:val="en-ID"/>
        </w:rPr>
        <w:tab/>
        <w:t>:</w:t>
      </w:r>
      <w:r w:rsidRPr="00830DFA">
        <w:rPr>
          <w:rFonts w:ascii="Georgia" w:eastAsia="Times New Roman" w:hAnsi="Georgia" w:cs="Segoe UI"/>
          <w:lang w:val="en-ID"/>
        </w:rPr>
        <w:tab/>
        <w:t>SYUKUR KEPADA ALLAH!</w:t>
      </w:r>
    </w:p>
    <w:p w14:paraId="2203D973" w14:textId="77777777" w:rsidR="00830DFA" w:rsidRPr="00830DFA" w:rsidRDefault="00830DFA" w:rsidP="00830DFA">
      <w:pPr>
        <w:shd w:val="clear" w:color="auto" w:fill="FFFFFF"/>
        <w:tabs>
          <w:tab w:val="left" w:pos="426"/>
          <w:tab w:val="left" w:pos="720"/>
          <w:tab w:val="left" w:pos="990"/>
        </w:tabs>
        <w:spacing w:after="0" w:line="240" w:lineRule="auto"/>
        <w:ind w:left="990" w:hanging="564"/>
        <w:rPr>
          <w:rFonts w:ascii="Georgia" w:eastAsia="Times New Roman" w:hAnsi="Georgia" w:cs="Segoe UI"/>
          <w:u w:val="single"/>
          <w:lang w:val="en-ID"/>
        </w:rPr>
      </w:pPr>
    </w:p>
    <w:p w14:paraId="08B9E60D" w14:textId="77777777" w:rsidR="00830DFA" w:rsidRPr="00830DFA" w:rsidRDefault="00830DFA" w:rsidP="00830DFA">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830DFA">
        <w:rPr>
          <w:rFonts w:ascii="Georgia" w:eastAsia="Times New Roman" w:hAnsi="Georgia" w:cs="Segoe UI"/>
          <w:u w:val="single"/>
          <w:lang w:val="en-ID"/>
        </w:rPr>
        <w:t>Bacaan Injil</w:t>
      </w:r>
    </w:p>
    <w:p w14:paraId="5EBB28F5" w14:textId="77777777" w:rsidR="00830DFA" w:rsidRPr="00830DFA" w:rsidRDefault="00830DFA" w:rsidP="00830DFA">
      <w:pPr>
        <w:tabs>
          <w:tab w:val="left" w:pos="450"/>
          <w:tab w:val="left" w:pos="810"/>
          <w:tab w:val="left" w:pos="1170"/>
        </w:tabs>
        <w:spacing w:after="0" w:line="240" w:lineRule="auto"/>
        <w:ind w:left="1170" w:hanging="1260"/>
        <w:rPr>
          <w:rFonts w:ascii="Georgia" w:eastAsia="Times New Roman" w:hAnsi="Georgia" w:cs="Calibri"/>
          <w:lang w:val="en-ID"/>
        </w:rPr>
      </w:pPr>
      <w:r w:rsidRPr="00830DFA">
        <w:rPr>
          <w:rFonts w:ascii="Georgia" w:eastAsia="Times New Roman" w:hAnsi="Georgia" w:cs="Arial"/>
          <w:lang w:val="en-ID"/>
        </w:rPr>
        <w:tab/>
        <w:t>PF</w:t>
      </w:r>
      <w:r w:rsidRPr="00830DFA">
        <w:rPr>
          <w:rFonts w:ascii="Georgia" w:eastAsia="Times New Roman" w:hAnsi="Georgia" w:cs="Arial"/>
          <w:lang w:val="en-ID"/>
        </w:rPr>
        <w:tab/>
        <w:t>:</w:t>
      </w:r>
      <w:r w:rsidRPr="00830DFA">
        <w:rPr>
          <w:rFonts w:ascii="Georgia" w:eastAsia="Times New Roman" w:hAnsi="Georgia" w:cs="Arial"/>
          <w:lang w:val="en-ID"/>
        </w:rPr>
        <w:tab/>
        <w:t xml:space="preserve">Pembacaan Injil Yesus Kristus diambil dari </w:t>
      </w:r>
      <w:r w:rsidRPr="00830DFA">
        <w:rPr>
          <w:rFonts w:ascii="Georgia" w:eastAsia="Times New Roman" w:hAnsi="Georgia" w:cs="Arial"/>
          <w:b/>
          <w:lang w:val="en-ID"/>
        </w:rPr>
        <w:t>Lukas 13 : 31-35</w:t>
      </w:r>
      <w:r w:rsidRPr="00830DFA">
        <w:rPr>
          <w:rFonts w:ascii="Georgia" w:eastAsia="Times New Roman" w:hAnsi="Georgia" w:cs="Calibri"/>
          <w:lang w:val="en-ID"/>
        </w:rPr>
        <w:t xml:space="preserve">. </w:t>
      </w:r>
    </w:p>
    <w:p w14:paraId="4D1F2D99" w14:textId="77777777" w:rsidR="00830DFA" w:rsidRPr="00830DFA" w:rsidRDefault="00830DFA" w:rsidP="00830DFA">
      <w:pPr>
        <w:tabs>
          <w:tab w:val="left" w:pos="450"/>
          <w:tab w:val="left" w:pos="810"/>
          <w:tab w:val="left" w:pos="1170"/>
        </w:tabs>
        <w:spacing w:after="0" w:line="240" w:lineRule="auto"/>
        <w:ind w:left="1170" w:hanging="1260"/>
        <w:rPr>
          <w:rFonts w:ascii="Georgia" w:eastAsia="Times New Roman" w:hAnsi="Georgia" w:cs="Calibri"/>
          <w:lang w:val="en-ID"/>
        </w:rPr>
      </w:pPr>
      <w:r w:rsidRPr="00830DFA">
        <w:rPr>
          <w:rFonts w:ascii="Georgia" w:eastAsia="Times New Roman" w:hAnsi="Georgia" w:cs="Arial"/>
          <w:lang w:val="en-ID"/>
        </w:rPr>
        <w:tab/>
      </w:r>
      <w:r w:rsidRPr="00830DFA">
        <w:rPr>
          <w:rFonts w:ascii="Georgia" w:eastAsia="Times New Roman" w:hAnsi="Georgia" w:cs="Arial"/>
          <w:lang w:val="en-ID"/>
        </w:rPr>
        <w:tab/>
      </w:r>
      <w:r w:rsidRPr="00830DFA">
        <w:rPr>
          <w:rFonts w:ascii="Georgia" w:eastAsia="Times New Roman" w:hAnsi="Georgia" w:cs="Arial"/>
          <w:lang w:val="en-ID"/>
        </w:rPr>
        <w:tab/>
        <w:t>Demikianlah Injil Yesus Kristus. Yang  berbahagia ialah mereka yang mendengarkan Firman Tuhan dan yang memeliharanya. Hosiana!</w:t>
      </w:r>
    </w:p>
    <w:p w14:paraId="40252451" w14:textId="77777777" w:rsidR="00830DFA" w:rsidRPr="00830DFA" w:rsidRDefault="00830DFA" w:rsidP="00830DFA">
      <w:pPr>
        <w:tabs>
          <w:tab w:val="left" w:pos="450"/>
          <w:tab w:val="left" w:pos="810"/>
          <w:tab w:val="left" w:pos="1170"/>
        </w:tabs>
        <w:spacing w:after="0" w:line="240" w:lineRule="auto"/>
        <w:ind w:left="1170" w:hanging="1260"/>
        <w:rPr>
          <w:rFonts w:ascii="Georgia" w:eastAsia="Times New Roman" w:hAnsi="Georgia" w:cs="Calibri"/>
          <w:lang w:val="en-ID"/>
        </w:rPr>
      </w:pPr>
      <w:r w:rsidRPr="00830DFA">
        <w:rPr>
          <w:rFonts w:ascii="Georgia" w:eastAsia="Times New Roman" w:hAnsi="Georgia" w:cs="Arial"/>
          <w:lang w:val="en-ID"/>
        </w:rPr>
        <w:tab/>
        <w:t>U</w:t>
      </w:r>
      <w:r w:rsidRPr="00830DFA">
        <w:rPr>
          <w:rFonts w:ascii="Georgia" w:eastAsia="Times New Roman" w:hAnsi="Georgia" w:cs="Arial"/>
          <w:lang w:val="en-ID"/>
        </w:rPr>
        <w:tab/>
        <w:t>:</w:t>
      </w:r>
      <w:r w:rsidRPr="00830DFA">
        <w:rPr>
          <w:rFonts w:ascii="Georgia" w:eastAsia="Times New Roman" w:hAnsi="Georgia" w:cs="Arial"/>
          <w:lang w:val="en-ID"/>
        </w:rPr>
        <w:tab/>
        <w:t>(</w:t>
      </w:r>
      <w:r w:rsidRPr="00830DFA">
        <w:rPr>
          <w:rFonts w:ascii="Georgia" w:eastAsia="Times New Roman" w:hAnsi="Georgia" w:cs="Arial"/>
          <w:i/>
          <w:lang w:val="en-ID"/>
        </w:rPr>
        <w:t>menyanyikan</w:t>
      </w:r>
      <w:r w:rsidRPr="00830DFA">
        <w:rPr>
          <w:rFonts w:ascii="Georgia" w:eastAsia="Times New Roman" w:hAnsi="Georgia" w:cs="Arial"/>
          <w:lang w:val="en-ID"/>
        </w:rPr>
        <w:t xml:space="preserve">) </w:t>
      </w:r>
      <w:r w:rsidRPr="00830DFA">
        <w:rPr>
          <w:rFonts w:ascii="Georgia" w:eastAsia="Times New Roman" w:hAnsi="Georgia" w:cs="Arial"/>
          <w:caps/>
          <w:lang w:val="en-ID"/>
        </w:rPr>
        <w:t>HOSIANA, HOSIANA, HOSIANA!</w:t>
      </w:r>
    </w:p>
    <w:p w14:paraId="6BEF1A2E" w14:textId="77777777" w:rsidR="00830DFA" w:rsidRPr="00830DFA" w:rsidRDefault="00830DFA" w:rsidP="00830DFA">
      <w:pPr>
        <w:spacing w:after="0" w:line="240" w:lineRule="auto"/>
        <w:rPr>
          <w:rFonts w:ascii="Georgia" w:eastAsia="Times New Roman" w:hAnsi="Georgia" w:cs="Arial"/>
          <w:lang w:val="en-ID"/>
        </w:rPr>
      </w:pPr>
    </w:p>
    <w:p w14:paraId="4ECC3FFC" w14:textId="77777777" w:rsidR="00830DFA" w:rsidRPr="00830DFA" w:rsidRDefault="00830DFA" w:rsidP="00462786">
      <w:pPr>
        <w:numPr>
          <w:ilvl w:val="0"/>
          <w:numId w:val="20"/>
        </w:numPr>
        <w:spacing w:after="0" w:line="240" w:lineRule="auto"/>
        <w:ind w:left="360" w:hanging="180"/>
        <w:contextualSpacing/>
        <w:rPr>
          <w:rFonts w:ascii="Georgia" w:eastAsia="Times New Roman" w:hAnsi="Georgia" w:cs="Arial"/>
          <w:smallCaps/>
          <w:lang w:val="id-ID"/>
        </w:rPr>
      </w:pPr>
      <w:r w:rsidRPr="00830DFA">
        <w:rPr>
          <w:rFonts w:ascii="Georgia" w:eastAsia="Times New Roman" w:hAnsi="Georgia" w:cs="Arial"/>
          <w:smallCaps/>
          <w:lang w:val="id-ID"/>
        </w:rPr>
        <w:t>Khotbah</w:t>
      </w:r>
    </w:p>
    <w:p w14:paraId="0CBF8855" w14:textId="77777777" w:rsidR="00830DFA" w:rsidRPr="00830DFA" w:rsidRDefault="00830DFA" w:rsidP="00462786">
      <w:pPr>
        <w:numPr>
          <w:ilvl w:val="0"/>
          <w:numId w:val="20"/>
        </w:numPr>
        <w:spacing w:after="0" w:line="240" w:lineRule="auto"/>
        <w:ind w:left="360" w:hanging="180"/>
        <w:contextualSpacing/>
        <w:rPr>
          <w:rFonts w:ascii="Georgia" w:eastAsia="Times New Roman" w:hAnsi="Georgia" w:cs="Arial"/>
          <w:smallCaps/>
          <w:lang w:val="id-ID"/>
        </w:rPr>
      </w:pPr>
      <w:r w:rsidRPr="00830DFA">
        <w:rPr>
          <w:rFonts w:ascii="Georgia" w:eastAsia="Times New Roman" w:hAnsi="Georgia" w:cs="Arial"/>
          <w:smallCaps/>
          <w:lang w:val="id-ID"/>
        </w:rPr>
        <w:t>Saat Teduh</w:t>
      </w:r>
    </w:p>
    <w:p w14:paraId="2ADDD9EE" w14:textId="77777777" w:rsidR="00830DFA" w:rsidRPr="00830DFA" w:rsidRDefault="00830DFA" w:rsidP="00830DFA">
      <w:pPr>
        <w:spacing w:after="0" w:line="240" w:lineRule="auto"/>
        <w:rPr>
          <w:rFonts w:ascii="Georgia" w:eastAsia="Times New Roman" w:hAnsi="Georgia" w:cs="Arial"/>
          <w:lang w:val="en-ID"/>
        </w:rPr>
      </w:pPr>
    </w:p>
    <w:p w14:paraId="1BFE4A04" w14:textId="77777777" w:rsidR="00830DFA" w:rsidRPr="00830DFA" w:rsidRDefault="00830DFA" w:rsidP="00462786">
      <w:pPr>
        <w:numPr>
          <w:ilvl w:val="0"/>
          <w:numId w:val="17"/>
        </w:numPr>
        <w:spacing w:after="0" w:line="240" w:lineRule="auto"/>
        <w:ind w:left="180" w:hanging="180"/>
        <w:contextualSpacing/>
        <w:rPr>
          <w:rFonts w:ascii="Georgia" w:eastAsia="Times New Roman" w:hAnsi="Georgia" w:cs="Arial"/>
          <w:i/>
          <w:lang w:val="en-ID"/>
        </w:rPr>
      </w:pPr>
      <w:r w:rsidRPr="00830DFA">
        <w:rPr>
          <w:rFonts w:ascii="Georgia" w:eastAsia="Times New Roman" w:hAnsi="Georgia" w:cs="Arial"/>
          <w:i/>
          <w:lang w:val="en-ID"/>
        </w:rPr>
        <w:t xml:space="preserve">umat berdiri </w:t>
      </w:r>
    </w:p>
    <w:p w14:paraId="056A4B08" w14:textId="77777777" w:rsidR="00830DFA" w:rsidRPr="00830DFA" w:rsidRDefault="00830DFA" w:rsidP="00830DFA">
      <w:pPr>
        <w:tabs>
          <w:tab w:val="left" w:pos="720"/>
          <w:tab w:val="left" w:pos="1080"/>
        </w:tabs>
        <w:spacing w:after="0" w:line="240" w:lineRule="auto"/>
        <w:rPr>
          <w:rFonts w:ascii="Georgia" w:eastAsia="Times New Roman" w:hAnsi="Georgia" w:cs="Arial"/>
          <w:lang w:val="en-ID"/>
        </w:rPr>
      </w:pPr>
    </w:p>
    <w:p w14:paraId="59CD21A2" w14:textId="77777777" w:rsidR="00830DFA" w:rsidRPr="00830DFA" w:rsidRDefault="00830DFA" w:rsidP="00830DFA">
      <w:pPr>
        <w:spacing w:after="0" w:line="240" w:lineRule="auto"/>
        <w:rPr>
          <w:rFonts w:ascii="Georgia" w:eastAsia="Times New Roman" w:hAnsi="Georgia" w:cs="Arial"/>
          <w:b/>
          <w:caps/>
          <w:lang w:val="en-ID"/>
        </w:rPr>
      </w:pPr>
      <w:r w:rsidRPr="00830DFA">
        <w:rPr>
          <w:rFonts w:ascii="Georgia" w:eastAsia="Times New Roman" w:hAnsi="Georgia" w:cs="Arial"/>
          <w:b/>
          <w:caps/>
          <w:lang w:val="en-ID"/>
        </w:rPr>
        <w:t>Pengakuan Iman</w:t>
      </w:r>
      <w:r w:rsidRPr="00830DFA">
        <w:rPr>
          <w:rFonts w:ascii="Georgia" w:eastAsia="Times New Roman" w:hAnsi="Georgia" w:cs="Arial"/>
          <w:b/>
          <w:caps/>
          <w:lang w:val="en-ID"/>
        </w:rPr>
        <w:tab/>
      </w:r>
      <w:r w:rsidRPr="00830DFA">
        <w:rPr>
          <w:rFonts w:ascii="Georgia" w:eastAsia="Times New Roman" w:hAnsi="Georgia" w:cs="Arial"/>
          <w:b/>
          <w:caps/>
          <w:lang w:val="en-ID"/>
        </w:rPr>
        <w:tab/>
      </w:r>
      <w:r w:rsidRPr="00830DFA">
        <w:rPr>
          <w:rFonts w:ascii="Georgia" w:eastAsia="Times New Roman" w:hAnsi="Georgia" w:cs="Arial"/>
          <w:b/>
          <w:caps/>
          <w:lang w:val="en-ID"/>
        </w:rPr>
        <w:tab/>
      </w:r>
      <w:r w:rsidRPr="00830DFA">
        <w:rPr>
          <w:rFonts w:ascii="Georgia" w:eastAsia="Times New Roman" w:hAnsi="Georgia" w:cs="Arial"/>
          <w:b/>
          <w:caps/>
          <w:lang w:val="en-ID"/>
        </w:rPr>
        <w:tab/>
      </w:r>
    </w:p>
    <w:p w14:paraId="2D9038BE" w14:textId="77777777" w:rsidR="00830DFA" w:rsidRPr="00830DFA" w:rsidRDefault="00830DFA" w:rsidP="00830DFA">
      <w:pPr>
        <w:tabs>
          <w:tab w:val="left" w:pos="360"/>
          <w:tab w:val="left" w:pos="720"/>
        </w:tabs>
        <w:spacing w:after="0" w:line="240" w:lineRule="auto"/>
        <w:ind w:left="720" w:hanging="720"/>
        <w:rPr>
          <w:rFonts w:ascii="Georgia" w:eastAsia="Times New Roman" w:hAnsi="Georgia" w:cs="Arial"/>
          <w:lang w:val="en-ID"/>
        </w:rPr>
      </w:pPr>
      <w:r w:rsidRPr="00830DFA">
        <w:rPr>
          <w:rFonts w:ascii="Georgia" w:eastAsia="Times New Roman" w:hAnsi="Georgia" w:cs="Arial"/>
          <w:lang w:val="en-ID"/>
        </w:rPr>
        <w:t>MJ</w:t>
      </w:r>
      <w:r w:rsidRPr="00830DFA">
        <w:rPr>
          <w:rFonts w:ascii="Georgia" w:eastAsia="Times New Roman" w:hAnsi="Georgia" w:cs="Arial"/>
          <w:lang w:val="en-ID"/>
        </w:rPr>
        <w:tab/>
        <w:t xml:space="preserve">: </w:t>
      </w:r>
      <w:r w:rsidRPr="00830DFA">
        <w:rPr>
          <w:rFonts w:ascii="Georgia" w:eastAsia="Times New Roman" w:hAnsi="Georgia" w:cs="Arial"/>
          <w:lang w:val="en-ID"/>
        </w:rPr>
        <w:tab/>
        <w:t>Bersama dengan umat Tuhan di segala abad dan tempat</w:t>
      </w:r>
      <w:r w:rsidRPr="00830DFA">
        <w:rPr>
          <w:rFonts w:ascii="Georgia" w:eastAsia="Times New Roman" w:hAnsi="Georgia" w:cs="Arial"/>
        </w:rPr>
        <w:t>,</w:t>
      </w:r>
      <w:r w:rsidRPr="00830DFA">
        <w:rPr>
          <w:rFonts w:ascii="Georgia" w:eastAsia="Times New Roman" w:hAnsi="Georgia" w:cs="Arial"/>
          <w:lang w:val="en-ID"/>
        </w:rPr>
        <w:t xml:space="preserve"> marilah kita memperbarui iman percaya kita dengan </w:t>
      </w:r>
      <w:r w:rsidRPr="00830DFA">
        <w:rPr>
          <w:rFonts w:ascii="Georgia" w:eastAsia="Times New Roman" w:hAnsi="Georgia" w:cs="Arial"/>
        </w:rPr>
        <w:t xml:space="preserve">mengucapkan </w:t>
      </w:r>
      <w:r w:rsidRPr="00830DFA">
        <w:rPr>
          <w:rFonts w:ascii="Georgia" w:eastAsia="Times New Roman" w:hAnsi="Georgia" w:cs="Arial"/>
          <w:b/>
        </w:rPr>
        <w:t>Pengakuan Iman Rasuli</w:t>
      </w:r>
      <w:r w:rsidRPr="00830DFA">
        <w:rPr>
          <w:rFonts w:ascii="Georgia" w:eastAsia="Times New Roman" w:hAnsi="Georgia" w:cs="Arial"/>
        </w:rPr>
        <w:t>.</w:t>
      </w:r>
    </w:p>
    <w:p w14:paraId="10DD924A" w14:textId="77777777" w:rsidR="00830DFA" w:rsidRPr="00830DFA" w:rsidRDefault="00830DFA" w:rsidP="00830DFA">
      <w:pPr>
        <w:tabs>
          <w:tab w:val="left" w:pos="360"/>
          <w:tab w:val="left" w:pos="720"/>
        </w:tabs>
        <w:spacing w:after="0" w:line="240" w:lineRule="auto"/>
        <w:ind w:left="720" w:hanging="720"/>
        <w:rPr>
          <w:rFonts w:ascii="Georgia" w:eastAsia="Times New Roman" w:hAnsi="Georgia" w:cs="Arial"/>
          <w:lang w:val="en-ID"/>
        </w:rPr>
      </w:pPr>
    </w:p>
    <w:p w14:paraId="1F41DC61" w14:textId="77777777" w:rsidR="00830DFA" w:rsidRPr="00830DFA" w:rsidRDefault="00830DFA" w:rsidP="00462786">
      <w:pPr>
        <w:numPr>
          <w:ilvl w:val="0"/>
          <w:numId w:val="17"/>
        </w:numPr>
        <w:spacing w:after="0" w:line="240" w:lineRule="auto"/>
        <w:ind w:left="180" w:hanging="180"/>
        <w:contextualSpacing/>
        <w:rPr>
          <w:rFonts w:ascii="Georgia" w:eastAsia="Times New Roman" w:hAnsi="Georgia" w:cs="Arial"/>
          <w:i/>
          <w:lang w:val="en-ID"/>
        </w:rPr>
      </w:pPr>
      <w:r w:rsidRPr="00830DFA">
        <w:rPr>
          <w:rFonts w:ascii="Georgia" w:eastAsia="Times New Roman" w:hAnsi="Georgia" w:cs="Arial"/>
          <w:i/>
          <w:lang w:val="en-ID"/>
        </w:rPr>
        <w:t>umat duduk</w:t>
      </w:r>
    </w:p>
    <w:p w14:paraId="3CB03142" w14:textId="77777777" w:rsidR="00830DFA" w:rsidRPr="00830DFA" w:rsidRDefault="00830DFA" w:rsidP="00830DFA">
      <w:pPr>
        <w:tabs>
          <w:tab w:val="left" w:pos="720"/>
          <w:tab w:val="left" w:pos="1080"/>
        </w:tabs>
        <w:spacing w:after="0" w:line="240" w:lineRule="auto"/>
        <w:rPr>
          <w:rFonts w:ascii="Georgia" w:eastAsia="Times New Roman" w:hAnsi="Georgia" w:cs="Arial"/>
          <w:b/>
          <w:lang w:val="en-ID"/>
        </w:rPr>
      </w:pPr>
    </w:p>
    <w:p w14:paraId="4E5E7769" w14:textId="77777777" w:rsidR="00830DFA" w:rsidRPr="00830DFA" w:rsidRDefault="00830DFA" w:rsidP="00830DFA">
      <w:pPr>
        <w:widowControl w:val="0"/>
        <w:spacing w:after="0" w:line="240" w:lineRule="auto"/>
        <w:rPr>
          <w:rFonts w:ascii="Georgia" w:eastAsia="Times New Roman" w:hAnsi="Georgia" w:cs="Arial"/>
          <w:b/>
          <w:lang w:val="en-ID"/>
        </w:rPr>
      </w:pPr>
      <w:r w:rsidRPr="00830DFA">
        <w:rPr>
          <w:rFonts w:ascii="Georgia" w:eastAsia="Times New Roman" w:hAnsi="Georgia" w:cs="Arial"/>
          <w:b/>
          <w:lang w:val="en-ID"/>
        </w:rPr>
        <w:t xml:space="preserve">DOA SYAFAAT </w:t>
      </w:r>
    </w:p>
    <w:p w14:paraId="1917C719" w14:textId="77777777" w:rsidR="00830DFA" w:rsidRPr="00830DFA" w:rsidRDefault="00830DFA" w:rsidP="00830DFA">
      <w:pPr>
        <w:tabs>
          <w:tab w:val="left" w:pos="360"/>
          <w:tab w:val="left" w:pos="720"/>
        </w:tabs>
        <w:spacing w:after="0" w:line="240" w:lineRule="auto"/>
        <w:rPr>
          <w:rFonts w:ascii="Georgia" w:eastAsia="Times New Roman" w:hAnsi="Georgia" w:cs="Arial"/>
          <w:i/>
          <w:lang w:val="en-ID"/>
        </w:rPr>
      </w:pPr>
      <w:r w:rsidRPr="00830DFA">
        <w:rPr>
          <w:rFonts w:ascii="Georgia" w:eastAsia="Times New Roman" w:hAnsi="Georgia" w:cs="Arial"/>
          <w:i/>
          <w:lang w:val="en-ID"/>
        </w:rPr>
        <w:t>oleh PF, diakhiri dengan mengucapkan atau menyanyikan bersama “Doa Bapa Kami”</w:t>
      </w:r>
    </w:p>
    <w:p w14:paraId="403DB64A" w14:textId="77777777" w:rsidR="00830DFA" w:rsidRPr="00830DFA" w:rsidRDefault="00830DFA" w:rsidP="00830DFA">
      <w:pPr>
        <w:tabs>
          <w:tab w:val="left" w:pos="720"/>
          <w:tab w:val="left" w:pos="1080"/>
        </w:tabs>
        <w:spacing w:after="0" w:line="240" w:lineRule="auto"/>
        <w:rPr>
          <w:rFonts w:ascii="Georgia" w:eastAsia="Times New Roman" w:hAnsi="Georgia" w:cs="Arial"/>
          <w:b/>
          <w:lang w:val="en-ID"/>
        </w:rPr>
      </w:pPr>
    </w:p>
    <w:p w14:paraId="1A87152B" w14:textId="77777777" w:rsidR="00830DFA" w:rsidRPr="00830DFA" w:rsidRDefault="00830DFA" w:rsidP="00830DFA">
      <w:pPr>
        <w:spacing w:after="0" w:line="240" w:lineRule="auto"/>
        <w:rPr>
          <w:rFonts w:ascii="Georgia" w:eastAsia="Times New Roman" w:hAnsi="Georgia" w:cs="Arial"/>
          <w:i/>
          <w:lang w:val="en-ID"/>
        </w:rPr>
      </w:pPr>
      <w:r w:rsidRPr="00830DFA">
        <w:rPr>
          <w:rFonts w:ascii="Georgia" w:eastAsia="Times New Roman" w:hAnsi="Georgia" w:cs="Arial"/>
          <w:b/>
          <w:lang w:val="en-ID"/>
        </w:rPr>
        <w:t>PERSEMBAHAN</w:t>
      </w:r>
      <w:r w:rsidRPr="00830DFA">
        <w:rPr>
          <w:rFonts w:ascii="Georgia" w:eastAsia="Times New Roman" w:hAnsi="Georgia" w:cs="Arial"/>
          <w:b/>
          <w:lang w:val="en-ID"/>
        </w:rPr>
        <w:tab/>
      </w:r>
      <w:r w:rsidRPr="00830DFA">
        <w:rPr>
          <w:rFonts w:ascii="Georgia" w:eastAsia="Times New Roman" w:hAnsi="Georgia" w:cs="Arial"/>
          <w:b/>
          <w:lang w:val="en-ID"/>
        </w:rPr>
        <w:tab/>
      </w:r>
      <w:r w:rsidRPr="00830DFA">
        <w:rPr>
          <w:rFonts w:ascii="Georgia" w:eastAsia="Times New Roman" w:hAnsi="Georgia" w:cs="Arial"/>
          <w:b/>
          <w:lang w:val="en-ID"/>
        </w:rPr>
        <w:tab/>
      </w:r>
      <w:r w:rsidRPr="00830DFA">
        <w:rPr>
          <w:rFonts w:ascii="Georgia" w:eastAsia="Times New Roman" w:hAnsi="Georgia" w:cs="Arial"/>
          <w:b/>
          <w:lang w:val="en-ID"/>
        </w:rPr>
        <w:tab/>
      </w:r>
      <w:r w:rsidRPr="00830DFA">
        <w:rPr>
          <w:rFonts w:ascii="Georgia" w:eastAsia="Times New Roman" w:hAnsi="Georgia" w:cs="Arial"/>
          <w:b/>
          <w:lang w:val="en-ID"/>
        </w:rPr>
        <w:tab/>
      </w:r>
      <w:r w:rsidRPr="00830DFA">
        <w:rPr>
          <w:rFonts w:ascii="Georgia" w:eastAsia="Times New Roman" w:hAnsi="Georgia" w:cs="Arial"/>
          <w:b/>
          <w:lang w:val="en-ID"/>
        </w:rPr>
        <w:tab/>
      </w:r>
    </w:p>
    <w:p w14:paraId="4B43D5C2" w14:textId="77777777" w:rsidR="00830DFA" w:rsidRPr="00830DFA" w:rsidRDefault="00830DFA" w:rsidP="00830DFA">
      <w:pPr>
        <w:tabs>
          <w:tab w:val="left" w:pos="360"/>
          <w:tab w:val="left" w:pos="720"/>
        </w:tabs>
        <w:spacing w:after="0" w:line="240" w:lineRule="auto"/>
        <w:ind w:left="720" w:hanging="731"/>
        <w:rPr>
          <w:rFonts w:ascii="Georgia" w:eastAsia="Times New Roman" w:hAnsi="Georgia" w:cs="Arial"/>
          <w:b/>
          <w:i/>
          <w:lang w:val="en-ID"/>
        </w:rPr>
      </w:pPr>
      <w:r w:rsidRPr="00830DFA">
        <w:rPr>
          <w:rFonts w:ascii="Georgia" w:eastAsia="Times New Roman" w:hAnsi="Georgia" w:cs="Arial"/>
          <w:lang w:val="en-ID"/>
        </w:rPr>
        <w:t>MJ</w:t>
      </w:r>
      <w:r w:rsidRPr="00830DFA">
        <w:rPr>
          <w:rFonts w:ascii="Georgia" w:eastAsia="Times New Roman" w:hAnsi="Georgia" w:cs="Arial"/>
          <w:lang w:val="en-ID"/>
        </w:rPr>
        <w:tab/>
        <w:t>:</w:t>
      </w:r>
      <w:r w:rsidRPr="00830DFA">
        <w:rPr>
          <w:rFonts w:ascii="Georgia" w:eastAsia="Times New Roman" w:hAnsi="Georgia" w:cs="Arial"/>
          <w:lang w:val="en-ID"/>
        </w:rPr>
        <w:tab/>
        <w:t xml:space="preserve">Marilah kita memberikan ucapan dengan mengingat sabda Tuhan: </w:t>
      </w:r>
      <w:r w:rsidRPr="00830DFA">
        <w:rPr>
          <w:rFonts w:ascii="Georgia" w:eastAsia="Times New Roman" w:hAnsi="Georgia" w:cs="Calibri"/>
          <w:i/>
          <w:lang w:val="en-ID"/>
        </w:rPr>
        <w:t>Maka sekarang, sama seperti kamu kaya dalam segala sesuatu, – dalam iman, dalam perkataan, dalam pengetahuan, dalam kesungguhan untuk membantu, dan dalam kasihmu terhadap kami – demikianlah juga hendaknya kamu kaya dalam pelayanan kasih ini. Aku mengatakan hal itu bukan sebagai perintah, melainkan, dengan menunjukkan usaha orang-orang lain untuk membantu, aku mau menguji keikhlasan kasih kamu. Karena kamu telah mengenal kasih karunia Tuhan kita Yesus Kristus, bahwa Ia, yang oleh karena kamu menjadi miskin, sekalipun Ia kaya, supaya kamu menjadi kaya oleh karena kemiskinan-Nya</w:t>
      </w:r>
      <w:r w:rsidRPr="00830DFA">
        <w:rPr>
          <w:rFonts w:ascii="Georgia" w:eastAsia="Times New Roman" w:hAnsi="Georgia" w:cs="Calibri"/>
          <w:lang w:val="id-ID"/>
        </w:rPr>
        <w:t xml:space="preserve"> (</w:t>
      </w:r>
      <w:r w:rsidRPr="00830DFA">
        <w:rPr>
          <w:rFonts w:ascii="Georgia" w:eastAsia="Times New Roman" w:hAnsi="Georgia" w:cs="Calibri"/>
          <w:lang w:val="en-ID"/>
        </w:rPr>
        <w:t>II</w:t>
      </w:r>
      <w:r w:rsidRPr="00830DFA">
        <w:rPr>
          <w:rFonts w:ascii="Georgia" w:eastAsia="Times New Roman" w:hAnsi="Georgia" w:cs="Calibri"/>
          <w:lang w:val="id-ID"/>
        </w:rPr>
        <w:t xml:space="preserve"> Kor</w:t>
      </w:r>
      <w:r w:rsidRPr="00830DFA">
        <w:rPr>
          <w:rFonts w:ascii="Georgia" w:eastAsia="Times New Roman" w:hAnsi="Georgia" w:cs="Calibri"/>
        </w:rPr>
        <w:t>.</w:t>
      </w:r>
      <w:r w:rsidRPr="00830DFA">
        <w:rPr>
          <w:rFonts w:ascii="Georgia" w:eastAsia="Times New Roman" w:hAnsi="Georgia" w:cs="Calibri"/>
          <w:lang w:val="id-ID"/>
        </w:rPr>
        <w:t xml:space="preserve"> 8:7-9)</w:t>
      </w:r>
    </w:p>
    <w:p w14:paraId="046C43BB" w14:textId="77777777" w:rsidR="00830DFA" w:rsidRPr="00830DFA" w:rsidRDefault="00830DFA" w:rsidP="00830DFA">
      <w:pPr>
        <w:tabs>
          <w:tab w:val="left" w:pos="360"/>
          <w:tab w:val="left" w:pos="720"/>
        </w:tabs>
        <w:spacing w:after="0" w:line="240" w:lineRule="auto"/>
        <w:ind w:left="720" w:hanging="731"/>
        <w:rPr>
          <w:rFonts w:ascii="Georgia" w:eastAsia="Times New Roman" w:hAnsi="Georgia" w:cs="Arial"/>
          <w:b/>
          <w:i/>
          <w:lang w:val="en-ID"/>
        </w:rPr>
      </w:pPr>
    </w:p>
    <w:p w14:paraId="486EFEA7" w14:textId="77777777" w:rsidR="00830DFA" w:rsidRPr="00830DFA" w:rsidRDefault="00830DFA" w:rsidP="00462786">
      <w:pPr>
        <w:numPr>
          <w:ilvl w:val="0"/>
          <w:numId w:val="21"/>
        </w:numPr>
        <w:spacing w:after="0" w:line="240" w:lineRule="auto"/>
        <w:ind w:left="180" w:hanging="180"/>
        <w:contextualSpacing/>
        <w:rPr>
          <w:rFonts w:ascii="Georgia" w:eastAsia="Times New Roman" w:hAnsi="Georgia" w:cs="Arial"/>
          <w:lang w:val="en-ID"/>
        </w:rPr>
      </w:pPr>
      <w:r w:rsidRPr="00830DFA">
        <w:rPr>
          <w:rFonts w:ascii="Georgia" w:eastAsia="Times New Roman" w:hAnsi="Georgia" w:cs="Arial"/>
          <w:i/>
          <w:lang w:val="en-ID"/>
        </w:rPr>
        <w:t xml:space="preserve">umat menghaturkan persembahan sambil menyanyikan  </w:t>
      </w:r>
      <w:r w:rsidRPr="00830DFA">
        <w:rPr>
          <w:rFonts w:ascii="Georgia" w:eastAsia="Times New Roman" w:hAnsi="Georgia" w:cs="Arial"/>
          <w:lang w:val="en-ID"/>
        </w:rPr>
        <w:t>Kidung Pujian / Suplemen 149 : 1-3</w:t>
      </w:r>
    </w:p>
    <w:p w14:paraId="652C1C77" w14:textId="77777777" w:rsidR="00830DFA" w:rsidRPr="00830DFA" w:rsidRDefault="00830DFA" w:rsidP="00830DFA">
      <w:pPr>
        <w:tabs>
          <w:tab w:val="left" w:pos="360"/>
          <w:tab w:val="left" w:pos="720"/>
        </w:tabs>
        <w:spacing w:after="0" w:line="240" w:lineRule="auto"/>
        <w:ind w:left="720" w:hanging="731"/>
        <w:rPr>
          <w:rFonts w:ascii="Georgia" w:eastAsia="Times New Roman" w:hAnsi="Georgia" w:cs="Arial"/>
          <w:lang w:val="en-ID"/>
        </w:rPr>
      </w:pPr>
    </w:p>
    <w:p w14:paraId="684CEC3A" w14:textId="77777777" w:rsidR="00830DFA" w:rsidRPr="00830DFA" w:rsidRDefault="00830DFA" w:rsidP="00830DFA">
      <w:pPr>
        <w:tabs>
          <w:tab w:val="left" w:pos="360"/>
        </w:tabs>
        <w:spacing w:after="0" w:line="240" w:lineRule="auto"/>
        <w:ind w:left="360" w:hanging="360"/>
        <w:rPr>
          <w:rFonts w:ascii="Georgia" w:eastAsia="Times New Roman" w:hAnsi="Georgia" w:cs="Arial"/>
          <w:lang w:val="en-ID"/>
        </w:rPr>
      </w:pPr>
      <w:r w:rsidRPr="00830DFA">
        <w:rPr>
          <w:rFonts w:ascii="Georgia" w:eastAsia="Times New Roman" w:hAnsi="Georgia" w:cs="Arial"/>
          <w:noProof/>
        </w:rPr>
        <w:lastRenderedPageBreak/>
        <w:drawing>
          <wp:inline distT="0" distB="0" distL="0" distR="0" wp14:anchorId="1626D50D" wp14:editId="768D38BC">
            <wp:extent cx="3726000" cy="3276000"/>
            <wp:effectExtent l="57150" t="76200" r="65405" b="76835"/>
            <wp:docPr id="197" name="Picture 3" descr="Suplem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lemen 149"/>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l="1726" t="4352" r="1903" b="2068"/>
                    <a:stretch>
                      <a:fillRect/>
                    </a:stretch>
                  </pic:blipFill>
                  <pic:spPr bwMode="auto">
                    <a:xfrm rot="21480000">
                      <a:off x="0" y="0"/>
                      <a:ext cx="3726000" cy="3276000"/>
                    </a:xfrm>
                    <a:prstGeom prst="rect">
                      <a:avLst/>
                    </a:prstGeom>
                    <a:noFill/>
                    <a:ln>
                      <a:noFill/>
                    </a:ln>
                  </pic:spPr>
                </pic:pic>
              </a:graphicData>
            </a:graphic>
          </wp:inline>
        </w:drawing>
      </w:r>
    </w:p>
    <w:p w14:paraId="6A0F5598" w14:textId="24E9FA86" w:rsidR="00830DFA" w:rsidRPr="00830DFA" w:rsidRDefault="00830DFA" w:rsidP="00830DFA">
      <w:pPr>
        <w:spacing w:after="0" w:line="240" w:lineRule="auto"/>
        <w:rPr>
          <w:rFonts w:ascii="Georgia" w:eastAsia="Times New Roman" w:hAnsi="Georgia" w:cs="Arial"/>
          <w:lang w:val="en-ID"/>
        </w:rPr>
      </w:pPr>
      <w:r w:rsidRPr="00830DFA">
        <w:rPr>
          <w:rFonts w:ascii="Georgia" w:eastAsia="Times New Roman" w:hAnsi="Georgia" w:cs="Arial"/>
          <w:noProof/>
          <w:sz w:val="16"/>
          <w:szCs w:val="16"/>
        </w:rPr>
        <w:drawing>
          <wp:inline distT="0" distB="0" distL="0" distR="0" wp14:anchorId="3F3CB1FC" wp14:editId="22C68553">
            <wp:extent cx="3866400" cy="2361600"/>
            <wp:effectExtent l="38100" t="38100" r="20320" b="38735"/>
            <wp:docPr id="198" name="Picture 9" descr="Suplemen 149 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plemen 149 _2,3"/>
                    <pic:cNvPicPr>
                      <a:picLocks noChangeAspect="1" noChangeArrowheads="1"/>
                    </pic:cNvPicPr>
                  </pic:nvPicPr>
                  <pic:blipFill>
                    <a:blip r:embed="rId40" cstate="print">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3866400" cy="2361600"/>
                    </a:xfrm>
                    <a:prstGeom prst="rect">
                      <a:avLst/>
                    </a:prstGeom>
                    <a:noFill/>
                    <a:ln>
                      <a:noFill/>
                    </a:ln>
                  </pic:spPr>
                </pic:pic>
              </a:graphicData>
            </a:graphic>
          </wp:inline>
        </w:drawing>
      </w:r>
    </w:p>
    <w:p w14:paraId="695390F7" w14:textId="41F81775" w:rsidR="00830DFA" w:rsidRPr="00830DFA" w:rsidRDefault="00830DFA" w:rsidP="00830DFA">
      <w:pPr>
        <w:spacing w:after="0" w:line="240" w:lineRule="auto"/>
        <w:rPr>
          <w:rFonts w:ascii="Georgia" w:eastAsia="Times New Roman" w:hAnsi="Georgia" w:cs="Arial"/>
          <w:lang w:val="en-ID"/>
        </w:rPr>
      </w:pPr>
    </w:p>
    <w:p w14:paraId="45ED5163" w14:textId="77777777" w:rsidR="00830DFA" w:rsidRPr="00830DFA" w:rsidRDefault="00830DFA" w:rsidP="00462786">
      <w:pPr>
        <w:numPr>
          <w:ilvl w:val="0"/>
          <w:numId w:val="22"/>
        </w:numPr>
        <w:spacing w:after="0" w:line="240" w:lineRule="auto"/>
        <w:ind w:left="180" w:hanging="180"/>
        <w:contextualSpacing/>
        <w:rPr>
          <w:rFonts w:ascii="Georgia" w:eastAsia="Times New Roman" w:hAnsi="Georgia" w:cs="Arial"/>
          <w:i/>
          <w:lang w:val="en-ID"/>
        </w:rPr>
      </w:pPr>
      <w:r w:rsidRPr="00830DFA">
        <w:rPr>
          <w:rFonts w:ascii="Georgia" w:eastAsia="Times New Roman" w:hAnsi="Georgia" w:cs="Arial"/>
          <w:i/>
          <w:lang w:val="en-ID"/>
        </w:rPr>
        <w:t>umat berdiri, MJ menaikkan doa persembahan</w:t>
      </w:r>
    </w:p>
    <w:p w14:paraId="3C580DE5" w14:textId="77777777" w:rsidR="00830DFA" w:rsidRPr="00830DFA" w:rsidRDefault="00830DFA" w:rsidP="00830DFA">
      <w:pPr>
        <w:tabs>
          <w:tab w:val="left" w:pos="720"/>
          <w:tab w:val="left" w:pos="1080"/>
        </w:tabs>
        <w:spacing w:after="0" w:line="240" w:lineRule="auto"/>
        <w:rPr>
          <w:rFonts w:ascii="Georgia" w:eastAsia="Times New Roman" w:hAnsi="Georgia" w:cs="Arial"/>
          <w:b/>
          <w:caps/>
          <w:lang w:val="en-ID"/>
        </w:rPr>
      </w:pPr>
    </w:p>
    <w:p w14:paraId="1919D63F" w14:textId="77777777" w:rsidR="00830DFA" w:rsidRPr="00830DFA" w:rsidRDefault="00830DFA" w:rsidP="00830DFA">
      <w:pPr>
        <w:tabs>
          <w:tab w:val="left" w:pos="720"/>
          <w:tab w:val="left" w:pos="1080"/>
        </w:tabs>
        <w:spacing w:after="0" w:line="240" w:lineRule="auto"/>
        <w:rPr>
          <w:rFonts w:ascii="Georgia" w:eastAsia="Times New Roman" w:hAnsi="Georgia" w:cs="Arial"/>
          <w:lang w:val="en-ID"/>
        </w:rPr>
      </w:pPr>
      <w:r w:rsidRPr="00830DFA">
        <w:rPr>
          <w:rFonts w:ascii="Georgia" w:eastAsia="Times New Roman" w:hAnsi="Georgia" w:cs="Arial"/>
          <w:b/>
          <w:caps/>
          <w:lang w:val="en-ID"/>
        </w:rPr>
        <w:t>Pengutusan DAN BERKAT</w:t>
      </w:r>
    </w:p>
    <w:p w14:paraId="0F3CF061" w14:textId="77777777" w:rsidR="00830DFA" w:rsidRPr="00830DFA" w:rsidRDefault="00830DFA" w:rsidP="00830DFA">
      <w:pPr>
        <w:tabs>
          <w:tab w:val="left" w:pos="360"/>
        </w:tabs>
        <w:spacing w:after="0" w:line="240" w:lineRule="auto"/>
        <w:ind w:left="720" w:hanging="720"/>
        <w:rPr>
          <w:rFonts w:ascii="Georgia" w:eastAsia="Calibri" w:hAnsi="Georgia" w:cs="Times New Roman"/>
          <w:lang w:val="id-ID"/>
        </w:rPr>
      </w:pPr>
    </w:p>
    <w:p w14:paraId="2FDE6346" w14:textId="77777777" w:rsidR="00830DFA" w:rsidRPr="00830DFA" w:rsidRDefault="00830DFA" w:rsidP="00462786">
      <w:pPr>
        <w:numPr>
          <w:ilvl w:val="0"/>
          <w:numId w:val="18"/>
        </w:numPr>
        <w:tabs>
          <w:tab w:val="left" w:pos="284"/>
        </w:tabs>
        <w:spacing w:after="0" w:line="240" w:lineRule="auto"/>
        <w:ind w:left="270" w:hanging="270"/>
        <w:contextualSpacing/>
        <w:rPr>
          <w:rFonts w:ascii="Georgia" w:eastAsia="Times New Roman" w:hAnsi="Georgia" w:cs="Arial"/>
          <w:i/>
          <w:lang w:val="en-ID"/>
        </w:rPr>
      </w:pPr>
      <w:r w:rsidRPr="00830DFA">
        <w:rPr>
          <w:rFonts w:ascii="Georgia" w:eastAsia="Times New Roman" w:hAnsi="Georgia" w:cs="Arial"/>
          <w:i/>
          <w:lang w:val="en-ID"/>
        </w:rPr>
        <w:t>umat menyanyikan</w:t>
      </w:r>
      <w:r w:rsidRPr="00830DFA">
        <w:rPr>
          <w:rFonts w:ascii="Georgia" w:eastAsia="Times New Roman" w:hAnsi="Georgia" w:cs="Arial"/>
          <w:lang w:val="en-ID"/>
        </w:rPr>
        <w:t xml:space="preserve"> </w:t>
      </w:r>
      <w:r w:rsidRPr="00830DFA">
        <w:rPr>
          <w:rFonts w:ascii="Georgia" w:eastAsia="Times New Roman" w:hAnsi="Georgia" w:cs="Arial"/>
          <w:i/>
          <w:lang w:val="en-ID"/>
        </w:rPr>
        <w:t>KJ 370 : 1, 3</w:t>
      </w:r>
    </w:p>
    <w:p w14:paraId="01934A74" w14:textId="77777777" w:rsidR="00830DFA" w:rsidRPr="00830DFA" w:rsidRDefault="00830DFA" w:rsidP="00830DFA">
      <w:pPr>
        <w:tabs>
          <w:tab w:val="left" w:pos="284"/>
        </w:tabs>
        <w:spacing w:after="0" w:line="240" w:lineRule="auto"/>
        <w:contextualSpacing/>
        <w:rPr>
          <w:rFonts w:ascii="Georgia" w:eastAsia="Times New Roman" w:hAnsi="Georgia" w:cs="Arial"/>
          <w:szCs w:val="16"/>
          <w:lang w:val="en-ID"/>
        </w:rPr>
      </w:pPr>
    </w:p>
    <w:p w14:paraId="0A9BE556" w14:textId="77777777" w:rsidR="00830DFA" w:rsidRPr="00830DFA" w:rsidRDefault="00830DFA" w:rsidP="00830DFA">
      <w:pPr>
        <w:spacing w:after="0" w:line="240" w:lineRule="auto"/>
        <w:ind w:left="360"/>
        <w:rPr>
          <w:rFonts w:ascii="Georgia" w:eastAsia="Calibri" w:hAnsi="Georgia" w:cs="Times New Roman"/>
          <w:caps/>
          <w:lang w:val="id-ID"/>
        </w:rPr>
      </w:pPr>
      <w:r w:rsidRPr="00830DFA">
        <w:rPr>
          <w:rFonts w:ascii="Georgia" w:eastAsia="Calibri" w:hAnsi="Georgia" w:cs="Times New Roman"/>
          <w:caps/>
          <w:lang w:val="id-ID"/>
        </w:rPr>
        <w:t>'Ku Mau Berjalan dengan Jurus'lamatku</w:t>
      </w:r>
    </w:p>
    <w:p w14:paraId="19B9D9A1" w14:textId="77777777" w:rsidR="00830DFA" w:rsidRPr="00830DFA" w:rsidRDefault="00830DFA" w:rsidP="00830DFA">
      <w:pPr>
        <w:tabs>
          <w:tab w:val="left" w:pos="284"/>
        </w:tabs>
        <w:spacing w:after="0" w:line="240" w:lineRule="auto"/>
        <w:ind w:left="360"/>
        <w:contextualSpacing/>
        <w:rPr>
          <w:rFonts w:ascii="Georgia" w:eastAsia="Times New Roman" w:hAnsi="Georgia" w:cs="Arial"/>
          <w:lang w:val="en-ID"/>
        </w:rPr>
      </w:pPr>
      <w:r w:rsidRPr="00830DFA">
        <w:rPr>
          <w:rFonts w:ascii="Georgia" w:eastAsia="Times New Roman" w:hAnsi="Georgia" w:cs="Arial"/>
          <w:color w:val="000000" w:themeColor="text1"/>
          <w:sz w:val="18"/>
          <w:lang w:val="en-ID"/>
        </w:rPr>
        <w:t>do = d    4 ketuk</w:t>
      </w:r>
    </w:p>
    <w:p w14:paraId="09DEBC1D" w14:textId="77777777" w:rsidR="00830DFA" w:rsidRPr="00830DFA" w:rsidRDefault="00830DFA" w:rsidP="00830DFA">
      <w:pPr>
        <w:spacing w:after="0" w:line="240" w:lineRule="auto"/>
        <w:ind w:left="360"/>
        <w:rPr>
          <w:rFonts w:ascii="Georgia" w:eastAsia="Calibri" w:hAnsi="Georgia" w:cs="Times New Roman"/>
          <w:lang w:val="id-ID"/>
        </w:rPr>
      </w:pPr>
    </w:p>
    <w:p w14:paraId="40E34C5C"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Lk</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'Ku m</w:t>
      </w:r>
      <w:r w:rsidRPr="00830DFA">
        <w:rPr>
          <w:rFonts w:ascii="Georgia" w:eastAsia="Calibri" w:hAnsi="Georgia" w:cs="Times New Roman"/>
          <w:u w:val="single"/>
          <w:lang w:val="id-ID"/>
        </w:rPr>
        <w:t>au</w:t>
      </w:r>
      <w:r w:rsidRPr="00830DFA">
        <w:rPr>
          <w:rFonts w:ascii="Georgia" w:eastAsia="Calibri" w:hAnsi="Georgia" w:cs="Times New Roman"/>
          <w:lang w:val="id-ID"/>
        </w:rPr>
        <w:t xml:space="preserve"> berjalan dengan Jurus'lamatku </w:t>
      </w:r>
    </w:p>
    <w:p w14:paraId="6AF540DF"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lang w:val="id-ID"/>
        </w:rPr>
        <w:tab/>
      </w:r>
      <w:r w:rsidRPr="00830DFA">
        <w:rPr>
          <w:rFonts w:ascii="Georgia" w:eastAsia="Calibri" w:hAnsi="Georgia" w:cs="Times New Roman"/>
          <w:lang w:val="id-ID"/>
        </w:rPr>
        <w:tab/>
        <w:t>di lembah</w:t>
      </w:r>
      <w:r w:rsidRPr="00830DFA">
        <w:rPr>
          <w:rFonts w:ascii="Georgia" w:eastAsia="Calibri" w:hAnsi="Georgia" w:cs="Times New Roman"/>
        </w:rPr>
        <w:t xml:space="preserve"> b</w:t>
      </w:r>
      <w:r w:rsidRPr="00830DFA">
        <w:rPr>
          <w:rFonts w:ascii="Georgia" w:eastAsia="Calibri" w:hAnsi="Georgia" w:cs="Times New Roman"/>
          <w:lang w:val="id-ID"/>
        </w:rPr>
        <w:t xml:space="preserve">erbunga dan berair sejuk. </w:t>
      </w:r>
    </w:p>
    <w:p w14:paraId="5DC68C44"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Pr</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Ya, ke mana juga aku mau mengikut</w:t>
      </w:r>
      <w:r w:rsidRPr="00830DFA">
        <w:rPr>
          <w:rFonts w:ascii="Georgia" w:eastAsia="Calibri" w:hAnsi="Georgia" w:cs="Times New Roman"/>
        </w:rPr>
        <w:t>-</w:t>
      </w:r>
      <w:r w:rsidRPr="00830DFA">
        <w:rPr>
          <w:rFonts w:ascii="Georgia" w:eastAsia="Calibri" w:hAnsi="Georgia" w:cs="Times New Roman"/>
          <w:lang w:val="id-ID"/>
        </w:rPr>
        <w:t>Nya</w:t>
      </w:r>
    </w:p>
    <w:p w14:paraId="25000437"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lang w:val="id-ID"/>
        </w:rPr>
        <w:tab/>
      </w:r>
      <w:r w:rsidRPr="00830DFA">
        <w:rPr>
          <w:rFonts w:ascii="Georgia" w:eastAsia="Calibri" w:hAnsi="Georgia" w:cs="Times New Roman"/>
          <w:lang w:val="id-ID"/>
        </w:rPr>
        <w:tab/>
      </w:r>
      <w:r w:rsidRPr="00830DFA">
        <w:rPr>
          <w:rFonts w:ascii="Georgia" w:eastAsia="Calibri" w:hAnsi="Georgia" w:cs="Times New Roman"/>
        </w:rPr>
        <w:t>s</w:t>
      </w:r>
      <w:r w:rsidRPr="00830DFA">
        <w:rPr>
          <w:rFonts w:ascii="Georgia" w:eastAsia="Calibri" w:hAnsi="Georgia" w:cs="Times New Roman"/>
          <w:lang w:val="id-ID"/>
        </w:rPr>
        <w:t>ampai aku tiba di neg'ri baka.</w:t>
      </w:r>
    </w:p>
    <w:p w14:paraId="0CAE80F5"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U</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 xml:space="preserve">Ikut, ikut, ikut Tuhan Yesus; </w:t>
      </w:r>
    </w:p>
    <w:p w14:paraId="1D95FBB7"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Lk</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 xml:space="preserve">'ku tetap mendengar </w:t>
      </w:r>
    </w:p>
    <w:p w14:paraId="1DE6649D"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Pr</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Dan mengikut</w:t>
      </w:r>
      <w:r w:rsidRPr="00830DFA">
        <w:rPr>
          <w:rFonts w:ascii="Georgia" w:eastAsia="Calibri" w:hAnsi="Georgia" w:cs="Times New Roman"/>
        </w:rPr>
        <w:t>-</w:t>
      </w:r>
      <w:r w:rsidRPr="00830DFA">
        <w:rPr>
          <w:rFonts w:ascii="Georgia" w:eastAsia="Calibri" w:hAnsi="Georgia" w:cs="Times New Roman"/>
          <w:lang w:val="id-ID"/>
        </w:rPr>
        <w:t xml:space="preserve">Nya. </w:t>
      </w:r>
    </w:p>
    <w:p w14:paraId="2AAE994D"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U</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 xml:space="preserve">Ikut, ikut, ikut Tuhan Yesus; </w:t>
      </w:r>
    </w:p>
    <w:p w14:paraId="073BF6A4"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lang w:val="id-ID"/>
        </w:rPr>
        <w:tab/>
      </w:r>
      <w:r w:rsidRPr="00830DFA">
        <w:rPr>
          <w:rFonts w:ascii="Georgia" w:eastAsia="Calibri" w:hAnsi="Georgia" w:cs="Times New Roman"/>
          <w:lang w:val="id-ID"/>
        </w:rPr>
        <w:tab/>
        <w:t>ya, ke mana</w:t>
      </w:r>
      <w:r w:rsidRPr="00830DFA">
        <w:rPr>
          <w:rFonts w:ascii="Georgia" w:eastAsia="Calibri" w:hAnsi="Georgia" w:cs="Times New Roman"/>
        </w:rPr>
        <w:t xml:space="preserve"> </w:t>
      </w:r>
      <w:r w:rsidRPr="00830DFA">
        <w:rPr>
          <w:rFonts w:ascii="Georgia" w:eastAsia="Calibri" w:hAnsi="Georgia" w:cs="Times New Roman"/>
          <w:lang w:val="id-ID"/>
        </w:rPr>
        <w:t>juga 'ku mengikut</w:t>
      </w:r>
      <w:r w:rsidRPr="00830DFA">
        <w:rPr>
          <w:rFonts w:ascii="Georgia" w:eastAsia="Calibri" w:hAnsi="Georgia" w:cs="Times New Roman"/>
        </w:rPr>
        <w:t>-</w:t>
      </w:r>
      <w:r w:rsidRPr="00830DFA">
        <w:rPr>
          <w:rFonts w:ascii="Georgia" w:eastAsia="Calibri" w:hAnsi="Georgia" w:cs="Times New Roman"/>
          <w:lang w:val="id-ID"/>
        </w:rPr>
        <w:t>Nya!</w:t>
      </w:r>
    </w:p>
    <w:p w14:paraId="2271B8FD"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p>
    <w:p w14:paraId="7FD2795B"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Pr</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 xml:space="preserve">Bersama Jurus'lamat hatiku teguh </w:t>
      </w:r>
    </w:p>
    <w:p w14:paraId="488681C8"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lang w:val="id-ID"/>
        </w:rPr>
        <w:tab/>
      </w:r>
      <w:r w:rsidRPr="00830DFA">
        <w:rPr>
          <w:rFonts w:ascii="Georgia" w:eastAsia="Calibri" w:hAnsi="Georgia" w:cs="Times New Roman"/>
          <w:lang w:val="id-ID"/>
        </w:rPr>
        <w:tab/>
        <w:t>Di</w:t>
      </w:r>
      <w:r w:rsidRPr="00830DFA">
        <w:rPr>
          <w:rFonts w:ascii="Georgia" w:eastAsia="Calibri" w:hAnsi="Georgia" w:cs="Times New Roman"/>
        </w:rPr>
        <w:t xml:space="preserve"> </w:t>
      </w:r>
      <w:r w:rsidRPr="00830DFA">
        <w:rPr>
          <w:rFonts w:ascii="Georgia" w:eastAsia="Calibri" w:hAnsi="Georgia" w:cs="Times New Roman"/>
          <w:lang w:val="id-ID"/>
        </w:rPr>
        <w:t>lembah dan bukit yang</w:t>
      </w:r>
      <w:r w:rsidRPr="00830DFA">
        <w:rPr>
          <w:rFonts w:ascii="Georgia" w:eastAsia="Calibri" w:hAnsi="Georgia" w:cs="Times New Roman"/>
        </w:rPr>
        <w:t xml:space="preserve"> </w:t>
      </w:r>
      <w:r w:rsidRPr="00830DFA">
        <w:rPr>
          <w:rFonts w:ascii="Georgia" w:eastAsia="Calibri" w:hAnsi="Georgia" w:cs="Times New Roman"/>
          <w:lang w:val="id-ID"/>
        </w:rPr>
        <w:t>perlu kutempuh.</w:t>
      </w:r>
    </w:p>
    <w:p w14:paraId="6B2DBAE2"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Lk</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Tuhanku membimbing aku pada jalan</w:t>
      </w:r>
      <w:r w:rsidRPr="00830DFA">
        <w:rPr>
          <w:rFonts w:ascii="Georgia" w:eastAsia="Calibri" w:hAnsi="Georgia" w:cs="Times New Roman"/>
        </w:rPr>
        <w:t>-</w:t>
      </w:r>
      <w:r w:rsidRPr="00830DFA">
        <w:rPr>
          <w:rFonts w:ascii="Georgia" w:eastAsia="Calibri" w:hAnsi="Georgia" w:cs="Times New Roman"/>
          <w:lang w:val="id-ID"/>
        </w:rPr>
        <w:t>Nya</w:t>
      </w:r>
    </w:p>
    <w:p w14:paraId="54675926"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lang w:val="id-ID"/>
        </w:rPr>
        <w:tab/>
      </w:r>
      <w:r w:rsidRPr="00830DFA">
        <w:rPr>
          <w:rFonts w:ascii="Georgia" w:eastAsia="Calibri" w:hAnsi="Georgia" w:cs="Times New Roman"/>
          <w:lang w:val="id-ID"/>
        </w:rPr>
        <w:tab/>
        <w:t>yang menuju rumah Allah yang baka.</w:t>
      </w:r>
    </w:p>
    <w:p w14:paraId="1BD3FA1F"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U</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 xml:space="preserve">Ikut, ikut, ikut Tuhan Yesus; </w:t>
      </w:r>
    </w:p>
    <w:p w14:paraId="2E2F3FA5"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Pr</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 xml:space="preserve">'ku tetap mendengar </w:t>
      </w:r>
    </w:p>
    <w:p w14:paraId="65A96240"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Lk</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Dan mengikut</w:t>
      </w:r>
      <w:r w:rsidRPr="00830DFA">
        <w:rPr>
          <w:rFonts w:ascii="Georgia" w:eastAsia="Calibri" w:hAnsi="Georgia" w:cs="Times New Roman"/>
        </w:rPr>
        <w:t>-</w:t>
      </w:r>
      <w:r w:rsidRPr="00830DFA">
        <w:rPr>
          <w:rFonts w:ascii="Georgia" w:eastAsia="Calibri" w:hAnsi="Georgia" w:cs="Times New Roman"/>
          <w:lang w:val="id-ID"/>
        </w:rPr>
        <w:t xml:space="preserve">Nya. </w:t>
      </w:r>
    </w:p>
    <w:p w14:paraId="2E2B0BC4"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rPr>
        <w:t>U</w:t>
      </w:r>
      <w:r w:rsidRPr="00830DFA">
        <w:rPr>
          <w:rFonts w:ascii="Georgia" w:eastAsia="Calibri" w:hAnsi="Georgia" w:cs="Times New Roman"/>
        </w:rPr>
        <w:tab/>
        <w:t>:</w:t>
      </w:r>
      <w:r w:rsidRPr="00830DFA">
        <w:rPr>
          <w:rFonts w:ascii="Georgia" w:eastAsia="Calibri" w:hAnsi="Georgia" w:cs="Times New Roman"/>
        </w:rPr>
        <w:tab/>
      </w:r>
      <w:r w:rsidRPr="00830DFA">
        <w:rPr>
          <w:rFonts w:ascii="Georgia" w:eastAsia="Calibri" w:hAnsi="Georgia" w:cs="Times New Roman"/>
          <w:lang w:val="id-ID"/>
        </w:rPr>
        <w:t xml:space="preserve">Ikut, ikut, ikut Tuhan Yesus; </w:t>
      </w:r>
    </w:p>
    <w:p w14:paraId="446F21DD" w14:textId="77777777" w:rsidR="00830DFA" w:rsidRPr="00830DFA" w:rsidRDefault="00830DFA" w:rsidP="00830DFA">
      <w:pPr>
        <w:tabs>
          <w:tab w:val="left" w:pos="720"/>
          <w:tab w:val="left" w:pos="1080"/>
        </w:tabs>
        <w:spacing w:after="0" w:line="240" w:lineRule="auto"/>
        <w:ind w:left="360"/>
        <w:rPr>
          <w:rFonts w:ascii="Georgia" w:eastAsia="Calibri" w:hAnsi="Georgia" w:cs="Times New Roman"/>
          <w:lang w:val="id-ID"/>
        </w:rPr>
      </w:pPr>
      <w:r w:rsidRPr="00830DFA">
        <w:rPr>
          <w:rFonts w:ascii="Georgia" w:eastAsia="Calibri" w:hAnsi="Georgia" w:cs="Times New Roman"/>
          <w:lang w:val="id-ID"/>
        </w:rPr>
        <w:tab/>
      </w:r>
      <w:r w:rsidRPr="00830DFA">
        <w:rPr>
          <w:rFonts w:ascii="Georgia" w:eastAsia="Calibri" w:hAnsi="Georgia" w:cs="Times New Roman"/>
          <w:lang w:val="id-ID"/>
        </w:rPr>
        <w:tab/>
        <w:t>ya, ke mana</w:t>
      </w:r>
      <w:r w:rsidRPr="00830DFA">
        <w:rPr>
          <w:rFonts w:ascii="Georgia" w:eastAsia="Calibri" w:hAnsi="Georgia" w:cs="Times New Roman"/>
        </w:rPr>
        <w:t xml:space="preserve"> </w:t>
      </w:r>
      <w:r w:rsidRPr="00830DFA">
        <w:rPr>
          <w:rFonts w:ascii="Georgia" w:eastAsia="Calibri" w:hAnsi="Georgia" w:cs="Times New Roman"/>
          <w:lang w:val="id-ID"/>
        </w:rPr>
        <w:t>juga 'ku mengikut</w:t>
      </w:r>
      <w:r w:rsidRPr="00830DFA">
        <w:rPr>
          <w:rFonts w:ascii="Georgia" w:eastAsia="Calibri" w:hAnsi="Georgia" w:cs="Times New Roman"/>
        </w:rPr>
        <w:t>-</w:t>
      </w:r>
      <w:r w:rsidRPr="00830DFA">
        <w:rPr>
          <w:rFonts w:ascii="Georgia" w:eastAsia="Calibri" w:hAnsi="Georgia" w:cs="Times New Roman"/>
          <w:lang w:val="id-ID"/>
        </w:rPr>
        <w:t>Nya!</w:t>
      </w:r>
    </w:p>
    <w:p w14:paraId="7672F5F2" w14:textId="77777777" w:rsidR="00830DFA" w:rsidRPr="00830DFA" w:rsidRDefault="00830DFA" w:rsidP="00830DFA">
      <w:pPr>
        <w:tabs>
          <w:tab w:val="left" w:pos="360"/>
        </w:tabs>
        <w:spacing w:after="0" w:line="240" w:lineRule="auto"/>
        <w:ind w:left="720" w:hanging="720"/>
        <w:rPr>
          <w:rFonts w:ascii="Georgia" w:eastAsia="Calibri" w:hAnsi="Georgia" w:cs="Times New Roman"/>
          <w:lang w:val="id-ID"/>
        </w:rPr>
      </w:pPr>
    </w:p>
    <w:p w14:paraId="33523CE0" w14:textId="77777777" w:rsidR="00830DFA" w:rsidRPr="00830DFA" w:rsidRDefault="00830DFA" w:rsidP="00830DFA">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830DFA">
        <w:rPr>
          <w:rFonts w:ascii="Georgia" w:eastAsia="Times New Roman" w:hAnsi="Georgia" w:cs="Arial"/>
          <w:lang w:val="en-ID"/>
        </w:rPr>
        <w:t>PF</w:t>
      </w:r>
      <w:r w:rsidRPr="00830DFA">
        <w:rPr>
          <w:rFonts w:ascii="Georgia" w:eastAsia="Times New Roman" w:hAnsi="Georgia" w:cs="Arial"/>
          <w:lang w:val="en-ID"/>
        </w:rPr>
        <w:tab/>
        <w:t>:</w:t>
      </w:r>
      <w:r w:rsidRPr="00830DFA">
        <w:rPr>
          <w:rFonts w:ascii="Georgia" w:eastAsia="Times New Roman" w:hAnsi="Georgia" w:cs="Arial"/>
          <w:lang w:val="en-ID"/>
        </w:rPr>
        <w:tab/>
        <w:t>Arahkanlah hatimu kepada Tuhan,</w:t>
      </w:r>
    </w:p>
    <w:p w14:paraId="74F62FDE" w14:textId="77777777" w:rsidR="00830DFA" w:rsidRPr="00830DFA" w:rsidRDefault="00830DFA" w:rsidP="00830DFA">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830DFA">
        <w:rPr>
          <w:rFonts w:ascii="Georgia" w:eastAsia="Times New Roman" w:hAnsi="Georgia" w:cs="Arial"/>
          <w:caps/>
          <w:lang w:val="en-ID"/>
        </w:rPr>
        <w:t>U</w:t>
      </w:r>
      <w:r w:rsidRPr="00830DFA">
        <w:rPr>
          <w:rFonts w:ascii="Georgia" w:eastAsia="Times New Roman" w:hAnsi="Georgia" w:cs="Arial"/>
          <w:caps/>
          <w:lang w:val="en-ID"/>
        </w:rPr>
        <w:tab/>
        <w:t>:</w:t>
      </w:r>
      <w:r w:rsidRPr="00830DFA">
        <w:rPr>
          <w:rFonts w:ascii="Georgia" w:eastAsia="Times New Roman" w:hAnsi="Georgia" w:cs="Arial"/>
          <w:caps/>
          <w:lang w:val="en-ID"/>
        </w:rPr>
        <w:tab/>
        <w:t>Kami mengarahkan hati kami kepada Tuhan</w:t>
      </w:r>
    </w:p>
    <w:p w14:paraId="23975754" w14:textId="77777777" w:rsidR="00830DFA" w:rsidRPr="00830DFA" w:rsidRDefault="00830DFA" w:rsidP="00830DFA">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830DFA">
        <w:rPr>
          <w:rFonts w:ascii="Georgia" w:eastAsia="Times New Roman" w:hAnsi="Georgia" w:cs="Arial"/>
          <w:lang w:val="en-ID"/>
        </w:rPr>
        <w:t>PF</w:t>
      </w:r>
      <w:r w:rsidRPr="00830DFA">
        <w:rPr>
          <w:rFonts w:ascii="Georgia" w:eastAsia="Times New Roman" w:hAnsi="Georgia" w:cs="Arial"/>
          <w:lang w:val="en-ID"/>
        </w:rPr>
        <w:tab/>
        <w:t>:</w:t>
      </w:r>
      <w:r w:rsidRPr="00830DFA">
        <w:rPr>
          <w:rFonts w:ascii="Georgia" w:eastAsia="Times New Roman" w:hAnsi="Georgia" w:cs="Arial"/>
          <w:lang w:val="en-ID"/>
        </w:rPr>
        <w:tab/>
        <w:t>Jadilah saksi Kristus</w:t>
      </w:r>
    </w:p>
    <w:p w14:paraId="7FFDF8C5" w14:textId="77777777" w:rsidR="00830DFA" w:rsidRPr="00830DFA" w:rsidRDefault="00830DFA" w:rsidP="00830DFA">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830DFA">
        <w:rPr>
          <w:rFonts w:ascii="Georgia" w:eastAsia="Times New Roman" w:hAnsi="Georgia" w:cs="Arial"/>
          <w:caps/>
          <w:lang w:val="en-ID"/>
        </w:rPr>
        <w:t>U</w:t>
      </w:r>
      <w:r w:rsidRPr="00830DFA">
        <w:rPr>
          <w:rFonts w:ascii="Georgia" w:eastAsia="Times New Roman" w:hAnsi="Georgia" w:cs="Arial"/>
          <w:caps/>
          <w:lang w:val="en-ID"/>
        </w:rPr>
        <w:tab/>
        <w:t>:</w:t>
      </w:r>
      <w:r w:rsidRPr="00830DFA">
        <w:rPr>
          <w:rFonts w:ascii="Georgia" w:eastAsia="Times New Roman" w:hAnsi="Georgia" w:cs="Arial"/>
          <w:caps/>
          <w:lang w:val="en-ID"/>
        </w:rPr>
        <w:tab/>
        <w:t>Syukur kepada Allah</w:t>
      </w:r>
    </w:p>
    <w:p w14:paraId="4D3D93CE" w14:textId="77777777" w:rsidR="00830DFA" w:rsidRPr="00830DFA" w:rsidRDefault="00830DFA" w:rsidP="00830DFA">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830DFA">
        <w:rPr>
          <w:rFonts w:ascii="Georgia" w:eastAsia="Times New Roman" w:hAnsi="Georgia" w:cs="Arial"/>
          <w:lang w:val="en-ID"/>
        </w:rPr>
        <w:t>PF</w:t>
      </w:r>
      <w:r w:rsidRPr="00830DFA">
        <w:rPr>
          <w:rFonts w:ascii="Georgia" w:eastAsia="Times New Roman" w:hAnsi="Georgia" w:cs="Arial"/>
          <w:lang w:val="en-ID"/>
        </w:rPr>
        <w:tab/>
        <w:t>:</w:t>
      </w:r>
      <w:r w:rsidRPr="00830DFA">
        <w:rPr>
          <w:rFonts w:ascii="Georgia" w:eastAsia="Times New Roman" w:hAnsi="Georgia" w:cs="Arial"/>
          <w:lang w:val="en-ID"/>
        </w:rPr>
        <w:tab/>
        <w:t>Terpujilah Tuhan</w:t>
      </w:r>
    </w:p>
    <w:p w14:paraId="4E5C1197" w14:textId="77777777" w:rsidR="00830DFA" w:rsidRPr="00830DFA" w:rsidRDefault="00830DFA" w:rsidP="00830DFA">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830DFA">
        <w:rPr>
          <w:rFonts w:ascii="Georgia" w:eastAsia="Times New Roman" w:hAnsi="Georgia" w:cs="Arial"/>
          <w:caps/>
          <w:lang w:val="en-ID"/>
        </w:rPr>
        <w:t>U</w:t>
      </w:r>
      <w:r w:rsidRPr="00830DFA">
        <w:rPr>
          <w:rFonts w:ascii="Georgia" w:eastAsia="Times New Roman" w:hAnsi="Georgia" w:cs="Arial"/>
          <w:caps/>
          <w:lang w:val="en-ID"/>
        </w:rPr>
        <w:tab/>
        <w:t>:</w:t>
      </w:r>
      <w:r w:rsidRPr="00830DFA">
        <w:rPr>
          <w:rFonts w:ascii="Georgia" w:eastAsia="Times New Roman" w:hAnsi="Georgia" w:cs="Arial"/>
          <w:caps/>
          <w:lang w:val="en-ID"/>
        </w:rPr>
        <w:tab/>
        <w:t>Kini dan Selamanya</w:t>
      </w:r>
    </w:p>
    <w:p w14:paraId="3D1B99D5" w14:textId="77777777" w:rsidR="00830DFA" w:rsidRPr="00830DFA" w:rsidRDefault="00830DFA" w:rsidP="00830DFA">
      <w:pPr>
        <w:tabs>
          <w:tab w:val="left" w:pos="495"/>
          <w:tab w:val="left" w:pos="1080"/>
          <w:tab w:val="left" w:pos="1440"/>
        </w:tabs>
        <w:autoSpaceDE w:val="0"/>
        <w:autoSpaceDN w:val="0"/>
        <w:adjustRightInd w:val="0"/>
        <w:spacing w:after="0" w:line="240" w:lineRule="auto"/>
        <w:ind w:left="658" w:hanging="658"/>
        <w:rPr>
          <w:rFonts w:ascii="Georgia" w:eastAsia="Times New Roman" w:hAnsi="Georgia" w:cs="Arial"/>
          <w:b/>
          <w:lang w:val="en-ID"/>
        </w:rPr>
      </w:pPr>
    </w:p>
    <w:p w14:paraId="66E96142" w14:textId="77777777" w:rsidR="00830DFA" w:rsidRPr="00830DFA" w:rsidRDefault="00830DFA" w:rsidP="00830DFA">
      <w:pPr>
        <w:tabs>
          <w:tab w:val="left" w:pos="360"/>
          <w:tab w:val="left" w:pos="720"/>
        </w:tabs>
        <w:autoSpaceDE w:val="0"/>
        <w:autoSpaceDN w:val="0"/>
        <w:adjustRightInd w:val="0"/>
        <w:spacing w:after="0" w:line="240" w:lineRule="auto"/>
        <w:ind w:left="720" w:hanging="720"/>
        <w:rPr>
          <w:rFonts w:ascii="Georgia" w:eastAsia="Calibri" w:hAnsi="Georgia" w:cs="Calibri"/>
          <w:noProof/>
        </w:rPr>
      </w:pPr>
      <w:r w:rsidRPr="00830DFA">
        <w:rPr>
          <w:rFonts w:ascii="Georgia" w:eastAsia="Calibri" w:hAnsi="Georgia" w:cs="Calibri"/>
          <w:noProof/>
          <w:lang w:val="id-ID"/>
        </w:rPr>
        <w:t>PF</w:t>
      </w:r>
      <w:r w:rsidRPr="00830DFA">
        <w:rPr>
          <w:rFonts w:ascii="Georgia" w:eastAsia="Calibri" w:hAnsi="Georgia" w:cs="Calibri"/>
          <w:noProof/>
          <w:lang w:val="id-ID"/>
        </w:rPr>
        <w:tab/>
        <w:t>:</w:t>
      </w:r>
      <w:r w:rsidRPr="00830DFA">
        <w:rPr>
          <w:rFonts w:ascii="Georgia" w:eastAsia="Calibri" w:hAnsi="Georgia" w:cs="Calibri"/>
          <w:noProof/>
          <w:lang w:val="id-ID"/>
        </w:rPr>
        <w:tab/>
      </w:r>
      <w:r w:rsidRPr="00830DFA">
        <w:rPr>
          <w:rFonts w:ascii="Georgia" w:eastAsia="Calibri" w:hAnsi="Georgia" w:cs="Calibri"/>
          <w:noProof/>
        </w:rPr>
        <w:t>Kiranya</w:t>
      </w:r>
      <w:r w:rsidRPr="00830DFA">
        <w:rPr>
          <w:rFonts w:ascii="Georgia" w:eastAsia="Calibri" w:hAnsi="Georgia" w:cs="Calibri"/>
          <w:noProof/>
          <w:lang w:val="id-ID"/>
        </w:rPr>
        <w:t xml:space="preserve"> Allah, sumber pengharapan, memenuhi </w:t>
      </w:r>
      <w:r w:rsidRPr="00830DFA">
        <w:rPr>
          <w:rFonts w:ascii="Georgia" w:eastAsia="Calibri" w:hAnsi="Georgia" w:cs="Calibri"/>
          <w:noProof/>
        </w:rPr>
        <w:t>Saudara (kita)</w:t>
      </w:r>
      <w:r w:rsidRPr="00830DFA">
        <w:rPr>
          <w:rFonts w:ascii="Georgia" w:eastAsia="Calibri" w:hAnsi="Georgia" w:cs="Calibri"/>
          <w:noProof/>
          <w:lang w:val="id-ID"/>
        </w:rPr>
        <w:t xml:space="preserve"> dengan segala sukacita dan damai sejahtera dalam iman </w:t>
      </w:r>
      <w:r w:rsidRPr="00830DFA">
        <w:rPr>
          <w:rFonts w:ascii="Georgia" w:eastAsia="Calibri" w:hAnsi="Georgia" w:cs="Calibri"/>
          <w:noProof/>
        </w:rPr>
        <w:t>Saudara (kita)</w:t>
      </w:r>
      <w:r w:rsidRPr="00830DFA">
        <w:rPr>
          <w:rFonts w:ascii="Georgia" w:eastAsia="Calibri" w:hAnsi="Georgia" w:cs="Calibri"/>
          <w:noProof/>
          <w:lang w:val="id-ID"/>
        </w:rPr>
        <w:t xml:space="preserve">, supaya oleh </w:t>
      </w:r>
      <w:r w:rsidRPr="00830DFA">
        <w:rPr>
          <w:rFonts w:ascii="Georgia" w:eastAsia="Calibri" w:hAnsi="Georgia" w:cs="Calibri"/>
          <w:noProof/>
          <w:lang w:val="id-ID"/>
        </w:rPr>
        <w:lastRenderedPageBreak/>
        <w:t xml:space="preserve">kekuatan Roh Kudus </w:t>
      </w:r>
      <w:r w:rsidRPr="00830DFA">
        <w:rPr>
          <w:rFonts w:ascii="Georgia" w:eastAsia="Calibri" w:hAnsi="Georgia" w:cs="Calibri"/>
          <w:noProof/>
        </w:rPr>
        <w:t xml:space="preserve">Saudara (kita) </w:t>
      </w:r>
      <w:r w:rsidRPr="00830DFA">
        <w:rPr>
          <w:rFonts w:ascii="Georgia" w:eastAsia="Calibri" w:hAnsi="Georgia" w:cs="Calibri"/>
          <w:noProof/>
          <w:lang w:val="id-ID"/>
        </w:rPr>
        <w:t>berlimpah-limpah dalam pengharapan.</w:t>
      </w:r>
    </w:p>
    <w:p w14:paraId="22451BDC" w14:textId="77777777" w:rsidR="00830DFA" w:rsidRPr="00830DFA" w:rsidRDefault="00830DFA" w:rsidP="00830DFA">
      <w:pPr>
        <w:tabs>
          <w:tab w:val="left" w:pos="364"/>
        </w:tabs>
        <w:spacing w:after="0" w:line="240" w:lineRule="auto"/>
        <w:rPr>
          <w:rFonts w:ascii="Georgia" w:eastAsia="Times New Roman" w:hAnsi="Georgia" w:cs="Arial"/>
          <w:lang w:val="en-ID"/>
        </w:rPr>
      </w:pPr>
      <w:r w:rsidRPr="00830DFA">
        <w:rPr>
          <w:rFonts w:ascii="Georgia" w:eastAsia="Times New Roman" w:hAnsi="Georgia" w:cs="Arial"/>
          <w:lang w:val="en-ID"/>
        </w:rPr>
        <w:t>U</w:t>
      </w:r>
      <w:r w:rsidRPr="00830DFA">
        <w:rPr>
          <w:rFonts w:ascii="Georgia" w:eastAsia="Times New Roman" w:hAnsi="Georgia" w:cs="Arial"/>
          <w:lang w:val="en-ID"/>
        </w:rPr>
        <w:tab/>
        <w:t>:</w:t>
      </w:r>
      <w:r w:rsidRPr="00830DFA">
        <w:rPr>
          <w:rFonts w:ascii="Georgia" w:eastAsia="Times New Roman" w:hAnsi="Georgia" w:cs="Arial"/>
          <w:lang w:val="en-ID"/>
        </w:rPr>
        <w:tab/>
        <w:t>(menyanyikan) HOSIANA [5x], AMIN [3x]</w:t>
      </w:r>
    </w:p>
    <w:p w14:paraId="504A9C90" w14:textId="77777777" w:rsidR="00830DFA" w:rsidRPr="00830DFA" w:rsidRDefault="00830DFA" w:rsidP="00830DFA">
      <w:pPr>
        <w:tabs>
          <w:tab w:val="left" w:pos="360"/>
          <w:tab w:val="left" w:pos="720"/>
        </w:tabs>
        <w:spacing w:after="0" w:line="240" w:lineRule="auto"/>
        <w:ind w:left="720" w:hanging="731"/>
        <w:jc w:val="both"/>
        <w:rPr>
          <w:rFonts w:ascii="Georgia" w:eastAsia="Times New Roman" w:hAnsi="Georgia" w:cs="Arial"/>
          <w:lang w:val="en-ID"/>
        </w:rPr>
      </w:pPr>
    </w:p>
    <w:p w14:paraId="596531C1" w14:textId="77777777" w:rsidR="00830DFA" w:rsidRPr="00830DFA" w:rsidRDefault="00830DFA" w:rsidP="00830DFA">
      <w:pPr>
        <w:spacing w:after="0" w:line="240" w:lineRule="auto"/>
        <w:jc w:val="both"/>
        <w:rPr>
          <w:rFonts w:ascii="Georgia" w:eastAsia="Times New Roman" w:hAnsi="Georgia" w:cs="Arial"/>
          <w:lang w:val="en-ID"/>
        </w:rPr>
      </w:pPr>
    </w:p>
    <w:p w14:paraId="1A32931B" w14:textId="77777777" w:rsidR="00830DFA" w:rsidRPr="00830DFA" w:rsidRDefault="00830DFA" w:rsidP="00830DFA">
      <w:pPr>
        <w:spacing w:after="0" w:line="240" w:lineRule="auto"/>
        <w:jc w:val="both"/>
        <w:rPr>
          <w:rFonts w:ascii="Georgia" w:eastAsia="Times New Roman" w:hAnsi="Georgia" w:cs="Arial"/>
          <w:lang w:val="id-ID"/>
        </w:rPr>
      </w:pPr>
    </w:p>
    <w:p w14:paraId="21422C0E" w14:textId="77777777" w:rsidR="00830DFA" w:rsidRPr="00830DFA" w:rsidRDefault="00830DFA" w:rsidP="00830DFA">
      <w:pPr>
        <w:spacing w:after="0" w:line="240" w:lineRule="auto"/>
        <w:jc w:val="right"/>
        <w:rPr>
          <w:rFonts w:ascii="Georgia" w:eastAsia="Times New Roman" w:hAnsi="Georgia" w:cs="Arial"/>
          <w:lang w:val="id-ID"/>
        </w:rPr>
      </w:pPr>
      <w:r w:rsidRPr="00830DFA">
        <w:rPr>
          <w:rFonts w:ascii="Georgia" w:eastAsia="Times New Roman" w:hAnsi="Georgia" w:cs="Arial"/>
          <w:lang w:val="en-ID"/>
        </w:rPr>
        <w:t>[yfkl]</w:t>
      </w:r>
    </w:p>
    <w:p w14:paraId="02A0E63D" w14:textId="77777777" w:rsidR="00830DFA" w:rsidRPr="00830DFA" w:rsidRDefault="00830DFA" w:rsidP="00830DFA">
      <w:pPr>
        <w:spacing w:after="0" w:line="240" w:lineRule="auto"/>
        <w:jc w:val="right"/>
        <w:rPr>
          <w:rFonts w:ascii="Georgia" w:eastAsia="Times New Roman" w:hAnsi="Georgia" w:cs="Arial"/>
          <w:lang w:val="id-ID"/>
        </w:rPr>
      </w:pPr>
    </w:p>
    <w:p w14:paraId="0703F14F" w14:textId="5650C54C" w:rsidR="00DC194A" w:rsidRDefault="00DC194A">
      <w:pPr>
        <w:rPr>
          <w:rFonts w:ascii="Georgia" w:hAnsi="Georgia"/>
          <w:szCs w:val="20"/>
        </w:rPr>
      </w:pPr>
      <w:r>
        <w:rPr>
          <w:rFonts w:ascii="Georgia" w:hAnsi="Georgia"/>
          <w:szCs w:val="20"/>
        </w:rPr>
        <w:br w:type="page"/>
      </w:r>
    </w:p>
    <w:p w14:paraId="73ADCA06" w14:textId="2C117FD5" w:rsidR="00DC194A" w:rsidRDefault="00DC194A">
      <w:pPr>
        <w:rPr>
          <w:rFonts w:ascii="Georgia" w:hAnsi="Georgia"/>
          <w:szCs w:val="20"/>
        </w:rPr>
      </w:pPr>
      <w:r>
        <w:rPr>
          <w:rFonts w:ascii="Georgia" w:hAnsi="Georgia"/>
          <w:szCs w:val="20"/>
        </w:rPr>
        <w:lastRenderedPageBreak/>
        <w:br w:type="page"/>
      </w:r>
    </w:p>
    <w:p w14:paraId="614B3C6B" w14:textId="77777777" w:rsidR="00076C2B" w:rsidRPr="00076C2B" w:rsidRDefault="00076C2B" w:rsidP="00076C2B">
      <w:pPr>
        <w:spacing w:after="0" w:line="240" w:lineRule="auto"/>
        <w:jc w:val="both"/>
        <w:rPr>
          <w:rFonts w:ascii="Georgia" w:eastAsia="Times New Roman" w:hAnsi="Georgia" w:cs="Arial"/>
          <w:sz w:val="32"/>
          <w:szCs w:val="20"/>
          <w:lang w:val="en-ID"/>
        </w:rPr>
      </w:pPr>
      <w:r w:rsidRPr="00076C2B">
        <w:rPr>
          <w:rFonts w:ascii="Calibri" w:eastAsia="Times New Roman" w:hAnsi="Calibri" w:cs="Arial"/>
          <w:noProof/>
          <w:lang w:val="en-ID"/>
        </w:rPr>
        <w:lastRenderedPageBreak/>
        <w:drawing>
          <wp:anchor distT="0" distB="0" distL="114300" distR="114300" simplePos="0" relativeHeight="251723776" behindDoc="0" locked="0" layoutInCell="1" allowOverlap="1" wp14:anchorId="31C9AC21" wp14:editId="20DD2AAF">
            <wp:simplePos x="0" y="0"/>
            <wp:positionH relativeFrom="column">
              <wp:posOffset>-83185</wp:posOffset>
            </wp:positionH>
            <wp:positionV relativeFrom="paragraph">
              <wp:posOffset>635</wp:posOffset>
            </wp:positionV>
            <wp:extent cx="1022350" cy="1439545"/>
            <wp:effectExtent l="0" t="0" r="6350" b="8255"/>
            <wp:wrapSquare wrapText="bothSides"/>
            <wp:docPr id="2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l="5438" t="2626" r="6940" b="10124"/>
                    <a:stretch>
                      <a:fillRect/>
                    </a:stretch>
                  </pic:blipFill>
                  <pic:spPr bwMode="auto">
                    <a:xfrm>
                      <a:off x="0" y="0"/>
                      <a:ext cx="1022350" cy="1439545"/>
                    </a:xfrm>
                    <a:prstGeom prst="rect">
                      <a:avLst/>
                    </a:prstGeom>
                    <a:noFill/>
                  </pic:spPr>
                </pic:pic>
              </a:graphicData>
            </a:graphic>
            <wp14:sizeRelH relativeFrom="margin">
              <wp14:pctWidth>0</wp14:pctWidth>
            </wp14:sizeRelH>
            <wp14:sizeRelV relativeFrom="margin">
              <wp14:pctHeight>0</wp14:pctHeight>
            </wp14:sizeRelV>
          </wp:anchor>
        </w:drawing>
      </w:r>
      <w:r w:rsidRPr="00076C2B">
        <w:rPr>
          <w:rFonts w:ascii="Calibri" w:eastAsia="Times New Roman" w:hAnsi="Calibri" w:cs="Arial"/>
          <w:noProof/>
          <w:lang w:val="en-ID"/>
        </w:rPr>
        <mc:AlternateContent>
          <mc:Choice Requires="wps">
            <w:drawing>
              <wp:anchor distT="0" distB="0" distL="114300" distR="114300" simplePos="0" relativeHeight="251722752" behindDoc="0" locked="0" layoutInCell="1" allowOverlap="1" wp14:anchorId="5FBB33FE" wp14:editId="2BC68EDC">
                <wp:simplePos x="0" y="0"/>
                <wp:positionH relativeFrom="column">
                  <wp:posOffset>887730</wp:posOffset>
                </wp:positionH>
                <wp:positionV relativeFrom="paragraph">
                  <wp:posOffset>144780</wp:posOffset>
                </wp:positionV>
                <wp:extent cx="2981325" cy="1028700"/>
                <wp:effectExtent l="0" t="0" r="9525" b="0"/>
                <wp:wrapNone/>
                <wp:docPr id="201" name="Text Box 2"/>
                <wp:cNvGraphicFramePr/>
                <a:graphic xmlns:a="http://schemas.openxmlformats.org/drawingml/2006/main">
                  <a:graphicData uri="http://schemas.microsoft.com/office/word/2010/wordprocessingShape">
                    <wps:wsp>
                      <wps:cNvSpPr txBox="1"/>
                      <wps:spPr>
                        <a:xfrm>
                          <a:off x="0" y="0"/>
                          <a:ext cx="2981325" cy="1028700"/>
                        </a:xfrm>
                        <a:prstGeom prst="rect">
                          <a:avLst/>
                        </a:prstGeom>
                        <a:solidFill>
                          <a:sysClr val="window" lastClr="FFFFFF"/>
                        </a:solidFill>
                        <a:ln w="6350">
                          <a:noFill/>
                        </a:ln>
                      </wps:spPr>
                      <wps:txbx>
                        <w:txbxContent>
                          <w:p w14:paraId="3C947BD3" w14:textId="77777777" w:rsidR="003F227A" w:rsidRDefault="003F227A" w:rsidP="00076C2B">
                            <w:pPr>
                              <w:spacing w:after="0"/>
                              <w:jc w:val="center"/>
                              <w:rPr>
                                <w:rFonts w:ascii="Kenyan Coffee Rg" w:hAnsi="Kenyan Coffee Rg"/>
                                <w:sz w:val="40"/>
                                <w:szCs w:val="20"/>
                              </w:rPr>
                            </w:pPr>
                          </w:p>
                          <w:p w14:paraId="275F174F" w14:textId="77777777" w:rsidR="003F227A" w:rsidRDefault="003F227A" w:rsidP="00076C2B">
                            <w:pPr>
                              <w:spacing w:after="0"/>
                              <w:jc w:val="center"/>
                              <w:rPr>
                                <w:rFonts w:ascii="Kenyan Coffee Rg" w:hAnsi="Kenyan Coffee Rg"/>
                                <w:sz w:val="40"/>
                                <w:szCs w:val="20"/>
                              </w:rPr>
                            </w:pPr>
                            <w:r>
                              <w:rPr>
                                <w:rFonts w:ascii="Kenyan Coffee Rg" w:hAnsi="Kenyan Coffee Rg"/>
                                <w:sz w:val="40"/>
                                <w:szCs w:val="20"/>
                              </w:rPr>
                              <w:t>ANUGERAH PERTOBATAN</w:t>
                            </w:r>
                          </w:p>
                          <w:p w14:paraId="060DFA62" w14:textId="77777777" w:rsidR="003F227A" w:rsidRDefault="003F227A" w:rsidP="00076C2B">
                            <w:pPr>
                              <w:spacing w:after="0"/>
                              <w:jc w:val="cente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B33FE" id="_x0000_s1044" type="#_x0000_t202" style="position:absolute;left:0;text-align:left;margin-left:69.9pt;margin-top:11.4pt;width:234.75pt;height:8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" fillcolor="window" stroked="f" strokeweight=".5pt">
                <v:textbox>
                  <w:txbxContent>
                    <w:p w14:paraId="3C947BD3" w14:textId="77777777" w:rsidR="003F227A" w:rsidRDefault="003F227A" w:rsidP="00076C2B">
                      <w:pPr>
                        <w:spacing w:after="0"/>
                        <w:jc w:val="center"/>
                        <w:rPr>
                          <w:rFonts w:ascii="Kenyan Coffee Rg" w:hAnsi="Kenyan Coffee Rg"/>
                          <w:sz w:val="40"/>
                          <w:szCs w:val="20"/>
                        </w:rPr>
                      </w:pPr>
                    </w:p>
                    <w:p w14:paraId="275F174F" w14:textId="77777777" w:rsidR="003F227A" w:rsidRDefault="003F227A" w:rsidP="00076C2B">
                      <w:pPr>
                        <w:spacing w:after="0"/>
                        <w:jc w:val="center"/>
                        <w:rPr>
                          <w:rFonts w:ascii="Kenyan Coffee Rg" w:hAnsi="Kenyan Coffee Rg"/>
                          <w:sz w:val="40"/>
                          <w:szCs w:val="20"/>
                        </w:rPr>
                      </w:pPr>
                      <w:r>
                        <w:rPr>
                          <w:rFonts w:ascii="Kenyan Coffee Rg" w:hAnsi="Kenyan Coffee Rg"/>
                          <w:sz w:val="40"/>
                          <w:szCs w:val="20"/>
                        </w:rPr>
                        <w:t>ANUGERAH PERTOBATAN</w:t>
                      </w:r>
                    </w:p>
                    <w:p w14:paraId="060DFA62" w14:textId="77777777" w:rsidR="003F227A" w:rsidRDefault="003F227A" w:rsidP="00076C2B">
                      <w:pPr>
                        <w:spacing w:after="0"/>
                        <w:jc w:val="center"/>
                        <w:rPr>
                          <w:rFonts w:ascii="Calibri" w:hAnsi="Calibri"/>
                        </w:rPr>
                      </w:pPr>
                    </w:p>
                  </w:txbxContent>
                </v:textbox>
              </v:shape>
            </w:pict>
          </mc:Fallback>
        </mc:AlternateContent>
      </w:r>
    </w:p>
    <w:p w14:paraId="1E59C544" w14:textId="77777777" w:rsidR="00076C2B" w:rsidRPr="00076C2B" w:rsidRDefault="00076C2B" w:rsidP="00076C2B">
      <w:pPr>
        <w:spacing w:after="0" w:line="240" w:lineRule="auto"/>
        <w:jc w:val="center"/>
        <w:rPr>
          <w:rFonts w:ascii="Kenyan Coffee Rg" w:eastAsia="Times New Roman" w:hAnsi="Kenyan Coffee Rg" w:cs="Arial"/>
          <w:sz w:val="40"/>
          <w:szCs w:val="20"/>
          <w:lang w:val="en-ID"/>
        </w:rPr>
      </w:pPr>
    </w:p>
    <w:p w14:paraId="74F186DC" w14:textId="77777777" w:rsidR="00076C2B" w:rsidRPr="00076C2B" w:rsidRDefault="00076C2B" w:rsidP="00076C2B">
      <w:pPr>
        <w:spacing w:after="0" w:line="240" w:lineRule="auto"/>
        <w:rPr>
          <w:rFonts w:ascii="Georgia" w:eastAsia="Times New Roman" w:hAnsi="Georgia" w:cs="Arial"/>
          <w:sz w:val="24"/>
          <w:szCs w:val="20"/>
          <w:lang w:val="en-ID"/>
        </w:rPr>
      </w:pPr>
    </w:p>
    <w:p w14:paraId="70CF98DC" w14:textId="77777777" w:rsidR="00076C2B" w:rsidRPr="00076C2B" w:rsidRDefault="00076C2B" w:rsidP="00076C2B">
      <w:pPr>
        <w:spacing w:after="0" w:line="240" w:lineRule="auto"/>
        <w:jc w:val="both"/>
        <w:rPr>
          <w:rFonts w:ascii="Georgia" w:eastAsia="Times New Roman" w:hAnsi="Georgia" w:cs="Arial"/>
          <w:b/>
          <w:lang w:val="en-ID"/>
        </w:rPr>
      </w:pPr>
    </w:p>
    <w:p w14:paraId="67282256" w14:textId="77777777" w:rsidR="00076C2B" w:rsidRPr="00076C2B" w:rsidRDefault="00076C2B" w:rsidP="00076C2B">
      <w:pPr>
        <w:spacing w:after="0" w:line="240" w:lineRule="auto"/>
        <w:jc w:val="both"/>
        <w:rPr>
          <w:rFonts w:ascii="Georgia" w:eastAsia="Times New Roman" w:hAnsi="Georgia" w:cs="Arial"/>
          <w:b/>
          <w:lang w:val="en-ID"/>
        </w:rPr>
      </w:pPr>
    </w:p>
    <w:p w14:paraId="09BA252C" w14:textId="77777777" w:rsidR="00076C2B" w:rsidRPr="00076C2B" w:rsidRDefault="00076C2B" w:rsidP="00076C2B">
      <w:pPr>
        <w:spacing w:after="0" w:line="240" w:lineRule="auto"/>
        <w:jc w:val="both"/>
        <w:rPr>
          <w:rFonts w:ascii="Georgia" w:eastAsia="Times New Roman" w:hAnsi="Georgia" w:cs="Arial"/>
          <w:b/>
          <w:lang w:val="en-ID"/>
        </w:rPr>
      </w:pPr>
    </w:p>
    <w:p w14:paraId="4530B9FD" w14:textId="77777777" w:rsidR="00076C2B" w:rsidRPr="00076C2B" w:rsidRDefault="00076C2B" w:rsidP="00076C2B">
      <w:pPr>
        <w:spacing w:after="0" w:line="240" w:lineRule="auto"/>
        <w:jc w:val="both"/>
        <w:rPr>
          <w:rFonts w:ascii="Georgia" w:eastAsia="Times New Roman" w:hAnsi="Georgia" w:cs="Arial"/>
          <w:b/>
          <w:lang w:val="en-ID"/>
        </w:rPr>
      </w:pPr>
    </w:p>
    <w:p w14:paraId="795BF0CE" w14:textId="77777777" w:rsidR="00076C2B" w:rsidRPr="00076C2B" w:rsidRDefault="00076C2B" w:rsidP="00076C2B">
      <w:pPr>
        <w:spacing w:after="0" w:line="240" w:lineRule="auto"/>
        <w:jc w:val="both"/>
        <w:rPr>
          <w:rFonts w:ascii="Georgia" w:eastAsia="Times New Roman" w:hAnsi="Georgia" w:cs="Arial"/>
          <w:b/>
          <w:lang w:val="en-ID"/>
        </w:rPr>
      </w:pPr>
    </w:p>
    <w:p w14:paraId="5731FD21" w14:textId="77777777" w:rsidR="00076C2B" w:rsidRPr="00076C2B" w:rsidRDefault="00076C2B" w:rsidP="00076C2B">
      <w:pPr>
        <w:spacing w:after="0" w:line="240" w:lineRule="auto"/>
        <w:jc w:val="both"/>
        <w:rPr>
          <w:rFonts w:ascii="Georgia" w:eastAsia="Times New Roman" w:hAnsi="Georgia" w:cs="Arial"/>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076C2B" w:rsidRPr="00076C2B" w14:paraId="7F0D0E9A" w14:textId="77777777" w:rsidTr="00076C2B">
        <w:tc>
          <w:tcPr>
            <w:tcW w:w="5991" w:type="dxa"/>
            <w:tcBorders>
              <w:top w:val="single" w:sz="4" w:space="0" w:color="auto"/>
              <w:left w:val="single" w:sz="4" w:space="0" w:color="auto"/>
              <w:bottom w:val="single" w:sz="4" w:space="0" w:color="auto"/>
              <w:right w:val="single" w:sz="4" w:space="0" w:color="auto"/>
            </w:tcBorders>
          </w:tcPr>
          <w:p w14:paraId="33C8C337" w14:textId="77777777" w:rsidR="00076C2B" w:rsidRPr="00076C2B" w:rsidRDefault="00076C2B" w:rsidP="00076C2B">
            <w:pPr>
              <w:tabs>
                <w:tab w:val="left" w:pos="1440"/>
                <w:tab w:val="left" w:pos="1620"/>
              </w:tabs>
              <w:spacing w:after="0" w:line="256" w:lineRule="auto"/>
              <w:rPr>
                <w:rFonts w:ascii="Georgia" w:eastAsia="Times New Roman" w:hAnsi="Georgia" w:cs="Arial"/>
                <w:i/>
                <w:sz w:val="20"/>
                <w:szCs w:val="20"/>
              </w:rPr>
            </w:pPr>
            <w:r w:rsidRPr="00076C2B">
              <w:rPr>
                <w:rFonts w:ascii="Georgia" w:eastAsia="Times New Roman" w:hAnsi="Georgia" w:cs="Arial"/>
                <w:i/>
                <w:sz w:val="20"/>
                <w:szCs w:val="20"/>
              </w:rPr>
              <w:t>Keterangan:</w:t>
            </w:r>
          </w:p>
          <w:p w14:paraId="37F5E1DC" w14:textId="77777777" w:rsidR="00076C2B" w:rsidRPr="00076C2B" w:rsidRDefault="00076C2B" w:rsidP="00076C2B">
            <w:pPr>
              <w:tabs>
                <w:tab w:val="left" w:pos="360"/>
                <w:tab w:val="left" w:pos="630"/>
              </w:tabs>
              <w:spacing w:after="0" w:line="256" w:lineRule="auto"/>
              <w:rPr>
                <w:rFonts w:ascii="Georgia" w:eastAsia="Times New Roman" w:hAnsi="Georgia" w:cs="Arial"/>
                <w:i/>
                <w:sz w:val="20"/>
                <w:szCs w:val="20"/>
              </w:rPr>
            </w:pPr>
            <w:r w:rsidRPr="00076C2B">
              <w:rPr>
                <w:rFonts w:ascii="Georgia" w:eastAsia="Times New Roman" w:hAnsi="Georgia" w:cs="Arial"/>
                <w:i/>
                <w:sz w:val="20"/>
                <w:szCs w:val="20"/>
              </w:rPr>
              <w:t>PF</w:t>
            </w:r>
            <w:r w:rsidRPr="00076C2B">
              <w:rPr>
                <w:rFonts w:ascii="Georgia" w:eastAsia="Times New Roman" w:hAnsi="Georgia" w:cs="Arial"/>
                <w:i/>
                <w:sz w:val="20"/>
                <w:szCs w:val="20"/>
              </w:rPr>
              <w:tab/>
              <w:t>:</w:t>
            </w:r>
            <w:r w:rsidRPr="00076C2B">
              <w:rPr>
                <w:rFonts w:ascii="Georgia" w:eastAsia="Times New Roman" w:hAnsi="Georgia" w:cs="Arial"/>
                <w:i/>
                <w:sz w:val="20"/>
                <w:szCs w:val="20"/>
              </w:rPr>
              <w:tab/>
              <w:t>Pelayan Firman</w:t>
            </w:r>
          </w:p>
          <w:p w14:paraId="6EE67655" w14:textId="77777777" w:rsidR="00076C2B" w:rsidRPr="00076C2B" w:rsidRDefault="00076C2B" w:rsidP="00076C2B">
            <w:pPr>
              <w:tabs>
                <w:tab w:val="left" w:pos="360"/>
                <w:tab w:val="left" w:pos="630"/>
              </w:tabs>
              <w:spacing w:after="0" w:line="256" w:lineRule="auto"/>
              <w:rPr>
                <w:rFonts w:ascii="Georgia" w:eastAsia="Times New Roman" w:hAnsi="Georgia" w:cs="Arial"/>
                <w:i/>
                <w:sz w:val="20"/>
                <w:szCs w:val="20"/>
              </w:rPr>
            </w:pPr>
            <w:r w:rsidRPr="00076C2B">
              <w:rPr>
                <w:rFonts w:ascii="Georgia" w:eastAsia="Times New Roman" w:hAnsi="Georgia" w:cs="Arial"/>
                <w:i/>
                <w:sz w:val="20"/>
                <w:szCs w:val="20"/>
              </w:rPr>
              <w:t>U</w:t>
            </w:r>
            <w:r w:rsidRPr="00076C2B">
              <w:rPr>
                <w:rFonts w:ascii="Georgia" w:eastAsia="Times New Roman" w:hAnsi="Georgia" w:cs="Arial"/>
                <w:i/>
                <w:sz w:val="20"/>
                <w:szCs w:val="20"/>
              </w:rPr>
              <w:tab/>
              <w:t>:</w:t>
            </w:r>
            <w:r w:rsidRPr="00076C2B">
              <w:rPr>
                <w:rFonts w:ascii="Georgia" w:eastAsia="Times New Roman" w:hAnsi="Georgia" w:cs="Arial"/>
                <w:i/>
                <w:sz w:val="20"/>
                <w:szCs w:val="20"/>
              </w:rPr>
              <w:tab/>
              <w:t>Umat/anggota Jemaat</w:t>
            </w:r>
          </w:p>
          <w:p w14:paraId="1A568AAD" w14:textId="77777777" w:rsidR="00076C2B" w:rsidRPr="00076C2B" w:rsidRDefault="00076C2B" w:rsidP="00076C2B">
            <w:pPr>
              <w:tabs>
                <w:tab w:val="left" w:pos="360"/>
                <w:tab w:val="left" w:pos="630"/>
              </w:tabs>
              <w:spacing w:after="0" w:line="256" w:lineRule="auto"/>
              <w:rPr>
                <w:rFonts w:ascii="Georgia" w:eastAsia="Times New Roman" w:hAnsi="Georgia" w:cs="Arial"/>
                <w:i/>
                <w:sz w:val="20"/>
                <w:szCs w:val="20"/>
              </w:rPr>
            </w:pPr>
            <w:r w:rsidRPr="00076C2B">
              <w:rPr>
                <w:rFonts w:ascii="Georgia" w:eastAsia="Times New Roman" w:hAnsi="Georgia" w:cs="Arial"/>
                <w:i/>
                <w:sz w:val="20"/>
                <w:szCs w:val="20"/>
              </w:rPr>
              <w:t>MJ</w:t>
            </w:r>
            <w:r w:rsidRPr="00076C2B">
              <w:rPr>
                <w:rFonts w:ascii="Georgia" w:eastAsia="Times New Roman" w:hAnsi="Georgia" w:cs="Arial"/>
                <w:i/>
                <w:sz w:val="20"/>
                <w:szCs w:val="20"/>
              </w:rPr>
              <w:tab/>
              <w:t>:</w:t>
            </w:r>
            <w:r w:rsidRPr="00076C2B">
              <w:rPr>
                <w:rFonts w:ascii="Georgia" w:eastAsia="Times New Roman" w:hAnsi="Georgia" w:cs="Arial"/>
                <w:i/>
                <w:sz w:val="20"/>
                <w:szCs w:val="20"/>
              </w:rPr>
              <w:tab/>
              <w:t>Majelis Jemaat (Diakan/Penatua)</w:t>
            </w:r>
          </w:p>
          <w:p w14:paraId="0512C2A1" w14:textId="77777777" w:rsidR="00076C2B" w:rsidRPr="00076C2B" w:rsidRDefault="00076C2B" w:rsidP="00076C2B">
            <w:pPr>
              <w:tabs>
                <w:tab w:val="left" w:pos="360"/>
                <w:tab w:val="left" w:pos="630"/>
              </w:tabs>
              <w:spacing w:after="0" w:line="256" w:lineRule="auto"/>
              <w:rPr>
                <w:rFonts w:ascii="Georgia" w:eastAsia="Times New Roman" w:hAnsi="Georgia" w:cs="Arial"/>
                <w:i/>
                <w:sz w:val="20"/>
                <w:szCs w:val="20"/>
              </w:rPr>
            </w:pPr>
            <w:r w:rsidRPr="00076C2B">
              <w:rPr>
                <w:rFonts w:ascii="Georgia" w:eastAsia="Times New Roman" w:hAnsi="Georgia" w:cs="Arial"/>
                <w:i/>
                <w:sz w:val="20"/>
                <w:szCs w:val="20"/>
              </w:rPr>
              <w:t>L</w:t>
            </w:r>
            <w:r w:rsidRPr="00076C2B">
              <w:rPr>
                <w:rFonts w:ascii="Georgia" w:eastAsia="Times New Roman" w:hAnsi="Georgia" w:cs="Arial"/>
                <w:i/>
                <w:sz w:val="20"/>
                <w:szCs w:val="20"/>
              </w:rPr>
              <w:tab/>
            </w:r>
            <w:r w:rsidRPr="00076C2B">
              <w:rPr>
                <w:rFonts w:ascii="Times New Roman" w:eastAsia="Times New Roman" w:hAnsi="Times New Roman" w:cs="Times New Roman"/>
                <w:i/>
                <w:sz w:val="20"/>
                <w:szCs w:val="20"/>
              </w:rPr>
              <w:t>​​</w:t>
            </w:r>
            <w:r w:rsidRPr="00076C2B">
              <w:rPr>
                <w:rFonts w:ascii="Georgia" w:eastAsia="Times New Roman" w:hAnsi="Georgia" w:cs="Arial"/>
                <w:i/>
                <w:sz w:val="20"/>
                <w:szCs w:val="20"/>
              </w:rPr>
              <w:t>:</w:t>
            </w:r>
            <w:r w:rsidRPr="00076C2B">
              <w:rPr>
                <w:rFonts w:ascii="Georgia" w:eastAsia="Times New Roman" w:hAnsi="Georgia" w:cs="Arial"/>
                <w:i/>
                <w:sz w:val="20"/>
                <w:szCs w:val="20"/>
              </w:rPr>
              <w:tab/>
              <w:t>Lektor</w:t>
            </w:r>
          </w:p>
          <w:p w14:paraId="3BC13B4F" w14:textId="77777777" w:rsidR="00076C2B" w:rsidRPr="00076C2B" w:rsidRDefault="00076C2B" w:rsidP="00076C2B">
            <w:pPr>
              <w:tabs>
                <w:tab w:val="left" w:pos="360"/>
                <w:tab w:val="left" w:pos="630"/>
              </w:tabs>
              <w:spacing w:after="0" w:line="256" w:lineRule="auto"/>
              <w:rPr>
                <w:rFonts w:ascii="Georgia" w:eastAsia="Times New Roman" w:hAnsi="Georgia" w:cs="Arial"/>
                <w:sz w:val="10"/>
                <w:szCs w:val="20"/>
              </w:rPr>
            </w:pPr>
          </w:p>
        </w:tc>
      </w:tr>
    </w:tbl>
    <w:p w14:paraId="32F62009" w14:textId="77777777" w:rsidR="00076C2B" w:rsidRPr="00076C2B" w:rsidRDefault="00076C2B" w:rsidP="00076C2B">
      <w:pPr>
        <w:spacing w:after="0" w:line="240" w:lineRule="auto"/>
        <w:rPr>
          <w:rFonts w:ascii="Georgia" w:eastAsia="Times New Roman" w:hAnsi="Georgia" w:cs="Arial"/>
          <w:lang w:val="en-ID"/>
        </w:rPr>
      </w:pPr>
    </w:p>
    <w:p w14:paraId="2737B6F0" w14:textId="77777777" w:rsidR="00076C2B" w:rsidRPr="00076C2B" w:rsidRDefault="00076C2B" w:rsidP="00076C2B">
      <w:pPr>
        <w:spacing w:after="0" w:line="240" w:lineRule="auto"/>
        <w:rPr>
          <w:rFonts w:ascii="Georgia" w:eastAsia="Times New Roman" w:hAnsi="Georgia" w:cs="Arial"/>
          <w:b/>
          <w:lang w:val="en-ID"/>
        </w:rPr>
      </w:pPr>
    </w:p>
    <w:p w14:paraId="1F71DB79" w14:textId="77777777" w:rsidR="00076C2B" w:rsidRPr="00076C2B" w:rsidRDefault="00076C2B" w:rsidP="00076C2B">
      <w:pPr>
        <w:spacing w:after="0" w:line="240" w:lineRule="auto"/>
        <w:rPr>
          <w:rFonts w:ascii="Georgia" w:eastAsia="Times New Roman" w:hAnsi="Georgia" w:cs="Arial"/>
          <w:b/>
          <w:lang w:val="en-ID"/>
        </w:rPr>
      </w:pPr>
      <w:r w:rsidRPr="00076C2B">
        <w:rPr>
          <w:rFonts w:ascii="Georgia" w:eastAsia="Times New Roman" w:hAnsi="Georgia" w:cs="Arial"/>
          <w:b/>
          <w:lang w:val="en-ID"/>
        </w:rPr>
        <w:t>PERSIAPAN</w:t>
      </w:r>
    </w:p>
    <w:p w14:paraId="6DFD72F7" w14:textId="77777777" w:rsidR="00076C2B" w:rsidRPr="00076C2B" w:rsidRDefault="00076C2B" w:rsidP="00462786">
      <w:pPr>
        <w:numPr>
          <w:ilvl w:val="0"/>
          <w:numId w:val="16"/>
        </w:numPr>
        <w:spacing w:after="0" w:line="240" w:lineRule="auto"/>
        <w:ind w:left="180" w:hanging="180"/>
        <w:contextualSpacing/>
        <w:jc w:val="both"/>
        <w:rPr>
          <w:rFonts w:ascii="Georgia" w:eastAsia="Times New Roman" w:hAnsi="Georgia" w:cs="Arial"/>
          <w:i/>
          <w:lang w:val="en-ID"/>
        </w:rPr>
      </w:pPr>
      <w:r w:rsidRPr="00076C2B">
        <w:rPr>
          <w:rFonts w:ascii="Georgia" w:eastAsia="Times New Roman" w:hAnsi="Georgia" w:cs="Arial"/>
          <w:i/>
          <w:lang w:val="en-ID"/>
        </w:rPr>
        <w:t xml:space="preserve">umat bersaat teduh pribadi </w:t>
      </w:r>
    </w:p>
    <w:p w14:paraId="2F306EE8" w14:textId="77777777" w:rsidR="00076C2B" w:rsidRPr="00076C2B" w:rsidRDefault="00076C2B" w:rsidP="00462786">
      <w:pPr>
        <w:numPr>
          <w:ilvl w:val="0"/>
          <w:numId w:val="16"/>
        </w:numPr>
        <w:spacing w:after="0" w:line="240" w:lineRule="auto"/>
        <w:ind w:left="180" w:hanging="180"/>
        <w:contextualSpacing/>
        <w:jc w:val="both"/>
        <w:rPr>
          <w:rFonts w:ascii="Georgia" w:eastAsia="Times New Roman" w:hAnsi="Georgia" w:cs="Arial"/>
          <w:i/>
          <w:lang w:val="en-ID"/>
        </w:rPr>
      </w:pPr>
      <w:r w:rsidRPr="00076C2B">
        <w:rPr>
          <w:rFonts w:ascii="Georgia" w:eastAsia="Times New Roman" w:hAnsi="Georgia" w:cs="Arial"/>
          <w:i/>
          <w:lang w:val="en-ID"/>
        </w:rPr>
        <w:t>pembacaan pokok-pokok Pewartaan</w:t>
      </w:r>
    </w:p>
    <w:p w14:paraId="701B99D0" w14:textId="77777777" w:rsidR="00076C2B" w:rsidRPr="00076C2B" w:rsidRDefault="00076C2B" w:rsidP="00462786">
      <w:pPr>
        <w:numPr>
          <w:ilvl w:val="0"/>
          <w:numId w:val="16"/>
        </w:numPr>
        <w:spacing w:after="0" w:line="240" w:lineRule="auto"/>
        <w:ind w:left="180" w:hanging="180"/>
        <w:contextualSpacing/>
        <w:jc w:val="both"/>
        <w:rPr>
          <w:rFonts w:ascii="Georgia" w:eastAsia="Times New Roman" w:hAnsi="Georgia" w:cs="Arial"/>
          <w:i/>
          <w:lang w:val="en-ID"/>
        </w:rPr>
      </w:pPr>
      <w:r w:rsidRPr="00076C2B">
        <w:rPr>
          <w:rFonts w:ascii="Georgia" w:eastAsia="Times New Roman" w:hAnsi="Georgia" w:cs="Arial"/>
          <w:i/>
          <w:lang w:val="en-ID"/>
        </w:rPr>
        <w:t xml:space="preserve">penyalaan lilin Minggu Pra Paska III </w:t>
      </w:r>
    </w:p>
    <w:p w14:paraId="6DE8B11A" w14:textId="77777777" w:rsidR="00076C2B" w:rsidRPr="00076C2B" w:rsidRDefault="00076C2B" w:rsidP="00462786">
      <w:pPr>
        <w:numPr>
          <w:ilvl w:val="0"/>
          <w:numId w:val="16"/>
        </w:numPr>
        <w:spacing w:after="0" w:line="240" w:lineRule="auto"/>
        <w:ind w:left="180" w:hanging="180"/>
        <w:contextualSpacing/>
        <w:jc w:val="both"/>
        <w:rPr>
          <w:rFonts w:ascii="Georgia" w:eastAsia="Times New Roman" w:hAnsi="Georgia" w:cs="Arial"/>
          <w:i/>
          <w:lang w:val="en-ID"/>
        </w:rPr>
      </w:pPr>
      <w:r w:rsidRPr="00076C2B">
        <w:rPr>
          <w:rFonts w:ascii="Georgia" w:eastAsia="Times New Roman" w:hAnsi="Georgia" w:cs="Arial"/>
          <w:i/>
          <w:lang w:val="en-ID"/>
        </w:rPr>
        <w:t>umat berdiri</w:t>
      </w:r>
    </w:p>
    <w:p w14:paraId="12DF2C0F" w14:textId="77777777" w:rsidR="00076C2B" w:rsidRPr="00076C2B" w:rsidRDefault="00076C2B" w:rsidP="00076C2B">
      <w:pPr>
        <w:spacing w:after="0" w:line="240" w:lineRule="auto"/>
        <w:rPr>
          <w:rFonts w:ascii="Georgia" w:eastAsia="Times New Roman" w:hAnsi="Georgia" w:cs="Arial"/>
          <w:lang w:val="en-ID"/>
        </w:rPr>
      </w:pPr>
    </w:p>
    <w:p w14:paraId="16A9E76F"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MJ</w:t>
      </w:r>
      <w:r w:rsidRPr="00076C2B">
        <w:rPr>
          <w:rFonts w:ascii="Georgia" w:eastAsia="Times New Roman" w:hAnsi="Georgia" w:cs="Arial"/>
          <w:lang w:val="en-ID"/>
        </w:rPr>
        <w:tab/>
        <w:t xml:space="preserve">: </w:t>
      </w:r>
      <w:r w:rsidRPr="00076C2B">
        <w:rPr>
          <w:rFonts w:ascii="Georgia" w:eastAsia="Times New Roman" w:hAnsi="Georgia" w:cs="Arial"/>
          <w:lang w:val="en-ID"/>
        </w:rPr>
        <w:tab/>
        <w:t>Jemaat Tuhan yang terkasih, bergembiralah, sebab di hari Pra Paska III ini, TUHAN telah memanggil kita untuk masuk dalam anugerah pertobatan yang membebaskan. Marilah kita membangun yang dinamis dan harmonis dalam persekutuan dengan Tuhan. Bersama kita menyatakan: Aku memuji Tuhan yang telah memberi nasihat kepadaku</w:t>
      </w:r>
    </w:p>
    <w:p w14:paraId="0F2058B5"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U</w:t>
      </w:r>
      <w:r w:rsidRPr="00076C2B">
        <w:rPr>
          <w:rFonts w:ascii="Georgia" w:eastAsia="Times New Roman" w:hAnsi="Georgia" w:cs="Arial"/>
          <w:lang w:val="en-ID"/>
        </w:rPr>
        <w:tab/>
        <w:t>:</w:t>
      </w:r>
      <w:r w:rsidRPr="00076C2B">
        <w:rPr>
          <w:rFonts w:ascii="Georgia" w:eastAsia="Times New Roman" w:hAnsi="Georgia" w:cs="Arial"/>
          <w:lang w:val="en-ID"/>
        </w:rPr>
        <w:tab/>
        <w:t>YA, PADA WAKTU MALAM HATI NURANIKU MENGAJARI AKU</w:t>
      </w:r>
    </w:p>
    <w:p w14:paraId="66F7C0E3"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MJ</w:t>
      </w:r>
      <w:r w:rsidRPr="00076C2B">
        <w:rPr>
          <w:rFonts w:ascii="Georgia" w:eastAsia="Times New Roman" w:hAnsi="Georgia" w:cs="Arial"/>
          <w:lang w:val="en-ID"/>
        </w:rPr>
        <w:tab/>
        <w:t>:</w:t>
      </w:r>
      <w:r w:rsidRPr="00076C2B">
        <w:rPr>
          <w:rFonts w:ascii="Georgia" w:eastAsia="Times New Roman" w:hAnsi="Georgia" w:cs="Arial"/>
          <w:lang w:val="en-ID"/>
        </w:rPr>
        <w:tab/>
        <w:t>Aku senantiasa memandang kepada Tuhan</w:t>
      </w:r>
    </w:p>
    <w:p w14:paraId="49AFB9F4"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U</w:t>
      </w:r>
      <w:r w:rsidRPr="00076C2B">
        <w:rPr>
          <w:rFonts w:ascii="Georgia" w:eastAsia="Times New Roman" w:hAnsi="Georgia" w:cs="Arial"/>
          <w:lang w:val="en-ID"/>
        </w:rPr>
        <w:tab/>
        <w:t>:</w:t>
      </w:r>
      <w:r w:rsidRPr="00076C2B">
        <w:rPr>
          <w:rFonts w:ascii="Georgia" w:eastAsia="Times New Roman" w:hAnsi="Georgia" w:cs="Arial"/>
          <w:lang w:val="en-ID"/>
        </w:rPr>
        <w:tab/>
        <w:t xml:space="preserve">KARENA IA BERDIRI DI SEBELAH KANANKU, </w:t>
      </w:r>
    </w:p>
    <w:p w14:paraId="757D9849"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MJ</w:t>
      </w:r>
      <w:r w:rsidRPr="00076C2B">
        <w:rPr>
          <w:rFonts w:ascii="Georgia" w:eastAsia="Times New Roman" w:hAnsi="Georgia" w:cs="Arial"/>
          <w:lang w:val="en-ID"/>
        </w:rPr>
        <w:tab/>
        <w:t>:</w:t>
      </w:r>
      <w:r w:rsidRPr="00076C2B">
        <w:rPr>
          <w:rFonts w:ascii="Georgia" w:eastAsia="Times New Roman" w:hAnsi="Georgia" w:cs="Arial"/>
          <w:lang w:val="en-ID"/>
        </w:rPr>
        <w:tab/>
        <w:t>Aku tidak goyah. Sebab itu hatiku bersukacita</w:t>
      </w:r>
    </w:p>
    <w:p w14:paraId="6E480FC5"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U</w:t>
      </w:r>
      <w:r w:rsidRPr="00076C2B">
        <w:rPr>
          <w:rFonts w:ascii="Georgia" w:eastAsia="Times New Roman" w:hAnsi="Georgia" w:cs="Arial"/>
          <w:lang w:val="en-ID"/>
        </w:rPr>
        <w:tab/>
        <w:t>:</w:t>
      </w:r>
      <w:r w:rsidRPr="00076C2B">
        <w:rPr>
          <w:rFonts w:ascii="Georgia" w:eastAsia="Times New Roman" w:hAnsi="Georgia" w:cs="Arial"/>
          <w:lang w:val="en-ID"/>
        </w:rPr>
        <w:tab/>
        <w:t>DAN JIWAKU BERSORAK-SORAK, BAHKAN TUBUHKU AKAN DIAM DENGAN TENTRAM;</w:t>
      </w:r>
    </w:p>
    <w:p w14:paraId="5D91DE18"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lastRenderedPageBreak/>
        <w:t>MJ</w:t>
      </w:r>
      <w:r w:rsidRPr="00076C2B">
        <w:rPr>
          <w:rFonts w:ascii="Georgia" w:eastAsia="Times New Roman" w:hAnsi="Georgia" w:cs="Arial"/>
          <w:lang w:val="en-ID"/>
        </w:rPr>
        <w:tab/>
        <w:t>:</w:t>
      </w:r>
      <w:r w:rsidRPr="00076C2B">
        <w:rPr>
          <w:rFonts w:ascii="Georgia" w:eastAsia="Times New Roman" w:hAnsi="Georgia" w:cs="Arial"/>
          <w:lang w:val="en-ID"/>
        </w:rPr>
        <w:tab/>
        <w:t>Sebab Engkau tidak menyerahkan aku ke dunia orang mati</w:t>
      </w:r>
    </w:p>
    <w:p w14:paraId="40021D5A"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U</w:t>
      </w:r>
      <w:r w:rsidRPr="00076C2B">
        <w:rPr>
          <w:rFonts w:ascii="Georgia" w:eastAsia="Times New Roman" w:hAnsi="Georgia" w:cs="Arial"/>
          <w:lang w:val="en-ID"/>
        </w:rPr>
        <w:tab/>
        <w:t>:</w:t>
      </w:r>
      <w:r w:rsidRPr="00076C2B">
        <w:rPr>
          <w:rFonts w:ascii="Georgia" w:eastAsia="Times New Roman" w:hAnsi="Georgia" w:cs="Arial"/>
          <w:lang w:val="en-ID"/>
        </w:rPr>
        <w:tab/>
        <w:t>DAN TIDAK MEMBIARKAN ORANG KUDUS-MU MELIHAT KEBINASAAN</w:t>
      </w:r>
    </w:p>
    <w:p w14:paraId="2C2CEF59"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MJ</w:t>
      </w:r>
      <w:r w:rsidRPr="00076C2B">
        <w:rPr>
          <w:rFonts w:ascii="Georgia" w:eastAsia="Times New Roman" w:hAnsi="Georgia" w:cs="Arial"/>
          <w:lang w:val="en-ID"/>
        </w:rPr>
        <w:tab/>
        <w:t>:</w:t>
      </w:r>
      <w:r w:rsidRPr="00076C2B">
        <w:rPr>
          <w:rFonts w:ascii="Georgia" w:eastAsia="Times New Roman" w:hAnsi="Georgia" w:cs="Arial"/>
          <w:lang w:val="en-ID"/>
        </w:rPr>
        <w:tab/>
        <w:t>Engkau memberitahukan kepadaku jalan kehidupan;</w:t>
      </w:r>
    </w:p>
    <w:p w14:paraId="52E6E127"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U</w:t>
      </w:r>
      <w:r w:rsidRPr="00076C2B">
        <w:rPr>
          <w:rFonts w:ascii="Georgia" w:eastAsia="Times New Roman" w:hAnsi="Georgia" w:cs="Arial"/>
          <w:lang w:val="en-ID"/>
        </w:rPr>
        <w:tab/>
        <w:t>:</w:t>
      </w:r>
      <w:r w:rsidRPr="00076C2B">
        <w:rPr>
          <w:rFonts w:ascii="Georgia" w:eastAsia="Times New Roman" w:hAnsi="Georgia" w:cs="Arial"/>
          <w:lang w:val="en-ID"/>
        </w:rPr>
        <w:tab/>
        <w:t>DI HADAPAN-MU ADA SUKACITA BERLIMPAH-LIMPAH</w:t>
      </w:r>
    </w:p>
    <w:p w14:paraId="7E587B5E"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Tahoma"/>
          <w:lang w:val="en-ID"/>
        </w:rPr>
        <w:t>MJ</w:t>
      </w:r>
      <w:r w:rsidRPr="00076C2B">
        <w:rPr>
          <w:rFonts w:ascii="Georgia" w:eastAsia="Times New Roman" w:hAnsi="Georgia" w:cs="Tahoma"/>
          <w:lang w:val="en-ID"/>
        </w:rPr>
        <w:tab/>
        <w:t>:</w:t>
      </w:r>
      <w:r w:rsidRPr="00076C2B">
        <w:rPr>
          <w:rFonts w:ascii="Georgia" w:eastAsia="Times New Roman" w:hAnsi="Georgia" w:cs="Tahoma"/>
          <w:lang w:val="en-ID"/>
        </w:rPr>
        <w:tab/>
        <w:t>Di tangan kananMu ada nikmat senantiasa</w:t>
      </w:r>
    </w:p>
    <w:p w14:paraId="2381BC10" w14:textId="77777777" w:rsidR="00076C2B" w:rsidRPr="00076C2B" w:rsidRDefault="00076C2B" w:rsidP="00076C2B">
      <w:pPr>
        <w:spacing w:after="0" w:line="240" w:lineRule="auto"/>
        <w:rPr>
          <w:rFonts w:ascii="Georgia" w:eastAsia="Times New Roman" w:hAnsi="Georgia" w:cs="Arial"/>
          <w:lang w:val="en-ID"/>
        </w:rPr>
      </w:pPr>
    </w:p>
    <w:p w14:paraId="43186F7B" w14:textId="77777777" w:rsidR="00076C2B" w:rsidRPr="00076C2B" w:rsidRDefault="00076C2B" w:rsidP="00462786">
      <w:pPr>
        <w:numPr>
          <w:ilvl w:val="0"/>
          <w:numId w:val="16"/>
        </w:numPr>
        <w:spacing w:after="0" w:line="240" w:lineRule="auto"/>
        <w:ind w:left="180" w:hanging="180"/>
        <w:contextualSpacing/>
        <w:jc w:val="both"/>
        <w:rPr>
          <w:rFonts w:ascii="Georgia" w:eastAsia="Times New Roman" w:hAnsi="Georgia" w:cs="Arial"/>
          <w:i/>
          <w:lang w:val="en-ID"/>
        </w:rPr>
      </w:pPr>
      <w:r w:rsidRPr="00076C2B">
        <w:rPr>
          <w:rFonts w:ascii="Georgia" w:eastAsia="Times New Roman" w:hAnsi="Georgia" w:cs="Arial"/>
          <w:i/>
          <w:lang w:val="en-ID"/>
        </w:rPr>
        <w:t>umat menyanyikan KJ 161:1-3</w:t>
      </w:r>
    </w:p>
    <w:p w14:paraId="1B7987F8" w14:textId="77777777" w:rsidR="00076C2B" w:rsidRPr="00076C2B" w:rsidRDefault="00076C2B" w:rsidP="00076C2B">
      <w:pPr>
        <w:spacing w:after="0" w:line="240" w:lineRule="auto"/>
        <w:rPr>
          <w:rFonts w:ascii="Georgia" w:eastAsia="Times New Roman" w:hAnsi="Georgia" w:cs="Arial"/>
          <w:lang w:val="en-ID"/>
        </w:rPr>
      </w:pPr>
    </w:p>
    <w:p w14:paraId="2061F71C" w14:textId="77777777" w:rsidR="00076C2B" w:rsidRPr="00076C2B" w:rsidRDefault="00076C2B" w:rsidP="00076C2B">
      <w:pPr>
        <w:widowControl w:val="0"/>
        <w:spacing w:after="0" w:line="240" w:lineRule="auto"/>
        <w:ind w:left="360"/>
        <w:rPr>
          <w:rFonts w:ascii="Georgia" w:eastAsia="Times New Roman" w:hAnsi="Georgia" w:cs="Arial"/>
          <w:color w:val="000000" w:themeColor="text1"/>
          <w:lang w:val="en-ID"/>
        </w:rPr>
      </w:pPr>
      <w:r w:rsidRPr="00076C2B">
        <w:rPr>
          <w:rFonts w:ascii="Georgia" w:eastAsia="Times New Roman" w:hAnsi="Georgia" w:cs="Arial"/>
          <w:color w:val="000000" w:themeColor="text1"/>
          <w:lang w:val="en-ID"/>
        </w:rPr>
        <w:t>SEGALA KEMULIAAN</w:t>
      </w:r>
    </w:p>
    <w:p w14:paraId="6951A19F" w14:textId="77777777" w:rsidR="00076C2B" w:rsidRPr="00076C2B" w:rsidRDefault="00076C2B" w:rsidP="00076C2B">
      <w:pPr>
        <w:widowControl w:val="0"/>
        <w:spacing w:after="0" w:line="240" w:lineRule="auto"/>
        <w:ind w:left="360"/>
        <w:rPr>
          <w:rFonts w:ascii="Georgia" w:eastAsia="Times New Roman" w:hAnsi="Georgia" w:cs="Arial"/>
          <w:color w:val="000000" w:themeColor="text1"/>
          <w:lang w:val="en-ID"/>
        </w:rPr>
      </w:pPr>
      <w:r w:rsidRPr="00076C2B">
        <w:rPr>
          <w:rFonts w:ascii="Georgia" w:eastAsia="Times New Roman" w:hAnsi="Georgia" w:cs="Arial"/>
          <w:color w:val="000000" w:themeColor="text1"/>
          <w:sz w:val="18"/>
          <w:lang w:val="en-ID"/>
        </w:rPr>
        <w:t>do = bes    4 ketuk</w:t>
      </w:r>
    </w:p>
    <w:p w14:paraId="7BB2304B" w14:textId="77777777" w:rsidR="00076C2B" w:rsidRPr="00076C2B" w:rsidRDefault="00076C2B" w:rsidP="00076C2B">
      <w:pPr>
        <w:spacing w:after="0" w:line="240" w:lineRule="auto"/>
        <w:rPr>
          <w:rFonts w:ascii="Georgia" w:eastAsia="Times New Roman" w:hAnsi="Georgia" w:cs="Arial"/>
          <w:lang w:val="en-ID"/>
        </w:rPr>
      </w:pPr>
    </w:p>
    <w:p w14:paraId="7DF39DC9" w14:textId="77777777" w:rsidR="00076C2B" w:rsidRPr="00076C2B" w:rsidRDefault="00076C2B" w:rsidP="00076C2B">
      <w:pPr>
        <w:spacing w:after="0" w:line="240" w:lineRule="auto"/>
        <w:ind w:firstLine="360"/>
        <w:rPr>
          <w:rFonts w:ascii="Georgia" w:eastAsia="Calibri" w:hAnsi="Georgia" w:cs="Times New Roman"/>
        </w:rPr>
      </w:pPr>
      <w:bookmarkStart w:id="1" w:name="_Hlk532626667"/>
      <w:r w:rsidRPr="00076C2B">
        <w:rPr>
          <w:rFonts w:ascii="Georgia" w:eastAsia="Calibri" w:hAnsi="Georgia" w:cs="Times New Roman"/>
        </w:rPr>
        <w:t>Segala kemul</w:t>
      </w:r>
      <w:r w:rsidRPr="00076C2B">
        <w:rPr>
          <w:rFonts w:ascii="Georgia" w:eastAsia="Calibri" w:hAnsi="Georgia" w:cs="Times New Roman"/>
          <w:u w:val="single"/>
        </w:rPr>
        <w:t>ia</w:t>
      </w:r>
      <w:r w:rsidRPr="00076C2B">
        <w:rPr>
          <w:rFonts w:ascii="Georgia" w:eastAsia="Calibri" w:hAnsi="Georgia" w:cs="Times New Roman"/>
        </w:rPr>
        <w:t>an bagi-Mu, Penebus!</w:t>
      </w:r>
    </w:p>
    <w:p w14:paraId="05F921A2"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Pun s</w:t>
      </w:r>
      <w:r w:rsidRPr="00076C2B">
        <w:rPr>
          <w:rFonts w:ascii="Georgia" w:eastAsia="Calibri" w:hAnsi="Georgia" w:cs="Times New Roman"/>
          <w:u w:val="single"/>
        </w:rPr>
        <w:t>ua</w:t>
      </w:r>
      <w:r w:rsidRPr="00076C2B">
        <w:rPr>
          <w:rFonts w:ascii="Georgia" w:eastAsia="Calibri" w:hAnsi="Georgia" w:cs="Times New Roman"/>
        </w:rPr>
        <w:t>ra anak-anak memuji Dikau t’rus.</w:t>
      </w:r>
    </w:p>
    <w:p w14:paraId="418BEFD6"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“Hosana, Raja kami! Hosana, Anak D</w:t>
      </w:r>
      <w:r w:rsidRPr="00076C2B">
        <w:rPr>
          <w:rFonts w:ascii="Georgia" w:eastAsia="Calibri" w:hAnsi="Georgia" w:cs="Times New Roman"/>
          <w:u w:val="single"/>
        </w:rPr>
        <w:t>au</w:t>
      </w:r>
      <w:r w:rsidRPr="00076C2B">
        <w:rPr>
          <w:rFonts w:ascii="Georgia" w:eastAsia="Calibri" w:hAnsi="Georgia" w:cs="Times New Roman"/>
        </w:rPr>
        <w:t>d!</w:t>
      </w:r>
    </w:p>
    <w:p w14:paraId="307CB01F"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Utusan Tuhan Allah, mubaraklah Engkau!”</w:t>
      </w:r>
      <w:bookmarkEnd w:id="1"/>
    </w:p>
    <w:p w14:paraId="3A7D64C3" w14:textId="77777777" w:rsidR="00076C2B" w:rsidRPr="00076C2B" w:rsidRDefault="00076C2B" w:rsidP="00076C2B">
      <w:pPr>
        <w:spacing w:after="0" w:line="240" w:lineRule="auto"/>
        <w:ind w:firstLine="360"/>
        <w:rPr>
          <w:rFonts w:ascii="Georgia" w:eastAsia="Calibri" w:hAnsi="Georgia" w:cs="Times New Roman"/>
        </w:rPr>
      </w:pPr>
    </w:p>
    <w:p w14:paraId="778F5BF6"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Segala kemul</w:t>
      </w:r>
      <w:r w:rsidRPr="00076C2B">
        <w:rPr>
          <w:rFonts w:ascii="Georgia" w:eastAsia="Calibri" w:hAnsi="Georgia" w:cs="Times New Roman"/>
          <w:u w:val="single"/>
        </w:rPr>
        <w:t>ia</w:t>
      </w:r>
      <w:r w:rsidRPr="00076C2B">
        <w:rPr>
          <w:rFonts w:ascii="Georgia" w:eastAsia="Calibri" w:hAnsi="Georgia" w:cs="Times New Roman"/>
        </w:rPr>
        <w:t>an bagi-Mu, Penebus!</w:t>
      </w:r>
    </w:p>
    <w:p w14:paraId="51C7E560"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Pun s</w:t>
      </w:r>
      <w:r w:rsidRPr="00076C2B">
        <w:rPr>
          <w:rFonts w:ascii="Georgia" w:eastAsia="Calibri" w:hAnsi="Georgia" w:cs="Times New Roman"/>
          <w:u w:val="single"/>
        </w:rPr>
        <w:t>ua</w:t>
      </w:r>
      <w:r w:rsidRPr="00076C2B">
        <w:rPr>
          <w:rFonts w:ascii="Georgia" w:eastAsia="Calibri" w:hAnsi="Georgia" w:cs="Times New Roman"/>
        </w:rPr>
        <w:t>ra anak-anak memuji Dikau t’rus.</w:t>
      </w:r>
    </w:p>
    <w:p w14:paraId="7CB77B33"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Mal</w:t>
      </w:r>
      <w:r w:rsidRPr="00076C2B">
        <w:rPr>
          <w:rFonts w:ascii="Georgia" w:eastAsia="Calibri" w:hAnsi="Georgia" w:cs="Times New Roman"/>
          <w:u w:val="single"/>
        </w:rPr>
        <w:t>ai</w:t>
      </w:r>
      <w:r w:rsidRPr="00076C2B">
        <w:rPr>
          <w:rFonts w:ascii="Georgia" w:eastAsia="Calibri" w:hAnsi="Georgia" w:cs="Times New Roman"/>
        </w:rPr>
        <w:t>kat dalam sorga memuji nama-Mu;</w:t>
      </w:r>
    </w:p>
    <w:p w14:paraId="25FE3FE0"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segala yang tercipta menyambut k</w:t>
      </w:r>
      <w:r w:rsidRPr="00076C2B">
        <w:rPr>
          <w:rFonts w:ascii="Georgia" w:eastAsia="Calibri" w:hAnsi="Georgia" w:cs="Times New Roman"/>
          <w:u w:val="single"/>
        </w:rPr>
        <w:t>ua</w:t>
      </w:r>
      <w:r w:rsidRPr="00076C2B">
        <w:rPr>
          <w:rFonts w:ascii="Georgia" w:eastAsia="Calibri" w:hAnsi="Georgia" w:cs="Times New Roman"/>
        </w:rPr>
        <w:t>sa-Mu.</w:t>
      </w:r>
    </w:p>
    <w:p w14:paraId="25E54107" w14:textId="77777777" w:rsidR="00076C2B" w:rsidRPr="00076C2B" w:rsidRDefault="00076C2B" w:rsidP="00076C2B">
      <w:pPr>
        <w:spacing w:after="0" w:line="240" w:lineRule="auto"/>
        <w:ind w:firstLine="360"/>
        <w:rPr>
          <w:rFonts w:ascii="Georgia" w:eastAsia="Calibri" w:hAnsi="Georgia" w:cs="Times New Roman"/>
        </w:rPr>
      </w:pPr>
    </w:p>
    <w:p w14:paraId="66FC7C69"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Segala kemul</w:t>
      </w:r>
      <w:r w:rsidRPr="00076C2B">
        <w:rPr>
          <w:rFonts w:ascii="Georgia" w:eastAsia="Calibri" w:hAnsi="Georgia" w:cs="Times New Roman"/>
          <w:u w:val="single"/>
        </w:rPr>
        <w:t>ia</w:t>
      </w:r>
      <w:r w:rsidRPr="00076C2B">
        <w:rPr>
          <w:rFonts w:ascii="Georgia" w:eastAsia="Calibri" w:hAnsi="Georgia" w:cs="Times New Roman"/>
        </w:rPr>
        <w:t>an bagi-Mu, Penebus!</w:t>
      </w:r>
    </w:p>
    <w:p w14:paraId="7F3DC44C"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Pun s</w:t>
      </w:r>
      <w:r w:rsidRPr="00076C2B">
        <w:rPr>
          <w:rFonts w:ascii="Georgia" w:eastAsia="Calibri" w:hAnsi="Georgia" w:cs="Times New Roman"/>
          <w:u w:val="single"/>
        </w:rPr>
        <w:t>ua</w:t>
      </w:r>
      <w:r w:rsidRPr="00076C2B">
        <w:rPr>
          <w:rFonts w:ascii="Georgia" w:eastAsia="Calibri" w:hAnsi="Georgia" w:cs="Times New Roman"/>
        </w:rPr>
        <w:t>ra anak-anak memuji Dikau t’rus.</w:t>
      </w:r>
    </w:p>
    <w:p w14:paraId="7FA096FC"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K</w:t>
      </w:r>
      <w:r w:rsidRPr="00076C2B">
        <w:rPr>
          <w:rFonts w:ascii="Georgia" w:eastAsia="Calibri" w:hAnsi="Georgia" w:cs="Times New Roman"/>
          <w:u w:val="single"/>
        </w:rPr>
        <w:t>au</w:t>
      </w:r>
      <w:r w:rsidRPr="00076C2B">
        <w:rPr>
          <w:rFonts w:ascii="Georgia" w:eastAsia="Calibri" w:hAnsi="Georgia" w:cs="Times New Roman"/>
        </w:rPr>
        <w:t>m Israel dahulu menghias jalan-Mu;</w:t>
      </w:r>
    </w:p>
    <w:p w14:paraId="4ECD39A8" w14:textId="77777777" w:rsidR="00076C2B" w:rsidRPr="00076C2B" w:rsidRDefault="00076C2B" w:rsidP="00076C2B">
      <w:pPr>
        <w:spacing w:after="0" w:line="240" w:lineRule="auto"/>
        <w:ind w:firstLine="360"/>
        <w:rPr>
          <w:rFonts w:ascii="Georgia" w:eastAsia="Calibri" w:hAnsi="Georgia" w:cs="Times New Roman"/>
        </w:rPr>
      </w:pPr>
      <w:r w:rsidRPr="00076C2B">
        <w:rPr>
          <w:rFonts w:ascii="Georgia" w:eastAsia="Calibri" w:hAnsi="Georgia" w:cs="Times New Roman"/>
        </w:rPr>
        <w:t>pun kami mengelukan nama-Mu yang kudus.</w:t>
      </w:r>
    </w:p>
    <w:p w14:paraId="3229C277" w14:textId="77777777" w:rsidR="00076C2B" w:rsidRPr="00076C2B" w:rsidRDefault="00076C2B" w:rsidP="00076C2B">
      <w:pPr>
        <w:spacing w:after="0" w:line="240" w:lineRule="auto"/>
        <w:ind w:firstLine="360"/>
        <w:rPr>
          <w:rFonts w:ascii="Georgia" w:eastAsia="Calibri" w:hAnsi="Georgia" w:cs="Times New Roman"/>
        </w:rPr>
      </w:pPr>
    </w:p>
    <w:p w14:paraId="0716204F" w14:textId="77777777" w:rsidR="00076C2B" w:rsidRPr="00076C2B" w:rsidRDefault="00076C2B" w:rsidP="00076C2B">
      <w:pPr>
        <w:tabs>
          <w:tab w:val="left" w:pos="720"/>
          <w:tab w:val="left" w:pos="1080"/>
        </w:tabs>
        <w:spacing w:after="0" w:line="240" w:lineRule="auto"/>
        <w:ind w:left="360"/>
        <w:rPr>
          <w:rFonts w:ascii="Georgia" w:eastAsia="Times New Roman" w:hAnsi="Georgia" w:cs="Arial"/>
          <w:lang w:val="en-ID"/>
        </w:rPr>
      </w:pPr>
    </w:p>
    <w:p w14:paraId="76E21857" w14:textId="77777777" w:rsidR="00076C2B" w:rsidRPr="00076C2B" w:rsidRDefault="00076C2B" w:rsidP="00076C2B">
      <w:pPr>
        <w:spacing w:after="0" w:line="240" w:lineRule="auto"/>
        <w:rPr>
          <w:rFonts w:ascii="Georgia" w:eastAsia="Times New Roman" w:hAnsi="Georgia" w:cs="Arial"/>
          <w:b/>
          <w:caps/>
          <w:lang w:val="en-ID"/>
        </w:rPr>
      </w:pPr>
      <w:r w:rsidRPr="00076C2B">
        <w:rPr>
          <w:rFonts w:ascii="Georgia" w:eastAsia="Times New Roman" w:hAnsi="Georgia" w:cs="Arial"/>
          <w:b/>
          <w:caps/>
          <w:lang w:val="en-ID"/>
        </w:rPr>
        <w:t xml:space="preserve">Votum </w:t>
      </w:r>
    </w:p>
    <w:p w14:paraId="5ACCB0CC" w14:textId="77777777" w:rsidR="00076C2B" w:rsidRPr="00076C2B" w:rsidRDefault="00076C2B" w:rsidP="00076C2B">
      <w:pPr>
        <w:tabs>
          <w:tab w:val="left" w:pos="360"/>
          <w:tab w:val="left" w:pos="720"/>
        </w:tabs>
        <w:spacing w:after="0" w:line="240" w:lineRule="auto"/>
        <w:ind w:left="720" w:hanging="720"/>
        <w:rPr>
          <w:rFonts w:ascii="Georgia" w:eastAsia="Calibri" w:hAnsi="Georgia" w:cs="Arial"/>
          <w:lang w:val="id-ID"/>
        </w:rPr>
      </w:pPr>
      <w:r w:rsidRPr="00076C2B">
        <w:rPr>
          <w:rFonts w:ascii="Georgia" w:eastAsia="Calibri" w:hAnsi="Georgia" w:cs="Arial"/>
          <w:lang w:val="id-ID"/>
        </w:rPr>
        <w:t>PF</w:t>
      </w:r>
      <w:r w:rsidRPr="00076C2B">
        <w:rPr>
          <w:rFonts w:ascii="Georgia" w:eastAsia="Calibri" w:hAnsi="Georgia" w:cs="Arial"/>
        </w:rPr>
        <w:tab/>
      </w:r>
      <w:r w:rsidRPr="00076C2B">
        <w:rPr>
          <w:rFonts w:ascii="Georgia" w:eastAsia="Calibri" w:hAnsi="Georgia" w:cs="Arial"/>
          <w:lang w:val="id-ID"/>
        </w:rPr>
        <w:t>:</w:t>
      </w:r>
      <w:r w:rsidRPr="00076C2B">
        <w:rPr>
          <w:rFonts w:ascii="Georgia" w:eastAsia="Calibri" w:hAnsi="Georgia" w:cs="Arial"/>
          <w:lang w:val="id-ID"/>
        </w:rPr>
        <w:tab/>
      </w:r>
      <w:r w:rsidRPr="00076C2B">
        <w:rPr>
          <w:rFonts w:ascii="Georgia" w:eastAsia="Calibri" w:hAnsi="Georgia" w:cs="Arial"/>
        </w:rPr>
        <w:t>Ibadah ini berlangsung dalam nama Bapa, Anak, dan Roh Kudus. Amin.</w:t>
      </w:r>
    </w:p>
    <w:p w14:paraId="79A7713A" w14:textId="77777777" w:rsidR="00076C2B" w:rsidRPr="00076C2B" w:rsidRDefault="00076C2B" w:rsidP="00076C2B">
      <w:pPr>
        <w:tabs>
          <w:tab w:val="left" w:pos="360"/>
          <w:tab w:val="left" w:pos="720"/>
        </w:tabs>
        <w:spacing w:after="0" w:line="240" w:lineRule="auto"/>
        <w:ind w:left="720" w:hanging="720"/>
        <w:rPr>
          <w:rFonts w:ascii="Georgia" w:eastAsia="Calibri" w:hAnsi="Georgia" w:cs="Arial"/>
        </w:rPr>
      </w:pPr>
      <w:r w:rsidRPr="00076C2B">
        <w:rPr>
          <w:rFonts w:ascii="Georgia" w:eastAsia="Calibri" w:hAnsi="Georgia" w:cs="Arial"/>
          <w:lang w:val="id-ID"/>
        </w:rPr>
        <w:t>U</w:t>
      </w:r>
      <w:r w:rsidRPr="00076C2B">
        <w:rPr>
          <w:rFonts w:ascii="Georgia" w:eastAsia="Calibri" w:hAnsi="Georgia" w:cs="Arial"/>
        </w:rPr>
        <w:tab/>
      </w:r>
      <w:r w:rsidRPr="00076C2B">
        <w:rPr>
          <w:rFonts w:ascii="Georgia" w:eastAsia="Calibri" w:hAnsi="Georgia" w:cs="Arial"/>
          <w:lang w:val="id-ID"/>
        </w:rPr>
        <w:t>:</w:t>
      </w:r>
      <w:r w:rsidRPr="00076C2B">
        <w:rPr>
          <w:rFonts w:ascii="Georgia" w:eastAsia="Calibri" w:hAnsi="Georgia" w:cs="Arial"/>
          <w:lang w:val="id-ID"/>
        </w:rPr>
        <w:tab/>
      </w:r>
      <w:r w:rsidRPr="00076C2B">
        <w:rPr>
          <w:rFonts w:ascii="Georgia" w:eastAsia="Calibri" w:hAnsi="Georgia" w:cs="Arial"/>
        </w:rPr>
        <w:t xml:space="preserve">(menyanyikan) AMIN, AMIN, AMIN! </w:t>
      </w:r>
    </w:p>
    <w:p w14:paraId="27AFA639" w14:textId="77777777" w:rsidR="00076C2B" w:rsidRPr="00076C2B" w:rsidRDefault="00076C2B" w:rsidP="00076C2B">
      <w:pPr>
        <w:tabs>
          <w:tab w:val="left" w:pos="360"/>
          <w:tab w:val="left" w:pos="720"/>
        </w:tabs>
        <w:spacing w:after="0" w:line="240" w:lineRule="auto"/>
        <w:ind w:left="720" w:hanging="720"/>
        <w:rPr>
          <w:rFonts w:ascii="Georgia" w:eastAsia="Calibri" w:hAnsi="Georgia" w:cs="Arial"/>
          <w:lang w:val="id-ID"/>
        </w:rPr>
      </w:pPr>
    </w:p>
    <w:p w14:paraId="18889EC5" w14:textId="77777777" w:rsidR="00076C2B" w:rsidRPr="00076C2B" w:rsidRDefault="00076C2B" w:rsidP="00076C2B">
      <w:pPr>
        <w:tabs>
          <w:tab w:val="left" w:pos="360"/>
          <w:tab w:val="left" w:pos="720"/>
        </w:tabs>
        <w:spacing w:after="0" w:line="240" w:lineRule="auto"/>
        <w:ind w:left="720" w:hanging="720"/>
        <w:rPr>
          <w:rFonts w:ascii="Georgia" w:eastAsia="Calibri" w:hAnsi="Georgia" w:cs="Arial"/>
          <w:lang w:val="id-ID"/>
        </w:rPr>
      </w:pPr>
      <w:r w:rsidRPr="00076C2B">
        <w:rPr>
          <w:rFonts w:ascii="Georgia" w:eastAsia="Calibri" w:hAnsi="Georgia" w:cs="Times New Roman"/>
          <w:b/>
          <w:caps/>
          <w:lang w:val="id-ID"/>
        </w:rPr>
        <w:t>salam</w:t>
      </w:r>
    </w:p>
    <w:p w14:paraId="4C3F98AC" w14:textId="77777777" w:rsidR="00076C2B" w:rsidRPr="00076C2B" w:rsidRDefault="00076C2B" w:rsidP="00076C2B">
      <w:pPr>
        <w:tabs>
          <w:tab w:val="left" w:pos="360"/>
          <w:tab w:val="left" w:pos="720"/>
        </w:tabs>
        <w:spacing w:after="0" w:line="240" w:lineRule="auto"/>
        <w:ind w:left="720" w:hanging="720"/>
        <w:rPr>
          <w:rFonts w:ascii="Georgia" w:eastAsia="Calibri" w:hAnsi="Georgia" w:cs="Arial"/>
          <w:lang w:val="id-ID"/>
        </w:rPr>
      </w:pPr>
      <w:r w:rsidRPr="00076C2B">
        <w:rPr>
          <w:rFonts w:ascii="Georgia" w:eastAsia="Calibri" w:hAnsi="Georgia" w:cs="Arial"/>
          <w:lang w:val="id-ID"/>
        </w:rPr>
        <w:t>PF</w:t>
      </w:r>
      <w:r w:rsidRPr="00076C2B">
        <w:rPr>
          <w:rFonts w:ascii="Georgia" w:eastAsia="Calibri" w:hAnsi="Georgia" w:cs="Arial"/>
          <w:lang w:val="id-ID"/>
        </w:rPr>
        <w:tab/>
        <w:t>:</w:t>
      </w:r>
      <w:r w:rsidRPr="00076C2B">
        <w:rPr>
          <w:rFonts w:ascii="Georgia" w:eastAsia="Calibri" w:hAnsi="Georgia" w:cs="Arial"/>
          <w:lang w:val="id-ID"/>
        </w:rPr>
        <w:tab/>
      </w:r>
      <w:r w:rsidRPr="00076C2B">
        <w:rPr>
          <w:rFonts w:ascii="Georgia" w:eastAsia="Calibri" w:hAnsi="Georgia" w:cs="Arial"/>
        </w:rPr>
        <w:t>Damai sejahtera Kristus yang bengkit menyertaimu</w:t>
      </w:r>
    </w:p>
    <w:p w14:paraId="3ED0E5A9" w14:textId="77777777" w:rsidR="00076C2B" w:rsidRPr="00076C2B" w:rsidRDefault="00076C2B" w:rsidP="00076C2B">
      <w:pPr>
        <w:tabs>
          <w:tab w:val="left" w:pos="360"/>
          <w:tab w:val="left" w:pos="720"/>
        </w:tabs>
        <w:spacing w:after="0" w:line="240" w:lineRule="auto"/>
        <w:ind w:left="720" w:hanging="720"/>
        <w:rPr>
          <w:rFonts w:ascii="Georgia" w:eastAsia="Calibri" w:hAnsi="Georgia" w:cs="Arial"/>
        </w:rPr>
      </w:pPr>
      <w:r w:rsidRPr="00076C2B">
        <w:rPr>
          <w:rFonts w:ascii="Georgia" w:eastAsia="Calibri" w:hAnsi="Georgia" w:cs="Arial"/>
          <w:lang w:val="id-ID"/>
        </w:rPr>
        <w:t>U</w:t>
      </w:r>
      <w:r w:rsidRPr="00076C2B">
        <w:rPr>
          <w:rFonts w:ascii="Georgia" w:eastAsia="Calibri" w:hAnsi="Georgia" w:cs="Arial"/>
        </w:rPr>
        <w:tab/>
      </w:r>
      <w:r w:rsidRPr="00076C2B">
        <w:rPr>
          <w:rFonts w:ascii="Georgia" w:eastAsia="Calibri" w:hAnsi="Georgia" w:cs="Arial"/>
          <w:lang w:val="id-ID"/>
        </w:rPr>
        <w:t>:</w:t>
      </w:r>
      <w:r w:rsidRPr="00076C2B">
        <w:rPr>
          <w:rFonts w:ascii="Georgia" w:eastAsia="Calibri" w:hAnsi="Georgia" w:cs="Arial"/>
          <w:lang w:val="id-ID"/>
        </w:rPr>
        <w:tab/>
      </w:r>
      <w:r w:rsidRPr="00076C2B">
        <w:rPr>
          <w:rFonts w:ascii="Georgia" w:eastAsia="Calibri" w:hAnsi="Georgia" w:cs="Arial"/>
        </w:rPr>
        <w:t>DAN MENYERTAIMU JUGA</w:t>
      </w:r>
    </w:p>
    <w:p w14:paraId="6F0762CD" w14:textId="77777777" w:rsidR="00076C2B" w:rsidRPr="00076C2B" w:rsidRDefault="00076C2B" w:rsidP="00462786">
      <w:pPr>
        <w:numPr>
          <w:ilvl w:val="0"/>
          <w:numId w:val="17"/>
        </w:numPr>
        <w:spacing w:after="0" w:line="240" w:lineRule="auto"/>
        <w:ind w:left="180" w:hanging="180"/>
        <w:contextualSpacing/>
        <w:rPr>
          <w:rFonts w:ascii="Georgia" w:eastAsia="Times New Roman" w:hAnsi="Georgia" w:cs="Arial"/>
          <w:i/>
          <w:lang w:val="en-ID"/>
        </w:rPr>
      </w:pPr>
      <w:r w:rsidRPr="00076C2B">
        <w:rPr>
          <w:rFonts w:ascii="Georgia" w:eastAsia="Times New Roman" w:hAnsi="Georgia" w:cs="Arial"/>
          <w:i/>
          <w:lang w:val="en-ID"/>
        </w:rPr>
        <w:t>umat duduk</w:t>
      </w:r>
    </w:p>
    <w:p w14:paraId="09664D95" w14:textId="77777777" w:rsidR="00076C2B" w:rsidRPr="00076C2B" w:rsidRDefault="00076C2B" w:rsidP="00076C2B">
      <w:pPr>
        <w:tabs>
          <w:tab w:val="left" w:pos="450"/>
        </w:tabs>
        <w:spacing w:after="0" w:line="240" w:lineRule="auto"/>
        <w:rPr>
          <w:rFonts w:ascii="Georgia" w:eastAsia="Times New Roman" w:hAnsi="Georgia" w:cs="Arial"/>
          <w:lang w:val="en-ID"/>
        </w:rPr>
      </w:pPr>
    </w:p>
    <w:p w14:paraId="34BB1164" w14:textId="77777777" w:rsidR="00076C2B" w:rsidRPr="00076C2B" w:rsidRDefault="00076C2B" w:rsidP="00076C2B">
      <w:pPr>
        <w:spacing w:after="0" w:line="240" w:lineRule="auto"/>
        <w:rPr>
          <w:rFonts w:ascii="Georgia" w:eastAsia="Times New Roman" w:hAnsi="Georgia" w:cs="Arial"/>
          <w:b/>
          <w:bCs/>
          <w:shd w:val="clear" w:color="auto" w:fill="FFFFFF"/>
          <w:lang w:val="en-ID"/>
        </w:rPr>
      </w:pPr>
      <w:r w:rsidRPr="00076C2B">
        <w:rPr>
          <w:rFonts w:ascii="Georgia" w:eastAsia="Times New Roman" w:hAnsi="Georgia" w:cs="Arial"/>
          <w:b/>
          <w:bCs/>
          <w:shd w:val="clear" w:color="auto" w:fill="FFFFFF"/>
          <w:lang w:val="en-ID"/>
        </w:rPr>
        <w:t>KATA PEMBUKA</w:t>
      </w:r>
    </w:p>
    <w:p w14:paraId="0796EF04" w14:textId="77777777" w:rsidR="00076C2B" w:rsidRPr="00076C2B" w:rsidRDefault="00076C2B" w:rsidP="00076C2B">
      <w:pPr>
        <w:tabs>
          <w:tab w:val="left" w:pos="360"/>
        </w:tabs>
        <w:spacing w:after="0" w:line="240" w:lineRule="auto"/>
        <w:ind w:left="720" w:hanging="720"/>
        <w:rPr>
          <w:rFonts w:ascii="Georgia" w:eastAsia="Times New Roman" w:hAnsi="Georgia" w:cs="Arial"/>
          <w:lang w:val="en-ID"/>
        </w:rPr>
      </w:pPr>
      <w:r w:rsidRPr="00076C2B">
        <w:rPr>
          <w:rFonts w:ascii="Georgia" w:eastAsia="Times New Roman" w:hAnsi="Georgia" w:cs="Arial"/>
          <w:shd w:val="clear" w:color="auto" w:fill="FFFFFF"/>
          <w:lang w:val="en-ID"/>
        </w:rPr>
        <w:t>MJ</w:t>
      </w:r>
      <w:r w:rsidRPr="00076C2B">
        <w:rPr>
          <w:rFonts w:ascii="Georgia" w:eastAsia="Times New Roman" w:hAnsi="Georgia" w:cs="Arial"/>
          <w:shd w:val="clear" w:color="auto" w:fill="FFFFFF"/>
          <w:lang w:val="en-ID"/>
        </w:rPr>
        <w:tab/>
        <w:t>:</w:t>
      </w:r>
      <w:r w:rsidRPr="00076C2B">
        <w:rPr>
          <w:rFonts w:ascii="Georgia" w:eastAsia="Times New Roman" w:hAnsi="Georgia" w:cs="Arial"/>
          <w:shd w:val="clear" w:color="auto" w:fill="FFFFFF"/>
          <w:lang w:val="en-ID"/>
        </w:rPr>
        <w:tab/>
        <w:t>Di hadapan Tuhan, kita semua adalah orang-orang yang berhutang. Paulus mengatakan: “</w:t>
      </w:r>
      <w:r w:rsidRPr="00076C2B">
        <w:rPr>
          <w:rFonts w:ascii="Georgia" w:eastAsia="Calibri" w:hAnsi="Georgia" w:cs="Arial"/>
          <w:lang w:bidi="he-IL"/>
        </w:rPr>
        <w:t>Jadi, saudara-saudara, kita adalah orang berhutang, tetapi bukan kepada daging, supaya hidup menurut daging” (Rm. 8:12). Hutang itu tidak akan sanggup kita bayar. Itu sebabnya, pengampunan dari hutang dosa adalah sebuah anugerah.</w:t>
      </w:r>
      <w:r w:rsidRPr="00076C2B">
        <w:rPr>
          <w:rFonts w:ascii="Georgia" w:eastAsia="Times New Roman" w:hAnsi="Georgia" w:cs="Arial"/>
          <w:shd w:val="clear" w:color="auto" w:fill="FFFFFF"/>
        </w:rPr>
        <w:t xml:space="preserve"> </w:t>
      </w:r>
    </w:p>
    <w:p w14:paraId="445C1D15"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Times New Roman"/>
          <w:lang w:val="id-ID"/>
        </w:rPr>
      </w:pPr>
    </w:p>
    <w:p w14:paraId="1CD4840D" w14:textId="77777777" w:rsidR="00076C2B" w:rsidRPr="00076C2B" w:rsidRDefault="00076C2B" w:rsidP="00462786">
      <w:pPr>
        <w:numPr>
          <w:ilvl w:val="0"/>
          <w:numId w:val="18"/>
        </w:numPr>
        <w:tabs>
          <w:tab w:val="left" w:pos="180"/>
        </w:tabs>
        <w:spacing w:after="0" w:line="240" w:lineRule="auto"/>
        <w:ind w:left="270" w:hanging="284"/>
        <w:contextualSpacing/>
        <w:rPr>
          <w:rFonts w:ascii="Georgia" w:eastAsia="Times New Roman" w:hAnsi="Georgia" w:cs="Arial"/>
          <w:caps/>
          <w:lang w:val="en-ID" w:eastAsia="de-DE"/>
        </w:rPr>
      </w:pPr>
      <w:r w:rsidRPr="00076C2B">
        <w:rPr>
          <w:rFonts w:ascii="Georgia" w:eastAsia="Times New Roman" w:hAnsi="Georgia" w:cs="Arial"/>
          <w:i/>
          <w:lang w:val="en-ID" w:eastAsia="de-DE"/>
        </w:rPr>
        <w:t>umat menyanyikan KJ 39a</w:t>
      </w:r>
      <w:r w:rsidRPr="00076C2B">
        <w:rPr>
          <w:rFonts w:ascii="Georgia" w:eastAsia="Times New Roman" w:hAnsi="Georgia" w:cs="Arial"/>
          <w:i/>
          <w:caps/>
          <w:lang w:val="en-ID" w:eastAsia="de-DE"/>
        </w:rPr>
        <w:t>:1, 2. 5</w:t>
      </w:r>
    </w:p>
    <w:p w14:paraId="1FDA9CE6" w14:textId="77777777" w:rsidR="00076C2B" w:rsidRPr="00076C2B" w:rsidRDefault="00076C2B" w:rsidP="00076C2B">
      <w:pPr>
        <w:tabs>
          <w:tab w:val="left" w:pos="284"/>
        </w:tabs>
        <w:spacing w:after="0" w:line="240" w:lineRule="auto"/>
        <w:ind w:left="284"/>
        <w:contextualSpacing/>
        <w:rPr>
          <w:rFonts w:ascii="Georgia" w:eastAsia="Times New Roman" w:hAnsi="Georgia" w:cs="Arial"/>
          <w:caps/>
          <w:lang w:val="en-ID" w:eastAsia="de-DE"/>
        </w:rPr>
      </w:pPr>
    </w:p>
    <w:p w14:paraId="20C1E38C" w14:textId="77777777" w:rsidR="00076C2B" w:rsidRPr="00076C2B" w:rsidRDefault="00076C2B" w:rsidP="00076C2B">
      <w:pPr>
        <w:spacing w:after="0" w:line="240" w:lineRule="auto"/>
        <w:ind w:left="360"/>
        <w:contextualSpacing/>
        <w:rPr>
          <w:rFonts w:ascii="Georgia" w:eastAsia="Times New Roman" w:hAnsi="Georgia" w:cs="Arial"/>
          <w:caps/>
          <w:lang w:val="en-ID" w:eastAsia="de-DE"/>
        </w:rPr>
      </w:pPr>
      <w:r w:rsidRPr="00076C2B">
        <w:rPr>
          <w:rFonts w:ascii="Georgia" w:eastAsia="Times New Roman" w:hAnsi="Georgia" w:cs="Arial"/>
          <w:caps/>
          <w:lang w:val="en-ID" w:eastAsia="de-DE"/>
        </w:rPr>
        <w:t>‘KU DIBERI BELAS KASIHAN</w:t>
      </w:r>
    </w:p>
    <w:p w14:paraId="494329FB" w14:textId="77777777" w:rsidR="00076C2B" w:rsidRPr="00076C2B" w:rsidRDefault="00076C2B" w:rsidP="00076C2B">
      <w:pPr>
        <w:spacing w:after="0" w:line="240" w:lineRule="auto"/>
        <w:ind w:left="360"/>
        <w:contextualSpacing/>
        <w:rPr>
          <w:rFonts w:ascii="Georgia" w:eastAsia="Times New Roman" w:hAnsi="Georgia" w:cs="Arial"/>
          <w:caps/>
          <w:lang w:val="en-ID" w:eastAsia="de-DE"/>
        </w:rPr>
      </w:pPr>
      <w:r w:rsidRPr="00076C2B">
        <w:rPr>
          <w:rFonts w:ascii="Georgia" w:eastAsia="Times New Roman" w:hAnsi="Georgia" w:cs="Arial"/>
          <w:color w:val="000000" w:themeColor="text1"/>
          <w:sz w:val="18"/>
          <w:lang w:val="en-ID"/>
        </w:rPr>
        <w:t>do = g    3 ketuk</w:t>
      </w:r>
    </w:p>
    <w:p w14:paraId="30AE5DE6" w14:textId="77777777" w:rsidR="00076C2B" w:rsidRPr="00076C2B" w:rsidRDefault="00076C2B" w:rsidP="00076C2B">
      <w:pPr>
        <w:spacing w:after="0" w:line="240" w:lineRule="auto"/>
        <w:ind w:left="360"/>
        <w:rPr>
          <w:rFonts w:ascii="Georgia" w:eastAsia="Calibri" w:hAnsi="Georgia" w:cs="Times New Roman"/>
          <w:szCs w:val="24"/>
          <w:lang w:val="id-ID"/>
        </w:rPr>
      </w:pPr>
    </w:p>
    <w:p w14:paraId="2C55009F" w14:textId="77777777" w:rsidR="00076C2B" w:rsidRPr="00076C2B" w:rsidRDefault="00076C2B" w:rsidP="00076C2B">
      <w:pPr>
        <w:spacing w:after="0" w:line="240" w:lineRule="auto"/>
        <w:ind w:left="360"/>
        <w:rPr>
          <w:rFonts w:ascii="Georgia" w:eastAsia="Calibri" w:hAnsi="Georgia" w:cs="Times New Roman"/>
          <w:szCs w:val="24"/>
        </w:rPr>
      </w:pPr>
      <w:r w:rsidRPr="00076C2B">
        <w:rPr>
          <w:rFonts w:ascii="Georgia" w:eastAsia="Calibri" w:hAnsi="Georgia" w:cs="Times New Roman"/>
          <w:szCs w:val="24"/>
        </w:rPr>
        <w:t xml:space="preserve">‘Ku diberi belas kasihan, </w:t>
      </w:r>
    </w:p>
    <w:p w14:paraId="540592DA" w14:textId="77777777" w:rsidR="00076C2B" w:rsidRPr="00076C2B" w:rsidRDefault="00076C2B" w:rsidP="00076C2B">
      <w:pPr>
        <w:spacing w:after="0" w:line="240" w:lineRule="auto"/>
        <w:ind w:left="360"/>
        <w:rPr>
          <w:rFonts w:ascii="Georgia" w:eastAsia="Calibri" w:hAnsi="Georgia" w:cs="Times New Roman"/>
          <w:szCs w:val="24"/>
        </w:rPr>
      </w:pPr>
      <w:r w:rsidRPr="00076C2B">
        <w:rPr>
          <w:rFonts w:ascii="Georgia" w:eastAsia="Calibri" w:hAnsi="Georgia" w:cs="Times New Roman"/>
          <w:szCs w:val="24"/>
        </w:rPr>
        <w:t>walau tak layak hatiku;</w:t>
      </w:r>
    </w:p>
    <w:p w14:paraId="74DF8CC9" w14:textId="77777777" w:rsidR="00076C2B" w:rsidRPr="00076C2B" w:rsidRDefault="00076C2B" w:rsidP="00076C2B">
      <w:pPr>
        <w:spacing w:after="0" w:line="240" w:lineRule="auto"/>
        <w:ind w:left="360"/>
        <w:rPr>
          <w:rFonts w:ascii="Georgia" w:eastAsia="Calibri" w:hAnsi="Georgia" w:cs="Times New Roman"/>
          <w:szCs w:val="24"/>
        </w:rPr>
      </w:pPr>
      <w:r w:rsidRPr="00076C2B">
        <w:rPr>
          <w:rFonts w:ascii="Georgia" w:eastAsia="Calibri" w:hAnsi="Georgia" w:cs="Times New Roman"/>
          <w:szCs w:val="24"/>
        </w:rPr>
        <w:t xml:space="preserve">tadi ‘ku angkuh, kini heran: </w:t>
      </w:r>
    </w:p>
    <w:p w14:paraId="3F28E1D2" w14:textId="77777777" w:rsidR="00076C2B" w:rsidRPr="00076C2B" w:rsidRDefault="00076C2B" w:rsidP="00076C2B">
      <w:pPr>
        <w:spacing w:after="0" w:line="240" w:lineRule="auto"/>
        <w:ind w:left="360"/>
        <w:rPr>
          <w:rFonts w:ascii="Georgia" w:eastAsia="Calibri" w:hAnsi="Georgia" w:cs="Times New Roman"/>
          <w:szCs w:val="24"/>
        </w:rPr>
      </w:pPr>
      <w:r w:rsidRPr="00076C2B">
        <w:rPr>
          <w:rFonts w:ascii="Georgia" w:eastAsia="Calibri" w:hAnsi="Georgia" w:cs="Times New Roman"/>
          <w:szCs w:val="24"/>
        </w:rPr>
        <w:t>Tuhan, besarlah rahmat-Mu!</w:t>
      </w:r>
    </w:p>
    <w:p w14:paraId="1E6C1739" w14:textId="77777777" w:rsidR="00076C2B" w:rsidRPr="00076C2B" w:rsidRDefault="00076C2B" w:rsidP="00076C2B">
      <w:pPr>
        <w:spacing w:after="0" w:line="240" w:lineRule="auto"/>
        <w:ind w:left="360"/>
        <w:rPr>
          <w:rFonts w:ascii="Georgia" w:eastAsia="Calibri" w:hAnsi="Georgia" w:cs="Times New Roman"/>
          <w:szCs w:val="24"/>
        </w:rPr>
      </w:pPr>
      <w:r w:rsidRPr="00076C2B">
        <w:rPr>
          <w:rFonts w:ascii="Georgia" w:eastAsia="Calibri" w:hAnsi="Georgia" w:cs="Times New Roman"/>
          <w:szCs w:val="24"/>
        </w:rPr>
        <w:t xml:space="preserve">Kidung imanku bergema: </w:t>
      </w:r>
    </w:p>
    <w:p w14:paraId="33C3A8B2" w14:textId="77777777" w:rsidR="00076C2B" w:rsidRPr="00076C2B" w:rsidRDefault="00076C2B" w:rsidP="00076C2B">
      <w:pPr>
        <w:spacing w:after="0" w:line="240" w:lineRule="auto"/>
        <w:ind w:left="360"/>
        <w:rPr>
          <w:rFonts w:ascii="Georgia" w:eastAsia="Calibri" w:hAnsi="Georgia" w:cs="Times New Roman"/>
          <w:szCs w:val="24"/>
        </w:rPr>
      </w:pPr>
      <w:r w:rsidRPr="00076C2B">
        <w:rPr>
          <w:rFonts w:ascii="Georgia" w:eastAsia="Calibri" w:hAnsi="Georgia" w:cs="Times New Roman"/>
          <w:szCs w:val="24"/>
        </w:rPr>
        <w:t>rahmat-Mu sungguh mulia,</w:t>
      </w:r>
    </w:p>
    <w:p w14:paraId="742B76F9" w14:textId="77777777" w:rsidR="00076C2B" w:rsidRPr="00076C2B" w:rsidRDefault="00076C2B" w:rsidP="00076C2B">
      <w:pPr>
        <w:spacing w:after="0" w:line="240" w:lineRule="auto"/>
        <w:ind w:left="360"/>
        <w:rPr>
          <w:rFonts w:ascii="Georgia" w:eastAsia="Calibri" w:hAnsi="Georgia" w:cs="Times New Roman"/>
          <w:szCs w:val="24"/>
        </w:rPr>
      </w:pPr>
      <w:r w:rsidRPr="00076C2B">
        <w:rPr>
          <w:rFonts w:ascii="Georgia" w:eastAsia="Calibri" w:hAnsi="Georgia" w:cs="Times New Roman"/>
          <w:szCs w:val="24"/>
        </w:rPr>
        <w:t xml:space="preserve">kidung imanku bergema: </w:t>
      </w:r>
    </w:p>
    <w:p w14:paraId="42802525" w14:textId="77777777" w:rsidR="00076C2B" w:rsidRPr="00076C2B" w:rsidRDefault="00076C2B" w:rsidP="00076C2B">
      <w:pPr>
        <w:spacing w:after="0" w:line="240" w:lineRule="auto"/>
        <w:ind w:left="360"/>
        <w:rPr>
          <w:rFonts w:ascii="Georgia" w:eastAsia="Calibri" w:hAnsi="Georgia" w:cs="Times New Roman"/>
          <w:szCs w:val="24"/>
        </w:rPr>
      </w:pPr>
      <w:r w:rsidRPr="00076C2B">
        <w:rPr>
          <w:rFonts w:ascii="Georgia" w:eastAsia="Calibri" w:hAnsi="Georgia" w:cs="Times New Roman"/>
          <w:szCs w:val="24"/>
        </w:rPr>
        <w:t>rahmat-Mu sungguh mulia!</w:t>
      </w:r>
    </w:p>
    <w:p w14:paraId="491DCB7E" w14:textId="77777777" w:rsidR="00076C2B" w:rsidRPr="00076C2B" w:rsidRDefault="00076C2B" w:rsidP="00076C2B">
      <w:pPr>
        <w:spacing w:after="0" w:line="240" w:lineRule="auto"/>
        <w:ind w:left="360"/>
        <w:rPr>
          <w:rFonts w:ascii="Georgia" w:eastAsia="Calibri" w:hAnsi="Georgia" w:cs="Times New Roman"/>
          <w:szCs w:val="24"/>
          <w:lang w:val="id-ID"/>
        </w:rPr>
      </w:pPr>
    </w:p>
    <w:p w14:paraId="17146C74"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Walau ‘ku patut dihukumkan, </w:t>
      </w:r>
    </w:p>
    <w:p w14:paraId="05916327"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Kaulah penuh anugerah:</w:t>
      </w:r>
    </w:p>
    <w:p w14:paraId="35958DCF"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darah Putra-Mu dicurahkan </w:t>
      </w:r>
    </w:p>
    <w:p w14:paraId="456E1258"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membasuh dosa dan cela. </w:t>
      </w:r>
    </w:p>
    <w:p w14:paraId="2AC29323"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Di manakah selamatku? </w:t>
      </w:r>
    </w:p>
    <w:p w14:paraId="05935F0A"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Hanyalah dalam rahmat-Mu.</w:t>
      </w:r>
    </w:p>
    <w:p w14:paraId="01B1B464"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Di manakah selamatku? </w:t>
      </w:r>
    </w:p>
    <w:p w14:paraId="196204D2"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Hanyalah dalam rahmat-Mu.</w:t>
      </w:r>
    </w:p>
    <w:p w14:paraId="605FB160"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p>
    <w:p w14:paraId="52248C7C"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Ya Tuhan, jangan ambil rahmat </w:t>
      </w:r>
    </w:p>
    <w:p w14:paraId="5F2E5E5E"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yang Kau beri kepadaku,</w:t>
      </w:r>
    </w:p>
    <w:p w14:paraId="10E71684"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kar’na dengannya aku s’lamat </w:t>
      </w:r>
    </w:p>
    <w:p w14:paraId="0C577BAE"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sampai ke dalam rumah-Mu: </w:t>
      </w:r>
    </w:p>
    <w:p w14:paraId="13307EC2"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di sanalah kumuliakanlah </w:t>
      </w:r>
    </w:p>
    <w:p w14:paraId="467B82F6"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lastRenderedPageBreak/>
        <w:t xml:space="preserve">rahmat-Mu s’lama-lamanya, </w:t>
      </w:r>
    </w:p>
    <w:p w14:paraId="0B5BF0D6"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 xml:space="preserve">di sanalah kumuliakanlah </w:t>
      </w:r>
    </w:p>
    <w:p w14:paraId="6132F092" w14:textId="77777777" w:rsidR="00076C2B" w:rsidRPr="00076C2B" w:rsidRDefault="00076C2B" w:rsidP="00076C2B">
      <w:pPr>
        <w:tabs>
          <w:tab w:val="left" w:pos="360"/>
          <w:tab w:val="left" w:pos="720"/>
        </w:tabs>
        <w:spacing w:after="0" w:line="240" w:lineRule="auto"/>
        <w:ind w:left="360"/>
        <w:rPr>
          <w:rFonts w:ascii="Georgia" w:eastAsia="Times New Roman" w:hAnsi="Georgia" w:cs="Times New Roman"/>
          <w:sz w:val="24"/>
          <w:szCs w:val="24"/>
        </w:rPr>
      </w:pPr>
      <w:r w:rsidRPr="00076C2B">
        <w:rPr>
          <w:rFonts w:ascii="Georgia" w:eastAsia="Times New Roman" w:hAnsi="Georgia" w:cs="Times New Roman"/>
          <w:sz w:val="24"/>
          <w:szCs w:val="24"/>
        </w:rPr>
        <w:t>rahmat-Mu s’lama-lamanya.</w:t>
      </w:r>
    </w:p>
    <w:p w14:paraId="7A43FF08"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Times New Roman"/>
          <w:lang w:val="id-ID"/>
        </w:rPr>
      </w:pPr>
    </w:p>
    <w:p w14:paraId="1D9BC8A0" w14:textId="77777777" w:rsidR="00076C2B" w:rsidRPr="00076C2B" w:rsidRDefault="00076C2B" w:rsidP="00076C2B">
      <w:pPr>
        <w:tabs>
          <w:tab w:val="left" w:pos="360"/>
        </w:tabs>
        <w:spacing w:after="0" w:line="240" w:lineRule="auto"/>
        <w:rPr>
          <w:rFonts w:ascii="Georgia" w:eastAsia="Calibri" w:hAnsi="Georgia" w:cs="Times New Roman"/>
          <w:b/>
          <w:lang w:val="id-ID"/>
        </w:rPr>
      </w:pPr>
      <w:r w:rsidRPr="00076C2B">
        <w:rPr>
          <w:rFonts w:ascii="Georgia" w:eastAsia="Calibri" w:hAnsi="Georgia" w:cs="Times New Roman"/>
          <w:b/>
          <w:lang w:val="id-ID"/>
        </w:rPr>
        <w:t>PENGAKUAN DOSA</w:t>
      </w:r>
    </w:p>
    <w:p w14:paraId="7C6C5932" w14:textId="77777777" w:rsidR="00076C2B" w:rsidRPr="00076C2B" w:rsidRDefault="00076C2B" w:rsidP="00076C2B">
      <w:pPr>
        <w:tabs>
          <w:tab w:val="left" w:pos="360"/>
          <w:tab w:val="left" w:pos="720"/>
        </w:tabs>
        <w:spacing w:after="0" w:line="240" w:lineRule="auto"/>
        <w:ind w:left="720" w:hanging="720"/>
        <w:rPr>
          <w:rFonts w:ascii="Georgia" w:eastAsia="Calibri" w:hAnsi="Georgia" w:cs="Calibri"/>
          <w:noProof/>
        </w:rPr>
      </w:pPr>
      <w:r w:rsidRPr="00076C2B">
        <w:rPr>
          <w:rFonts w:ascii="Georgia" w:eastAsia="Calibri" w:hAnsi="Georgia" w:cs="Calibri"/>
          <w:noProof/>
        </w:rPr>
        <w:t>MJ</w:t>
      </w:r>
      <w:r w:rsidRPr="00076C2B">
        <w:rPr>
          <w:rFonts w:ascii="Georgia" w:eastAsia="Calibri" w:hAnsi="Georgia" w:cs="Calibri"/>
          <w:noProof/>
        </w:rPr>
        <w:tab/>
      </w:r>
      <w:r w:rsidRPr="00076C2B">
        <w:rPr>
          <w:rFonts w:ascii="Georgia" w:eastAsia="Calibri" w:hAnsi="Georgia" w:cs="Calibri"/>
          <w:noProof/>
          <w:lang w:val="id-ID"/>
        </w:rPr>
        <w:t>:</w:t>
      </w:r>
      <w:r w:rsidRPr="00076C2B">
        <w:rPr>
          <w:rFonts w:ascii="Georgia" w:eastAsia="Calibri" w:hAnsi="Georgia" w:cs="Calibri"/>
          <w:noProof/>
          <w:lang w:val="id-ID"/>
        </w:rPr>
        <w:tab/>
      </w:r>
      <w:r w:rsidRPr="00076C2B">
        <w:rPr>
          <w:rFonts w:ascii="Georgia" w:eastAsia="Calibri" w:hAnsi="Georgia" w:cs="Calibri"/>
          <w:noProof/>
        </w:rPr>
        <w:t xml:space="preserve">Marilah menghayati karya Allah yang mahamurah, yang telah mengaruniakan Yesus kepada kita sebagai jalan, kebenaran, dan kehidupan. Sudah kita mengikuti jalan pengampunan yang dianugerahkan-Nya? </w:t>
      </w:r>
    </w:p>
    <w:p w14:paraId="63A6C068" w14:textId="77777777" w:rsidR="00076C2B" w:rsidRPr="00076C2B" w:rsidRDefault="00076C2B" w:rsidP="00076C2B">
      <w:pPr>
        <w:tabs>
          <w:tab w:val="left" w:pos="360"/>
          <w:tab w:val="left" w:pos="720"/>
        </w:tabs>
        <w:spacing w:after="0" w:line="240" w:lineRule="auto"/>
        <w:ind w:left="720" w:hanging="720"/>
        <w:rPr>
          <w:rFonts w:ascii="Georgia" w:eastAsia="Calibri" w:hAnsi="Georgia" w:cs="Calibri"/>
          <w:noProof/>
        </w:rPr>
      </w:pPr>
    </w:p>
    <w:p w14:paraId="0F304FB1" w14:textId="77777777" w:rsidR="00076C2B" w:rsidRPr="00076C2B" w:rsidRDefault="00076C2B" w:rsidP="00462786">
      <w:pPr>
        <w:numPr>
          <w:ilvl w:val="0"/>
          <w:numId w:val="23"/>
        </w:numPr>
        <w:spacing w:after="0" w:line="240" w:lineRule="auto"/>
        <w:ind w:left="270" w:hanging="270"/>
        <w:rPr>
          <w:rFonts w:ascii="Georgia" w:eastAsia="Calibri" w:hAnsi="Georgia" w:cs="Calibri"/>
          <w:i/>
          <w:noProof/>
        </w:rPr>
      </w:pPr>
      <w:r w:rsidRPr="00076C2B">
        <w:rPr>
          <w:rFonts w:ascii="Georgia" w:eastAsia="Calibri" w:hAnsi="Georgia" w:cs="Calibri"/>
          <w:i/>
          <w:noProof/>
        </w:rPr>
        <w:t>umat diwakili seorang bapak, ibu, remaja-pemuda, dan anak mengakui dosanya dalam doa. PF mengakhirinya doa rangkaian pengakuan dosa ini.</w:t>
      </w:r>
    </w:p>
    <w:p w14:paraId="4B6E0115" w14:textId="77777777" w:rsidR="00076C2B" w:rsidRPr="00076C2B" w:rsidRDefault="00076C2B" w:rsidP="00462786">
      <w:pPr>
        <w:numPr>
          <w:ilvl w:val="0"/>
          <w:numId w:val="17"/>
        </w:numPr>
        <w:spacing w:after="0" w:line="240" w:lineRule="auto"/>
        <w:ind w:left="180" w:hanging="180"/>
        <w:contextualSpacing/>
        <w:rPr>
          <w:rFonts w:ascii="Georgia" w:eastAsia="Times New Roman" w:hAnsi="Georgia" w:cs="Arial"/>
          <w:lang w:val="en-ID"/>
        </w:rPr>
      </w:pPr>
      <w:r w:rsidRPr="00076C2B">
        <w:rPr>
          <w:rFonts w:ascii="Georgia" w:eastAsia="Times New Roman" w:hAnsi="Georgia" w:cs="Arial"/>
          <w:i/>
          <w:lang w:val="id-ID"/>
        </w:rPr>
        <w:t xml:space="preserve">umat </w:t>
      </w:r>
      <w:r w:rsidRPr="00076C2B">
        <w:rPr>
          <w:rFonts w:ascii="Georgia" w:eastAsia="Times New Roman" w:hAnsi="Georgia" w:cs="Arial"/>
          <w:i/>
        </w:rPr>
        <w:t>menyanyikan NKB 19:1, 3</w:t>
      </w:r>
    </w:p>
    <w:p w14:paraId="562C5CEB" w14:textId="77777777" w:rsidR="00076C2B" w:rsidRPr="00076C2B" w:rsidRDefault="00076C2B" w:rsidP="00076C2B">
      <w:pPr>
        <w:widowControl w:val="0"/>
        <w:spacing w:after="0" w:line="240" w:lineRule="auto"/>
        <w:ind w:left="360"/>
        <w:rPr>
          <w:rFonts w:ascii="Georgia" w:eastAsia="Times New Roman" w:hAnsi="Georgia" w:cs="Arial"/>
          <w:color w:val="000000" w:themeColor="text1"/>
          <w:lang w:val="en-ID"/>
        </w:rPr>
      </w:pPr>
    </w:p>
    <w:p w14:paraId="7EF5787C" w14:textId="77777777" w:rsidR="00076C2B" w:rsidRPr="00076C2B" w:rsidRDefault="00076C2B" w:rsidP="00076C2B">
      <w:pPr>
        <w:widowControl w:val="0"/>
        <w:spacing w:after="0" w:line="240" w:lineRule="auto"/>
        <w:ind w:left="360"/>
        <w:rPr>
          <w:rFonts w:ascii="Georgia" w:eastAsia="Times New Roman" w:hAnsi="Georgia" w:cs="Arial"/>
          <w:color w:val="000000" w:themeColor="text1"/>
          <w:lang w:val="en-ID"/>
        </w:rPr>
      </w:pPr>
      <w:r w:rsidRPr="00076C2B">
        <w:rPr>
          <w:rFonts w:ascii="Georgia" w:eastAsia="Times New Roman" w:hAnsi="Georgia" w:cs="Arial"/>
          <w:color w:val="000000" w:themeColor="text1"/>
          <w:lang w:val="en-ID"/>
        </w:rPr>
        <w:t>DALAM LAUTAN YANG KELAM</w:t>
      </w:r>
    </w:p>
    <w:p w14:paraId="2A1C3A70" w14:textId="77777777" w:rsidR="00076C2B" w:rsidRPr="00076C2B" w:rsidRDefault="00076C2B" w:rsidP="00076C2B">
      <w:pPr>
        <w:widowControl w:val="0"/>
        <w:spacing w:after="0" w:line="240" w:lineRule="auto"/>
        <w:ind w:left="360"/>
        <w:rPr>
          <w:rFonts w:ascii="Georgia" w:eastAsia="Times New Roman" w:hAnsi="Georgia" w:cs="Arial"/>
          <w:color w:val="000000" w:themeColor="text1"/>
          <w:lang w:val="en-ID"/>
        </w:rPr>
      </w:pPr>
      <w:r w:rsidRPr="00076C2B">
        <w:rPr>
          <w:rFonts w:ascii="Georgia" w:eastAsia="Times New Roman" w:hAnsi="Georgia" w:cs="Arial"/>
          <w:color w:val="000000" w:themeColor="text1"/>
          <w:sz w:val="18"/>
          <w:lang w:val="en-ID"/>
        </w:rPr>
        <w:t>do = a    6 ketuk</w:t>
      </w:r>
    </w:p>
    <w:p w14:paraId="17FAAB3D" w14:textId="77777777" w:rsidR="00076C2B" w:rsidRPr="00076C2B" w:rsidRDefault="00076C2B" w:rsidP="00076C2B">
      <w:pPr>
        <w:spacing w:after="0" w:line="240" w:lineRule="auto"/>
        <w:ind w:left="360"/>
        <w:rPr>
          <w:rFonts w:ascii="Georgia" w:eastAsia="Calibri" w:hAnsi="Georgia" w:cs="Times New Roman"/>
          <w:lang w:val="id-ID"/>
        </w:rPr>
      </w:pPr>
    </w:p>
    <w:p w14:paraId="068800C1" w14:textId="77777777" w:rsidR="00076C2B" w:rsidRPr="00076C2B" w:rsidRDefault="00076C2B" w:rsidP="00076C2B">
      <w:pPr>
        <w:spacing w:after="0" w:line="240" w:lineRule="auto"/>
        <w:ind w:left="360"/>
        <w:rPr>
          <w:rFonts w:ascii="Georgia" w:eastAsia="Calibri" w:hAnsi="Georgia" w:cs="Times New Roman"/>
        </w:rPr>
      </w:pPr>
      <w:r w:rsidRPr="00076C2B">
        <w:rPr>
          <w:rFonts w:ascii="Georgia" w:eastAsia="Calibri" w:hAnsi="Georgia" w:cs="Times New Roman"/>
        </w:rPr>
        <w:t>Dalam lautan yang kelam, terancam jiwaku, dalam dosa tenggelam, hilang harapanku. Tapi Tuhan berkenan dengar seruanku, lalu ‘ku dis’lamatkan Mukhalismu.</w:t>
      </w:r>
    </w:p>
    <w:p w14:paraId="2A91AB6E" w14:textId="77777777" w:rsidR="00076C2B" w:rsidRPr="00076C2B" w:rsidRDefault="00076C2B" w:rsidP="00076C2B">
      <w:pPr>
        <w:spacing w:after="0" w:line="240" w:lineRule="auto"/>
        <w:ind w:left="360"/>
        <w:rPr>
          <w:rFonts w:ascii="Georgia" w:eastAsia="Calibri" w:hAnsi="Georgia" w:cs="Times New Roman"/>
        </w:rPr>
      </w:pPr>
    </w:p>
    <w:p w14:paraId="316A6118" w14:textId="77777777" w:rsidR="00076C2B" w:rsidRPr="00076C2B" w:rsidRDefault="00076C2B" w:rsidP="00076C2B">
      <w:pPr>
        <w:spacing w:after="0" w:line="240" w:lineRule="auto"/>
        <w:ind w:left="360"/>
        <w:rPr>
          <w:rFonts w:ascii="Georgia" w:eastAsia="Calibri" w:hAnsi="Georgia" w:cs="Times New Roman"/>
          <w:i/>
        </w:rPr>
      </w:pPr>
      <w:r w:rsidRPr="00076C2B">
        <w:rPr>
          <w:rFonts w:ascii="Georgia" w:eastAsia="Calibri" w:hAnsi="Georgia" w:cs="Times New Roman"/>
          <w:i/>
        </w:rPr>
        <w:t>Refrein:</w:t>
      </w:r>
    </w:p>
    <w:p w14:paraId="591BB028" w14:textId="77777777" w:rsidR="00076C2B" w:rsidRPr="00076C2B" w:rsidRDefault="00076C2B" w:rsidP="00076C2B">
      <w:pPr>
        <w:spacing w:after="0" w:line="240" w:lineRule="auto"/>
        <w:ind w:left="360"/>
        <w:rPr>
          <w:rFonts w:ascii="Georgia" w:eastAsia="Calibri" w:hAnsi="Georgia" w:cs="Times New Roman"/>
          <w:i/>
        </w:rPr>
      </w:pPr>
      <w:r w:rsidRPr="00076C2B">
        <w:rPr>
          <w:rFonts w:ascii="Georgia" w:eastAsia="Calibri" w:hAnsi="Georgia" w:cs="Times New Roman"/>
          <w:i/>
        </w:rPr>
        <w:t>Kasih kudus! Kasih kudus!</w:t>
      </w:r>
    </w:p>
    <w:p w14:paraId="1641D197" w14:textId="77777777" w:rsidR="00076C2B" w:rsidRPr="00076C2B" w:rsidRDefault="00076C2B" w:rsidP="00076C2B">
      <w:pPr>
        <w:spacing w:after="0" w:line="240" w:lineRule="auto"/>
        <w:ind w:left="360"/>
        <w:rPr>
          <w:rFonts w:ascii="Georgia" w:eastAsia="Calibri" w:hAnsi="Georgia" w:cs="Times New Roman"/>
          <w:i/>
        </w:rPr>
      </w:pPr>
      <w:r w:rsidRPr="00076C2B">
        <w:rPr>
          <w:rFonts w:ascii="Georgia" w:eastAsia="Calibri" w:hAnsi="Georgia" w:cs="Times New Roman"/>
          <w:i/>
        </w:rPr>
        <w:t>Yang t’lah mengangkatku: Kasih kudus!</w:t>
      </w:r>
    </w:p>
    <w:p w14:paraId="76124646" w14:textId="77777777" w:rsidR="00076C2B" w:rsidRPr="00076C2B" w:rsidRDefault="00076C2B" w:rsidP="00076C2B">
      <w:pPr>
        <w:spacing w:after="0" w:line="240" w:lineRule="auto"/>
        <w:ind w:left="360"/>
        <w:rPr>
          <w:rFonts w:ascii="Georgia" w:eastAsia="Calibri" w:hAnsi="Georgia" w:cs="Times New Roman"/>
          <w:i/>
        </w:rPr>
      </w:pPr>
      <w:r w:rsidRPr="00076C2B">
        <w:rPr>
          <w:rFonts w:ascii="Georgia" w:eastAsia="Calibri" w:hAnsi="Georgia" w:cs="Times New Roman"/>
          <w:i/>
        </w:rPr>
        <w:t>Kasih kudus! Kasih kudus!</w:t>
      </w:r>
    </w:p>
    <w:p w14:paraId="361EE304" w14:textId="77777777" w:rsidR="00076C2B" w:rsidRPr="00076C2B" w:rsidRDefault="00076C2B" w:rsidP="00076C2B">
      <w:pPr>
        <w:spacing w:after="0" w:line="240" w:lineRule="auto"/>
        <w:ind w:left="360"/>
        <w:rPr>
          <w:rFonts w:ascii="Georgia" w:eastAsia="Calibri" w:hAnsi="Georgia" w:cs="Times New Roman"/>
          <w:i/>
        </w:rPr>
      </w:pPr>
      <w:r w:rsidRPr="00076C2B">
        <w:rPr>
          <w:rFonts w:ascii="Georgia" w:eastAsia="Calibri" w:hAnsi="Georgia" w:cs="Times New Roman"/>
          <w:i/>
        </w:rPr>
        <w:t>Yang t’lah mengangkatku: Kasih kudus!</w:t>
      </w:r>
    </w:p>
    <w:p w14:paraId="59F7E665" w14:textId="77777777" w:rsidR="00076C2B" w:rsidRPr="00076C2B" w:rsidRDefault="00076C2B" w:rsidP="00076C2B">
      <w:pPr>
        <w:spacing w:after="0" w:line="240" w:lineRule="auto"/>
        <w:ind w:left="360"/>
        <w:rPr>
          <w:rFonts w:ascii="Georgia" w:eastAsia="Calibri" w:hAnsi="Georgia" w:cs="Times New Roman"/>
          <w:lang w:val="id-ID"/>
        </w:rPr>
      </w:pPr>
    </w:p>
    <w:p w14:paraId="164E97A5" w14:textId="77777777" w:rsidR="00076C2B" w:rsidRPr="00076C2B" w:rsidRDefault="00076C2B" w:rsidP="00076C2B">
      <w:pPr>
        <w:spacing w:after="0" w:line="240" w:lineRule="auto"/>
        <w:ind w:left="360"/>
        <w:rPr>
          <w:rFonts w:ascii="Georgia" w:eastAsia="Calibri" w:hAnsi="Georgia" w:cs="Times New Roman"/>
        </w:rPr>
      </w:pPr>
      <w:r w:rsidRPr="00076C2B">
        <w:rPr>
          <w:rFonts w:ascii="Georgia" w:eastAsia="Calibri" w:hAnsi="Georgia" w:cs="Times New Roman"/>
        </w:rPr>
        <w:t xml:space="preserve">‘Kau yang hampir tenggelam pandanglah pada-Nya! Tuhan Yesus t’lah menang: ‘kau ‘kan diangkat-Nya! </w:t>
      </w:r>
    </w:p>
    <w:p w14:paraId="601C5E72" w14:textId="77777777" w:rsidR="00076C2B" w:rsidRPr="00076C2B" w:rsidRDefault="00076C2B" w:rsidP="00076C2B">
      <w:pPr>
        <w:spacing w:after="0" w:line="240" w:lineRule="auto"/>
        <w:ind w:left="360"/>
        <w:rPr>
          <w:rFonts w:ascii="Georgia" w:eastAsia="Calibri" w:hAnsi="Georgia" w:cs="Times New Roman"/>
        </w:rPr>
      </w:pPr>
      <w:r w:rsidRPr="00076C2B">
        <w:rPr>
          <w:rFonts w:ascii="Georgia" w:eastAsia="Calibri" w:hAnsi="Georgia" w:cs="Times New Roman"/>
        </w:rPr>
        <w:t xml:space="preserve">Laut yang mengamuk pun dibuat-Nya reda. </w:t>
      </w:r>
    </w:p>
    <w:p w14:paraId="3B601C86" w14:textId="77777777" w:rsidR="00076C2B" w:rsidRPr="00076C2B" w:rsidRDefault="00076C2B" w:rsidP="00076C2B">
      <w:pPr>
        <w:spacing w:after="0" w:line="240" w:lineRule="auto"/>
        <w:ind w:left="360"/>
        <w:rPr>
          <w:rFonts w:ascii="Georgia" w:eastAsia="Calibri" w:hAnsi="Georgia" w:cs="Times New Roman"/>
          <w:lang w:val="id-ID"/>
        </w:rPr>
      </w:pPr>
      <w:r w:rsidRPr="00076C2B">
        <w:rPr>
          <w:rFonts w:ascii="Georgia" w:eastAsia="Calibri" w:hAnsi="Georgia" w:cs="Times New Roman"/>
        </w:rPr>
        <w:t>Yesus m</w:t>
      </w:r>
      <w:r w:rsidRPr="00076C2B">
        <w:rPr>
          <w:rFonts w:ascii="Georgia" w:eastAsia="Calibri" w:hAnsi="Georgia" w:cs="Times New Roman"/>
          <w:u w:val="single"/>
        </w:rPr>
        <w:t>au</w:t>
      </w:r>
      <w:r w:rsidRPr="00076C2B">
        <w:rPr>
          <w:rFonts w:ascii="Georgia" w:eastAsia="Calibri" w:hAnsi="Georgia" w:cs="Times New Roman"/>
        </w:rPr>
        <w:t xml:space="preserve"> menolongmu: percayalah! </w:t>
      </w:r>
    </w:p>
    <w:p w14:paraId="713303BD" w14:textId="77777777" w:rsidR="00076C2B" w:rsidRPr="00076C2B" w:rsidRDefault="00076C2B" w:rsidP="00076C2B">
      <w:pPr>
        <w:spacing w:after="0" w:line="240" w:lineRule="auto"/>
        <w:ind w:left="360"/>
        <w:rPr>
          <w:rFonts w:ascii="Georgia" w:eastAsia="Calibri" w:hAnsi="Georgia" w:cs="Times New Roman"/>
          <w:lang w:val="id-ID"/>
        </w:rPr>
      </w:pPr>
    </w:p>
    <w:p w14:paraId="4D23594E" w14:textId="77777777" w:rsidR="00076C2B" w:rsidRPr="00076C2B" w:rsidRDefault="00076C2B" w:rsidP="00462786">
      <w:pPr>
        <w:numPr>
          <w:ilvl w:val="0"/>
          <w:numId w:val="17"/>
        </w:numPr>
        <w:spacing w:after="0" w:line="240" w:lineRule="auto"/>
        <w:ind w:left="180" w:hanging="180"/>
        <w:contextualSpacing/>
        <w:rPr>
          <w:rFonts w:ascii="Georgia" w:eastAsia="Times New Roman" w:hAnsi="Georgia" w:cs="Arial"/>
          <w:i/>
          <w:lang w:val="en-ID"/>
        </w:rPr>
      </w:pPr>
      <w:r w:rsidRPr="00076C2B">
        <w:rPr>
          <w:rFonts w:ascii="Georgia" w:eastAsia="Times New Roman" w:hAnsi="Georgia" w:cs="Arial"/>
          <w:i/>
          <w:lang w:val="en-ID"/>
        </w:rPr>
        <w:t>umat berdiri</w:t>
      </w:r>
    </w:p>
    <w:p w14:paraId="6025D1B0" w14:textId="77777777" w:rsidR="00076C2B" w:rsidRPr="00076C2B" w:rsidRDefault="00076C2B" w:rsidP="00076C2B">
      <w:pPr>
        <w:tabs>
          <w:tab w:val="left" w:pos="450"/>
        </w:tabs>
        <w:spacing w:after="0" w:line="240" w:lineRule="auto"/>
        <w:rPr>
          <w:rFonts w:ascii="Georgia" w:eastAsia="Times New Roman" w:hAnsi="Georgia" w:cs="Arial"/>
          <w:lang w:val="en-ID"/>
        </w:rPr>
      </w:pPr>
    </w:p>
    <w:p w14:paraId="25EA2A4D" w14:textId="77777777" w:rsidR="00076C2B" w:rsidRPr="00076C2B" w:rsidRDefault="00076C2B" w:rsidP="00076C2B">
      <w:pPr>
        <w:spacing w:after="0" w:line="240" w:lineRule="auto"/>
        <w:rPr>
          <w:rFonts w:ascii="Georgia" w:eastAsia="Times New Roman" w:hAnsi="Georgia" w:cs="Arial"/>
          <w:i/>
          <w:lang w:val="en-ID"/>
        </w:rPr>
      </w:pPr>
      <w:r w:rsidRPr="00076C2B">
        <w:rPr>
          <w:rFonts w:ascii="Georgia" w:eastAsia="Times New Roman" w:hAnsi="Georgia" w:cs="Arial"/>
          <w:b/>
          <w:lang w:val="en-ID"/>
        </w:rPr>
        <w:t>BERITA ANUGERAH</w:t>
      </w:r>
      <w:r w:rsidRPr="00076C2B">
        <w:rPr>
          <w:rFonts w:ascii="Georgia" w:eastAsia="Times New Roman" w:hAnsi="Georgia" w:cs="Arial"/>
          <w:b/>
          <w:lang w:val="en-ID"/>
        </w:rPr>
        <w:tab/>
      </w:r>
      <w:r w:rsidRPr="00076C2B">
        <w:rPr>
          <w:rFonts w:ascii="Georgia" w:eastAsia="Times New Roman" w:hAnsi="Georgia" w:cs="Arial"/>
          <w:b/>
          <w:lang w:val="en-ID"/>
        </w:rPr>
        <w:tab/>
      </w:r>
      <w:r w:rsidRPr="00076C2B">
        <w:rPr>
          <w:rFonts w:ascii="Georgia" w:eastAsia="Times New Roman" w:hAnsi="Georgia" w:cs="Arial"/>
          <w:b/>
          <w:lang w:val="en-ID"/>
        </w:rPr>
        <w:tab/>
      </w:r>
      <w:r w:rsidRPr="00076C2B">
        <w:rPr>
          <w:rFonts w:ascii="Georgia" w:eastAsia="Times New Roman" w:hAnsi="Georgia" w:cs="Arial"/>
          <w:b/>
          <w:lang w:val="en-ID"/>
        </w:rPr>
        <w:tab/>
      </w:r>
      <w:r w:rsidRPr="00076C2B">
        <w:rPr>
          <w:rFonts w:ascii="Georgia" w:eastAsia="Times New Roman" w:hAnsi="Georgia" w:cs="Arial"/>
          <w:b/>
          <w:lang w:val="en-ID"/>
        </w:rPr>
        <w:tab/>
      </w:r>
    </w:p>
    <w:p w14:paraId="23658BE3" w14:textId="77777777" w:rsidR="00076C2B" w:rsidRPr="00076C2B" w:rsidRDefault="00076C2B" w:rsidP="00076C2B">
      <w:pPr>
        <w:tabs>
          <w:tab w:val="left" w:pos="360"/>
          <w:tab w:val="left" w:pos="720"/>
        </w:tabs>
        <w:spacing w:after="0" w:line="240" w:lineRule="auto"/>
        <w:ind w:left="720" w:hanging="720"/>
        <w:rPr>
          <w:rFonts w:ascii="Georgia" w:eastAsia="Calibri" w:hAnsi="Georgia" w:cs="Times New Roman"/>
        </w:rPr>
      </w:pPr>
      <w:r w:rsidRPr="00076C2B">
        <w:rPr>
          <w:rFonts w:ascii="Georgia" w:eastAsia="Calibri" w:hAnsi="Georgia" w:cs="Times New Roman"/>
          <w:lang w:val="id-ID"/>
        </w:rPr>
        <w:t>PF</w:t>
      </w:r>
      <w:r w:rsidRPr="00076C2B">
        <w:rPr>
          <w:rFonts w:ascii="Georgia" w:eastAsia="Calibri" w:hAnsi="Georgia" w:cs="Times New Roman"/>
          <w:lang w:val="id-ID"/>
        </w:rPr>
        <w:tab/>
        <w:t>:</w:t>
      </w:r>
      <w:r w:rsidRPr="00076C2B">
        <w:rPr>
          <w:rFonts w:ascii="Georgia" w:eastAsia="Calibri" w:hAnsi="Georgia" w:cs="Times New Roman"/>
          <w:lang w:val="id-ID"/>
        </w:rPr>
        <w:tab/>
      </w:r>
      <w:r w:rsidRPr="00076C2B">
        <w:rPr>
          <w:rFonts w:ascii="Georgia" w:eastAsia="Calibri" w:hAnsi="Georgia" w:cs="Times New Roman"/>
        </w:rPr>
        <w:t>Di dalam Kristus dosamu telah diampuni!</w:t>
      </w:r>
    </w:p>
    <w:p w14:paraId="09B45AFC" w14:textId="77777777" w:rsidR="00076C2B" w:rsidRPr="00076C2B" w:rsidRDefault="00076C2B" w:rsidP="00076C2B">
      <w:pPr>
        <w:tabs>
          <w:tab w:val="left" w:pos="360"/>
          <w:tab w:val="left" w:pos="720"/>
        </w:tabs>
        <w:spacing w:after="0" w:line="240" w:lineRule="auto"/>
        <w:ind w:left="720" w:hanging="720"/>
        <w:rPr>
          <w:rFonts w:ascii="Georgia" w:eastAsia="Calibri" w:hAnsi="Georgia" w:cs="Times New Roman"/>
        </w:rPr>
      </w:pPr>
      <w:r w:rsidRPr="00076C2B">
        <w:rPr>
          <w:rFonts w:ascii="Georgia" w:eastAsia="Calibri" w:hAnsi="Georgia" w:cs="Times New Roman"/>
        </w:rPr>
        <w:t>U</w:t>
      </w:r>
      <w:r w:rsidRPr="00076C2B">
        <w:rPr>
          <w:rFonts w:ascii="Georgia" w:eastAsia="Calibri" w:hAnsi="Georgia" w:cs="Times New Roman"/>
        </w:rPr>
        <w:tab/>
        <w:t>:</w:t>
      </w:r>
      <w:r w:rsidRPr="00076C2B">
        <w:rPr>
          <w:rFonts w:ascii="Georgia" w:eastAsia="Calibri" w:hAnsi="Georgia" w:cs="Times New Roman"/>
        </w:rPr>
        <w:tab/>
      </w:r>
      <w:r w:rsidRPr="00076C2B">
        <w:rPr>
          <w:rFonts w:ascii="Georgia" w:eastAsia="Calibri" w:hAnsi="Georgia" w:cs="Times New Roman"/>
          <w:caps/>
        </w:rPr>
        <w:t>Di dalam Kristus dosamu telah diampuni!</w:t>
      </w:r>
    </w:p>
    <w:p w14:paraId="67132F04" w14:textId="77777777" w:rsidR="00076C2B" w:rsidRPr="00076C2B" w:rsidRDefault="00076C2B" w:rsidP="00076C2B">
      <w:pPr>
        <w:tabs>
          <w:tab w:val="left" w:pos="360"/>
          <w:tab w:val="left" w:pos="720"/>
        </w:tabs>
        <w:spacing w:after="0" w:line="240" w:lineRule="auto"/>
        <w:ind w:left="720" w:hanging="720"/>
        <w:rPr>
          <w:rFonts w:ascii="Georgia" w:eastAsia="Calibri" w:hAnsi="Georgia" w:cs="Times New Roman"/>
        </w:rPr>
      </w:pPr>
      <w:r w:rsidRPr="00076C2B">
        <w:rPr>
          <w:rFonts w:ascii="Georgia" w:eastAsia="Calibri" w:hAnsi="Georgia" w:cs="Times New Roman"/>
        </w:rPr>
        <w:lastRenderedPageBreak/>
        <w:t>PF</w:t>
      </w:r>
      <w:r w:rsidRPr="00076C2B">
        <w:rPr>
          <w:rFonts w:ascii="Georgia" w:eastAsia="Calibri" w:hAnsi="Georgia" w:cs="Times New Roman"/>
        </w:rPr>
        <w:tab/>
        <w:t>:</w:t>
      </w:r>
      <w:r w:rsidRPr="00076C2B">
        <w:rPr>
          <w:rFonts w:ascii="Georgia" w:eastAsia="Calibri" w:hAnsi="Georgia" w:cs="Times New Roman"/>
        </w:rPr>
        <w:tab/>
      </w:r>
      <w:r w:rsidRPr="00076C2B">
        <w:rPr>
          <w:rFonts w:ascii="Georgia" w:eastAsia="Calibri" w:hAnsi="Georgia" w:cs="Arial"/>
          <w:lang w:bidi="he-IL"/>
        </w:rPr>
        <w:t>Sebab kamu telah dibeli dan harganya telah lunas dibayar: Karena itu muliakanlah Allah dengan tubuhmu! (1 Kor. 6:20)</w:t>
      </w:r>
    </w:p>
    <w:p w14:paraId="65FF9281" w14:textId="77777777" w:rsidR="00076C2B" w:rsidRPr="00076C2B" w:rsidRDefault="00076C2B" w:rsidP="00076C2B">
      <w:pPr>
        <w:tabs>
          <w:tab w:val="left" w:pos="426"/>
          <w:tab w:val="left" w:pos="720"/>
        </w:tabs>
        <w:spacing w:after="0" w:line="240" w:lineRule="auto"/>
        <w:ind w:left="720" w:hanging="720"/>
        <w:rPr>
          <w:rFonts w:ascii="Georgia" w:eastAsia="Calibri" w:hAnsi="Georgia" w:cs="Calibri"/>
          <w:lang w:val="id-ID"/>
        </w:rPr>
      </w:pPr>
      <w:r w:rsidRPr="00076C2B">
        <w:rPr>
          <w:rFonts w:ascii="Georgia" w:eastAsia="Calibri" w:hAnsi="Georgia" w:cs="Calibri"/>
          <w:lang w:val="id-ID"/>
        </w:rPr>
        <w:tab/>
      </w:r>
      <w:r w:rsidRPr="00076C2B">
        <w:rPr>
          <w:rFonts w:ascii="Georgia" w:eastAsia="Calibri" w:hAnsi="Georgia" w:cs="Calibri"/>
          <w:lang w:val="id-ID"/>
        </w:rPr>
        <w:tab/>
        <w:t>Demikianlah Anugerah Kasih Tuhan Allah</w:t>
      </w:r>
    </w:p>
    <w:p w14:paraId="18A447D7"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U</w:t>
      </w:r>
      <w:r w:rsidRPr="00076C2B">
        <w:rPr>
          <w:rFonts w:ascii="Georgia" w:eastAsia="Times New Roman" w:hAnsi="Georgia" w:cs="Arial"/>
          <w:lang w:val="en-ID"/>
        </w:rPr>
        <w:tab/>
        <w:t>:</w:t>
      </w:r>
      <w:r w:rsidRPr="00076C2B">
        <w:rPr>
          <w:rFonts w:ascii="Georgia" w:eastAsia="Times New Roman" w:hAnsi="Georgia" w:cs="Arial"/>
          <w:lang w:val="en-ID"/>
        </w:rPr>
        <w:tab/>
      </w:r>
      <w:r w:rsidRPr="00076C2B">
        <w:rPr>
          <w:rFonts w:ascii="Georgia" w:eastAsia="Times New Roman" w:hAnsi="Georgia" w:cs="Arial"/>
          <w:caps/>
          <w:lang w:val="en-ID"/>
        </w:rPr>
        <w:t>Syukur Kepada Allah</w:t>
      </w:r>
      <w:r w:rsidRPr="00076C2B">
        <w:rPr>
          <w:rFonts w:ascii="Georgia" w:eastAsia="Times New Roman" w:hAnsi="Georgia" w:cs="Arial"/>
          <w:caps/>
        </w:rPr>
        <w:t>!</w:t>
      </w:r>
    </w:p>
    <w:p w14:paraId="7164C8F0" w14:textId="77777777" w:rsidR="00076C2B" w:rsidRPr="00076C2B" w:rsidRDefault="00076C2B" w:rsidP="00076C2B">
      <w:pPr>
        <w:tabs>
          <w:tab w:val="left" w:pos="360"/>
          <w:tab w:val="left" w:pos="540"/>
        </w:tabs>
        <w:spacing w:after="0" w:line="240" w:lineRule="auto"/>
        <w:ind w:left="450" w:hanging="450"/>
        <w:rPr>
          <w:rFonts w:ascii="Georgia" w:eastAsia="Times New Roman" w:hAnsi="Georgia" w:cs="Arial"/>
          <w:sz w:val="16"/>
          <w:szCs w:val="16"/>
          <w:lang w:val="en-ID"/>
        </w:rPr>
      </w:pPr>
    </w:p>
    <w:p w14:paraId="427D841E" w14:textId="77777777" w:rsidR="00076C2B" w:rsidRPr="00076C2B" w:rsidRDefault="00076C2B" w:rsidP="00462786">
      <w:pPr>
        <w:numPr>
          <w:ilvl w:val="0"/>
          <w:numId w:val="18"/>
        </w:numPr>
        <w:spacing w:after="0" w:line="240" w:lineRule="auto"/>
        <w:ind w:left="180" w:hanging="180"/>
        <w:contextualSpacing/>
        <w:rPr>
          <w:rFonts w:ascii="Georgia" w:eastAsia="Times New Roman" w:hAnsi="Georgia" w:cs="Arial"/>
          <w:i/>
          <w:color w:val="000000" w:themeColor="text1"/>
          <w:lang w:val="en-ID"/>
        </w:rPr>
      </w:pPr>
      <w:r w:rsidRPr="00076C2B">
        <w:rPr>
          <w:rFonts w:ascii="Georgia" w:eastAsia="Times New Roman" w:hAnsi="Georgia" w:cs="Arial"/>
          <w:i/>
          <w:lang w:val="en-ID"/>
        </w:rPr>
        <w:t xml:space="preserve">umat saling </w:t>
      </w:r>
      <w:r w:rsidRPr="00076C2B">
        <w:rPr>
          <w:rFonts w:ascii="Georgia" w:eastAsia="Times New Roman" w:hAnsi="Georgia" w:cs="Arial"/>
          <w:i/>
          <w:color w:val="000000" w:themeColor="text1"/>
          <w:lang w:val="en-ID"/>
        </w:rPr>
        <w:t>bersalaman sambil mengucapkan: “Damai Tuhan Besertamu”</w:t>
      </w:r>
    </w:p>
    <w:p w14:paraId="64424026" w14:textId="77777777" w:rsidR="00076C2B" w:rsidRPr="00076C2B" w:rsidRDefault="00076C2B" w:rsidP="00462786">
      <w:pPr>
        <w:numPr>
          <w:ilvl w:val="0"/>
          <w:numId w:val="18"/>
        </w:numPr>
        <w:spacing w:after="0" w:line="240" w:lineRule="auto"/>
        <w:ind w:left="180" w:hanging="180"/>
        <w:contextualSpacing/>
        <w:rPr>
          <w:rFonts w:ascii="Georgia" w:eastAsia="Times New Roman" w:hAnsi="Georgia" w:cs="Arial"/>
          <w:color w:val="000000" w:themeColor="text1"/>
          <w:lang w:val="en-ID"/>
        </w:rPr>
      </w:pPr>
      <w:r w:rsidRPr="00076C2B">
        <w:rPr>
          <w:rFonts w:ascii="Georgia" w:eastAsia="Times New Roman" w:hAnsi="Georgia" w:cs="Arial"/>
          <w:i/>
          <w:color w:val="000000" w:themeColor="text1"/>
          <w:lang w:val="en-ID"/>
        </w:rPr>
        <w:t xml:space="preserve">umat menyanyikan  KJ 36:1, 2, 4 </w:t>
      </w:r>
    </w:p>
    <w:p w14:paraId="5CA3D60F" w14:textId="77777777" w:rsidR="00076C2B" w:rsidRPr="00076C2B" w:rsidRDefault="00076C2B" w:rsidP="00076C2B">
      <w:pPr>
        <w:spacing w:after="0" w:line="240" w:lineRule="auto"/>
        <w:ind w:left="360"/>
        <w:rPr>
          <w:rFonts w:ascii="Georgia" w:eastAsia="Times New Roman" w:hAnsi="Georgia" w:cs="Arial"/>
          <w:color w:val="000000" w:themeColor="text1"/>
          <w:lang w:val="en-ID"/>
        </w:rPr>
      </w:pPr>
    </w:p>
    <w:p w14:paraId="1457D8A4" w14:textId="77777777" w:rsidR="00076C2B" w:rsidRPr="00076C2B" w:rsidRDefault="00076C2B" w:rsidP="00076C2B">
      <w:pPr>
        <w:tabs>
          <w:tab w:val="left" w:pos="284"/>
        </w:tabs>
        <w:spacing w:after="0" w:line="240" w:lineRule="auto"/>
        <w:ind w:left="360"/>
        <w:contextualSpacing/>
        <w:rPr>
          <w:rFonts w:ascii="Georgia" w:eastAsia="Times New Roman" w:hAnsi="Georgia" w:cs="Arial"/>
          <w:caps/>
          <w:color w:val="000000" w:themeColor="text1"/>
          <w:lang w:val="en-ID" w:eastAsia="de-DE"/>
        </w:rPr>
      </w:pPr>
      <w:r w:rsidRPr="00076C2B">
        <w:rPr>
          <w:rFonts w:ascii="Georgia" w:eastAsia="Times New Roman" w:hAnsi="Georgia" w:cs="Arial"/>
          <w:caps/>
          <w:color w:val="000000" w:themeColor="text1"/>
          <w:lang w:val="en-ID" w:eastAsia="de-DE"/>
        </w:rPr>
        <w:t>DIHAPUSKAN DOSAKU</w:t>
      </w:r>
    </w:p>
    <w:p w14:paraId="091EC13B" w14:textId="77777777" w:rsidR="00076C2B" w:rsidRPr="00076C2B" w:rsidRDefault="00076C2B" w:rsidP="00076C2B">
      <w:pPr>
        <w:tabs>
          <w:tab w:val="left" w:pos="284"/>
        </w:tabs>
        <w:spacing w:after="0" w:line="240" w:lineRule="auto"/>
        <w:ind w:left="360"/>
        <w:contextualSpacing/>
        <w:rPr>
          <w:rFonts w:ascii="Georgia" w:eastAsia="Times New Roman" w:hAnsi="Georgia" w:cs="Arial"/>
          <w:color w:val="000000" w:themeColor="text1"/>
          <w:lang w:val="en-ID"/>
        </w:rPr>
      </w:pPr>
      <w:r w:rsidRPr="00076C2B">
        <w:rPr>
          <w:rFonts w:ascii="Georgia" w:eastAsia="Times New Roman" w:hAnsi="Georgia" w:cs="Arial"/>
          <w:color w:val="000000" w:themeColor="text1"/>
          <w:lang w:val="en-ID"/>
        </w:rPr>
        <w:t>do = f    4 ketuk</w:t>
      </w:r>
    </w:p>
    <w:p w14:paraId="7BE7AA01" w14:textId="77777777" w:rsidR="00076C2B" w:rsidRPr="00076C2B" w:rsidRDefault="00076C2B" w:rsidP="00076C2B">
      <w:pPr>
        <w:shd w:val="clear" w:color="auto" w:fill="FFFFFF"/>
        <w:spacing w:after="0" w:line="240" w:lineRule="auto"/>
        <w:rPr>
          <w:rFonts w:ascii="Georgia" w:eastAsia="Times New Roman" w:hAnsi="Georgia" w:cs="Times New Roman"/>
          <w:color w:val="000000" w:themeColor="text1"/>
        </w:rPr>
      </w:pPr>
    </w:p>
    <w:p w14:paraId="0171E3B3"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000000" w:themeColor="text1"/>
        </w:rPr>
      </w:pPr>
      <w:r w:rsidRPr="00076C2B">
        <w:rPr>
          <w:rFonts w:ascii="Georgia" w:eastAsia="Times New Roman" w:hAnsi="Georgia" w:cs="Times New Roman"/>
          <w:color w:val="000000" w:themeColor="text1"/>
        </w:rPr>
        <w:t>Dihapuskan dosaku hanya oleh darah Yesus;</w:t>
      </w:r>
      <w:r w:rsidRPr="00076C2B">
        <w:rPr>
          <w:rFonts w:ascii="Georgia" w:eastAsia="Times New Roman" w:hAnsi="Georgia" w:cs="Times New Roman"/>
          <w:color w:val="000000" w:themeColor="text1"/>
        </w:rPr>
        <w:br/>
        <w:t>aku pulih dan sembuh hanya oleh darah Yesus.</w:t>
      </w:r>
    </w:p>
    <w:p w14:paraId="0938FCE8" w14:textId="77777777" w:rsidR="00076C2B" w:rsidRPr="00076C2B" w:rsidRDefault="00076C2B" w:rsidP="00076C2B">
      <w:pPr>
        <w:spacing w:after="0" w:line="240" w:lineRule="auto"/>
        <w:ind w:left="360"/>
        <w:rPr>
          <w:rFonts w:ascii="Georgia" w:eastAsia="Calibri" w:hAnsi="Georgia" w:cs="Times New Roman"/>
          <w:i/>
          <w:color w:val="000000" w:themeColor="text1"/>
        </w:rPr>
      </w:pPr>
    </w:p>
    <w:p w14:paraId="6A4B1092" w14:textId="77777777" w:rsidR="00076C2B" w:rsidRPr="00076C2B" w:rsidRDefault="00076C2B" w:rsidP="00076C2B">
      <w:pPr>
        <w:spacing w:after="0" w:line="240" w:lineRule="auto"/>
        <w:ind w:left="360"/>
        <w:rPr>
          <w:rFonts w:ascii="Georgia" w:eastAsia="Calibri" w:hAnsi="Georgia" w:cs="Times New Roman"/>
          <w:i/>
          <w:color w:val="000000" w:themeColor="text1"/>
        </w:rPr>
      </w:pPr>
      <w:r w:rsidRPr="00076C2B">
        <w:rPr>
          <w:rFonts w:ascii="Georgia" w:eastAsia="Calibri" w:hAnsi="Georgia" w:cs="Times New Roman"/>
          <w:i/>
          <w:color w:val="000000" w:themeColor="text1"/>
        </w:rPr>
        <w:t>Refrein:</w:t>
      </w:r>
    </w:p>
    <w:p w14:paraId="5CC79089" w14:textId="77777777" w:rsidR="00076C2B" w:rsidRPr="00076C2B" w:rsidRDefault="00076C2B" w:rsidP="00076C2B">
      <w:pPr>
        <w:spacing w:after="0" w:line="240" w:lineRule="auto"/>
        <w:ind w:left="360"/>
        <w:rPr>
          <w:rFonts w:ascii="Georgia" w:eastAsia="Calibri" w:hAnsi="Georgia" w:cs="Times New Roman"/>
          <w:i/>
          <w:color w:val="000000" w:themeColor="text1"/>
          <w:lang w:val="id-ID"/>
        </w:rPr>
      </w:pPr>
      <w:r w:rsidRPr="00076C2B">
        <w:rPr>
          <w:rFonts w:ascii="Georgia" w:eastAsia="Calibri" w:hAnsi="Georgia" w:cs="Times New Roman"/>
          <w:i/>
          <w:color w:val="000000" w:themeColor="text1"/>
          <w:shd w:val="clear" w:color="auto" w:fill="FFFFFF"/>
          <w:lang w:val="id-ID"/>
        </w:rPr>
        <w:t>O, darah Tuhanku, sumber pembasuhku!</w:t>
      </w:r>
      <w:r w:rsidRPr="00076C2B">
        <w:rPr>
          <w:rFonts w:ascii="Georgia" w:eastAsia="Calibri" w:hAnsi="Georgia" w:cs="Times New Roman"/>
          <w:i/>
          <w:color w:val="000000" w:themeColor="text1"/>
          <w:lang w:val="id-ID"/>
        </w:rPr>
        <w:br/>
      </w:r>
      <w:r w:rsidRPr="00076C2B">
        <w:rPr>
          <w:rFonts w:ascii="Georgia" w:eastAsia="Calibri" w:hAnsi="Georgia" w:cs="Times New Roman"/>
          <w:i/>
          <w:color w:val="000000" w:themeColor="text1"/>
          <w:shd w:val="clear" w:color="auto" w:fill="FFFFFF"/>
          <w:lang w:val="id-ID"/>
        </w:rPr>
        <w:t>Sucilah hidupku hanya oleh darah Yesus.</w:t>
      </w:r>
    </w:p>
    <w:p w14:paraId="6F00B1AE" w14:textId="77777777" w:rsidR="00076C2B" w:rsidRPr="00076C2B" w:rsidRDefault="00076C2B" w:rsidP="00076C2B">
      <w:pPr>
        <w:shd w:val="clear" w:color="auto" w:fill="FFFFFF"/>
        <w:spacing w:after="0" w:line="240" w:lineRule="auto"/>
        <w:rPr>
          <w:rFonts w:ascii="Georgia" w:eastAsia="Times New Roman" w:hAnsi="Georgia" w:cs="Times New Roman"/>
          <w:color w:val="000000" w:themeColor="text1"/>
        </w:rPr>
      </w:pPr>
    </w:p>
    <w:p w14:paraId="08AD5F38"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000000" w:themeColor="text1"/>
        </w:rPr>
      </w:pPr>
      <w:r w:rsidRPr="00076C2B">
        <w:rPr>
          <w:rFonts w:ascii="Georgia" w:eastAsia="Times New Roman" w:hAnsi="Georgia" w:cs="Times New Roman"/>
          <w:color w:val="000000" w:themeColor="text1"/>
        </w:rPr>
        <w:t>Pengampunan dosaku hanya oleh darah Yesus;</w:t>
      </w:r>
      <w:r w:rsidRPr="00076C2B">
        <w:rPr>
          <w:rFonts w:ascii="Georgia" w:eastAsia="Times New Roman" w:hAnsi="Georgia" w:cs="Times New Roman"/>
          <w:color w:val="000000" w:themeColor="text1"/>
        </w:rPr>
        <w:br/>
        <w:t>penyucian hidupku hanya oleh darah Yesus.</w:t>
      </w:r>
    </w:p>
    <w:p w14:paraId="7E2A9652" w14:textId="77777777" w:rsidR="00076C2B" w:rsidRPr="00076C2B" w:rsidRDefault="00076C2B" w:rsidP="00076C2B">
      <w:pPr>
        <w:shd w:val="clear" w:color="auto" w:fill="FFFFFF"/>
        <w:spacing w:after="0" w:line="240" w:lineRule="auto"/>
        <w:rPr>
          <w:rFonts w:ascii="Georgia" w:eastAsia="Times New Roman" w:hAnsi="Georgia" w:cs="Times New Roman"/>
          <w:color w:val="000000" w:themeColor="text1"/>
        </w:rPr>
      </w:pPr>
    </w:p>
    <w:p w14:paraId="42D5C3B8"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000000" w:themeColor="text1"/>
        </w:rPr>
      </w:pPr>
      <w:r w:rsidRPr="00076C2B">
        <w:rPr>
          <w:rFonts w:ascii="Georgia" w:eastAsia="Times New Roman" w:hAnsi="Georgia" w:cs="Times New Roman"/>
          <w:color w:val="000000" w:themeColor="text1"/>
        </w:rPr>
        <w:t>Damai dan harapanku hanya oleh darah Yesus;</w:t>
      </w:r>
      <w:r w:rsidRPr="00076C2B">
        <w:rPr>
          <w:rFonts w:ascii="Georgia" w:eastAsia="Times New Roman" w:hAnsi="Georgia" w:cs="Times New Roman"/>
          <w:color w:val="000000" w:themeColor="text1"/>
        </w:rPr>
        <w:br/>
        <w:t>Allah membenarkanku hanya oleh darah Yesus.</w:t>
      </w:r>
    </w:p>
    <w:p w14:paraId="1DC25478"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000000" w:themeColor="text1"/>
        </w:rPr>
      </w:pPr>
    </w:p>
    <w:p w14:paraId="432F4547" w14:textId="77777777" w:rsidR="00076C2B" w:rsidRPr="00076C2B" w:rsidRDefault="00076C2B" w:rsidP="00462786">
      <w:pPr>
        <w:numPr>
          <w:ilvl w:val="0"/>
          <w:numId w:val="17"/>
        </w:numPr>
        <w:spacing w:after="0" w:line="240" w:lineRule="auto"/>
        <w:ind w:left="180" w:hanging="180"/>
        <w:contextualSpacing/>
        <w:rPr>
          <w:rFonts w:ascii="Georgia" w:eastAsia="Times New Roman" w:hAnsi="Georgia" w:cs="Arial"/>
          <w:i/>
          <w:color w:val="000000" w:themeColor="text1"/>
          <w:lang w:val="en-ID"/>
        </w:rPr>
      </w:pPr>
      <w:r w:rsidRPr="00076C2B">
        <w:rPr>
          <w:rFonts w:ascii="Georgia" w:eastAsia="Times New Roman" w:hAnsi="Georgia" w:cs="Arial"/>
          <w:i/>
          <w:color w:val="000000" w:themeColor="text1"/>
          <w:lang w:val="en-ID"/>
        </w:rPr>
        <w:t xml:space="preserve">umat duduk </w:t>
      </w:r>
    </w:p>
    <w:p w14:paraId="07818BCA" w14:textId="77777777" w:rsidR="00076C2B" w:rsidRPr="00076C2B" w:rsidRDefault="00076C2B" w:rsidP="00076C2B">
      <w:pPr>
        <w:spacing w:after="0" w:line="240" w:lineRule="auto"/>
        <w:rPr>
          <w:rFonts w:ascii="Georgia" w:eastAsia="Times New Roman" w:hAnsi="Georgia" w:cs="Arial"/>
          <w:b/>
          <w:color w:val="000000" w:themeColor="text1"/>
          <w:lang w:val="en-ID"/>
        </w:rPr>
      </w:pPr>
    </w:p>
    <w:p w14:paraId="0FDC7371" w14:textId="77777777" w:rsidR="00076C2B" w:rsidRPr="00076C2B" w:rsidRDefault="00076C2B" w:rsidP="00076C2B">
      <w:pPr>
        <w:spacing w:after="0" w:line="240" w:lineRule="auto"/>
        <w:rPr>
          <w:rFonts w:ascii="Georgia" w:eastAsia="Times New Roman" w:hAnsi="Georgia" w:cs="Arial"/>
          <w:b/>
          <w:lang w:val="en-ID"/>
        </w:rPr>
      </w:pPr>
      <w:r w:rsidRPr="00076C2B">
        <w:rPr>
          <w:rFonts w:ascii="Georgia" w:eastAsia="Times New Roman" w:hAnsi="Georgia" w:cs="Arial"/>
          <w:b/>
          <w:lang w:val="en-ID"/>
        </w:rPr>
        <w:t>PELAYANAN FIRMAN</w:t>
      </w:r>
    </w:p>
    <w:p w14:paraId="17456C3A" w14:textId="77777777" w:rsidR="00076C2B" w:rsidRPr="00076C2B" w:rsidRDefault="00076C2B" w:rsidP="00462786">
      <w:pPr>
        <w:numPr>
          <w:ilvl w:val="0"/>
          <w:numId w:val="19"/>
        </w:numPr>
        <w:spacing w:after="0" w:line="240" w:lineRule="auto"/>
        <w:ind w:left="360" w:hanging="180"/>
        <w:contextualSpacing/>
        <w:rPr>
          <w:rFonts w:ascii="Georgia" w:eastAsia="Times New Roman" w:hAnsi="Georgia" w:cs="Arial"/>
          <w:smallCaps/>
          <w:lang w:val="id-ID"/>
        </w:rPr>
      </w:pPr>
      <w:r w:rsidRPr="00076C2B">
        <w:rPr>
          <w:rFonts w:ascii="Georgia" w:eastAsia="Times New Roman" w:hAnsi="Georgia" w:cs="Arial"/>
          <w:smallCaps/>
          <w:lang w:val="id-ID"/>
        </w:rPr>
        <w:t>Doa Epiklese (</w:t>
      </w:r>
      <w:r w:rsidRPr="00076C2B">
        <w:rPr>
          <w:rFonts w:ascii="Georgia" w:eastAsia="Times New Roman" w:hAnsi="Georgia" w:cs="Arial"/>
          <w:smallCaps/>
          <w:lang w:val="en-ID"/>
        </w:rPr>
        <w:t xml:space="preserve">oleh </w:t>
      </w:r>
      <w:r w:rsidRPr="00076C2B">
        <w:rPr>
          <w:rFonts w:ascii="Georgia" w:eastAsia="Times New Roman" w:hAnsi="Georgia" w:cs="Arial"/>
          <w:smallCaps/>
          <w:lang w:val="id-ID"/>
        </w:rPr>
        <w:t>PF)</w:t>
      </w:r>
    </w:p>
    <w:p w14:paraId="5D55AD0F" w14:textId="77777777" w:rsidR="00076C2B" w:rsidRPr="00076C2B" w:rsidRDefault="00076C2B" w:rsidP="00462786">
      <w:pPr>
        <w:numPr>
          <w:ilvl w:val="0"/>
          <w:numId w:val="19"/>
        </w:numPr>
        <w:spacing w:after="0" w:line="240" w:lineRule="auto"/>
        <w:ind w:left="360" w:hanging="180"/>
        <w:contextualSpacing/>
        <w:rPr>
          <w:rFonts w:ascii="Georgia" w:eastAsia="Times New Roman" w:hAnsi="Georgia" w:cs="Arial"/>
          <w:smallCaps/>
          <w:lang w:val="id-ID"/>
        </w:rPr>
      </w:pPr>
      <w:r w:rsidRPr="00076C2B">
        <w:rPr>
          <w:rFonts w:ascii="Georgia" w:eastAsia="Times New Roman" w:hAnsi="Georgia" w:cs="Arial"/>
          <w:smallCaps/>
          <w:lang w:val="id-ID"/>
        </w:rPr>
        <w:t xml:space="preserve">Pembacaan Alkitab </w:t>
      </w:r>
    </w:p>
    <w:p w14:paraId="3ADCF6EF" w14:textId="77777777" w:rsidR="00076C2B" w:rsidRPr="00076C2B" w:rsidRDefault="00076C2B" w:rsidP="00076C2B">
      <w:pPr>
        <w:spacing w:after="0" w:line="240" w:lineRule="auto"/>
        <w:ind w:left="426"/>
        <w:rPr>
          <w:rFonts w:ascii="Georgia" w:eastAsia="Times New Roman" w:hAnsi="Georgia" w:cs="Arial"/>
          <w:color w:val="000000"/>
          <w:u w:val="single"/>
          <w:lang w:val="en-ID"/>
        </w:rPr>
      </w:pPr>
      <w:r w:rsidRPr="00076C2B">
        <w:rPr>
          <w:rFonts w:ascii="Georgia" w:eastAsia="Times New Roman" w:hAnsi="Georgia" w:cs="Arial"/>
          <w:color w:val="000000"/>
          <w:u w:val="single"/>
          <w:lang w:val="en-ID"/>
        </w:rPr>
        <w:t>Bacaan  Pertama</w:t>
      </w:r>
    </w:p>
    <w:p w14:paraId="49FA0A89" w14:textId="77777777" w:rsidR="00076C2B" w:rsidRPr="00076C2B" w:rsidRDefault="00076C2B" w:rsidP="00076C2B">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076C2B">
        <w:rPr>
          <w:rFonts w:ascii="Georgia" w:eastAsia="Times New Roman" w:hAnsi="Georgia" w:cs="Arial"/>
          <w:color w:val="000000"/>
          <w:lang w:val="en-ID"/>
        </w:rPr>
        <w:tab/>
        <w:t>L</w:t>
      </w:r>
      <w:r w:rsidRPr="00076C2B">
        <w:rPr>
          <w:rFonts w:ascii="Georgia" w:eastAsia="Times New Roman" w:hAnsi="Georgia" w:cs="Arial"/>
          <w:color w:val="000000"/>
          <w:lang w:val="en-ID"/>
        </w:rPr>
        <w:tab/>
        <w:t>:</w:t>
      </w:r>
      <w:r w:rsidRPr="00076C2B">
        <w:rPr>
          <w:rFonts w:ascii="Georgia" w:eastAsia="Times New Roman" w:hAnsi="Georgia" w:cs="Arial"/>
          <w:color w:val="000000"/>
          <w:lang w:val="en-ID"/>
        </w:rPr>
        <w:tab/>
        <w:t xml:space="preserve">(membacakan </w:t>
      </w:r>
      <w:r w:rsidRPr="00076C2B">
        <w:rPr>
          <w:rFonts w:ascii="Georgia" w:eastAsia="Times New Roman" w:hAnsi="Georgia" w:cs="Arial"/>
          <w:b/>
          <w:lang w:val="en-ID"/>
        </w:rPr>
        <w:t>Yesaya 55:1-9</w:t>
      </w:r>
      <w:r w:rsidRPr="00076C2B">
        <w:rPr>
          <w:rFonts w:ascii="Georgia" w:eastAsia="Times New Roman" w:hAnsi="Georgia" w:cs="Segoe UI"/>
          <w:color w:val="000000"/>
          <w:lang w:val="en-ID"/>
        </w:rPr>
        <w:t xml:space="preserve">) </w:t>
      </w:r>
    </w:p>
    <w:p w14:paraId="18731033" w14:textId="77777777" w:rsidR="00076C2B" w:rsidRPr="00076C2B" w:rsidRDefault="00076C2B" w:rsidP="00076C2B">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076C2B">
        <w:rPr>
          <w:rFonts w:ascii="Georgia" w:eastAsia="Times New Roman" w:hAnsi="Georgia" w:cs="Arial"/>
          <w:color w:val="000000"/>
          <w:lang w:val="en-ID"/>
        </w:rPr>
        <w:tab/>
      </w:r>
      <w:r w:rsidRPr="00076C2B">
        <w:rPr>
          <w:rFonts w:ascii="Georgia" w:eastAsia="Times New Roman" w:hAnsi="Georgia" w:cs="Arial"/>
          <w:color w:val="000000"/>
          <w:lang w:val="en-ID"/>
        </w:rPr>
        <w:tab/>
      </w:r>
      <w:r w:rsidRPr="00076C2B">
        <w:rPr>
          <w:rFonts w:ascii="Georgia" w:eastAsia="Times New Roman" w:hAnsi="Georgia" w:cs="Arial"/>
          <w:color w:val="000000"/>
          <w:lang w:val="en-ID"/>
        </w:rPr>
        <w:tab/>
      </w:r>
      <w:r w:rsidRPr="00076C2B">
        <w:rPr>
          <w:rFonts w:ascii="Georgia" w:eastAsia="Times New Roman" w:hAnsi="Georgia" w:cs="Segoe UI"/>
          <w:color w:val="000000"/>
          <w:lang w:val="en-ID"/>
        </w:rPr>
        <w:t>Demikianlah Sabda Tuhan!</w:t>
      </w:r>
    </w:p>
    <w:p w14:paraId="1141339F" w14:textId="77777777" w:rsidR="00076C2B" w:rsidRPr="00076C2B" w:rsidRDefault="00076C2B" w:rsidP="00076C2B">
      <w:pPr>
        <w:tabs>
          <w:tab w:val="left" w:pos="450"/>
          <w:tab w:val="left" w:pos="810"/>
          <w:tab w:val="left" w:pos="1170"/>
        </w:tabs>
        <w:spacing w:after="0" w:line="240" w:lineRule="auto"/>
        <w:ind w:left="1170" w:hanging="1170"/>
        <w:rPr>
          <w:rFonts w:ascii="Georgia" w:eastAsia="Times New Roman" w:hAnsi="Georgia" w:cs="Segoe UI"/>
          <w:lang w:val="en-ID"/>
        </w:rPr>
      </w:pPr>
      <w:r w:rsidRPr="00076C2B">
        <w:rPr>
          <w:rFonts w:ascii="Georgia" w:eastAsia="Times New Roman" w:hAnsi="Georgia" w:cs="Segoe UI"/>
          <w:lang w:val="en-ID"/>
        </w:rPr>
        <w:tab/>
        <w:t>U</w:t>
      </w:r>
      <w:r w:rsidRPr="00076C2B">
        <w:rPr>
          <w:rFonts w:ascii="Georgia" w:eastAsia="Times New Roman" w:hAnsi="Georgia" w:cs="Segoe UI"/>
          <w:lang w:val="en-ID"/>
        </w:rPr>
        <w:tab/>
        <w:t>:</w:t>
      </w:r>
      <w:r w:rsidRPr="00076C2B">
        <w:rPr>
          <w:rFonts w:ascii="Georgia" w:eastAsia="Times New Roman" w:hAnsi="Georgia" w:cs="Segoe UI"/>
          <w:lang w:val="en-ID"/>
        </w:rPr>
        <w:tab/>
        <w:t>SYUKUR KEPADA ALLAH!</w:t>
      </w:r>
    </w:p>
    <w:p w14:paraId="0D660BFE" w14:textId="77777777" w:rsidR="00076C2B" w:rsidRPr="00076C2B" w:rsidRDefault="00076C2B" w:rsidP="00076C2B">
      <w:pPr>
        <w:tabs>
          <w:tab w:val="left" w:pos="720"/>
          <w:tab w:val="left" w:pos="990"/>
        </w:tabs>
        <w:spacing w:after="0" w:line="240" w:lineRule="auto"/>
        <w:ind w:left="990" w:hanging="990"/>
        <w:rPr>
          <w:rFonts w:ascii="Georgia" w:eastAsia="Times New Roman" w:hAnsi="Georgia" w:cs="Segoe UI"/>
          <w:lang w:val="en-ID"/>
        </w:rPr>
      </w:pPr>
    </w:p>
    <w:p w14:paraId="1EE6CFB7" w14:textId="77777777" w:rsidR="00076C2B" w:rsidRPr="00076C2B" w:rsidRDefault="00076C2B" w:rsidP="00076C2B">
      <w:pPr>
        <w:spacing w:after="0" w:line="240" w:lineRule="auto"/>
        <w:ind w:left="990" w:hanging="564"/>
        <w:rPr>
          <w:rFonts w:ascii="Georgia" w:eastAsia="Times New Roman" w:hAnsi="Georgia" w:cs="Arial"/>
          <w:u w:val="single"/>
          <w:lang w:val="en-ID"/>
        </w:rPr>
      </w:pPr>
      <w:r w:rsidRPr="00076C2B">
        <w:rPr>
          <w:rFonts w:ascii="Georgia" w:eastAsia="Times New Roman" w:hAnsi="Georgia" w:cs="Segoe UI"/>
          <w:u w:val="single"/>
          <w:lang w:val="en-ID"/>
        </w:rPr>
        <w:t>Antar Bacaan</w:t>
      </w:r>
    </w:p>
    <w:p w14:paraId="17BB5B0D" w14:textId="77777777" w:rsidR="00076C2B" w:rsidRPr="00076C2B" w:rsidRDefault="00076C2B" w:rsidP="00076C2B">
      <w:pPr>
        <w:tabs>
          <w:tab w:val="left" w:pos="450"/>
          <w:tab w:val="left" w:pos="810"/>
          <w:tab w:val="left" w:pos="1170"/>
        </w:tabs>
        <w:spacing w:after="0" w:line="240" w:lineRule="auto"/>
        <w:ind w:left="1170" w:hanging="1170"/>
        <w:rPr>
          <w:rFonts w:ascii="Georgia" w:eastAsia="Times New Roman" w:hAnsi="Georgia" w:cs="Arial"/>
          <w:lang w:val="en-ID"/>
        </w:rPr>
      </w:pPr>
      <w:r w:rsidRPr="00076C2B">
        <w:rPr>
          <w:rFonts w:ascii="Georgia" w:eastAsia="Times New Roman" w:hAnsi="Georgia" w:cs="Arial"/>
          <w:lang w:val="en-ID"/>
        </w:rPr>
        <w:tab/>
        <w:t>L</w:t>
      </w:r>
      <w:r w:rsidRPr="00076C2B">
        <w:rPr>
          <w:rFonts w:ascii="Georgia" w:eastAsia="Times New Roman" w:hAnsi="Georgia" w:cs="Arial"/>
          <w:lang w:val="en-ID"/>
        </w:rPr>
        <w:tab/>
        <w:t xml:space="preserve">: </w:t>
      </w:r>
      <w:r w:rsidRPr="00076C2B">
        <w:rPr>
          <w:rFonts w:ascii="Georgia" w:eastAsia="Times New Roman" w:hAnsi="Georgia" w:cs="Arial"/>
          <w:lang w:val="en-ID"/>
        </w:rPr>
        <w:tab/>
        <w:t xml:space="preserve">membacakan atau menyanyikan </w:t>
      </w:r>
      <w:r w:rsidRPr="00076C2B">
        <w:rPr>
          <w:rFonts w:ascii="Georgia" w:eastAsia="Times New Roman" w:hAnsi="Georgia" w:cs="Arial"/>
          <w:b/>
          <w:bCs/>
          <w:lang w:val="en-ID"/>
        </w:rPr>
        <w:t>Mazmur 63:2-9</w:t>
      </w:r>
      <w:r w:rsidRPr="00076C2B">
        <w:rPr>
          <w:rFonts w:ascii="Georgia" w:eastAsia="Times New Roman" w:hAnsi="Georgia" w:cs="Arial"/>
          <w:lang w:val="en-ID"/>
        </w:rPr>
        <w:t xml:space="preserve"> secara bergantian dengan umat. </w:t>
      </w:r>
    </w:p>
    <w:p w14:paraId="77A73C6D" w14:textId="77777777" w:rsidR="00076C2B" w:rsidRPr="00076C2B" w:rsidRDefault="00076C2B" w:rsidP="00076C2B">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076C2B">
        <w:rPr>
          <w:rFonts w:ascii="Georgia" w:eastAsia="Times New Roman" w:hAnsi="Georgia" w:cs="Arial"/>
          <w:u w:val="single"/>
          <w:lang w:val="en-ID"/>
        </w:rPr>
        <w:lastRenderedPageBreak/>
        <w:t>Bacaan Kedua</w:t>
      </w:r>
    </w:p>
    <w:p w14:paraId="65C61848" w14:textId="77777777" w:rsidR="00076C2B" w:rsidRPr="00076C2B" w:rsidRDefault="00076C2B" w:rsidP="00076C2B">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076C2B">
        <w:rPr>
          <w:rFonts w:ascii="Georgia" w:eastAsia="Times New Roman" w:hAnsi="Georgia" w:cs="Arial"/>
          <w:lang w:val="en-ID"/>
        </w:rPr>
        <w:tab/>
        <w:t>L</w:t>
      </w:r>
      <w:r w:rsidRPr="00076C2B">
        <w:rPr>
          <w:rFonts w:ascii="Georgia" w:eastAsia="Times New Roman" w:hAnsi="Georgia" w:cs="Arial"/>
          <w:lang w:val="en-ID"/>
        </w:rPr>
        <w:tab/>
        <w:t>:</w:t>
      </w:r>
      <w:r w:rsidRPr="00076C2B">
        <w:rPr>
          <w:rFonts w:ascii="Georgia" w:eastAsia="Times New Roman" w:hAnsi="Georgia" w:cs="Arial"/>
          <w:lang w:val="en-ID"/>
        </w:rPr>
        <w:tab/>
        <w:t xml:space="preserve">(membacakan </w:t>
      </w:r>
      <w:r w:rsidRPr="00076C2B">
        <w:rPr>
          <w:rFonts w:ascii="Georgia" w:eastAsia="Times New Roman" w:hAnsi="Georgia" w:cs="Arial"/>
          <w:b/>
          <w:lang w:val="en-ID"/>
        </w:rPr>
        <w:t>1 Korintus 10:1-13</w:t>
      </w:r>
      <w:r w:rsidRPr="00076C2B">
        <w:rPr>
          <w:rFonts w:ascii="Georgia" w:eastAsia="Times New Roman" w:hAnsi="Georgia" w:cs="Segoe UI"/>
          <w:lang w:val="en-ID"/>
        </w:rPr>
        <w:t xml:space="preserve">) </w:t>
      </w:r>
    </w:p>
    <w:p w14:paraId="7B9E7791" w14:textId="77777777" w:rsidR="00076C2B" w:rsidRPr="00076C2B" w:rsidRDefault="00076C2B" w:rsidP="00076C2B">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076C2B">
        <w:rPr>
          <w:rFonts w:ascii="Georgia" w:eastAsia="Times New Roman" w:hAnsi="Georgia" w:cs="Arial"/>
          <w:lang w:val="en-ID"/>
        </w:rPr>
        <w:tab/>
      </w:r>
      <w:r w:rsidRPr="00076C2B">
        <w:rPr>
          <w:rFonts w:ascii="Georgia" w:eastAsia="Times New Roman" w:hAnsi="Georgia" w:cs="Arial"/>
          <w:lang w:val="en-ID"/>
        </w:rPr>
        <w:tab/>
      </w:r>
      <w:r w:rsidRPr="00076C2B">
        <w:rPr>
          <w:rFonts w:ascii="Georgia" w:eastAsia="Times New Roman" w:hAnsi="Georgia" w:cs="Arial"/>
          <w:lang w:val="en-ID"/>
        </w:rPr>
        <w:tab/>
      </w:r>
      <w:r w:rsidRPr="00076C2B">
        <w:rPr>
          <w:rFonts w:ascii="Georgia" w:eastAsia="Times New Roman" w:hAnsi="Georgia" w:cs="Segoe UI"/>
          <w:lang w:val="en-ID"/>
        </w:rPr>
        <w:t>Demikianlah Sabda Tuhan!</w:t>
      </w:r>
    </w:p>
    <w:p w14:paraId="095DE7B8" w14:textId="77777777" w:rsidR="00076C2B" w:rsidRPr="00076C2B" w:rsidRDefault="00076C2B" w:rsidP="00076C2B">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076C2B">
        <w:rPr>
          <w:rFonts w:ascii="Georgia" w:eastAsia="Times New Roman" w:hAnsi="Georgia" w:cs="Segoe UI"/>
          <w:lang w:val="en-ID"/>
        </w:rPr>
        <w:tab/>
        <w:t>U</w:t>
      </w:r>
      <w:r w:rsidRPr="00076C2B">
        <w:rPr>
          <w:rFonts w:ascii="Georgia" w:eastAsia="Times New Roman" w:hAnsi="Georgia" w:cs="Segoe UI"/>
          <w:lang w:val="en-ID"/>
        </w:rPr>
        <w:tab/>
        <w:t>:</w:t>
      </w:r>
      <w:r w:rsidRPr="00076C2B">
        <w:rPr>
          <w:rFonts w:ascii="Georgia" w:eastAsia="Times New Roman" w:hAnsi="Georgia" w:cs="Segoe UI"/>
          <w:lang w:val="en-ID"/>
        </w:rPr>
        <w:tab/>
        <w:t>SYUKUR KEPADA ALLAH!</w:t>
      </w:r>
    </w:p>
    <w:p w14:paraId="728F4300" w14:textId="77777777" w:rsidR="00076C2B" w:rsidRPr="00076C2B" w:rsidRDefault="00076C2B" w:rsidP="00076C2B">
      <w:pPr>
        <w:shd w:val="clear" w:color="auto" w:fill="FFFFFF"/>
        <w:tabs>
          <w:tab w:val="left" w:pos="426"/>
          <w:tab w:val="left" w:pos="720"/>
          <w:tab w:val="left" w:pos="990"/>
        </w:tabs>
        <w:spacing w:after="0" w:line="240" w:lineRule="auto"/>
        <w:ind w:left="990" w:hanging="564"/>
        <w:rPr>
          <w:rFonts w:ascii="Georgia" w:eastAsia="Times New Roman" w:hAnsi="Georgia" w:cs="Segoe UI"/>
          <w:u w:val="single"/>
          <w:lang w:val="en-ID"/>
        </w:rPr>
      </w:pPr>
    </w:p>
    <w:p w14:paraId="7D0A49F0" w14:textId="77777777" w:rsidR="00076C2B" w:rsidRPr="00076C2B" w:rsidRDefault="00076C2B" w:rsidP="00076C2B">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076C2B">
        <w:rPr>
          <w:rFonts w:ascii="Georgia" w:eastAsia="Times New Roman" w:hAnsi="Georgia" w:cs="Segoe UI"/>
          <w:u w:val="single"/>
          <w:lang w:val="en-ID"/>
        </w:rPr>
        <w:t>Bacaan Injil</w:t>
      </w:r>
    </w:p>
    <w:p w14:paraId="0EC36E9B" w14:textId="77777777" w:rsidR="00076C2B" w:rsidRPr="00076C2B" w:rsidRDefault="00076C2B" w:rsidP="00076C2B">
      <w:pPr>
        <w:tabs>
          <w:tab w:val="left" w:pos="450"/>
          <w:tab w:val="left" w:pos="810"/>
          <w:tab w:val="left" w:pos="1170"/>
        </w:tabs>
        <w:spacing w:after="0" w:line="240" w:lineRule="auto"/>
        <w:ind w:left="1170" w:hanging="1260"/>
        <w:rPr>
          <w:rFonts w:ascii="Georgia" w:eastAsia="Times New Roman" w:hAnsi="Georgia" w:cs="Calibri"/>
          <w:lang w:val="en-ID"/>
        </w:rPr>
      </w:pPr>
      <w:r w:rsidRPr="00076C2B">
        <w:rPr>
          <w:rFonts w:ascii="Georgia" w:eastAsia="Times New Roman" w:hAnsi="Georgia" w:cs="Arial"/>
          <w:lang w:val="en-ID"/>
        </w:rPr>
        <w:tab/>
        <w:t>PF</w:t>
      </w:r>
      <w:r w:rsidRPr="00076C2B">
        <w:rPr>
          <w:rFonts w:ascii="Georgia" w:eastAsia="Times New Roman" w:hAnsi="Georgia" w:cs="Arial"/>
          <w:lang w:val="en-ID"/>
        </w:rPr>
        <w:tab/>
        <w:t>:</w:t>
      </w:r>
      <w:r w:rsidRPr="00076C2B">
        <w:rPr>
          <w:rFonts w:ascii="Georgia" w:eastAsia="Times New Roman" w:hAnsi="Georgia" w:cs="Arial"/>
          <w:lang w:val="en-ID"/>
        </w:rPr>
        <w:tab/>
        <w:t xml:space="preserve">Pembacaan Injil Yesus Kristus diambil dari </w:t>
      </w:r>
      <w:r w:rsidRPr="00076C2B">
        <w:rPr>
          <w:rFonts w:ascii="Georgia" w:eastAsia="Times New Roman" w:hAnsi="Georgia" w:cs="Arial"/>
          <w:b/>
          <w:lang w:val="en-ID"/>
        </w:rPr>
        <w:t>Lukas 13 : 1-9</w:t>
      </w:r>
      <w:r w:rsidRPr="00076C2B">
        <w:rPr>
          <w:rFonts w:ascii="Georgia" w:eastAsia="Times New Roman" w:hAnsi="Georgia" w:cs="Calibri"/>
          <w:lang w:val="en-ID"/>
        </w:rPr>
        <w:t xml:space="preserve">. </w:t>
      </w:r>
    </w:p>
    <w:p w14:paraId="7A76F1DE" w14:textId="77777777" w:rsidR="00076C2B" w:rsidRPr="00076C2B" w:rsidRDefault="00076C2B" w:rsidP="00076C2B">
      <w:pPr>
        <w:tabs>
          <w:tab w:val="left" w:pos="450"/>
          <w:tab w:val="left" w:pos="810"/>
          <w:tab w:val="left" w:pos="1170"/>
        </w:tabs>
        <w:spacing w:after="0" w:line="240" w:lineRule="auto"/>
        <w:ind w:left="1170" w:hanging="1260"/>
        <w:rPr>
          <w:rFonts w:ascii="Georgia" w:eastAsia="Times New Roman" w:hAnsi="Georgia" w:cs="Calibri"/>
          <w:lang w:val="en-ID"/>
        </w:rPr>
      </w:pPr>
      <w:r w:rsidRPr="00076C2B">
        <w:rPr>
          <w:rFonts w:ascii="Georgia" w:eastAsia="Times New Roman" w:hAnsi="Georgia" w:cs="Arial"/>
          <w:lang w:val="en-ID"/>
        </w:rPr>
        <w:tab/>
      </w:r>
      <w:r w:rsidRPr="00076C2B">
        <w:rPr>
          <w:rFonts w:ascii="Georgia" w:eastAsia="Times New Roman" w:hAnsi="Georgia" w:cs="Arial"/>
          <w:lang w:val="en-ID"/>
        </w:rPr>
        <w:tab/>
      </w:r>
      <w:r w:rsidRPr="00076C2B">
        <w:rPr>
          <w:rFonts w:ascii="Georgia" w:eastAsia="Times New Roman" w:hAnsi="Georgia" w:cs="Arial"/>
          <w:lang w:val="en-ID"/>
        </w:rPr>
        <w:tab/>
        <w:t>Demikianlah Injil Yesus Kristus. Yang  berbahagia ialah mereka yang mendengarkan Firman Tuhan dan yang memeliharanya. Hosiana!</w:t>
      </w:r>
    </w:p>
    <w:p w14:paraId="4029CF61" w14:textId="77777777" w:rsidR="00076C2B" w:rsidRPr="00076C2B" w:rsidRDefault="00076C2B" w:rsidP="00076C2B">
      <w:pPr>
        <w:tabs>
          <w:tab w:val="left" w:pos="450"/>
          <w:tab w:val="left" w:pos="810"/>
          <w:tab w:val="left" w:pos="1170"/>
        </w:tabs>
        <w:spacing w:after="0" w:line="240" w:lineRule="auto"/>
        <w:ind w:left="1170" w:hanging="1260"/>
        <w:rPr>
          <w:rFonts w:ascii="Georgia" w:eastAsia="Times New Roman" w:hAnsi="Georgia" w:cs="Calibri"/>
          <w:lang w:val="en-ID"/>
        </w:rPr>
      </w:pPr>
      <w:r w:rsidRPr="00076C2B">
        <w:rPr>
          <w:rFonts w:ascii="Georgia" w:eastAsia="Times New Roman" w:hAnsi="Georgia" w:cs="Arial"/>
          <w:lang w:val="en-ID"/>
        </w:rPr>
        <w:tab/>
        <w:t>U</w:t>
      </w:r>
      <w:r w:rsidRPr="00076C2B">
        <w:rPr>
          <w:rFonts w:ascii="Georgia" w:eastAsia="Times New Roman" w:hAnsi="Georgia" w:cs="Arial"/>
          <w:lang w:val="en-ID"/>
        </w:rPr>
        <w:tab/>
        <w:t>:</w:t>
      </w:r>
      <w:r w:rsidRPr="00076C2B">
        <w:rPr>
          <w:rFonts w:ascii="Georgia" w:eastAsia="Times New Roman" w:hAnsi="Georgia" w:cs="Arial"/>
          <w:lang w:val="en-ID"/>
        </w:rPr>
        <w:tab/>
        <w:t>(</w:t>
      </w:r>
      <w:r w:rsidRPr="00076C2B">
        <w:rPr>
          <w:rFonts w:ascii="Georgia" w:eastAsia="Times New Roman" w:hAnsi="Georgia" w:cs="Arial"/>
          <w:i/>
          <w:lang w:val="en-ID"/>
        </w:rPr>
        <w:t>menyanyikan</w:t>
      </w:r>
      <w:r w:rsidRPr="00076C2B">
        <w:rPr>
          <w:rFonts w:ascii="Georgia" w:eastAsia="Times New Roman" w:hAnsi="Georgia" w:cs="Arial"/>
          <w:lang w:val="en-ID"/>
        </w:rPr>
        <w:t xml:space="preserve">) </w:t>
      </w:r>
      <w:r w:rsidRPr="00076C2B">
        <w:rPr>
          <w:rFonts w:ascii="Georgia" w:eastAsia="Times New Roman" w:hAnsi="Georgia" w:cs="Arial"/>
          <w:caps/>
          <w:lang w:val="en-ID"/>
        </w:rPr>
        <w:t>HOSIANA, HOSIANA, HOSIANA!</w:t>
      </w:r>
    </w:p>
    <w:p w14:paraId="1F058E49" w14:textId="77777777" w:rsidR="00076C2B" w:rsidRPr="00076C2B" w:rsidRDefault="00076C2B" w:rsidP="00076C2B">
      <w:pPr>
        <w:spacing w:after="0" w:line="240" w:lineRule="auto"/>
        <w:rPr>
          <w:rFonts w:ascii="Georgia" w:eastAsia="Times New Roman" w:hAnsi="Georgia" w:cs="Arial"/>
          <w:lang w:val="en-ID"/>
        </w:rPr>
      </w:pPr>
    </w:p>
    <w:p w14:paraId="33305C63" w14:textId="77777777" w:rsidR="00076C2B" w:rsidRPr="00076C2B" w:rsidRDefault="00076C2B" w:rsidP="00462786">
      <w:pPr>
        <w:numPr>
          <w:ilvl w:val="0"/>
          <w:numId w:val="20"/>
        </w:numPr>
        <w:spacing w:after="0" w:line="240" w:lineRule="auto"/>
        <w:ind w:left="360" w:hanging="180"/>
        <w:contextualSpacing/>
        <w:rPr>
          <w:rFonts w:ascii="Georgia" w:eastAsia="Times New Roman" w:hAnsi="Georgia" w:cs="Arial"/>
          <w:smallCaps/>
          <w:lang w:val="id-ID"/>
        </w:rPr>
      </w:pPr>
      <w:r w:rsidRPr="00076C2B">
        <w:rPr>
          <w:rFonts w:ascii="Georgia" w:eastAsia="Times New Roman" w:hAnsi="Georgia" w:cs="Arial"/>
          <w:smallCaps/>
          <w:lang w:val="id-ID"/>
        </w:rPr>
        <w:t>Khotbah</w:t>
      </w:r>
    </w:p>
    <w:p w14:paraId="615521F2" w14:textId="77777777" w:rsidR="00076C2B" w:rsidRPr="00076C2B" w:rsidRDefault="00076C2B" w:rsidP="00462786">
      <w:pPr>
        <w:numPr>
          <w:ilvl w:val="0"/>
          <w:numId w:val="20"/>
        </w:numPr>
        <w:spacing w:after="0" w:line="240" w:lineRule="auto"/>
        <w:ind w:left="360" w:hanging="180"/>
        <w:contextualSpacing/>
        <w:rPr>
          <w:rFonts w:ascii="Georgia" w:eastAsia="Times New Roman" w:hAnsi="Georgia" w:cs="Arial"/>
          <w:smallCaps/>
          <w:lang w:val="id-ID"/>
        </w:rPr>
      </w:pPr>
      <w:r w:rsidRPr="00076C2B">
        <w:rPr>
          <w:rFonts w:ascii="Georgia" w:eastAsia="Times New Roman" w:hAnsi="Georgia" w:cs="Arial"/>
          <w:smallCaps/>
          <w:lang w:val="id-ID"/>
        </w:rPr>
        <w:t>Saat Teduh</w:t>
      </w:r>
    </w:p>
    <w:p w14:paraId="1A0434E8" w14:textId="77777777" w:rsidR="00076C2B" w:rsidRPr="00076C2B" w:rsidRDefault="00076C2B" w:rsidP="00076C2B">
      <w:pPr>
        <w:spacing w:after="0" w:line="240" w:lineRule="auto"/>
        <w:rPr>
          <w:rFonts w:ascii="Georgia" w:eastAsia="Times New Roman" w:hAnsi="Georgia" w:cs="Arial"/>
          <w:lang w:val="en-ID"/>
        </w:rPr>
      </w:pPr>
    </w:p>
    <w:p w14:paraId="2E6E62A7" w14:textId="77777777" w:rsidR="00076C2B" w:rsidRPr="00076C2B" w:rsidRDefault="00076C2B" w:rsidP="00462786">
      <w:pPr>
        <w:numPr>
          <w:ilvl w:val="0"/>
          <w:numId w:val="17"/>
        </w:numPr>
        <w:spacing w:after="0" w:line="240" w:lineRule="auto"/>
        <w:ind w:left="180" w:hanging="180"/>
        <w:contextualSpacing/>
        <w:rPr>
          <w:rFonts w:ascii="Georgia" w:eastAsia="Times New Roman" w:hAnsi="Georgia" w:cs="Arial"/>
          <w:i/>
          <w:lang w:val="en-ID"/>
        </w:rPr>
      </w:pPr>
      <w:r w:rsidRPr="00076C2B">
        <w:rPr>
          <w:rFonts w:ascii="Georgia" w:eastAsia="Times New Roman" w:hAnsi="Georgia" w:cs="Arial"/>
          <w:i/>
          <w:lang w:val="en-ID"/>
        </w:rPr>
        <w:t xml:space="preserve">umat berdiri </w:t>
      </w:r>
    </w:p>
    <w:p w14:paraId="5BCB6740" w14:textId="77777777" w:rsidR="00076C2B" w:rsidRPr="00076C2B" w:rsidRDefault="00076C2B" w:rsidP="00076C2B">
      <w:pPr>
        <w:tabs>
          <w:tab w:val="left" w:pos="720"/>
          <w:tab w:val="left" w:pos="1080"/>
        </w:tabs>
        <w:spacing w:after="0" w:line="240" w:lineRule="auto"/>
        <w:rPr>
          <w:rFonts w:ascii="Georgia" w:eastAsia="Times New Roman" w:hAnsi="Georgia" w:cs="Arial"/>
          <w:lang w:val="en-ID"/>
        </w:rPr>
      </w:pPr>
    </w:p>
    <w:p w14:paraId="2544E023" w14:textId="77777777" w:rsidR="00076C2B" w:rsidRPr="00076C2B" w:rsidRDefault="00076C2B" w:rsidP="00076C2B">
      <w:pPr>
        <w:spacing w:after="0" w:line="240" w:lineRule="auto"/>
        <w:rPr>
          <w:rFonts w:ascii="Georgia" w:eastAsia="Times New Roman" w:hAnsi="Georgia" w:cs="Arial"/>
          <w:b/>
          <w:caps/>
          <w:lang w:val="en-ID"/>
        </w:rPr>
      </w:pPr>
      <w:r w:rsidRPr="00076C2B">
        <w:rPr>
          <w:rFonts w:ascii="Georgia" w:eastAsia="Times New Roman" w:hAnsi="Georgia" w:cs="Arial"/>
          <w:b/>
          <w:caps/>
          <w:lang w:val="en-ID"/>
        </w:rPr>
        <w:t>Pengakuan Iman</w:t>
      </w:r>
      <w:r w:rsidRPr="00076C2B">
        <w:rPr>
          <w:rFonts w:ascii="Georgia" w:eastAsia="Times New Roman" w:hAnsi="Georgia" w:cs="Arial"/>
          <w:b/>
          <w:caps/>
          <w:lang w:val="en-ID"/>
        </w:rPr>
        <w:tab/>
      </w:r>
      <w:r w:rsidRPr="00076C2B">
        <w:rPr>
          <w:rFonts w:ascii="Georgia" w:eastAsia="Times New Roman" w:hAnsi="Georgia" w:cs="Arial"/>
          <w:b/>
          <w:caps/>
          <w:lang w:val="en-ID"/>
        </w:rPr>
        <w:tab/>
      </w:r>
      <w:r w:rsidRPr="00076C2B">
        <w:rPr>
          <w:rFonts w:ascii="Georgia" w:eastAsia="Times New Roman" w:hAnsi="Georgia" w:cs="Arial"/>
          <w:b/>
          <w:caps/>
          <w:lang w:val="en-ID"/>
        </w:rPr>
        <w:tab/>
      </w:r>
      <w:r w:rsidRPr="00076C2B">
        <w:rPr>
          <w:rFonts w:ascii="Georgia" w:eastAsia="Times New Roman" w:hAnsi="Georgia" w:cs="Arial"/>
          <w:b/>
          <w:caps/>
          <w:lang w:val="en-ID"/>
        </w:rPr>
        <w:tab/>
      </w:r>
    </w:p>
    <w:p w14:paraId="5E57690B"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MJ</w:t>
      </w:r>
      <w:r w:rsidRPr="00076C2B">
        <w:rPr>
          <w:rFonts w:ascii="Georgia" w:eastAsia="Times New Roman" w:hAnsi="Georgia" w:cs="Arial"/>
          <w:lang w:val="en-ID"/>
        </w:rPr>
        <w:tab/>
        <w:t xml:space="preserve">: </w:t>
      </w:r>
      <w:r w:rsidRPr="00076C2B">
        <w:rPr>
          <w:rFonts w:ascii="Georgia" w:eastAsia="Times New Roman" w:hAnsi="Georgia" w:cs="Arial"/>
          <w:lang w:val="en-ID"/>
        </w:rPr>
        <w:tab/>
        <w:t xml:space="preserve">Marilah kita memperbarui iman percaya kita dengan bersama-sama </w:t>
      </w:r>
      <w:r w:rsidRPr="00076C2B">
        <w:rPr>
          <w:rFonts w:ascii="Georgia" w:eastAsia="Times New Roman" w:hAnsi="Georgia" w:cs="Arial"/>
        </w:rPr>
        <w:t xml:space="preserve">mengucapkan </w:t>
      </w:r>
      <w:r w:rsidRPr="00076C2B">
        <w:rPr>
          <w:rFonts w:ascii="Georgia" w:eastAsia="Times New Roman" w:hAnsi="Georgia" w:cs="Arial"/>
          <w:b/>
        </w:rPr>
        <w:t>Pengakuan Iman Rasuli</w:t>
      </w:r>
      <w:r w:rsidRPr="00076C2B">
        <w:rPr>
          <w:rFonts w:ascii="Georgia" w:eastAsia="Times New Roman" w:hAnsi="Georgia" w:cs="Arial"/>
        </w:rPr>
        <w:t>.</w:t>
      </w:r>
    </w:p>
    <w:p w14:paraId="5A65AC07" w14:textId="77777777" w:rsidR="00076C2B" w:rsidRPr="00076C2B" w:rsidRDefault="00076C2B" w:rsidP="00076C2B">
      <w:pPr>
        <w:tabs>
          <w:tab w:val="left" w:pos="360"/>
          <w:tab w:val="left" w:pos="720"/>
        </w:tabs>
        <w:spacing w:after="0" w:line="240" w:lineRule="auto"/>
        <w:ind w:left="720" w:hanging="720"/>
        <w:rPr>
          <w:rFonts w:ascii="Georgia" w:eastAsia="Times New Roman" w:hAnsi="Georgia" w:cs="Arial"/>
          <w:lang w:val="en-ID"/>
        </w:rPr>
      </w:pPr>
    </w:p>
    <w:p w14:paraId="09856B01" w14:textId="77777777" w:rsidR="00076C2B" w:rsidRPr="00076C2B" w:rsidRDefault="00076C2B" w:rsidP="00462786">
      <w:pPr>
        <w:numPr>
          <w:ilvl w:val="0"/>
          <w:numId w:val="17"/>
        </w:numPr>
        <w:spacing w:after="0" w:line="240" w:lineRule="auto"/>
        <w:ind w:left="180" w:hanging="180"/>
        <w:contextualSpacing/>
        <w:rPr>
          <w:rFonts w:ascii="Georgia" w:eastAsia="Times New Roman" w:hAnsi="Georgia" w:cs="Arial"/>
          <w:i/>
          <w:lang w:val="en-ID"/>
        </w:rPr>
      </w:pPr>
      <w:r w:rsidRPr="00076C2B">
        <w:rPr>
          <w:rFonts w:ascii="Georgia" w:eastAsia="Times New Roman" w:hAnsi="Georgia" w:cs="Arial"/>
          <w:i/>
          <w:lang w:val="en-ID"/>
        </w:rPr>
        <w:t>umat duduk</w:t>
      </w:r>
    </w:p>
    <w:p w14:paraId="5E66AC66" w14:textId="77777777" w:rsidR="00076C2B" w:rsidRPr="00076C2B" w:rsidRDefault="00076C2B" w:rsidP="00076C2B">
      <w:pPr>
        <w:tabs>
          <w:tab w:val="left" w:pos="720"/>
          <w:tab w:val="left" w:pos="1080"/>
        </w:tabs>
        <w:spacing w:after="0" w:line="240" w:lineRule="auto"/>
        <w:rPr>
          <w:rFonts w:ascii="Georgia" w:eastAsia="Times New Roman" w:hAnsi="Georgia" w:cs="Arial"/>
          <w:b/>
          <w:lang w:val="en-ID"/>
        </w:rPr>
      </w:pPr>
    </w:p>
    <w:p w14:paraId="23F0B73F" w14:textId="77777777" w:rsidR="00076C2B" w:rsidRPr="00076C2B" w:rsidRDefault="00076C2B" w:rsidP="00076C2B">
      <w:pPr>
        <w:widowControl w:val="0"/>
        <w:spacing w:after="0" w:line="240" w:lineRule="auto"/>
        <w:rPr>
          <w:rFonts w:ascii="Georgia" w:eastAsia="Times New Roman" w:hAnsi="Georgia" w:cs="Arial"/>
          <w:b/>
          <w:lang w:val="en-ID"/>
        </w:rPr>
      </w:pPr>
      <w:r w:rsidRPr="00076C2B">
        <w:rPr>
          <w:rFonts w:ascii="Georgia" w:eastAsia="Times New Roman" w:hAnsi="Georgia" w:cs="Arial"/>
          <w:b/>
          <w:lang w:val="en-ID"/>
        </w:rPr>
        <w:t xml:space="preserve">DOA SYAFAAT </w:t>
      </w:r>
    </w:p>
    <w:p w14:paraId="64B2BED5" w14:textId="77777777" w:rsidR="00076C2B" w:rsidRPr="00076C2B" w:rsidRDefault="00076C2B" w:rsidP="00076C2B">
      <w:pPr>
        <w:tabs>
          <w:tab w:val="left" w:pos="360"/>
          <w:tab w:val="left" w:pos="720"/>
        </w:tabs>
        <w:spacing w:after="0" w:line="240" w:lineRule="auto"/>
        <w:rPr>
          <w:rFonts w:ascii="Georgia" w:eastAsia="Times New Roman" w:hAnsi="Georgia" w:cs="Arial"/>
          <w:i/>
          <w:lang w:val="en-ID"/>
        </w:rPr>
      </w:pPr>
      <w:r w:rsidRPr="00076C2B">
        <w:rPr>
          <w:rFonts w:ascii="Georgia" w:eastAsia="Times New Roman" w:hAnsi="Georgia" w:cs="Arial"/>
          <w:i/>
          <w:lang w:val="en-ID"/>
        </w:rPr>
        <w:t>oleh PF, diakhiri dengan mengucapkan atau menyanyikan bersama “Doa Bapa Kami”</w:t>
      </w:r>
    </w:p>
    <w:p w14:paraId="384FCE24" w14:textId="77777777" w:rsidR="00076C2B" w:rsidRPr="00076C2B" w:rsidRDefault="00076C2B" w:rsidP="00076C2B">
      <w:pPr>
        <w:tabs>
          <w:tab w:val="left" w:pos="720"/>
          <w:tab w:val="left" w:pos="1080"/>
        </w:tabs>
        <w:spacing w:after="0" w:line="240" w:lineRule="auto"/>
        <w:rPr>
          <w:rFonts w:ascii="Georgia" w:eastAsia="Times New Roman" w:hAnsi="Georgia" w:cs="Arial"/>
          <w:b/>
          <w:lang w:val="en-ID"/>
        </w:rPr>
      </w:pPr>
    </w:p>
    <w:p w14:paraId="68A40FF8" w14:textId="77777777" w:rsidR="00076C2B" w:rsidRPr="00076C2B" w:rsidRDefault="00076C2B" w:rsidP="00076C2B">
      <w:pPr>
        <w:spacing w:after="0" w:line="240" w:lineRule="auto"/>
        <w:rPr>
          <w:rFonts w:ascii="Georgia" w:eastAsia="Times New Roman" w:hAnsi="Georgia" w:cs="Arial"/>
          <w:i/>
          <w:lang w:val="en-ID"/>
        </w:rPr>
      </w:pPr>
      <w:r w:rsidRPr="00076C2B">
        <w:rPr>
          <w:rFonts w:ascii="Georgia" w:eastAsia="Times New Roman" w:hAnsi="Georgia" w:cs="Arial"/>
          <w:b/>
          <w:lang w:val="en-ID"/>
        </w:rPr>
        <w:t>PERSEMBAHAN</w:t>
      </w:r>
      <w:r w:rsidRPr="00076C2B">
        <w:rPr>
          <w:rFonts w:ascii="Georgia" w:eastAsia="Times New Roman" w:hAnsi="Georgia" w:cs="Arial"/>
          <w:b/>
          <w:lang w:val="en-ID"/>
        </w:rPr>
        <w:tab/>
      </w:r>
      <w:r w:rsidRPr="00076C2B">
        <w:rPr>
          <w:rFonts w:ascii="Georgia" w:eastAsia="Times New Roman" w:hAnsi="Georgia" w:cs="Arial"/>
          <w:b/>
          <w:lang w:val="en-ID"/>
        </w:rPr>
        <w:tab/>
      </w:r>
      <w:r w:rsidRPr="00076C2B">
        <w:rPr>
          <w:rFonts w:ascii="Georgia" w:eastAsia="Times New Roman" w:hAnsi="Georgia" w:cs="Arial"/>
          <w:b/>
          <w:lang w:val="en-ID"/>
        </w:rPr>
        <w:tab/>
      </w:r>
      <w:r w:rsidRPr="00076C2B">
        <w:rPr>
          <w:rFonts w:ascii="Georgia" w:eastAsia="Times New Roman" w:hAnsi="Georgia" w:cs="Arial"/>
          <w:b/>
          <w:lang w:val="en-ID"/>
        </w:rPr>
        <w:tab/>
      </w:r>
      <w:r w:rsidRPr="00076C2B">
        <w:rPr>
          <w:rFonts w:ascii="Georgia" w:eastAsia="Times New Roman" w:hAnsi="Georgia" w:cs="Arial"/>
          <w:b/>
          <w:lang w:val="en-ID"/>
        </w:rPr>
        <w:tab/>
      </w:r>
      <w:r w:rsidRPr="00076C2B">
        <w:rPr>
          <w:rFonts w:ascii="Georgia" w:eastAsia="Times New Roman" w:hAnsi="Georgia" w:cs="Arial"/>
          <w:b/>
          <w:lang w:val="en-ID"/>
        </w:rPr>
        <w:tab/>
      </w:r>
    </w:p>
    <w:p w14:paraId="79059593" w14:textId="77777777" w:rsidR="00076C2B" w:rsidRPr="00076C2B" w:rsidRDefault="00076C2B" w:rsidP="00076C2B">
      <w:pPr>
        <w:tabs>
          <w:tab w:val="left" w:pos="360"/>
          <w:tab w:val="left" w:pos="720"/>
        </w:tabs>
        <w:spacing w:after="0" w:line="240" w:lineRule="auto"/>
        <w:ind w:left="720" w:hanging="731"/>
        <w:rPr>
          <w:rFonts w:ascii="Georgia" w:eastAsia="Times New Roman" w:hAnsi="Georgia" w:cs="Arial"/>
          <w:b/>
          <w:i/>
          <w:lang w:val="en-ID"/>
        </w:rPr>
      </w:pPr>
      <w:r w:rsidRPr="00076C2B">
        <w:rPr>
          <w:rFonts w:ascii="Georgia" w:eastAsia="Times New Roman" w:hAnsi="Georgia" w:cs="Arial"/>
          <w:lang w:val="en-ID"/>
        </w:rPr>
        <w:t>MJ</w:t>
      </w:r>
      <w:r w:rsidRPr="00076C2B">
        <w:rPr>
          <w:rFonts w:ascii="Georgia" w:eastAsia="Times New Roman" w:hAnsi="Georgia" w:cs="Arial"/>
          <w:lang w:val="en-ID"/>
        </w:rPr>
        <w:tab/>
        <w:t>:</w:t>
      </w:r>
      <w:r w:rsidRPr="00076C2B">
        <w:rPr>
          <w:rFonts w:ascii="Georgia" w:eastAsia="Times New Roman" w:hAnsi="Georgia" w:cs="Arial"/>
          <w:lang w:val="en-ID"/>
        </w:rPr>
        <w:tab/>
        <w:t>Mari kita bersyukur untuk anugerah Allah yang terjadi dalam hidup kita. Rasa syukur itu akan kita ungkapkan dengan memberikan persembahan. Firman Tuhan yang mengajak kita memberikan persembahan syukur diambil dari Mazmur 96:8 “</w:t>
      </w:r>
      <w:r w:rsidRPr="00076C2B">
        <w:rPr>
          <w:rFonts w:ascii="Georgia" w:eastAsia="Calibri" w:hAnsi="Georgia" w:cs="Arial"/>
          <w:lang w:bidi="he-IL"/>
        </w:rPr>
        <w:t>Berilah kepada TUHAN kemuliaan nama-Nya, bawalah persembahan dan masuklah ke pelataran-Nya!”</w:t>
      </w:r>
    </w:p>
    <w:p w14:paraId="66482B9A" w14:textId="77777777" w:rsidR="00076C2B" w:rsidRPr="00076C2B" w:rsidRDefault="00076C2B" w:rsidP="00076C2B">
      <w:pPr>
        <w:tabs>
          <w:tab w:val="left" w:pos="360"/>
          <w:tab w:val="left" w:pos="720"/>
        </w:tabs>
        <w:spacing w:after="0" w:line="240" w:lineRule="auto"/>
        <w:ind w:left="720" w:hanging="731"/>
        <w:rPr>
          <w:rFonts w:ascii="Georgia" w:eastAsia="Times New Roman" w:hAnsi="Georgia" w:cs="Arial"/>
          <w:b/>
          <w:i/>
          <w:lang w:val="en-ID"/>
        </w:rPr>
      </w:pPr>
    </w:p>
    <w:p w14:paraId="79BD8EE1" w14:textId="77777777" w:rsidR="00076C2B" w:rsidRPr="00076C2B" w:rsidRDefault="00076C2B" w:rsidP="00462786">
      <w:pPr>
        <w:numPr>
          <w:ilvl w:val="0"/>
          <w:numId w:val="21"/>
        </w:numPr>
        <w:spacing w:after="0" w:line="240" w:lineRule="auto"/>
        <w:ind w:left="180" w:hanging="180"/>
        <w:contextualSpacing/>
        <w:rPr>
          <w:rFonts w:ascii="Georgia" w:eastAsia="Times New Roman" w:hAnsi="Georgia" w:cs="Arial"/>
          <w:lang w:val="en-ID"/>
        </w:rPr>
      </w:pPr>
      <w:r w:rsidRPr="00076C2B">
        <w:rPr>
          <w:rFonts w:ascii="Georgia" w:eastAsia="Times New Roman" w:hAnsi="Georgia" w:cs="Arial"/>
          <w:i/>
          <w:lang w:val="en-ID"/>
        </w:rPr>
        <w:lastRenderedPageBreak/>
        <w:t xml:space="preserve">umat memberikan persembahan sambil menyanyikan  </w:t>
      </w:r>
      <w:r w:rsidRPr="00076C2B">
        <w:rPr>
          <w:rFonts w:ascii="Georgia" w:eastAsia="Times New Roman" w:hAnsi="Georgia" w:cs="Arial"/>
          <w:lang w:val="en-ID"/>
        </w:rPr>
        <w:t>KJ 288: 1-4</w:t>
      </w:r>
    </w:p>
    <w:p w14:paraId="781F4911" w14:textId="77777777" w:rsidR="00076C2B" w:rsidRPr="00076C2B" w:rsidRDefault="00076C2B" w:rsidP="00076C2B">
      <w:pPr>
        <w:tabs>
          <w:tab w:val="left" w:pos="360"/>
          <w:tab w:val="left" w:pos="720"/>
        </w:tabs>
        <w:spacing w:after="0" w:line="240" w:lineRule="auto"/>
        <w:ind w:left="720" w:hanging="731"/>
        <w:rPr>
          <w:rFonts w:ascii="Georgia" w:eastAsia="Times New Roman" w:hAnsi="Georgia" w:cs="Arial"/>
          <w:lang w:val="en-ID"/>
        </w:rPr>
      </w:pPr>
    </w:p>
    <w:p w14:paraId="634310C7" w14:textId="77777777" w:rsidR="00076C2B" w:rsidRPr="00076C2B" w:rsidRDefault="00076C2B" w:rsidP="00076C2B">
      <w:pPr>
        <w:spacing w:after="0" w:line="240" w:lineRule="auto"/>
        <w:ind w:left="360"/>
        <w:rPr>
          <w:rFonts w:ascii="Georgia" w:eastAsia="Calibri" w:hAnsi="Georgia" w:cs="Times New Roman"/>
          <w:caps/>
        </w:rPr>
      </w:pPr>
      <w:r w:rsidRPr="00076C2B">
        <w:rPr>
          <w:rFonts w:ascii="Georgia" w:eastAsia="Calibri" w:hAnsi="Georgia" w:cs="Times New Roman"/>
          <w:caps/>
        </w:rPr>
        <w:t>MARI, PUJI RAJA SORGA</w:t>
      </w:r>
    </w:p>
    <w:p w14:paraId="1EE78906" w14:textId="77777777" w:rsidR="00076C2B" w:rsidRPr="00076C2B" w:rsidRDefault="00076C2B" w:rsidP="00076C2B">
      <w:pPr>
        <w:tabs>
          <w:tab w:val="left" w:pos="284"/>
        </w:tabs>
        <w:spacing w:after="0" w:line="240" w:lineRule="auto"/>
        <w:ind w:left="360"/>
        <w:contextualSpacing/>
        <w:rPr>
          <w:rFonts w:ascii="Georgia" w:eastAsia="Times New Roman" w:hAnsi="Georgia" w:cs="Arial"/>
          <w:lang w:val="en-ID"/>
        </w:rPr>
      </w:pPr>
      <w:r w:rsidRPr="00076C2B">
        <w:rPr>
          <w:rFonts w:ascii="Georgia" w:eastAsia="Times New Roman" w:hAnsi="Georgia" w:cs="Arial"/>
          <w:color w:val="000000" w:themeColor="text1"/>
          <w:sz w:val="18"/>
          <w:lang w:val="en-ID"/>
        </w:rPr>
        <w:t>do = d    2 ketuk</w:t>
      </w:r>
    </w:p>
    <w:p w14:paraId="33805FC8" w14:textId="77777777" w:rsidR="00076C2B" w:rsidRPr="00076C2B" w:rsidRDefault="00076C2B" w:rsidP="00076C2B">
      <w:pPr>
        <w:spacing w:after="0" w:line="240" w:lineRule="auto"/>
        <w:ind w:left="360"/>
        <w:rPr>
          <w:rFonts w:ascii="Georgia" w:eastAsia="Calibri" w:hAnsi="Georgia" w:cs="Times New Roman"/>
          <w:sz w:val="18"/>
          <w:lang w:val="id-ID"/>
        </w:rPr>
      </w:pPr>
    </w:p>
    <w:p w14:paraId="5EE742C3"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333333"/>
          <w:szCs w:val="26"/>
        </w:rPr>
      </w:pPr>
      <w:r w:rsidRPr="00076C2B">
        <w:rPr>
          <w:rFonts w:ascii="Georgia" w:eastAsia="Times New Roman" w:hAnsi="Georgia" w:cs="Times New Roman"/>
          <w:color w:val="333333"/>
          <w:szCs w:val="26"/>
        </w:rPr>
        <w:t>Mari, puji Raja sorga, persembahan bawalah!</w:t>
      </w:r>
      <w:r w:rsidRPr="00076C2B">
        <w:rPr>
          <w:rFonts w:ascii="Georgia" w:eastAsia="Times New Roman" w:hAnsi="Georgia" w:cs="Times New Roman"/>
          <w:color w:val="333333"/>
          <w:szCs w:val="26"/>
        </w:rPr>
        <w:br/>
        <w:t>Ditebus-Nya jiwa raga, maka puji nama-Nya!</w:t>
      </w:r>
      <w:r w:rsidRPr="00076C2B">
        <w:rPr>
          <w:rFonts w:ascii="Georgia" w:eastAsia="Times New Roman" w:hAnsi="Georgia" w:cs="Times New Roman"/>
          <w:color w:val="333333"/>
          <w:szCs w:val="26"/>
        </w:rPr>
        <w:br/>
        <w:t>Puji Dia, puji Dia, puji Raja semesta!</w:t>
      </w:r>
    </w:p>
    <w:p w14:paraId="68F91B23"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333333"/>
          <w:szCs w:val="26"/>
        </w:rPr>
      </w:pPr>
    </w:p>
    <w:p w14:paraId="379307EC"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333333"/>
          <w:szCs w:val="26"/>
        </w:rPr>
      </w:pPr>
      <w:r w:rsidRPr="00076C2B">
        <w:rPr>
          <w:rFonts w:ascii="Georgia" w:eastAsia="Times New Roman" w:hAnsi="Georgia" w:cs="Times New Roman"/>
          <w:color w:val="333333"/>
          <w:szCs w:val="26"/>
        </w:rPr>
        <w:t>Puji Yang kekal rahmat-Nya bagi umat dalam aib,</w:t>
      </w:r>
      <w:r w:rsidRPr="00076C2B">
        <w:rPr>
          <w:rFonts w:ascii="Georgia" w:eastAsia="Times New Roman" w:hAnsi="Georgia" w:cs="Times New Roman"/>
          <w:color w:val="333333"/>
          <w:szCs w:val="26"/>
        </w:rPr>
        <w:br/>
        <w:t>dulu, kini, selamanya, panjang sabar, mahabaik.</w:t>
      </w:r>
      <w:r w:rsidRPr="00076C2B">
        <w:rPr>
          <w:rFonts w:ascii="Georgia" w:eastAsia="Times New Roman" w:hAnsi="Georgia" w:cs="Times New Roman"/>
          <w:color w:val="333333"/>
          <w:szCs w:val="26"/>
        </w:rPr>
        <w:br/>
        <w:t>Puji Dia, puji Dia, yang setia-Nya ajaib!</w:t>
      </w:r>
    </w:p>
    <w:p w14:paraId="1EA3CC64"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333333"/>
          <w:szCs w:val="26"/>
        </w:rPr>
      </w:pPr>
    </w:p>
    <w:p w14:paraId="0CE4E223"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333333"/>
          <w:szCs w:val="26"/>
        </w:rPr>
      </w:pPr>
      <w:r w:rsidRPr="00076C2B">
        <w:rPr>
          <w:rFonts w:ascii="Georgia" w:eastAsia="Times New Roman" w:hAnsi="Georgia" w:cs="Times New Roman"/>
          <w:color w:val="333333"/>
          <w:szCs w:val="26"/>
        </w:rPr>
        <w:t>Bagai Bapa yang penyayang, siapa kita Ia tahu;</w:t>
      </w:r>
      <w:r w:rsidRPr="00076C2B">
        <w:rPr>
          <w:rFonts w:ascii="Georgia" w:eastAsia="Times New Roman" w:hAnsi="Georgia" w:cs="Times New Roman"/>
          <w:color w:val="333333"/>
          <w:szCs w:val="26"/>
        </w:rPr>
        <w:br/>
        <w:t>tangan kasih-Nya menatang di tengah bahaya maut.</w:t>
      </w:r>
      <w:r w:rsidRPr="00076C2B">
        <w:rPr>
          <w:rFonts w:ascii="Georgia" w:eastAsia="Times New Roman" w:hAnsi="Georgia" w:cs="Times New Roman"/>
          <w:color w:val="333333"/>
          <w:szCs w:val="26"/>
        </w:rPr>
        <w:br/>
        <w:t>Puji Dia, puji Dia, kasih-Nya seluas laut!</w:t>
      </w:r>
    </w:p>
    <w:p w14:paraId="43C408F8"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333333"/>
          <w:szCs w:val="26"/>
        </w:rPr>
      </w:pPr>
    </w:p>
    <w:p w14:paraId="5298EB08"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333333"/>
          <w:szCs w:val="26"/>
        </w:rPr>
      </w:pPr>
      <w:r w:rsidRPr="00076C2B">
        <w:rPr>
          <w:rFonts w:ascii="Georgia" w:eastAsia="Times New Roman" w:hAnsi="Georgia" w:cs="Times New Roman"/>
          <w:color w:val="333333"/>
          <w:szCs w:val="26"/>
        </w:rPr>
        <w:t>Kita bagai bunga saja, layu habis musimnya,</w:t>
      </w:r>
      <w:r w:rsidRPr="00076C2B">
        <w:rPr>
          <w:rFonts w:ascii="Georgia" w:eastAsia="Times New Roman" w:hAnsi="Georgia" w:cs="Times New Roman"/>
          <w:color w:val="333333"/>
          <w:szCs w:val="26"/>
        </w:rPr>
        <w:br/>
        <w:t>tapi keadaan Raja tak berubah, tak lemah.</w:t>
      </w:r>
      <w:r w:rsidRPr="00076C2B">
        <w:rPr>
          <w:rFonts w:ascii="Georgia" w:eastAsia="Times New Roman" w:hAnsi="Georgia" w:cs="Times New Roman"/>
          <w:color w:val="333333"/>
          <w:szCs w:val="26"/>
        </w:rPr>
        <w:br/>
        <w:t>Puji Dia, puji Dia, yang kekal kasih-Nya!</w:t>
      </w:r>
    </w:p>
    <w:p w14:paraId="4F7D830C" w14:textId="77777777" w:rsidR="00076C2B" w:rsidRPr="00076C2B" w:rsidRDefault="00076C2B" w:rsidP="00076C2B">
      <w:pPr>
        <w:tabs>
          <w:tab w:val="left" w:pos="360"/>
        </w:tabs>
        <w:spacing w:after="0" w:line="240" w:lineRule="auto"/>
        <w:rPr>
          <w:rFonts w:ascii="Georgia" w:eastAsia="Times New Roman" w:hAnsi="Georgia" w:cs="Arial"/>
          <w:sz w:val="18"/>
          <w:lang w:val="en-ID"/>
        </w:rPr>
      </w:pPr>
    </w:p>
    <w:p w14:paraId="1D1947D7" w14:textId="77777777" w:rsidR="00076C2B" w:rsidRPr="00076C2B" w:rsidRDefault="00076C2B" w:rsidP="00076C2B">
      <w:pPr>
        <w:spacing w:after="0" w:line="240" w:lineRule="auto"/>
        <w:rPr>
          <w:rFonts w:ascii="Georgia" w:eastAsia="Times New Roman" w:hAnsi="Georgia" w:cs="Arial"/>
          <w:sz w:val="18"/>
          <w:lang w:val="en-ID"/>
        </w:rPr>
      </w:pPr>
    </w:p>
    <w:p w14:paraId="6DE5CCD5" w14:textId="77777777" w:rsidR="00076C2B" w:rsidRPr="00076C2B" w:rsidRDefault="00076C2B" w:rsidP="00076C2B">
      <w:pPr>
        <w:spacing w:after="0" w:line="240" w:lineRule="auto"/>
        <w:rPr>
          <w:rFonts w:ascii="Georgia" w:eastAsia="Times New Roman" w:hAnsi="Georgia" w:cs="Arial"/>
          <w:sz w:val="18"/>
          <w:lang w:val="en-ID"/>
        </w:rPr>
      </w:pPr>
    </w:p>
    <w:p w14:paraId="23EFFD65" w14:textId="77777777" w:rsidR="00076C2B" w:rsidRPr="00076C2B" w:rsidRDefault="00076C2B" w:rsidP="00462786">
      <w:pPr>
        <w:numPr>
          <w:ilvl w:val="0"/>
          <w:numId w:val="22"/>
        </w:numPr>
        <w:spacing w:after="0" w:line="240" w:lineRule="auto"/>
        <w:ind w:left="180" w:hanging="180"/>
        <w:contextualSpacing/>
        <w:rPr>
          <w:rFonts w:ascii="Georgia" w:eastAsia="Times New Roman" w:hAnsi="Georgia" w:cs="Arial"/>
          <w:i/>
          <w:lang w:val="en-ID"/>
        </w:rPr>
      </w:pPr>
      <w:r w:rsidRPr="00076C2B">
        <w:rPr>
          <w:rFonts w:ascii="Georgia" w:eastAsia="Times New Roman" w:hAnsi="Georgia" w:cs="Arial"/>
          <w:i/>
          <w:lang w:val="en-ID"/>
        </w:rPr>
        <w:t>umat berdiri, MJ menaikkan doa persembahan</w:t>
      </w:r>
    </w:p>
    <w:p w14:paraId="48D8C277" w14:textId="77777777" w:rsidR="00076C2B" w:rsidRPr="00076C2B" w:rsidRDefault="00076C2B" w:rsidP="00076C2B">
      <w:pPr>
        <w:tabs>
          <w:tab w:val="left" w:pos="720"/>
          <w:tab w:val="left" w:pos="1080"/>
        </w:tabs>
        <w:spacing w:after="0" w:line="240" w:lineRule="auto"/>
        <w:rPr>
          <w:rFonts w:ascii="Georgia" w:eastAsia="Times New Roman" w:hAnsi="Georgia" w:cs="Arial"/>
          <w:b/>
          <w:caps/>
          <w:lang w:val="en-ID"/>
        </w:rPr>
      </w:pPr>
    </w:p>
    <w:p w14:paraId="3EA9209A" w14:textId="77777777" w:rsidR="00076C2B" w:rsidRPr="00076C2B" w:rsidRDefault="00076C2B" w:rsidP="00076C2B">
      <w:pPr>
        <w:tabs>
          <w:tab w:val="left" w:pos="720"/>
          <w:tab w:val="left" w:pos="1080"/>
        </w:tabs>
        <w:spacing w:after="0" w:line="240" w:lineRule="auto"/>
        <w:rPr>
          <w:rFonts w:ascii="Georgia" w:eastAsia="Times New Roman" w:hAnsi="Georgia" w:cs="Arial"/>
          <w:lang w:val="en-ID"/>
        </w:rPr>
      </w:pPr>
      <w:r w:rsidRPr="00076C2B">
        <w:rPr>
          <w:rFonts w:ascii="Georgia" w:eastAsia="Times New Roman" w:hAnsi="Georgia" w:cs="Arial"/>
          <w:b/>
          <w:caps/>
          <w:lang w:val="en-ID"/>
        </w:rPr>
        <w:t>Pengutusan DAN BERKAT</w:t>
      </w:r>
    </w:p>
    <w:p w14:paraId="795497D2"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p>
    <w:p w14:paraId="3D51585D"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PF</w:t>
      </w:r>
      <w:r w:rsidRPr="00076C2B">
        <w:rPr>
          <w:rFonts w:ascii="Georgia" w:eastAsia="Times New Roman" w:hAnsi="Georgia" w:cs="Arial"/>
          <w:lang w:val="en-ID"/>
        </w:rPr>
        <w:tab/>
        <w:t>:</w:t>
      </w:r>
      <w:r w:rsidRPr="00076C2B">
        <w:rPr>
          <w:rFonts w:ascii="Georgia" w:eastAsia="Times New Roman" w:hAnsi="Georgia" w:cs="Arial"/>
          <w:lang w:val="en-ID"/>
        </w:rPr>
        <w:tab/>
        <w:t>Tuhan menghendaki umat-Nya untuk saling mengampuni.</w:t>
      </w:r>
    </w:p>
    <w:p w14:paraId="74B7B209"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076C2B">
        <w:rPr>
          <w:rFonts w:ascii="Georgia" w:eastAsia="Times New Roman" w:hAnsi="Georgia" w:cs="Arial"/>
          <w:caps/>
          <w:lang w:val="en-ID"/>
        </w:rPr>
        <w:t>U</w:t>
      </w:r>
      <w:r w:rsidRPr="00076C2B">
        <w:rPr>
          <w:rFonts w:ascii="Georgia" w:eastAsia="Times New Roman" w:hAnsi="Georgia" w:cs="Arial"/>
          <w:caps/>
          <w:lang w:val="en-ID"/>
        </w:rPr>
        <w:tab/>
        <w:t>:</w:t>
      </w:r>
      <w:r w:rsidRPr="00076C2B">
        <w:rPr>
          <w:rFonts w:ascii="Georgia" w:eastAsia="Times New Roman" w:hAnsi="Georgia" w:cs="Arial"/>
          <w:caps/>
          <w:lang w:val="en-ID"/>
        </w:rPr>
        <w:tab/>
        <w:t>Kami MAU MENGAMPUNI</w:t>
      </w:r>
    </w:p>
    <w:p w14:paraId="463603B2"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PF</w:t>
      </w:r>
      <w:r w:rsidRPr="00076C2B">
        <w:rPr>
          <w:rFonts w:ascii="Georgia" w:eastAsia="Times New Roman" w:hAnsi="Georgia" w:cs="Arial"/>
          <w:lang w:val="en-ID"/>
        </w:rPr>
        <w:tab/>
        <w:t>:</w:t>
      </w:r>
      <w:r w:rsidRPr="00076C2B">
        <w:rPr>
          <w:rFonts w:ascii="Georgia" w:eastAsia="Times New Roman" w:hAnsi="Georgia" w:cs="Arial"/>
          <w:lang w:val="en-ID"/>
        </w:rPr>
        <w:tab/>
        <w:t>Kiranya hati kita semakin lapang untuk menerima kekurangan diri sendiri dan orang lain</w:t>
      </w:r>
    </w:p>
    <w:p w14:paraId="2138AA65"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076C2B">
        <w:rPr>
          <w:rFonts w:ascii="Georgia" w:eastAsia="Times New Roman" w:hAnsi="Georgia" w:cs="Arial"/>
          <w:caps/>
          <w:lang w:val="en-ID"/>
        </w:rPr>
        <w:t>U</w:t>
      </w:r>
      <w:r w:rsidRPr="00076C2B">
        <w:rPr>
          <w:rFonts w:ascii="Georgia" w:eastAsia="Times New Roman" w:hAnsi="Georgia" w:cs="Arial"/>
          <w:caps/>
          <w:lang w:val="en-ID"/>
        </w:rPr>
        <w:tab/>
        <w:t>:</w:t>
      </w:r>
      <w:r w:rsidRPr="00076C2B">
        <w:rPr>
          <w:rFonts w:ascii="Georgia" w:eastAsia="Times New Roman" w:hAnsi="Georgia" w:cs="Arial"/>
          <w:caps/>
          <w:lang w:val="en-ID"/>
        </w:rPr>
        <w:tab/>
        <w:t>KAMI MAU MENERIMA</w:t>
      </w:r>
    </w:p>
    <w:p w14:paraId="15ED994B"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PF</w:t>
      </w:r>
      <w:r w:rsidRPr="00076C2B">
        <w:rPr>
          <w:rFonts w:ascii="Georgia" w:eastAsia="Times New Roman" w:hAnsi="Georgia" w:cs="Arial"/>
          <w:lang w:val="en-ID"/>
        </w:rPr>
        <w:tab/>
        <w:t>:</w:t>
      </w:r>
      <w:r w:rsidRPr="00076C2B">
        <w:rPr>
          <w:rFonts w:ascii="Georgia" w:eastAsia="Times New Roman" w:hAnsi="Georgia" w:cs="Arial"/>
          <w:lang w:val="en-ID"/>
        </w:rPr>
        <w:tab/>
        <w:t>Kiranya dalam hidup bersama kita saling membangun dan menguatkan</w:t>
      </w:r>
    </w:p>
    <w:p w14:paraId="571E995A"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076C2B">
        <w:rPr>
          <w:rFonts w:ascii="Georgia" w:eastAsia="Times New Roman" w:hAnsi="Georgia" w:cs="Arial"/>
          <w:caps/>
          <w:lang w:val="en-ID"/>
        </w:rPr>
        <w:t>U</w:t>
      </w:r>
      <w:r w:rsidRPr="00076C2B">
        <w:rPr>
          <w:rFonts w:ascii="Georgia" w:eastAsia="Times New Roman" w:hAnsi="Georgia" w:cs="Arial"/>
          <w:caps/>
          <w:lang w:val="en-ID"/>
        </w:rPr>
        <w:tab/>
        <w:t>:</w:t>
      </w:r>
      <w:r w:rsidRPr="00076C2B">
        <w:rPr>
          <w:rFonts w:ascii="Georgia" w:eastAsia="Times New Roman" w:hAnsi="Georgia" w:cs="Arial"/>
          <w:caps/>
          <w:lang w:val="en-ID"/>
        </w:rPr>
        <w:tab/>
        <w:t>KAMI MAU MEMBANGUN PERSAUDARAAN</w:t>
      </w:r>
    </w:p>
    <w:p w14:paraId="4BEDF9FF" w14:textId="77777777" w:rsidR="00076C2B" w:rsidRPr="00076C2B" w:rsidRDefault="00076C2B" w:rsidP="00076C2B">
      <w:pPr>
        <w:tabs>
          <w:tab w:val="left" w:pos="360"/>
        </w:tabs>
        <w:spacing w:after="0" w:line="240" w:lineRule="auto"/>
        <w:ind w:left="720" w:hanging="720"/>
        <w:rPr>
          <w:rFonts w:ascii="Georgia" w:eastAsia="Calibri" w:hAnsi="Georgia" w:cs="Times New Roman"/>
          <w:lang w:val="id-ID"/>
        </w:rPr>
      </w:pPr>
    </w:p>
    <w:p w14:paraId="039C7F7C" w14:textId="77777777" w:rsidR="00076C2B" w:rsidRPr="00076C2B" w:rsidRDefault="00076C2B" w:rsidP="00462786">
      <w:pPr>
        <w:numPr>
          <w:ilvl w:val="0"/>
          <w:numId w:val="18"/>
        </w:numPr>
        <w:tabs>
          <w:tab w:val="left" w:pos="284"/>
        </w:tabs>
        <w:spacing w:after="0" w:line="240" w:lineRule="auto"/>
        <w:ind w:left="270" w:hanging="270"/>
        <w:contextualSpacing/>
        <w:rPr>
          <w:rFonts w:ascii="Georgia" w:eastAsia="Times New Roman" w:hAnsi="Georgia" w:cs="Arial"/>
          <w:i/>
          <w:lang w:val="en-ID"/>
        </w:rPr>
      </w:pPr>
      <w:r w:rsidRPr="00076C2B">
        <w:rPr>
          <w:rFonts w:ascii="Georgia" w:eastAsia="Times New Roman" w:hAnsi="Georgia" w:cs="Arial"/>
          <w:i/>
          <w:lang w:val="en-ID"/>
        </w:rPr>
        <w:t>umat menyanyikan</w:t>
      </w:r>
      <w:r w:rsidRPr="00076C2B">
        <w:rPr>
          <w:rFonts w:ascii="Georgia" w:eastAsia="Times New Roman" w:hAnsi="Georgia" w:cs="Arial"/>
          <w:lang w:val="en-ID"/>
        </w:rPr>
        <w:t xml:space="preserve"> </w:t>
      </w:r>
      <w:r w:rsidRPr="00076C2B">
        <w:rPr>
          <w:rFonts w:ascii="Georgia" w:eastAsia="Times New Roman" w:hAnsi="Georgia" w:cs="Arial"/>
          <w:i/>
          <w:lang w:val="en-ID"/>
        </w:rPr>
        <w:t>KJ 249 : 1, 3</w:t>
      </w:r>
    </w:p>
    <w:p w14:paraId="25D37557" w14:textId="77777777" w:rsidR="00076C2B" w:rsidRPr="00076C2B" w:rsidRDefault="00076C2B" w:rsidP="00076C2B">
      <w:pPr>
        <w:tabs>
          <w:tab w:val="left" w:pos="284"/>
        </w:tabs>
        <w:spacing w:after="0" w:line="240" w:lineRule="auto"/>
        <w:contextualSpacing/>
        <w:rPr>
          <w:rFonts w:ascii="Georgia" w:eastAsia="Times New Roman" w:hAnsi="Georgia" w:cs="Arial"/>
          <w:szCs w:val="16"/>
          <w:lang w:val="en-ID"/>
        </w:rPr>
      </w:pPr>
    </w:p>
    <w:p w14:paraId="3C495469" w14:textId="77777777" w:rsidR="00076C2B" w:rsidRPr="00076C2B" w:rsidRDefault="00076C2B" w:rsidP="00076C2B">
      <w:pPr>
        <w:spacing w:after="0" w:line="240" w:lineRule="auto"/>
        <w:ind w:left="360"/>
        <w:rPr>
          <w:rFonts w:ascii="Georgia" w:eastAsia="Calibri" w:hAnsi="Georgia" w:cs="Times New Roman"/>
          <w:caps/>
        </w:rPr>
      </w:pPr>
      <w:r w:rsidRPr="00076C2B">
        <w:rPr>
          <w:rFonts w:ascii="Georgia" w:eastAsia="Calibri" w:hAnsi="Georgia" w:cs="Times New Roman"/>
          <w:caps/>
        </w:rPr>
        <w:lastRenderedPageBreak/>
        <w:t>serikat persaudaraan</w:t>
      </w:r>
    </w:p>
    <w:p w14:paraId="643816C2" w14:textId="77777777" w:rsidR="00076C2B" w:rsidRPr="00076C2B" w:rsidRDefault="00076C2B" w:rsidP="00076C2B">
      <w:pPr>
        <w:tabs>
          <w:tab w:val="left" w:pos="284"/>
        </w:tabs>
        <w:spacing w:after="0" w:line="240" w:lineRule="auto"/>
        <w:ind w:left="360"/>
        <w:contextualSpacing/>
        <w:rPr>
          <w:rFonts w:ascii="Georgia" w:eastAsia="Times New Roman" w:hAnsi="Georgia" w:cs="Arial"/>
          <w:lang w:val="en-ID"/>
        </w:rPr>
      </w:pPr>
      <w:r w:rsidRPr="00076C2B">
        <w:rPr>
          <w:rFonts w:ascii="Georgia" w:eastAsia="Times New Roman" w:hAnsi="Georgia" w:cs="Arial"/>
          <w:color w:val="000000" w:themeColor="text1"/>
          <w:sz w:val="18"/>
          <w:lang w:val="en-ID"/>
        </w:rPr>
        <w:t>do = bes    4 ketuk</w:t>
      </w:r>
    </w:p>
    <w:p w14:paraId="56CE0FC7" w14:textId="77777777" w:rsidR="00076C2B" w:rsidRPr="00076C2B" w:rsidRDefault="00076C2B" w:rsidP="00076C2B">
      <w:pPr>
        <w:spacing w:after="0" w:line="240" w:lineRule="auto"/>
        <w:ind w:left="360"/>
        <w:rPr>
          <w:rFonts w:ascii="Georgia" w:eastAsia="Calibri" w:hAnsi="Georgia" w:cs="Times New Roman"/>
          <w:color w:val="000000" w:themeColor="text1"/>
          <w:sz w:val="18"/>
          <w:lang w:val="id-ID"/>
        </w:rPr>
      </w:pPr>
    </w:p>
    <w:p w14:paraId="3A40366F"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000000" w:themeColor="text1"/>
          <w:szCs w:val="26"/>
        </w:rPr>
      </w:pPr>
      <w:r w:rsidRPr="00076C2B">
        <w:rPr>
          <w:rFonts w:ascii="Georgia" w:eastAsia="Times New Roman" w:hAnsi="Georgia" w:cs="Times New Roman"/>
          <w:color w:val="000000" w:themeColor="text1"/>
          <w:szCs w:val="26"/>
        </w:rPr>
        <w:t>Serikat persaudaraan, berdirilah teguh!</w:t>
      </w:r>
      <w:r w:rsidRPr="00076C2B">
        <w:rPr>
          <w:rFonts w:ascii="Georgia" w:eastAsia="Times New Roman" w:hAnsi="Georgia" w:cs="Times New Roman"/>
          <w:color w:val="000000" w:themeColor="text1"/>
          <w:szCs w:val="26"/>
        </w:rPr>
        <w:br/>
        <w:t>Sempurnakan persatuan di dalam Tuhanmu.</w:t>
      </w:r>
      <w:r w:rsidRPr="00076C2B">
        <w:rPr>
          <w:rFonts w:ascii="Georgia" w:eastAsia="Times New Roman" w:hAnsi="Georgia" w:cs="Times New Roman"/>
          <w:color w:val="000000" w:themeColor="text1"/>
          <w:szCs w:val="26"/>
        </w:rPr>
        <w:br/>
        <w:t>Bersama-sama majulah, dikuatkan iman,</w:t>
      </w:r>
      <w:r w:rsidRPr="00076C2B">
        <w:rPr>
          <w:rFonts w:ascii="Georgia" w:eastAsia="Times New Roman" w:hAnsi="Georgia" w:cs="Times New Roman"/>
          <w:color w:val="000000" w:themeColor="text1"/>
          <w:szCs w:val="26"/>
        </w:rPr>
        <w:br/>
        <w:t>berdamai, bersejahtera, dengan pengasihan.</w:t>
      </w:r>
    </w:p>
    <w:p w14:paraId="4C7524CD" w14:textId="77777777" w:rsidR="00076C2B" w:rsidRPr="00076C2B" w:rsidRDefault="00076C2B" w:rsidP="00076C2B">
      <w:pPr>
        <w:shd w:val="clear" w:color="auto" w:fill="FFFFFF"/>
        <w:spacing w:after="0" w:line="240" w:lineRule="auto"/>
        <w:rPr>
          <w:rFonts w:ascii="Georgia" w:eastAsia="Times New Roman" w:hAnsi="Georgia" w:cs="Times New Roman"/>
          <w:color w:val="000000" w:themeColor="text1"/>
          <w:szCs w:val="26"/>
        </w:rPr>
      </w:pPr>
    </w:p>
    <w:p w14:paraId="4511BC91" w14:textId="77777777" w:rsidR="00076C2B" w:rsidRPr="00076C2B" w:rsidRDefault="00076C2B" w:rsidP="00076C2B">
      <w:pPr>
        <w:shd w:val="clear" w:color="auto" w:fill="FFFFFF"/>
        <w:spacing w:after="0" w:line="240" w:lineRule="auto"/>
        <w:ind w:left="360"/>
        <w:rPr>
          <w:rFonts w:ascii="Georgia" w:eastAsia="Times New Roman" w:hAnsi="Georgia" w:cs="Times New Roman"/>
          <w:color w:val="000000" w:themeColor="text1"/>
          <w:szCs w:val="26"/>
        </w:rPr>
      </w:pPr>
      <w:r w:rsidRPr="00076C2B">
        <w:rPr>
          <w:rFonts w:ascii="Georgia" w:eastAsia="Times New Roman" w:hAnsi="Georgia" w:cs="Times New Roman"/>
          <w:color w:val="000000" w:themeColor="text1"/>
          <w:szCs w:val="26"/>
        </w:rPr>
        <w:t>Dan masing-masing kamu pun dib’ri anugerah,</w:t>
      </w:r>
      <w:r w:rsidRPr="00076C2B">
        <w:rPr>
          <w:rFonts w:ascii="Georgia" w:eastAsia="Times New Roman" w:hAnsi="Georgia" w:cs="Times New Roman"/>
          <w:color w:val="000000" w:themeColor="text1"/>
          <w:szCs w:val="26"/>
        </w:rPr>
        <w:br/>
        <w:t>supaya kamu bertekun dan rajin bekerja.</w:t>
      </w:r>
      <w:r w:rsidRPr="00076C2B">
        <w:rPr>
          <w:rFonts w:ascii="Georgia" w:eastAsia="Times New Roman" w:hAnsi="Georgia" w:cs="Times New Roman"/>
          <w:color w:val="000000" w:themeColor="text1"/>
          <w:szCs w:val="26"/>
        </w:rPr>
        <w:br/>
        <w:t>Hendaklah hatimu rendah, tahu: Tuhan berpesan</w:t>
      </w:r>
      <w:r w:rsidRPr="00076C2B">
        <w:rPr>
          <w:rFonts w:ascii="Georgia" w:eastAsia="Times New Roman" w:hAnsi="Georgia" w:cs="Times New Roman"/>
          <w:color w:val="000000" w:themeColor="text1"/>
          <w:szCs w:val="26"/>
        </w:rPr>
        <w:br/>
        <w:t>jemaat menurut firman-Nya berkasih-kasihan.</w:t>
      </w:r>
    </w:p>
    <w:p w14:paraId="547BD653" w14:textId="77777777" w:rsidR="00076C2B" w:rsidRPr="00076C2B" w:rsidRDefault="00076C2B" w:rsidP="00076C2B">
      <w:pPr>
        <w:tabs>
          <w:tab w:val="left" w:pos="720"/>
          <w:tab w:val="left" w:pos="1080"/>
        </w:tabs>
        <w:spacing w:after="0" w:line="240" w:lineRule="auto"/>
        <w:ind w:left="360"/>
        <w:rPr>
          <w:rFonts w:ascii="Georgia" w:eastAsia="Calibri" w:hAnsi="Georgia" w:cs="Times New Roman"/>
          <w:color w:val="000000" w:themeColor="text1"/>
          <w:sz w:val="18"/>
          <w:lang w:val="id-ID"/>
        </w:rPr>
      </w:pPr>
    </w:p>
    <w:p w14:paraId="2DDA0B37" w14:textId="77777777" w:rsidR="00076C2B" w:rsidRPr="00076C2B" w:rsidRDefault="00076C2B" w:rsidP="00076C2B">
      <w:pPr>
        <w:tabs>
          <w:tab w:val="left" w:pos="360"/>
        </w:tabs>
        <w:spacing w:after="0" w:line="240" w:lineRule="auto"/>
        <w:ind w:left="720" w:hanging="720"/>
        <w:rPr>
          <w:rFonts w:ascii="Georgia" w:eastAsia="Calibri" w:hAnsi="Georgia" w:cs="Times New Roman"/>
          <w:color w:val="000000" w:themeColor="text1"/>
          <w:sz w:val="18"/>
          <w:lang w:val="id-ID"/>
        </w:rPr>
      </w:pPr>
    </w:p>
    <w:p w14:paraId="20ED0763"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PF</w:t>
      </w:r>
      <w:r w:rsidRPr="00076C2B">
        <w:rPr>
          <w:rFonts w:ascii="Georgia" w:eastAsia="Times New Roman" w:hAnsi="Georgia" w:cs="Arial"/>
          <w:lang w:val="en-ID"/>
        </w:rPr>
        <w:tab/>
        <w:t>:</w:t>
      </w:r>
      <w:r w:rsidRPr="00076C2B">
        <w:rPr>
          <w:rFonts w:ascii="Georgia" w:eastAsia="Times New Roman" w:hAnsi="Georgia" w:cs="Arial"/>
          <w:lang w:val="en-ID"/>
        </w:rPr>
        <w:tab/>
        <w:t>Arahkanlah hatimu kepada Tuhan,</w:t>
      </w:r>
    </w:p>
    <w:p w14:paraId="4041229A"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076C2B">
        <w:rPr>
          <w:rFonts w:ascii="Georgia" w:eastAsia="Times New Roman" w:hAnsi="Georgia" w:cs="Arial"/>
          <w:caps/>
          <w:lang w:val="en-ID"/>
        </w:rPr>
        <w:t>U</w:t>
      </w:r>
      <w:r w:rsidRPr="00076C2B">
        <w:rPr>
          <w:rFonts w:ascii="Georgia" w:eastAsia="Times New Roman" w:hAnsi="Georgia" w:cs="Arial"/>
          <w:caps/>
          <w:lang w:val="en-ID"/>
        </w:rPr>
        <w:tab/>
        <w:t>:</w:t>
      </w:r>
      <w:r w:rsidRPr="00076C2B">
        <w:rPr>
          <w:rFonts w:ascii="Georgia" w:eastAsia="Times New Roman" w:hAnsi="Georgia" w:cs="Arial"/>
          <w:caps/>
          <w:lang w:val="en-ID"/>
        </w:rPr>
        <w:tab/>
        <w:t>Kami mengarahkan hati kami kepada Tuhan</w:t>
      </w:r>
    </w:p>
    <w:p w14:paraId="1DD94C48"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PF</w:t>
      </w:r>
      <w:r w:rsidRPr="00076C2B">
        <w:rPr>
          <w:rFonts w:ascii="Georgia" w:eastAsia="Times New Roman" w:hAnsi="Georgia" w:cs="Arial"/>
          <w:lang w:val="en-ID"/>
        </w:rPr>
        <w:tab/>
        <w:t>:</w:t>
      </w:r>
      <w:r w:rsidRPr="00076C2B">
        <w:rPr>
          <w:rFonts w:ascii="Georgia" w:eastAsia="Times New Roman" w:hAnsi="Georgia" w:cs="Arial"/>
          <w:lang w:val="en-ID"/>
        </w:rPr>
        <w:tab/>
        <w:t>Jadilah saksi Kristus</w:t>
      </w:r>
    </w:p>
    <w:p w14:paraId="345033EF"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076C2B">
        <w:rPr>
          <w:rFonts w:ascii="Georgia" w:eastAsia="Times New Roman" w:hAnsi="Georgia" w:cs="Arial"/>
          <w:caps/>
          <w:lang w:val="en-ID"/>
        </w:rPr>
        <w:t>U</w:t>
      </w:r>
      <w:r w:rsidRPr="00076C2B">
        <w:rPr>
          <w:rFonts w:ascii="Georgia" w:eastAsia="Times New Roman" w:hAnsi="Georgia" w:cs="Arial"/>
          <w:caps/>
          <w:lang w:val="en-ID"/>
        </w:rPr>
        <w:tab/>
        <w:t>:</w:t>
      </w:r>
      <w:r w:rsidRPr="00076C2B">
        <w:rPr>
          <w:rFonts w:ascii="Georgia" w:eastAsia="Times New Roman" w:hAnsi="Georgia" w:cs="Arial"/>
          <w:caps/>
          <w:lang w:val="en-ID"/>
        </w:rPr>
        <w:tab/>
        <w:t>Syukur kepada Allah</w:t>
      </w:r>
    </w:p>
    <w:p w14:paraId="03E52022"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076C2B">
        <w:rPr>
          <w:rFonts w:ascii="Georgia" w:eastAsia="Times New Roman" w:hAnsi="Georgia" w:cs="Arial"/>
          <w:lang w:val="en-ID"/>
        </w:rPr>
        <w:t>PF</w:t>
      </w:r>
      <w:r w:rsidRPr="00076C2B">
        <w:rPr>
          <w:rFonts w:ascii="Georgia" w:eastAsia="Times New Roman" w:hAnsi="Georgia" w:cs="Arial"/>
          <w:lang w:val="en-ID"/>
        </w:rPr>
        <w:tab/>
        <w:t>:</w:t>
      </w:r>
      <w:r w:rsidRPr="00076C2B">
        <w:rPr>
          <w:rFonts w:ascii="Georgia" w:eastAsia="Times New Roman" w:hAnsi="Georgia" w:cs="Arial"/>
          <w:lang w:val="en-ID"/>
        </w:rPr>
        <w:tab/>
        <w:t>Terpujilah Tuhan</w:t>
      </w:r>
    </w:p>
    <w:p w14:paraId="080E76B2"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076C2B">
        <w:rPr>
          <w:rFonts w:ascii="Georgia" w:eastAsia="Times New Roman" w:hAnsi="Georgia" w:cs="Arial"/>
          <w:caps/>
          <w:lang w:val="en-ID"/>
        </w:rPr>
        <w:t>U</w:t>
      </w:r>
      <w:r w:rsidRPr="00076C2B">
        <w:rPr>
          <w:rFonts w:ascii="Georgia" w:eastAsia="Times New Roman" w:hAnsi="Georgia" w:cs="Arial"/>
          <w:caps/>
          <w:lang w:val="en-ID"/>
        </w:rPr>
        <w:tab/>
        <w:t>:</w:t>
      </w:r>
      <w:r w:rsidRPr="00076C2B">
        <w:rPr>
          <w:rFonts w:ascii="Georgia" w:eastAsia="Times New Roman" w:hAnsi="Georgia" w:cs="Arial"/>
          <w:caps/>
          <w:lang w:val="en-ID"/>
        </w:rPr>
        <w:tab/>
        <w:t>Kini dan Selamanya</w:t>
      </w:r>
    </w:p>
    <w:p w14:paraId="2DEC42F0" w14:textId="77777777" w:rsidR="00076C2B" w:rsidRPr="00076C2B" w:rsidRDefault="00076C2B" w:rsidP="00076C2B">
      <w:pPr>
        <w:tabs>
          <w:tab w:val="left" w:pos="495"/>
          <w:tab w:val="left" w:pos="1080"/>
          <w:tab w:val="left" w:pos="1440"/>
        </w:tabs>
        <w:autoSpaceDE w:val="0"/>
        <w:autoSpaceDN w:val="0"/>
        <w:adjustRightInd w:val="0"/>
        <w:spacing w:after="0" w:line="240" w:lineRule="auto"/>
        <w:ind w:left="658" w:hanging="658"/>
        <w:rPr>
          <w:rFonts w:ascii="Georgia" w:eastAsia="Times New Roman" w:hAnsi="Georgia" w:cs="Arial"/>
          <w:b/>
          <w:lang w:val="en-ID"/>
        </w:rPr>
      </w:pPr>
    </w:p>
    <w:p w14:paraId="5BD0B479" w14:textId="77777777" w:rsidR="00076C2B" w:rsidRPr="00076C2B" w:rsidRDefault="00076C2B" w:rsidP="00076C2B">
      <w:pPr>
        <w:tabs>
          <w:tab w:val="left" w:pos="360"/>
          <w:tab w:val="left" w:pos="720"/>
        </w:tabs>
        <w:autoSpaceDE w:val="0"/>
        <w:autoSpaceDN w:val="0"/>
        <w:adjustRightInd w:val="0"/>
        <w:spacing w:after="0" w:line="240" w:lineRule="auto"/>
        <w:ind w:left="720" w:hanging="720"/>
        <w:rPr>
          <w:rFonts w:ascii="Georgia" w:eastAsia="Calibri" w:hAnsi="Georgia" w:cs="Calibri"/>
          <w:noProof/>
        </w:rPr>
      </w:pPr>
      <w:r w:rsidRPr="00076C2B">
        <w:rPr>
          <w:rFonts w:ascii="Georgia" w:eastAsia="Calibri" w:hAnsi="Georgia" w:cs="Calibri"/>
          <w:noProof/>
          <w:lang w:val="id-ID"/>
        </w:rPr>
        <w:t>PF</w:t>
      </w:r>
      <w:r w:rsidRPr="00076C2B">
        <w:rPr>
          <w:rFonts w:ascii="Georgia" w:eastAsia="Calibri" w:hAnsi="Georgia" w:cs="Calibri"/>
          <w:noProof/>
          <w:lang w:val="id-ID"/>
        </w:rPr>
        <w:tab/>
        <w:t>:</w:t>
      </w:r>
      <w:r w:rsidRPr="00076C2B">
        <w:rPr>
          <w:rFonts w:ascii="Georgia" w:eastAsia="Calibri" w:hAnsi="Georgia" w:cs="Calibri"/>
          <w:noProof/>
          <w:lang w:val="id-ID"/>
        </w:rPr>
        <w:tab/>
      </w:r>
      <w:r w:rsidRPr="00076C2B">
        <w:rPr>
          <w:rFonts w:ascii="Georgia" w:eastAsia="Calibri" w:hAnsi="Georgia" w:cs="Calibri"/>
          <w:noProof/>
        </w:rPr>
        <w:t>Kiranya</w:t>
      </w:r>
      <w:r w:rsidRPr="00076C2B">
        <w:rPr>
          <w:rFonts w:ascii="Georgia" w:eastAsia="Calibri" w:hAnsi="Georgia" w:cs="Calibri"/>
          <w:noProof/>
          <w:lang w:val="id-ID"/>
        </w:rPr>
        <w:t xml:space="preserve"> Allah</w:t>
      </w:r>
      <w:r w:rsidRPr="00076C2B">
        <w:rPr>
          <w:rFonts w:ascii="Georgia" w:eastAsia="Calibri" w:hAnsi="Georgia" w:cs="Calibri"/>
          <w:noProof/>
        </w:rPr>
        <w:t xml:space="preserve"> yang mahakuasa melalui misteri Paska mengaruniakan hidup yang baru dan berpengharapan pada Kristus yang bangkit. Amin. </w:t>
      </w:r>
    </w:p>
    <w:p w14:paraId="70A86424" w14:textId="77777777" w:rsidR="00076C2B" w:rsidRPr="00076C2B" w:rsidRDefault="00076C2B" w:rsidP="00076C2B">
      <w:pPr>
        <w:tabs>
          <w:tab w:val="left" w:pos="364"/>
        </w:tabs>
        <w:spacing w:after="0" w:line="240" w:lineRule="auto"/>
        <w:rPr>
          <w:rFonts w:ascii="Georgia" w:eastAsia="Times New Roman" w:hAnsi="Georgia" w:cs="Arial"/>
          <w:lang w:val="en-ID"/>
        </w:rPr>
      </w:pPr>
      <w:r w:rsidRPr="00076C2B">
        <w:rPr>
          <w:rFonts w:ascii="Georgia" w:eastAsia="Times New Roman" w:hAnsi="Georgia" w:cs="Arial"/>
          <w:lang w:val="en-ID"/>
        </w:rPr>
        <w:t>U</w:t>
      </w:r>
      <w:r w:rsidRPr="00076C2B">
        <w:rPr>
          <w:rFonts w:ascii="Georgia" w:eastAsia="Times New Roman" w:hAnsi="Georgia" w:cs="Arial"/>
          <w:lang w:val="en-ID"/>
        </w:rPr>
        <w:tab/>
        <w:t>:</w:t>
      </w:r>
      <w:r w:rsidRPr="00076C2B">
        <w:rPr>
          <w:rFonts w:ascii="Georgia" w:eastAsia="Times New Roman" w:hAnsi="Georgia" w:cs="Arial"/>
          <w:lang w:val="en-ID"/>
        </w:rPr>
        <w:tab/>
        <w:t>(menyanyikan) HOSIANA [5x], AMIN [3x]</w:t>
      </w:r>
    </w:p>
    <w:p w14:paraId="07169F49" w14:textId="77777777" w:rsidR="00076C2B" w:rsidRPr="00076C2B" w:rsidRDefault="00076C2B" w:rsidP="00076C2B">
      <w:pPr>
        <w:tabs>
          <w:tab w:val="left" w:pos="360"/>
          <w:tab w:val="left" w:pos="720"/>
        </w:tabs>
        <w:spacing w:after="0" w:line="240" w:lineRule="auto"/>
        <w:ind w:left="720" w:hanging="731"/>
        <w:jc w:val="both"/>
        <w:rPr>
          <w:rFonts w:ascii="Georgia" w:eastAsia="Times New Roman" w:hAnsi="Georgia" w:cs="Arial"/>
          <w:lang w:val="en-ID"/>
        </w:rPr>
      </w:pPr>
    </w:p>
    <w:p w14:paraId="09E95DB5" w14:textId="77777777" w:rsidR="00076C2B" w:rsidRPr="00076C2B" w:rsidRDefault="00076C2B" w:rsidP="00076C2B">
      <w:pPr>
        <w:spacing w:after="0" w:line="240" w:lineRule="auto"/>
        <w:jc w:val="both"/>
        <w:rPr>
          <w:rFonts w:ascii="Georgia" w:eastAsia="Times New Roman" w:hAnsi="Georgia" w:cs="Arial"/>
          <w:lang w:val="en-ID"/>
        </w:rPr>
      </w:pPr>
    </w:p>
    <w:p w14:paraId="58BCA658" w14:textId="77777777" w:rsidR="00076C2B" w:rsidRPr="00076C2B" w:rsidRDefault="00076C2B" w:rsidP="00076C2B">
      <w:pPr>
        <w:spacing w:after="0" w:line="240" w:lineRule="auto"/>
        <w:jc w:val="both"/>
        <w:rPr>
          <w:rFonts w:ascii="Georgia" w:eastAsia="Times New Roman" w:hAnsi="Georgia" w:cs="Arial"/>
          <w:lang w:val="id-ID"/>
        </w:rPr>
      </w:pPr>
    </w:p>
    <w:p w14:paraId="584663A5" w14:textId="77777777" w:rsidR="00076C2B" w:rsidRPr="00076C2B" w:rsidRDefault="00076C2B" w:rsidP="00076C2B">
      <w:pPr>
        <w:spacing w:after="0" w:line="240" w:lineRule="auto"/>
        <w:jc w:val="right"/>
        <w:rPr>
          <w:rFonts w:ascii="Georgia" w:eastAsia="Times New Roman" w:hAnsi="Georgia" w:cs="Arial"/>
          <w:lang w:val="id-ID"/>
        </w:rPr>
      </w:pPr>
      <w:r w:rsidRPr="00076C2B">
        <w:rPr>
          <w:rFonts w:ascii="Georgia" w:eastAsia="Times New Roman" w:hAnsi="Georgia" w:cs="Arial"/>
          <w:lang w:val="en-ID"/>
        </w:rPr>
        <w:t>[asp]</w:t>
      </w:r>
    </w:p>
    <w:p w14:paraId="1F699D71" w14:textId="77777777" w:rsidR="00076C2B" w:rsidRPr="00076C2B" w:rsidRDefault="00076C2B" w:rsidP="00076C2B">
      <w:pPr>
        <w:spacing w:after="0" w:line="240" w:lineRule="auto"/>
        <w:jc w:val="right"/>
        <w:rPr>
          <w:rFonts w:ascii="Georgia" w:eastAsia="Times New Roman" w:hAnsi="Georgia" w:cs="Arial"/>
          <w:lang w:val="id-ID"/>
        </w:rPr>
      </w:pPr>
    </w:p>
    <w:p w14:paraId="3661C693" w14:textId="1AD2EF3C" w:rsidR="00076C2B" w:rsidRDefault="00076C2B">
      <w:pPr>
        <w:rPr>
          <w:rFonts w:ascii="Georgia" w:hAnsi="Georgia"/>
          <w:szCs w:val="20"/>
        </w:rPr>
      </w:pPr>
      <w:r>
        <w:rPr>
          <w:rFonts w:ascii="Georgia" w:hAnsi="Georgia"/>
          <w:szCs w:val="20"/>
        </w:rPr>
        <w:br w:type="page"/>
      </w:r>
    </w:p>
    <w:p w14:paraId="32E34620" w14:textId="77777777" w:rsidR="007E3E8E" w:rsidRPr="007E3E8E" w:rsidRDefault="007E3E8E" w:rsidP="007E3E8E">
      <w:pPr>
        <w:spacing w:after="0" w:line="240" w:lineRule="auto"/>
        <w:jc w:val="both"/>
        <w:rPr>
          <w:rFonts w:ascii="Georgia" w:eastAsia="Times New Roman" w:hAnsi="Georgia" w:cs="Arial"/>
          <w:sz w:val="32"/>
          <w:szCs w:val="20"/>
          <w:lang w:val="en-ID"/>
        </w:rPr>
      </w:pPr>
      <w:r w:rsidRPr="007E3E8E">
        <w:rPr>
          <w:rFonts w:ascii="Calibri" w:eastAsia="Times New Roman" w:hAnsi="Calibri" w:cs="Arial"/>
          <w:noProof/>
          <w:lang w:val="en-ID"/>
        </w:rPr>
        <w:lastRenderedPageBreak/>
        <w:drawing>
          <wp:anchor distT="0" distB="0" distL="114300" distR="114300" simplePos="0" relativeHeight="251726848" behindDoc="0" locked="0" layoutInCell="1" allowOverlap="1" wp14:anchorId="66D278E5" wp14:editId="3374E859">
            <wp:simplePos x="0" y="0"/>
            <wp:positionH relativeFrom="column">
              <wp:posOffset>-8255</wp:posOffset>
            </wp:positionH>
            <wp:positionV relativeFrom="paragraph">
              <wp:posOffset>0</wp:posOffset>
            </wp:positionV>
            <wp:extent cx="954405" cy="1335405"/>
            <wp:effectExtent l="0" t="0" r="0" b="0"/>
            <wp:wrapSquare wrapText="bothSides"/>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54405" cy="1335405"/>
                    </a:xfrm>
                    <a:prstGeom prst="rect">
                      <a:avLst/>
                    </a:prstGeom>
                    <a:noFill/>
                  </pic:spPr>
                </pic:pic>
              </a:graphicData>
            </a:graphic>
            <wp14:sizeRelH relativeFrom="margin">
              <wp14:pctWidth>0</wp14:pctWidth>
            </wp14:sizeRelH>
            <wp14:sizeRelV relativeFrom="margin">
              <wp14:pctHeight>0</wp14:pctHeight>
            </wp14:sizeRelV>
          </wp:anchor>
        </w:drawing>
      </w:r>
      <w:r w:rsidRPr="007E3E8E">
        <w:rPr>
          <w:rFonts w:ascii="Calibri" w:eastAsia="Times New Roman" w:hAnsi="Calibri" w:cs="Arial"/>
          <w:noProof/>
          <w:lang w:val="en-ID"/>
        </w:rPr>
        <mc:AlternateContent>
          <mc:Choice Requires="wps">
            <w:drawing>
              <wp:anchor distT="0" distB="0" distL="114300" distR="114300" simplePos="0" relativeHeight="251725824" behindDoc="0" locked="0" layoutInCell="1" allowOverlap="1" wp14:anchorId="27025B2D" wp14:editId="207093B5">
                <wp:simplePos x="0" y="0"/>
                <wp:positionH relativeFrom="column">
                  <wp:posOffset>887730</wp:posOffset>
                </wp:positionH>
                <wp:positionV relativeFrom="paragraph">
                  <wp:posOffset>144780</wp:posOffset>
                </wp:positionV>
                <wp:extent cx="2981325" cy="1028700"/>
                <wp:effectExtent l="0" t="0" r="9525" b="0"/>
                <wp:wrapNone/>
                <wp:docPr id="203" name="Text Box 2"/>
                <wp:cNvGraphicFramePr/>
                <a:graphic xmlns:a="http://schemas.openxmlformats.org/drawingml/2006/main">
                  <a:graphicData uri="http://schemas.microsoft.com/office/word/2010/wordprocessingShape">
                    <wps:wsp>
                      <wps:cNvSpPr txBox="1"/>
                      <wps:spPr>
                        <a:xfrm>
                          <a:off x="0" y="0"/>
                          <a:ext cx="2981325" cy="1028700"/>
                        </a:xfrm>
                        <a:prstGeom prst="rect">
                          <a:avLst/>
                        </a:prstGeom>
                        <a:solidFill>
                          <a:sysClr val="window" lastClr="FFFFFF"/>
                        </a:solidFill>
                        <a:ln w="6350">
                          <a:noFill/>
                        </a:ln>
                      </wps:spPr>
                      <wps:txbx>
                        <w:txbxContent>
                          <w:p w14:paraId="59ACA241" w14:textId="77777777" w:rsidR="003F227A" w:rsidRDefault="003F227A" w:rsidP="007E3E8E">
                            <w:pPr>
                              <w:spacing w:after="0"/>
                              <w:jc w:val="center"/>
                              <w:rPr>
                                <w:rFonts w:ascii="Kenyan Coffee Rg" w:hAnsi="Kenyan Coffee Rg"/>
                                <w:sz w:val="40"/>
                                <w:szCs w:val="20"/>
                              </w:rPr>
                            </w:pPr>
                          </w:p>
                          <w:p w14:paraId="4ED96F47" w14:textId="77777777" w:rsidR="003F227A" w:rsidRDefault="003F227A" w:rsidP="007E3E8E">
                            <w:pPr>
                              <w:spacing w:after="0"/>
                              <w:jc w:val="center"/>
                              <w:rPr>
                                <w:rFonts w:ascii="Calibri" w:hAnsi="Calibri"/>
                              </w:rPr>
                            </w:pPr>
                            <w:r>
                              <w:rPr>
                                <w:rFonts w:ascii="Kenyan Coffee Rg" w:hAnsi="Kenyan Coffee Rg"/>
                                <w:sz w:val="40"/>
                                <w:szCs w:val="20"/>
                              </w:rPr>
                              <w:t>SUKACITA PERDAMAIAN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25B2D" id="_x0000_s1045" type="#_x0000_t202" style="position:absolute;left:0;text-align:left;margin-left:69.9pt;margin-top:11.4pt;width:234.75pt;height:8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" fillcolor="window" stroked="f" strokeweight=".5pt">
                <v:textbox>
                  <w:txbxContent>
                    <w:p w14:paraId="59ACA241" w14:textId="77777777" w:rsidR="003F227A" w:rsidRDefault="003F227A" w:rsidP="007E3E8E">
                      <w:pPr>
                        <w:spacing w:after="0"/>
                        <w:jc w:val="center"/>
                        <w:rPr>
                          <w:rFonts w:ascii="Kenyan Coffee Rg" w:hAnsi="Kenyan Coffee Rg"/>
                          <w:sz w:val="40"/>
                          <w:szCs w:val="20"/>
                        </w:rPr>
                      </w:pPr>
                    </w:p>
                    <w:p w14:paraId="4ED96F47" w14:textId="77777777" w:rsidR="003F227A" w:rsidRDefault="003F227A" w:rsidP="007E3E8E">
                      <w:pPr>
                        <w:spacing w:after="0"/>
                        <w:jc w:val="center"/>
                        <w:rPr>
                          <w:rFonts w:ascii="Calibri" w:hAnsi="Calibri"/>
                        </w:rPr>
                      </w:pPr>
                      <w:r>
                        <w:rPr>
                          <w:rFonts w:ascii="Kenyan Coffee Rg" w:hAnsi="Kenyan Coffee Rg"/>
                          <w:sz w:val="40"/>
                          <w:szCs w:val="20"/>
                        </w:rPr>
                        <w:t>SUKACITA PERDAMAIAN</w:t>
                      </w:r>
                    </w:p>
                  </w:txbxContent>
                </v:textbox>
              </v:shape>
            </w:pict>
          </mc:Fallback>
        </mc:AlternateContent>
      </w:r>
    </w:p>
    <w:p w14:paraId="5405FCFC" w14:textId="77777777" w:rsidR="007E3E8E" w:rsidRPr="007E3E8E" w:rsidRDefault="007E3E8E" w:rsidP="007E3E8E">
      <w:pPr>
        <w:spacing w:after="0" w:line="240" w:lineRule="auto"/>
        <w:jc w:val="center"/>
        <w:rPr>
          <w:rFonts w:ascii="Kenyan Coffee Rg" w:eastAsia="Times New Roman" w:hAnsi="Kenyan Coffee Rg" w:cs="Arial"/>
          <w:sz w:val="40"/>
          <w:szCs w:val="20"/>
          <w:lang w:val="en-ID"/>
        </w:rPr>
      </w:pPr>
    </w:p>
    <w:p w14:paraId="04C734B4" w14:textId="77777777" w:rsidR="007E3E8E" w:rsidRPr="007E3E8E" w:rsidRDefault="007E3E8E" w:rsidP="007E3E8E">
      <w:pPr>
        <w:spacing w:after="0" w:line="240" w:lineRule="auto"/>
        <w:rPr>
          <w:rFonts w:ascii="Georgia" w:eastAsia="Times New Roman" w:hAnsi="Georgia" w:cs="Arial"/>
          <w:sz w:val="24"/>
          <w:szCs w:val="20"/>
          <w:lang w:val="en-ID"/>
        </w:rPr>
      </w:pPr>
    </w:p>
    <w:p w14:paraId="693D991B" w14:textId="77777777" w:rsidR="007E3E8E" w:rsidRPr="007E3E8E" w:rsidRDefault="007E3E8E" w:rsidP="007E3E8E">
      <w:pPr>
        <w:spacing w:after="0" w:line="240" w:lineRule="auto"/>
        <w:jc w:val="both"/>
        <w:rPr>
          <w:rFonts w:ascii="Georgia" w:eastAsia="Times New Roman" w:hAnsi="Georgia" w:cs="Arial"/>
          <w:b/>
          <w:lang w:val="en-ID"/>
        </w:rPr>
      </w:pPr>
    </w:p>
    <w:p w14:paraId="7B279817" w14:textId="77777777" w:rsidR="007E3E8E" w:rsidRPr="007E3E8E" w:rsidRDefault="007E3E8E" w:rsidP="007E3E8E">
      <w:pPr>
        <w:spacing w:after="0" w:line="240" w:lineRule="auto"/>
        <w:jc w:val="both"/>
        <w:rPr>
          <w:rFonts w:ascii="Georgia" w:eastAsia="Times New Roman" w:hAnsi="Georgia" w:cs="Arial"/>
          <w:b/>
          <w:lang w:val="en-ID"/>
        </w:rPr>
      </w:pPr>
    </w:p>
    <w:p w14:paraId="3902B127" w14:textId="77777777" w:rsidR="007E3E8E" w:rsidRPr="007E3E8E" w:rsidRDefault="007E3E8E" w:rsidP="007E3E8E">
      <w:pPr>
        <w:spacing w:after="0" w:line="240" w:lineRule="auto"/>
        <w:jc w:val="both"/>
        <w:rPr>
          <w:rFonts w:ascii="Georgia" w:eastAsia="Times New Roman" w:hAnsi="Georgia" w:cs="Arial"/>
          <w:b/>
          <w:lang w:val="en-ID"/>
        </w:rPr>
      </w:pPr>
    </w:p>
    <w:p w14:paraId="3752F651" w14:textId="77777777" w:rsidR="007E3E8E" w:rsidRPr="007E3E8E" w:rsidRDefault="007E3E8E" w:rsidP="007E3E8E">
      <w:pPr>
        <w:spacing w:after="0" w:line="240" w:lineRule="auto"/>
        <w:jc w:val="both"/>
        <w:rPr>
          <w:rFonts w:ascii="Georgia" w:eastAsia="Times New Roman" w:hAnsi="Georgia" w:cs="Arial"/>
          <w:b/>
          <w:lang w:val="en-ID"/>
        </w:rPr>
      </w:pPr>
    </w:p>
    <w:p w14:paraId="04C05067" w14:textId="77777777" w:rsidR="007E3E8E" w:rsidRPr="007E3E8E" w:rsidRDefault="007E3E8E" w:rsidP="007E3E8E">
      <w:pPr>
        <w:spacing w:after="0" w:line="240" w:lineRule="auto"/>
        <w:jc w:val="both"/>
        <w:rPr>
          <w:rFonts w:ascii="Georgia" w:eastAsia="Times New Roman" w:hAnsi="Georgia" w:cs="Arial"/>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7E3E8E" w:rsidRPr="007E3E8E" w14:paraId="620B6181" w14:textId="77777777" w:rsidTr="007E3E8E">
        <w:tc>
          <w:tcPr>
            <w:tcW w:w="5991" w:type="dxa"/>
            <w:tcBorders>
              <w:top w:val="single" w:sz="4" w:space="0" w:color="auto"/>
              <w:left w:val="single" w:sz="4" w:space="0" w:color="auto"/>
              <w:bottom w:val="single" w:sz="4" w:space="0" w:color="auto"/>
              <w:right w:val="single" w:sz="4" w:space="0" w:color="auto"/>
            </w:tcBorders>
          </w:tcPr>
          <w:p w14:paraId="60D94420" w14:textId="77777777" w:rsidR="007E3E8E" w:rsidRPr="007E3E8E" w:rsidRDefault="007E3E8E" w:rsidP="007E3E8E">
            <w:pPr>
              <w:tabs>
                <w:tab w:val="left" w:pos="1440"/>
                <w:tab w:val="left" w:pos="1620"/>
              </w:tabs>
              <w:spacing w:after="0" w:line="256" w:lineRule="auto"/>
              <w:rPr>
                <w:rFonts w:ascii="Georgia" w:eastAsia="Times New Roman" w:hAnsi="Georgia" w:cs="Arial"/>
                <w:i/>
                <w:sz w:val="20"/>
                <w:szCs w:val="20"/>
              </w:rPr>
            </w:pPr>
            <w:r w:rsidRPr="007E3E8E">
              <w:rPr>
                <w:rFonts w:ascii="Georgia" w:eastAsia="Times New Roman" w:hAnsi="Georgia" w:cs="Arial"/>
                <w:i/>
                <w:sz w:val="20"/>
                <w:szCs w:val="20"/>
              </w:rPr>
              <w:t>Keterangan:</w:t>
            </w:r>
          </w:p>
          <w:p w14:paraId="0A176F1F" w14:textId="77777777" w:rsidR="007E3E8E" w:rsidRPr="007E3E8E" w:rsidRDefault="007E3E8E" w:rsidP="007E3E8E">
            <w:pPr>
              <w:tabs>
                <w:tab w:val="left" w:pos="360"/>
                <w:tab w:val="left" w:pos="630"/>
              </w:tabs>
              <w:spacing w:after="0" w:line="256" w:lineRule="auto"/>
              <w:rPr>
                <w:rFonts w:ascii="Georgia" w:eastAsia="Times New Roman" w:hAnsi="Georgia" w:cs="Arial"/>
                <w:i/>
                <w:sz w:val="20"/>
                <w:szCs w:val="20"/>
              </w:rPr>
            </w:pPr>
            <w:r w:rsidRPr="007E3E8E">
              <w:rPr>
                <w:rFonts w:ascii="Georgia" w:eastAsia="Times New Roman" w:hAnsi="Georgia" w:cs="Arial"/>
                <w:i/>
                <w:sz w:val="20"/>
                <w:szCs w:val="20"/>
              </w:rPr>
              <w:t>PL</w:t>
            </w:r>
            <w:r w:rsidRPr="007E3E8E">
              <w:rPr>
                <w:rFonts w:ascii="Georgia" w:eastAsia="Times New Roman" w:hAnsi="Georgia" w:cs="Arial"/>
                <w:i/>
                <w:sz w:val="20"/>
                <w:szCs w:val="20"/>
              </w:rPr>
              <w:tab/>
              <w:t>:</w:t>
            </w:r>
            <w:r w:rsidRPr="007E3E8E">
              <w:rPr>
                <w:rFonts w:ascii="Georgia" w:eastAsia="Times New Roman" w:hAnsi="Georgia" w:cs="Arial"/>
                <w:i/>
                <w:sz w:val="20"/>
                <w:szCs w:val="20"/>
              </w:rPr>
              <w:tab/>
              <w:t>Pelayan Liturgi</w:t>
            </w:r>
          </w:p>
          <w:p w14:paraId="400EB687" w14:textId="77777777" w:rsidR="007E3E8E" w:rsidRPr="007E3E8E" w:rsidRDefault="007E3E8E" w:rsidP="007E3E8E">
            <w:pPr>
              <w:tabs>
                <w:tab w:val="left" w:pos="360"/>
                <w:tab w:val="left" w:pos="630"/>
              </w:tabs>
              <w:spacing w:after="0" w:line="256" w:lineRule="auto"/>
              <w:rPr>
                <w:rFonts w:ascii="Georgia" w:eastAsia="Times New Roman" w:hAnsi="Georgia" w:cs="Arial"/>
                <w:i/>
                <w:sz w:val="20"/>
                <w:szCs w:val="20"/>
              </w:rPr>
            </w:pPr>
            <w:r w:rsidRPr="007E3E8E">
              <w:rPr>
                <w:rFonts w:ascii="Georgia" w:eastAsia="Times New Roman" w:hAnsi="Georgia" w:cs="Arial"/>
                <w:i/>
                <w:sz w:val="20"/>
                <w:szCs w:val="20"/>
              </w:rPr>
              <w:t>PF</w:t>
            </w:r>
            <w:r w:rsidRPr="007E3E8E">
              <w:rPr>
                <w:rFonts w:ascii="Georgia" w:eastAsia="Times New Roman" w:hAnsi="Georgia" w:cs="Arial"/>
                <w:i/>
                <w:sz w:val="20"/>
                <w:szCs w:val="20"/>
              </w:rPr>
              <w:tab/>
              <w:t>:</w:t>
            </w:r>
            <w:r w:rsidRPr="007E3E8E">
              <w:rPr>
                <w:rFonts w:ascii="Georgia" w:eastAsia="Times New Roman" w:hAnsi="Georgia" w:cs="Arial"/>
                <w:i/>
                <w:sz w:val="20"/>
                <w:szCs w:val="20"/>
              </w:rPr>
              <w:tab/>
              <w:t xml:space="preserve">Pelayan Firman </w:t>
            </w:r>
          </w:p>
          <w:p w14:paraId="0F7D30B6" w14:textId="77777777" w:rsidR="007E3E8E" w:rsidRPr="007E3E8E" w:rsidRDefault="007E3E8E" w:rsidP="007E3E8E">
            <w:pPr>
              <w:tabs>
                <w:tab w:val="left" w:pos="360"/>
                <w:tab w:val="left" w:pos="630"/>
              </w:tabs>
              <w:spacing w:after="0" w:line="256" w:lineRule="auto"/>
              <w:rPr>
                <w:rFonts w:ascii="Georgia" w:eastAsia="Times New Roman" w:hAnsi="Georgia" w:cs="Arial"/>
                <w:i/>
                <w:sz w:val="20"/>
                <w:szCs w:val="20"/>
              </w:rPr>
            </w:pPr>
            <w:r w:rsidRPr="007E3E8E">
              <w:rPr>
                <w:rFonts w:ascii="Georgia" w:eastAsia="Times New Roman" w:hAnsi="Georgia" w:cs="Arial"/>
                <w:i/>
                <w:sz w:val="20"/>
                <w:szCs w:val="20"/>
              </w:rPr>
              <w:t>U</w:t>
            </w:r>
            <w:r w:rsidRPr="007E3E8E">
              <w:rPr>
                <w:rFonts w:ascii="Georgia" w:eastAsia="Times New Roman" w:hAnsi="Georgia" w:cs="Arial"/>
                <w:i/>
                <w:sz w:val="20"/>
                <w:szCs w:val="20"/>
              </w:rPr>
              <w:tab/>
              <w:t>:</w:t>
            </w:r>
            <w:r w:rsidRPr="007E3E8E">
              <w:rPr>
                <w:rFonts w:ascii="Georgia" w:eastAsia="Times New Roman" w:hAnsi="Georgia" w:cs="Arial"/>
                <w:i/>
                <w:sz w:val="20"/>
                <w:szCs w:val="20"/>
              </w:rPr>
              <w:tab/>
              <w:t>Umat/anggota Jemaat</w:t>
            </w:r>
          </w:p>
          <w:p w14:paraId="50C27D86" w14:textId="77777777" w:rsidR="007E3E8E" w:rsidRPr="007E3E8E" w:rsidRDefault="007E3E8E" w:rsidP="007E3E8E">
            <w:pPr>
              <w:tabs>
                <w:tab w:val="left" w:pos="360"/>
                <w:tab w:val="left" w:pos="630"/>
              </w:tabs>
              <w:spacing w:after="0" w:line="256" w:lineRule="auto"/>
              <w:rPr>
                <w:rFonts w:ascii="Georgia" w:eastAsia="Times New Roman" w:hAnsi="Georgia" w:cs="Arial"/>
                <w:i/>
                <w:sz w:val="20"/>
                <w:szCs w:val="20"/>
              </w:rPr>
            </w:pPr>
            <w:r w:rsidRPr="007E3E8E">
              <w:rPr>
                <w:rFonts w:ascii="Georgia" w:eastAsia="Times New Roman" w:hAnsi="Georgia" w:cs="Arial"/>
                <w:i/>
                <w:sz w:val="20"/>
                <w:szCs w:val="20"/>
              </w:rPr>
              <w:t>MJ</w:t>
            </w:r>
            <w:r w:rsidRPr="007E3E8E">
              <w:rPr>
                <w:rFonts w:ascii="Georgia" w:eastAsia="Times New Roman" w:hAnsi="Georgia" w:cs="Arial"/>
                <w:i/>
                <w:sz w:val="20"/>
                <w:szCs w:val="20"/>
              </w:rPr>
              <w:tab/>
              <w:t>:</w:t>
            </w:r>
            <w:r w:rsidRPr="007E3E8E">
              <w:rPr>
                <w:rFonts w:ascii="Georgia" w:eastAsia="Times New Roman" w:hAnsi="Georgia" w:cs="Arial"/>
                <w:i/>
                <w:sz w:val="20"/>
                <w:szCs w:val="20"/>
              </w:rPr>
              <w:tab/>
              <w:t>Majelis Jemaat (Diakan/Penatua)</w:t>
            </w:r>
          </w:p>
          <w:p w14:paraId="50565B7D" w14:textId="77777777" w:rsidR="007E3E8E" w:rsidRPr="007E3E8E" w:rsidRDefault="007E3E8E" w:rsidP="007E3E8E">
            <w:pPr>
              <w:tabs>
                <w:tab w:val="left" w:pos="360"/>
                <w:tab w:val="left" w:pos="630"/>
              </w:tabs>
              <w:spacing w:after="0" w:line="256" w:lineRule="auto"/>
              <w:rPr>
                <w:rFonts w:ascii="Georgia" w:eastAsia="Times New Roman" w:hAnsi="Georgia" w:cs="Arial"/>
                <w:i/>
                <w:sz w:val="20"/>
                <w:szCs w:val="20"/>
              </w:rPr>
            </w:pPr>
            <w:r w:rsidRPr="007E3E8E">
              <w:rPr>
                <w:rFonts w:ascii="Georgia" w:eastAsia="Times New Roman" w:hAnsi="Georgia" w:cs="Arial"/>
                <w:i/>
                <w:sz w:val="20"/>
                <w:szCs w:val="20"/>
              </w:rPr>
              <w:t>L</w:t>
            </w:r>
            <w:r w:rsidRPr="007E3E8E">
              <w:rPr>
                <w:rFonts w:ascii="Georgia" w:eastAsia="Times New Roman" w:hAnsi="Georgia" w:cs="Arial"/>
                <w:i/>
                <w:sz w:val="20"/>
                <w:szCs w:val="20"/>
              </w:rPr>
              <w:tab/>
            </w:r>
            <w:r w:rsidRPr="007E3E8E">
              <w:rPr>
                <w:rFonts w:ascii="Times New Roman" w:eastAsia="Times New Roman" w:hAnsi="Times New Roman" w:cs="Times New Roman"/>
                <w:i/>
                <w:sz w:val="20"/>
                <w:szCs w:val="20"/>
              </w:rPr>
              <w:t>​​</w:t>
            </w:r>
            <w:r w:rsidRPr="007E3E8E">
              <w:rPr>
                <w:rFonts w:ascii="Georgia" w:eastAsia="Times New Roman" w:hAnsi="Georgia" w:cs="Arial"/>
                <w:i/>
                <w:sz w:val="20"/>
                <w:szCs w:val="20"/>
              </w:rPr>
              <w:t>:</w:t>
            </w:r>
            <w:r w:rsidRPr="007E3E8E">
              <w:rPr>
                <w:rFonts w:ascii="Georgia" w:eastAsia="Times New Roman" w:hAnsi="Georgia" w:cs="Arial"/>
                <w:i/>
                <w:sz w:val="20"/>
                <w:szCs w:val="20"/>
              </w:rPr>
              <w:tab/>
              <w:t>Lektor</w:t>
            </w:r>
          </w:p>
          <w:p w14:paraId="1C00B423" w14:textId="77777777" w:rsidR="007E3E8E" w:rsidRPr="007E3E8E" w:rsidRDefault="007E3E8E" w:rsidP="007E3E8E">
            <w:pPr>
              <w:tabs>
                <w:tab w:val="left" w:pos="360"/>
                <w:tab w:val="left" w:pos="630"/>
              </w:tabs>
              <w:spacing w:after="0" w:line="256" w:lineRule="auto"/>
              <w:rPr>
                <w:rFonts w:ascii="Georgia" w:eastAsia="Times New Roman" w:hAnsi="Georgia" w:cs="Arial"/>
                <w:sz w:val="10"/>
                <w:szCs w:val="20"/>
              </w:rPr>
            </w:pPr>
          </w:p>
        </w:tc>
      </w:tr>
    </w:tbl>
    <w:p w14:paraId="69A873F1" w14:textId="77777777" w:rsidR="007E3E8E" w:rsidRPr="007E3E8E" w:rsidRDefault="007E3E8E" w:rsidP="007E3E8E">
      <w:pPr>
        <w:spacing w:after="0" w:line="240" w:lineRule="auto"/>
        <w:rPr>
          <w:rFonts w:ascii="Georgia" w:eastAsia="Times New Roman" w:hAnsi="Georgia" w:cs="Arial"/>
          <w:lang w:val="en-ID"/>
        </w:rPr>
      </w:pPr>
    </w:p>
    <w:p w14:paraId="7E74DBD5" w14:textId="77777777" w:rsidR="007E3E8E" w:rsidRPr="007E3E8E" w:rsidRDefault="007E3E8E" w:rsidP="007E3E8E">
      <w:pPr>
        <w:spacing w:after="0" w:line="240" w:lineRule="auto"/>
        <w:rPr>
          <w:rFonts w:ascii="Georgia" w:eastAsia="Times New Roman" w:hAnsi="Georgia" w:cs="Arial"/>
          <w:b/>
          <w:lang w:val="en-ID"/>
        </w:rPr>
      </w:pPr>
    </w:p>
    <w:p w14:paraId="6422812C" w14:textId="77777777" w:rsidR="007E3E8E" w:rsidRPr="007E3E8E" w:rsidRDefault="007E3E8E" w:rsidP="007E3E8E">
      <w:pPr>
        <w:spacing w:after="0" w:line="240" w:lineRule="auto"/>
        <w:rPr>
          <w:rFonts w:ascii="Georgia" w:eastAsia="Times New Roman" w:hAnsi="Georgia" w:cs="Arial"/>
          <w:b/>
          <w:lang w:val="en-ID"/>
        </w:rPr>
      </w:pPr>
      <w:r w:rsidRPr="007E3E8E">
        <w:rPr>
          <w:rFonts w:ascii="Georgia" w:eastAsia="Times New Roman" w:hAnsi="Georgia" w:cs="Arial"/>
          <w:b/>
          <w:lang w:val="en-ID"/>
        </w:rPr>
        <w:t>PERSIAPAN</w:t>
      </w:r>
    </w:p>
    <w:p w14:paraId="1AC26C7F" w14:textId="77777777" w:rsidR="007E3E8E" w:rsidRPr="007E3E8E" w:rsidRDefault="007E3E8E" w:rsidP="00462786">
      <w:pPr>
        <w:numPr>
          <w:ilvl w:val="0"/>
          <w:numId w:val="16"/>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doa persiapan ibadah</w:t>
      </w:r>
    </w:p>
    <w:p w14:paraId="2FC9131D" w14:textId="77777777" w:rsidR="007E3E8E" w:rsidRPr="007E3E8E" w:rsidRDefault="007E3E8E" w:rsidP="00462786">
      <w:pPr>
        <w:numPr>
          <w:ilvl w:val="0"/>
          <w:numId w:val="16"/>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 xml:space="preserve">prosesi lilin Minggu Pra Paska IV </w:t>
      </w:r>
    </w:p>
    <w:p w14:paraId="4FEF043E" w14:textId="77777777" w:rsidR="007E3E8E" w:rsidRPr="007E3E8E" w:rsidRDefault="007E3E8E" w:rsidP="00462786">
      <w:pPr>
        <w:numPr>
          <w:ilvl w:val="0"/>
          <w:numId w:val="16"/>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pembacaan pokok-pokok Pewartaan</w:t>
      </w:r>
    </w:p>
    <w:p w14:paraId="1F82AE05" w14:textId="77777777" w:rsidR="007E3E8E" w:rsidRPr="007E3E8E" w:rsidRDefault="007E3E8E" w:rsidP="00462786">
      <w:pPr>
        <w:numPr>
          <w:ilvl w:val="0"/>
          <w:numId w:val="16"/>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 xml:space="preserve">saat teduh pribadi umat </w:t>
      </w:r>
    </w:p>
    <w:p w14:paraId="735AB414" w14:textId="77777777" w:rsidR="007E3E8E" w:rsidRPr="007E3E8E" w:rsidRDefault="007E3E8E" w:rsidP="007E3E8E">
      <w:pPr>
        <w:spacing w:after="0" w:line="240" w:lineRule="auto"/>
        <w:rPr>
          <w:rFonts w:ascii="Georgia" w:eastAsia="Times New Roman" w:hAnsi="Georgia" w:cs="Arial"/>
          <w:lang w:val="en-ID"/>
        </w:rPr>
      </w:pPr>
    </w:p>
    <w:p w14:paraId="79BB614B" w14:textId="77777777" w:rsidR="007E3E8E" w:rsidRPr="007E3E8E" w:rsidRDefault="007E3E8E" w:rsidP="007E3E8E">
      <w:pPr>
        <w:spacing w:after="0" w:line="240" w:lineRule="auto"/>
        <w:rPr>
          <w:rFonts w:ascii="Georgia" w:eastAsia="Times New Roman" w:hAnsi="Georgia" w:cs="Arial"/>
          <w:lang w:val="en-ID"/>
        </w:rPr>
      </w:pPr>
      <w:r w:rsidRPr="007E3E8E">
        <w:rPr>
          <w:rFonts w:ascii="Georgia" w:eastAsia="Times New Roman" w:hAnsi="Georgia" w:cs="Arial"/>
          <w:b/>
          <w:lang w:val="en-ID"/>
        </w:rPr>
        <w:t>BERHIMPUN</w:t>
      </w:r>
    </w:p>
    <w:p w14:paraId="2490682B"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id-ID"/>
        </w:rPr>
      </w:pPr>
      <w:r w:rsidRPr="007E3E8E">
        <w:rPr>
          <w:rFonts w:ascii="Georgia" w:eastAsia="Times New Roman" w:hAnsi="Georgia" w:cs="Arial"/>
          <w:noProof/>
          <w:lang w:val="id-ID"/>
        </w:rPr>
        <w:t>PL</w:t>
      </w:r>
      <w:r w:rsidRPr="007E3E8E">
        <w:rPr>
          <w:rFonts w:ascii="Georgia" w:eastAsia="Times New Roman" w:hAnsi="Georgia" w:cs="Arial"/>
          <w:noProof/>
          <w:lang w:val="id-ID"/>
        </w:rPr>
        <w:tab/>
        <w:t>:</w:t>
      </w:r>
      <w:r w:rsidRPr="007E3E8E">
        <w:rPr>
          <w:rFonts w:ascii="Georgia" w:eastAsia="Times New Roman" w:hAnsi="Georgia" w:cs="Arial"/>
          <w:i/>
          <w:noProof/>
          <w:lang w:val="id-ID"/>
        </w:rPr>
        <w:tab/>
      </w:r>
      <w:r w:rsidRPr="007E3E8E">
        <w:rPr>
          <w:rFonts w:ascii="Georgia" w:eastAsia="Times New Roman" w:hAnsi="Georgia" w:cs="Arial"/>
          <w:noProof/>
          <w:lang w:val="id-ID"/>
        </w:rPr>
        <w:t>Saudara yang dikasihi Tuhan, hari ini kita memasuki Minggu Pra</w:t>
      </w:r>
      <w:r w:rsidRPr="007E3E8E">
        <w:rPr>
          <w:rFonts w:ascii="Georgia" w:eastAsia="Times New Roman" w:hAnsi="Georgia" w:cs="Arial"/>
          <w:noProof/>
        </w:rPr>
        <w:t xml:space="preserve"> </w:t>
      </w:r>
      <w:r w:rsidRPr="007E3E8E">
        <w:rPr>
          <w:rFonts w:ascii="Georgia" w:eastAsia="Times New Roman" w:hAnsi="Georgia" w:cs="Arial"/>
          <w:noProof/>
          <w:lang w:val="id-ID"/>
        </w:rPr>
        <w:t xml:space="preserve">Paska </w:t>
      </w:r>
      <w:r w:rsidRPr="007E3E8E">
        <w:rPr>
          <w:rFonts w:ascii="Georgia" w:eastAsia="Times New Roman" w:hAnsi="Georgia" w:cs="Arial"/>
          <w:noProof/>
        </w:rPr>
        <w:t>IV</w:t>
      </w:r>
      <w:r w:rsidRPr="007E3E8E">
        <w:rPr>
          <w:rFonts w:ascii="Georgia" w:eastAsia="Times New Roman" w:hAnsi="Georgia" w:cs="Arial"/>
          <w:noProof/>
          <w:lang w:val="id-ID"/>
        </w:rPr>
        <w:t xml:space="preserve">. Mari kita bersaat hening sejenak </w:t>
      </w:r>
      <w:r w:rsidRPr="007E3E8E">
        <w:rPr>
          <w:rFonts w:ascii="Georgia" w:eastAsia="Times New Roman" w:hAnsi="Georgia" w:cs="Arial"/>
          <w:i/>
          <w:noProof/>
          <w:lang w:val="id-ID"/>
        </w:rPr>
        <w:t xml:space="preserve">(umat bersaat hening usai saat hening, PL memimpin doa). </w:t>
      </w:r>
    </w:p>
    <w:p w14:paraId="52F8FF14"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rPr>
        <w:t>PL</w:t>
      </w:r>
      <w:r w:rsidRPr="007E3E8E">
        <w:rPr>
          <w:rFonts w:ascii="Georgia" w:eastAsia="Times New Roman" w:hAnsi="Georgia" w:cs="Arial"/>
          <w:noProof/>
        </w:rPr>
        <w:tab/>
        <w:t>:</w:t>
      </w:r>
      <w:r w:rsidRPr="007E3E8E">
        <w:rPr>
          <w:rFonts w:ascii="Georgia" w:eastAsia="Times New Roman" w:hAnsi="Georgia" w:cs="Arial"/>
          <w:noProof/>
          <w:lang w:val="id-ID"/>
        </w:rPr>
        <w:tab/>
      </w:r>
      <w:r w:rsidRPr="007E3E8E">
        <w:rPr>
          <w:rFonts w:ascii="Georgia" w:eastAsia="Times New Roman" w:hAnsi="Georgia" w:cs="Arial"/>
          <w:noProof/>
          <w:lang w:val="id-ID"/>
        </w:rPr>
        <w:tab/>
      </w:r>
      <w:r w:rsidRPr="007E3E8E">
        <w:rPr>
          <w:rFonts w:ascii="Georgia" w:eastAsia="Times New Roman" w:hAnsi="Georgia" w:cs="Arial"/>
          <w:noProof/>
          <w:lang w:val="en-ID"/>
        </w:rPr>
        <w:t>Ia adalah Allah yang hadir bagi kita. Mari kita sambut dengan bangkit berdiri.</w:t>
      </w:r>
    </w:p>
    <w:p w14:paraId="355E8AB7"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lang w:val="id-ID"/>
        </w:rPr>
        <w:t>U</w:t>
      </w:r>
      <w:r w:rsidRPr="007E3E8E">
        <w:rPr>
          <w:rFonts w:ascii="Georgia" w:eastAsia="Times New Roman" w:hAnsi="Georgia" w:cs="Arial"/>
          <w:noProof/>
          <w:lang w:val="id-ID"/>
        </w:rPr>
        <w:tab/>
        <w:t>:</w:t>
      </w:r>
      <w:r w:rsidRPr="007E3E8E">
        <w:rPr>
          <w:rFonts w:ascii="Georgia" w:eastAsia="Times New Roman" w:hAnsi="Georgia" w:cs="Arial"/>
          <w:noProof/>
          <w:lang w:val="id-ID"/>
        </w:rPr>
        <w:tab/>
      </w:r>
      <w:r w:rsidRPr="007E3E8E">
        <w:rPr>
          <w:rFonts w:ascii="Georgia" w:eastAsia="Times New Roman" w:hAnsi="Georgia" w:cs="Arial"/>
          <w:caps/>
          <w:noProof/>
          <w:lang w:val="en-ID"/>
        </w:rPr>
        <w:t>Berkatilah kami ya Tuhan</w:t>
      </w:r>
    </w:p>
    <w:p w14:paraId="06FC7044"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lang w:val="id-ID"/>
        </w:rPr>
        <w:t>PL</w:t>
      </w:r>
      <w:r w:rsidRPr="007E3E8E">
        <w:rPr>
          <w:rFonts w:ascii="Georgia" w:eastAsia="Times New Roman" w:hAnsi="Georgia" w:cs="Arial"/>
          <w:noProof/>
          <w:lang w:val="id-ID"/>
        </w:rPr>
        <w:tab/>
        <w:t xml:space="preserve">: </w:t>
      </w:r>
      <w:r w:rsidRPr="007E3E8E">
        <w:rPr>
          <w:rFonts w:ascii="Georgia" w:eastAsia="Times New Roman" w:hAnsi="Georgia" w:cs="Arial"/>
          <w:noProof/>
          <w:lang w:val="id-ID"/>
        </w:rPr>
        <w:tab/>
      </w:r>
      <w:r w:rsidRPr="007E3E8E">
        <w:rPr>
          <w:rFonts w:ascii="Georgia" w:eastAsia="Times New Roman" w:hAnsi="Georgia" w:cs="Arial"/>
          <w:noProof/>
          <w:lang w:val="en-ID"/>
        </w:rPr>
        <w:t>Ia adalah Allah sumber damai bagi semua ciptaan</w:t>
      </w:r>
    </w:p>
    <w:p w14:paraId="1D6B95C1"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lang w:val="id-ID"/>
        </w:rPr>
        <w:t>U</w:t>
      </w:r>
      <w:r w:rsidRPr="007E3E8E">
        <w:rPr>
          <w:rFonts w:ascii="Georgia" w:eastAsia="Times New Roman" w:hAnsi="Georgia" w:cs="Arial"/>
          <w:noProof/>
          <w:lang w:val="id-ID"/>
        </w:rPr>
        <w:tab/>
        <w:t>:</w:t>
      </w:r>
      <w:r w:rsidRPr="007E3E8E">
        <w:rPr>
          <w:rFonts w:ascii="Georgia" w:eastAsia="Times New Roman" w:hAnsi="Georgia" w:cs="Arial"/>
          <w:noProof/>
          <w:lang w:val="id-ID"/>
        </w:rPr>
        <w:tab/>
      </w:r>
      <w:r w:rsidRPr="007E3E8E">
        <w:rPr>
          <w:rFonts w:ascii="Georgia" w:eastAsia="Times New Roman" w:hAnsi="Georgia" w:cs="Arial"/>
          <w:caps/>
          <w:noProof/>
          <w:lang w:val="en-ID"/>
        </w:rPr>
        <w:t>Berkatilah kami ya Tuhan</w:t>
      </w:r>
    </w:p>
    <w:p w14:paraId="435CD7AB"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lang w:val="id-ID"/>
        </w:rPr>
        <w:t>PL</w:t>
      </w:r>
      <w:r w:rsidRPr="007E3E8E">
        <w:rPr>
          <w:rFonts w:ascii="Georgia" w:eastAsia="Times New Roman" w:hAnsi="Georgia" w:cs="Arial"/>
          <w:noProof/>
          <w:lang w:val="id-ID"/>
        </w:rPr>
        <w:tab/>
        <w:t xml:space="preserve">: </w:t>
      </w:r>
      <w:r w:rsidRPr="007E3E8E">
        <w:rPr>
          <w:rFonts w:ascii="Georgia" w:eastAsia="Times New Roman" w:hAnsi="Georgia" w:cs="Arial"/>
          <w:noProof/>
          <w:lang w:val="id-ID"/>
        </w:rPr>
        <w:tab/>
      </w:r>
      <w:r w:rsidRPr="007E3E8E">
        <w:rPr>
          <w:rFonts w:ascii="Georgia" w:eastAsia="Times New Roman" w:hAnsi="Georgia" w:cs="Arial"/>
          <w:noProof/>
          <w:lang w:val="en-ID"/>
        </w:rPr>
        <w:t>Ia adalah Allah yang memberikan sukacita bagi kita semua</w:t>
      </w:r>
    </w:p>
    <w:p w14:paraId="5BCA8AB2"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lang w:val="id-ID"/>
        </w:rPr>
        <w:t>U</w:t>
      </w:r>
      <w:r w:rsidRPr="007E3E8E">
        <w:rPr>
          <w:rFonts w:ascii="Georgia" w:eastAsia="Times New Roman" w:hAnsi="Georgia" w:cs="Arial"/>
          <w:noProof/>
          <w:lang w:val="id-ID"/>
        </w:rPr>
        <w:tab/>
        <w:t>:</w:t>
      </w:r>
      <w:r w:rsidRPr="007E3E8E">
        <w:rPr>
          <w:rFonts w:ascii="Georgia" w:eastAsia="Times New Roman" w:hAnsi="Georgia" w:cs="Arial"/>
          <w:noProof/>
          <w:lang w:val="id-ID"/>
        </w:rPr>
        <w:tab/>
      </w:r>
      <w:r w:rsidRPr="007E3E8E">
        <w:rPr>
          <w:rFonts w:ascii="Georgia" w:eastAsia="Times New Roman" w:hAnsi="Georgia" w:cs="Arial"/>
          <w:caps/>
          <w:noProof/>
          <w:lang w:val="en-ID"/>
        </w:rPr>
        <w:t>Berkatilah kami ya Tuhan</w:t>
      </w:r>
    </w:p>
    <w:p w14:paraId="0437A4C3" w14:textId="77777777" w:rsidR="007E3E8E" w:rsidRPr="007E3E8E" w:rsidRDefault="007E3E8E" w:rsidP="007E3E8E">
      <w:pPr>
        <w:tabs>
          <w:tab w:val="left" w:pos="360"/>
          <w:tab w:val="left" w:pos="720"/>
        </w:tabs>
        <w:spacing w:after="0" w:line="240" w:lineRule="auto"/>
        <w:ind w:left="720" w:hanging="720"/>
        <w:rPr>
          <w:rFonts w:ascii="Georgia" w:eastAsia="Times New Roman" w:hAnsi="Georgia" w:cs="Arial"/>
          <w:lang w:val="en-ID"/>
        </w:rPr>
      </w:pPr>
      <w:r w:rsidRPr="007E3E8E">
        <w:rPr>
          <w:rFonts w:ascii="Georgia" w:eastAsia="Times New Roman" w:hAnsi="Georgia" w:cs="Arial"/>
          <w:noProof/>
          <w:lang w:val="id-ID"/>
        </w:rPr>
        <w:t>PL</w:t>
      </w:r>
      <w:r w:rsidRPr="007E3E8E">
        <w:rPr>
          <w:rFonts w:ascii="Georgia" w:eastAsia="Times New Roman" w:hAnsi="Georgia" w:cs="Arial"/>
          <w:noProof/>
          <w:lang w:val="id-ID"/>
        </w:rPr>
        <w:tab/>
        <w:t xml:space="preserve">: </w:t>
      </w:r>
      <w:r w:rsidRPr="007E3E8E">
        <w:rPr>
          <w:rFonts w:ascii="Georgia" w:eastAsia="Times New Roman" w:hAnsi="Georgia" w:cs="Arial"/>
          <w:noProof/>
          <w:lang w:val="id-ID"/>
        </w:rPr>
        <w:tab/>
      </w:r>
      <w:r w:rsidRPr="007E3E8E">
        <w:rPr>
          <w:rFonts w:ascii="Georgia" w:eastAsia="Times New Roman" w:hAnsi="Georgia" w:cs="Arial"/>
          <w:noProof/>
          <w:lang w:val="en-ID"/>
        </w:rPr>
        <w:t xml:space="preserve">Kita pujikan kebesaran nama-Nya melalui </w:t>
      </w:r>
      <w:r w:rsidRPr="007E3E8E">
        <w:rPr>
          <w:rFonts w:ascii="Georgia" w:eastAsia="Times New Roman" w:hAnsi="Georgia" w:cs="Arial"/>
          <w:noProof/>
          <w:lang w:val="id-ID"/>
        </w:rPr>
        <w:t>K</w:t>
      </w:r>
      <w:r w:rsidRPr="007E3E8E">
        <w:rPr>
          <w:rFonts w:ascii="Georgia" w:eastAsia="Times New Roman" w:hAnsi="Georgia" w:cs="Arial"/>
          <w:noProof/>
          <w:lang w:val="en-ID"/>
        </w:rPr>
        <w:t>J</w:t>
      </w:r>
      <w:r w:rsidRPr="007E3E8E">
        <w:rPr>
          <w:rFonts w:ascii="Georgia" w:eastAsia="Times New Roman" w:hAnsi="Georgia" w:cs="Arial"/>
          <w:noProof/>
          <w:lang w:val="id-ID"/>
        </w:rPr>
        <w:t xml:space="preserve"> </w:t>
      </w:r>
      <w:r w:rsidRPr="007E3E8E">
        <w:rPr>
          <w:rFonts w:ascii="Georgia" w:eastAsia="Times New Roman" w:hAnsi="Georgia" w:cs="Arial"/>
          <w:noProof/>
          <w:lang w:val="en-ID"/>
        </w:rPr>
        <w:t>17</w:t>
      </w:r>
      <w:r w:rsidRPr="007E3E8E">
        <w:rPr>
          <w:rFonts w:ascii="Georgia" w:eastAsia="Times New Roman" w:hAnsi="Georgia" w:cs="Arial"/>
          <w:noProof/>
          <w:lang w:val="id-ID"/>
        </w:rPr>
        <w:t>:1</w:t>
      </w:r>
      <w:r w:rsidRPr="007E3E8E">
        <w:rPr>
          <w:rFonts w:ascii="Georgia" w:eastAsia="Times New Roman" w:hAnsi="Georgia" w:cs="Arial"/>
          <w:noProof/>
        </w:rPr>
        <w:t>,2,7</w:t>
      </w:r>
    </w:p>
    <w:p w14:paraId="65B87500" w14:textId="77777777" w:rsidR="007E3E8E" w:rsidRPr="007E3E8E" w:rsidRDefault="007E3E8E" w:rsidP="007E3E8E">
      <w:pPr>
        <w:spacing w:after="0" w:line="240" w:lineRule="auto"/>
        <w:rPr>
          <w:rFonts w:ascii="Georgia" w:eastAsia="Times New Roman" w:hAnsi="Georgia" w:cs="Arial"/>
          <w:lang w:val="en-ID"/>
        </w:rPr>
      </w:pPr>
    </w:p>
    <w:p w14:paraId="706D68A0" w14:textId="77777777" w:rsidR="007E3E8E" w:rsidRPr="007E3E8E" w:rsidRDefault="007E3E8E" w:rsidP="007E3E8E">
      <w:pPr>
        <w:widowControl w:val="0"/>
        <w:spacing w:after="0" w:line="240" w:lineRule="auto"/>
        <w:ind w:left="360"/>
        <w:rPr>
          <w:rFonts w:ascii="Georgia" w:eastAsia="Times New Roman" w:hAnsi="Georgia" w:cs="Arial"/>
          <w:color w:val="000000" w:themeColor="text1"/>
          <w:lang w:val="en-ID"/>
        </w:rPr>
      </w:pPr>
      <w:r w:rsidRPr="007E3E8E">
        <w:rPr>
          <w:rFonts w:ascii="Georgia" w:eastAsia="Times New Roman" w:hAnsi="Georgia" w:cs="Arial"/>
          <w:color w:val="000000" w:themeColor="text1"/>
          <w:lang w:val="en-ID"/>
        </w:rPr>
        <w:lastRenderedPageBreak/>
        <w:t xml:space="preserve">TUHAN ALLAH HADIR </w:t>
      </w:r>
    </w:p>
    <w:p w14:paraId="3053A3FC" w14:textId="77777777" w:rsidR="007E3E8E" w:rsidRPr="007E3E8E" w:rsidRDefault="007E3E8E" w:rsidP="007E3E8E">
      <w:pPr>
        <w:widowControl w:val="0"/>
        <w:spacing w:after="0" w:line="240" w:lineRule="auto"/>
        <w:ind w:left="360"/>
        <w:rPr>
          <w:rFonts w:ascii="Georgia" w:eastAsia="Times New Roman" w:hAnsi="Georgia" w:cs="Arial"/>
          <w:color w:val="000000" w:themeColor="text1"/>
          <w:lang w:val="en-ID"/>
        </w:rPr>
      </w:pPr>
      <w:r w:rsidRPr="007E3E8E">
        <w:rPr>
          <w:rFonts w:ascii="Georgia" w:eastAsia="Times New Roman" w:hAnsi="Georgia" w:cs="Arial"/>
          <w:color w:val="000000" w:themeColor="text1"/>
          <w:sz w:val="18"/>
          <w:lang w:val="en-ID"/>
        </w:rPr>
        <w:t>do = as    2 dan 3 ketuk</w:t>
      </w:r>
    </w:p>
    <w:p w14:paraId="13C6B6B8" w14:textId="77777777" w:rsidR="007E3E8E" w:rsidRPr="007E3E8E" w:rsidRDefault="007E3E8E" w:rsidP="007E3E8E">
      <w:pPr>
        <w:spacing w:after="0" w:line="240" w:lineRule="auto"/>
        <w:rPr>
          <w:rFonts w:ascii="Georgia" w:eastAsia="Times New Roman" w:hAnsi="Georgia" w:cs="Arial"/>
          <w:lang w:val="en-ID"/>
        </w:rPr>
      </w:pPr>
    </w:p>
    <w:p w14:paraId="495C5ED9"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 xml:space="preserve">Tuhan </w:t>
      </w:r>
      <w:r w:rsidRPr="007E3E8E">
        <w:rPr>
          <w:rFonts w:ascii="Georgia" w:eastAsia="Calibri" w:hAnsi="Georgia" w:cs="Times New Roman"/>
          <w:lang w:val="id-ID"/>
        </w:rPr>
        <w:t xml:space="preserve">Allah hadir </w:t>
      </w:r>
      <w:r w:rsidRPr="007E3E8E">
        <w:rPr>
          <w:rFonts w:ascii="Georgia" w:eastAsia="Calibri" w:hAnsi="Georgia" w:cs="Times New Roman"/>
        </w:rPr>
        <w:t xml:space="preserve">pada saat ini. </w:t>
      </w:r>
    </w:p>
    <w:p w14:paraId="77AF98E6" w14:textId="77777777" w:rsidR="007E3E8E" w:rsidRPr="007E3E8E" w:rsidRDefault="007E3E8E" w:rsidP="007E3E8E">
      <w:pPr>
        <w:spacing w:after="0" w:line="240" w:lineRule="auto"/>
        <w:ind w:firstLine="360"/>
        <w:rPr>
          <w:rFonts w:ascii="Georgia" w:eastAsia="Calibri" w:hAnsi="Georgia" w:cs="Times New Roman"/>
          <w:lang w:val="id-ID"/>
        </w:rPr>
      </w:pPr>
      <w:r w:rsidRPr="007E3E8E">
        <w:rPr>
          <w:rFonts w:ascii="Georgia" w:eastAsia="Calibri" w:hAnsi="Georgia" w:cs="Times New Roman"/>
        </w:rPr>
        <w:t>Hai sembah sujud di sini.</w:t>
      </w:r>
    </w:p>
    <w:p w14:paraId="2689A93D"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 xml:space="preserve">Diam dengan hormat, tubuh serta jiwa, </w:t>
      </w:r>
    </w:p>
    <w:p w14:paraId="0A2E6267"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tunduklah menghadap Dia.</w:t>
      </w:r>
    </w:p>
    <w:p w14:paraId="3081C9B5"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 xml:space="preserve">Marilah, umat-Nya, </w:t>
      </w:r>
    </w:p>
    <w:p w14:paraId="7E23F8BF"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hatimu serahkan dalam kerendahan.</w:t>
      </w:r>
    </w:p>
    <w:p w14:paraId="450AA8FA" w14:textId="77777777" w:rsidR="007E3E8E" w:rsidRPr="007E3E8E" w:rsidRDefault="007E3E8E" w:rsidP="007E3E8E">
      <w:pPr>
        <w:spacing w:after="0" w:line="240" w:lineRule="auto"/>
        <w:ind w:firstLine="360"/>
        <w:rPr>
          <w:rFonts w:ascii="Georgia" w:eastAsia="Calibri" w:hAnsi="Georgia" w:cs="Times New Roman"/>
          <w:lang w:val="id-ID"/>
        </w:rPr>
      </w:pPr>
    </w:p>
    <w:p w14:paraId="450166BF"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Tuhan Allah hadir, Yang dimuliakan</w:t>
      </w:r>
    </w:p>
    <w:p w14:paraId="61CF84C0"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dalam sorga siang-malam.</w:t>
      </w:r>
    </w:p>
    <w:p w14:paraId="7124B202"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“suci, suci, suci” untuk selamanya</w:t>
      </w:r>
    </w:p>
    <w:p w14:paraId="27CDE506"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Dinyanyikan malak sorga.</w:t>
      </w:r>
    </w:p>
    <w:p w14:paraId="20D7D90B"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Ya Allah, t’rimalah</w:t>
      </w:r>
    </w:p>
    <w:p w14:paraId="13AE47E0"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pujian jemaat beserta mal</w:t>
      </w:r>
      <w:r w:rsidRPr="007E3E8E">
        <w:rPr>
          <w:rFonts w:ascii="Georgia" w:eastAsia="Calibri" w:hAnsi="Georgia" w:cs="Times New Roman"/>
          <w:u w:val="single"/>
        </w:rPr>
        <w:t>ai</w:t>
      </w:r>
      <w:r w:rsidRPr="007E3E8E">
        <w:rPr>
          <w:rFonts w:ascii="Georgia" w:eastAsia="Calibri" w:hAnsi="Georgia" w:cs="Times New Roman"/>
        </w:rPr>
        <w:t>kat.</w:t>
      </w:r>
    </w:p>
    <w:p w14:paraId="20081DCA" w14:textId="77777777" w:rsidR="007E3E8E" w:rsidRPr="007E3E8E" w:rsidRDefault="007E3E8E" w:rsidP="007E3E8E">
      <w:pPr>
        <w:spacing w:after="0" w:line="240" w:lineRule="auto"/>
        <w:ind w:firstLine="360"/>
        <w:rPr>
          <w:rFonts w:ascii="Georgia" w:eastAsia="Calibri" w:hAnsi="Georgia" w:cs="Times New Roman"/>
        </w:rPr>
      </w:pPr>
    </w:p>
    <w:p w14:paraId="726B97CF"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Jadikanlah aku hamba bersahaja</w:t>
      </w:r>
    </w:p>
    <w:p w14:paraId="24ABE0B4"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dalam damai dan sejaht’ra.</w:t>
      </w:r>
    </w:p>
    <w:p w14:paraId="70D820A5"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Sucikanlah aku, agar Kau kupandang</w:t>
      </w:r>
    </w:p>
    <w:p w14:paraId="2E69502E"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dalam roh dan kebenaran.</w:t>
      </w:r>
    </w:p>
    <w:p w14:paraId="1935C077"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Arahku pada-Mu:</w:t>
      </w:r>
    </w:p>
    <w:p w14:paraId="3E256135" w14:textId="77777777" w:rsidR="007E3E8E" w:rsidRPr="007E3E8E" w:rsidRDefault="007E3E8E" w:rsidP="007E3E8E">
      <w:pPr>
        <w:spacing w:after="0" w:line="240" w:lineRule="auto"/>
        <w:ind w:firstLine="360"/>
        <w:rPr>
          <w:rFonts w:ascii="Georgia" w:eastAsia="Calibri" w:hAnsi="Georgia" w:cs="Times New Roman"/>
        </w:rPr>
      </w:pPr>
      <w:r w:rsidRPr="007E3E8E">
        <w:rPr>
          <w:rFonts w:ascii="Georgia" w:eastAsia="Calibri" w:hAnsi="Georgia" w:cs="Times New Roman"/>
        </w:rPr>
        <w:t>Wajah-Mu kucari kini dan abadi.</w:t>
      </w:r>
    </w:p>
    <w:p w14:paraId="3B0F0F23" w14:textId="77777777" w:rsidR="007E3E8E" w:rsidRPr="007E3E8E" w:rsidRDefault="007E3E8E" w:rsidP="007E3E8E">
      <w:pPr>
        <w:tabs>
          <w:tab w:val="left" w:pos="720"/>
          <w:tab w:val="left" w:pos="1080"/>
        </w:tabs>
        <w:spacing w:after="0" w:line="240" w:lineRule="auto"/>
        <w:ind w:left="360"/>
        <w:rPr>
          <w:rFonts w:ascii="Georgia" w:eastAsia="Times New Roman" w:hAnsi="Georgia" w:cs="Arial"/>
          <w:lang w:val="en-ID"/>
        </w:rPr>
      </w:pPr>
    </w:p>
    <w:p w14:paraId="4BC4863C" w14:textId="77777777" w:rsidR="007E3E8E" w:rsidRPr="007E3E8E" w:rsidRDefault="007E3E8E" w:rsidP="007E3E8E">
      <w:pPr>
        <w:spacing w:after="0" w:line="240" w:lineRule="auto"/>
        <w:rPr>
          <w:rFonts w:ascii="Georgia" w:eastAsia="Times New Roman" w:hAnsi="Georgia" w:cs="Arial"/>
          <w:b/>
          <w:noProof/>
          <w:lang w:val="id-ID"/>
        </w:rPr>
      </w:pPr>
      <w:r w:rsidRPr="007E3E8E">
        <w:rPr>
          <w:rFonts w:ascii="Georgia" w:eastAsia="Times New Roman" w:hAnsi="Georgia" w:cs="Arial"/>
          <w:b/>
          <w:noProof/>
          <w:lang w:val="id-ID"/>
        </w:rPr>
        <w:t>VOTUM</w:t>
      </w:r>
    </w:p>
    <w:p w14:paraId="4D5E8170" w14:textId="77777777" w:rsidR="007E3E8E" w:rsidRPr="007E3E8E" w:rsidRDefault="007E3E8E" w:rsidP="007E3E8E">
      <w:pPr>
        <w:tabs>
          <w:tab w:val="left" w:pos="360"/>
          <w:tab w:val="left" w:pos="720"/>
        </w:tabs>
        <w:spacing w:after="0" w:line="240" w:lineRule="auto"/>
        <w:ind w:left="720" w:hanging="720"/>
        <w:rPr>
          <w:rFonts w:ascii="Georgia" w:eastAsia="Times New Roman" w:hAnsi="Georgia" w:cs="Arial"/>
          <w:noProof/>
          <w:color w:val="000000"/>
          <w:lang w:val="id-ID"/>
        </w:rPr>
      </w:pPr>
      <w:r w:rsidRPr="007E3E8E">
        <w:rPr>
          <w:rFonts w:ascii="Georgia" w:eastAsia="Times New Roman" w:hAnsi="Georgia" w:cs="Arial"/>
          <w:noProof/>
          <w:color w:val="000000"/>
          <w:lang w:val="id-ID"/>
        </w:rPr>
        <w:t>PF   :</w:t>
      </w:r>
      <w:r w:rsidRPr="007E3E8E">
        <w:rPr>
          <w:rFonts w:ascii="Georgia" w:eastAsia="Times New Roman" w:hAnsi="Georgia" w:cs="Arial"/>
          <w:noProof/>
          <w:color w:val="000000"/>
          <w:lang w:val="id-ID"/>
        </w:rPr>
        <w:tab/>
        <w:t xml:space="preserve">Pertolongan kita adalah dalam nama Tuhan yang menciptakan langit dan bumi </w:t>
      </w:r>
    </w:p>
    <w:p w14:paraId="3D989721" w14:textId="77777777" w:rsidR="007E3E8E" w:rsidRPr="007E3E8E" w:rsidRDefault="007E3E8E" w:rsidP="007E3E8E">
      <w:pPr>
        <w:spacing w:after="0" w:line="240" w:lineRule="auto"/>
        <w:ind w:left="709" w:hanging="709"/>
        <w:rPr>
          <w:rFonts w:ascii="Georgia" w:eastAsia="Times New Roman" w:hAnsi="Georgia" w:cs="Arial"/>
          <w:noProof/>
          <w:lang w:val="id-ID"/>
        </w:rPr>
      </w:pPr>
      <w:r w:rsidRPr="007E3E8E">
        <w:rPr>
          <w:rFonts w:ascii="Georgia" w:eastAsia="Times New Roman" w:hAnsi="Georgia" w:cs="Arial"/>
          <w:noProof/>
          <w:lang w:val="id-ID"/>
        </w:rPr>
        <w:t>U     :</w:t>
      </w:r>
      <w:r w:rsidRPr="007E3E8E">
        <w:rPr>
          <w:rFonts w:ascii="Georgia" w:eastAsia="Times New Roman" w:hAnsi="Georgia" w:cs="Arial"/>
          <w:noProof/>
          <w:lang w:val="id-ID"/>
        </w:rPr>
        <w:tab/>
        <w:t>(</w:t>
      </w:r>
      <w:r w:rsidRPr="007E3E8E">
        <w:rPr>
          <w:rFonts w:ascii="Georgia" w:eastAsia="Times New Roman" w:hAnsi="Georgia" w:cs="Arial"/>
          <w:i/>
          <w:noProof/>
          <w:lang w:val="id-ID"/>
        </w:rPr>
        <w:t>menyanyikan</w:t>
      </w:r>
      <w:r w:rsidRPr="007E3E8E">
        <w:rPr>
          <w:rFonts w:ascii="Georgia" w:eastAsia="Times New Roman" w:hAnsi="Georgia" w:cs="Arial"/>
          <w:noProof/>
          <w:lang w:val="id-ID"/>
        </w:rPr>
        <w:t xml:space="preserve">) </w:t>
      </w:r>
      <w:r w:rsidRPr="007E3E8E">
        <w:rPr>
          <w:rFonts w:ascii="Georgia" w:eastAsia="Times New Roman" w:hAnsi="Georgia" w:cs="Arial"/>
          <w:caps/>
          <w:noProof/>
          <w:lang w:val="id-ID"/>
        </w:rPr>
        <w:t>Amin, amin, amin.</w:t>
      </w:r>
    </w:p>
    <w:p w14:paraId="21EAA6FB" w14:textId="77777777" w:rsidR="007E3E8E" w:rsidRPr="007E3E8E" w:rsidRDefault="007E3E8E" w:rsidP="007E3E8E">
      <w:pPr>
        <w:spacing w:after="0" w:line="240" w:lineRule="auto"/>
        <w:ind w:hanging="709"/>
        <w:rPr>
          <w:rFonts w:ascii="Georgia" w:eastAsia="Times New Roman" w:hAnsi="Georgia" w:cs="Arial"/>
          <w:noProof/>
          <w:lang w:val="id-ID"/>
        </w:rPr>
      </w:pPr>
    </w:p>
    <w:p w14:paraId="4214A46E" w14:textId="77777777" w:rsidR="007E3E8E" w:rsidRPr="007E3E8E" w:rsidRDefault="007E3E8E" w:rsidP="007E3E8E">
      <w:pPr>
        <w:tabs>
          <w:tab w:val="left" w:pos="1372"/>
        </w:tabs>
        <w:spacing w:after="0" w:line="240" w:lineRule="auto"/>
        <w:rPr>
          <w:rFonts w:ascii="Georgia" w:eastAsia="Times New Roman" w:hAnsi="Georgia" w:cs="Arial"/>
          <w:b/>
          <w:noProof/>
          <w:lang w:val="id-ID"/>
        </w:rPr>
      </w:pPr>
      <w:r w:rsidRPr="007E3E8E">
        <w:rPr>
          <w:rFonts w:ascii="Georgia" w:eastAsia="Times New Roman" w:hAnsi="Georgia" w:cs="Arial"/>
          <w:b/>
          <w:noProof/>
          <w:lang w:val="id-ID"/>
        </w:rPr>
        <w:t>SALAM</w:t>
      </w:r>
      <w:r w:rsidRPr="007E3E8E">
        <w:rPr>
          <w:rFonts w:ascii="Georgia" w:eastAsia="Times New Roman" w:hAnsi="Georgia" w:cs="Arial"/>
          <w:b/>
          <w:noProof/>
          <w:lang w:val="id-ID"/>
        </w:rPr>
        <w:tab/>
      </w:r>
    </w:p>
    <w:p w14:paraId="2CF4E11C" w14:textId="77777777" w:rsidR="007E3E8E" w:rsidRPr="007E3E8E" w:rsidRDefault="007E3E8E" w:rsidP="007E3E8E">
      <w:pPr>
        <w:spacing w:after="0" w:line="240" w:lineRule="auto"/>
        <w:ind w:left="709" w:hanging="709"/>
        <w:rPr>
          <w:rFonts w:ascii="Georgia" w:eastAsia="Times New Roman" w:hAnsi="Georgia" w:cs="Arial"/>
          <w:noProof/>
          <w:lang w:val="id-ID"/>
        </w:rPr>
      </w:pPr>
      <w:r w:rsidRPr="007E3E8E">
        <w:rPr>
          <w:rFonts w:ascii="Georgia" w:eastAsia="Times New Roman" w:hAnsi="Georgia" w:cs="Arial"/>
          <w:noProof/>
          <w:lang w:val="id-ID"/>
        </w:rPr>
        <w:t>PF   :</w:t>
      </w:r>
      <w:r w:rsidRPr="007E3E8E">
        <w:rPr>
          <w:rFonts w:ascii="Georgia" w:eastAsia="Times New Roman" w:hAnsi="Georgia" w:cs="Arial"/>
          <w:noProof/>
          <w:lang w:val="id-ID"/>
        </w:rPr>
        <w:tab/>
        <w:t>Tuhan besertamu!</w:t>
      </w:r>
    </w:p>
    <w:p w14:paraId="496CBE25" w14:textId="77777777" w:rsidR="007E3E8E" w:rsidRPr="007E3E8E" w:rsidRDefault="007E3E8E" w:rsidP="007E3E8E">
      <w:pPr>
        <w:spacing w:after="0" w:line="240" w:lineRule="auto"/>
        <w:ind w:left="709" w:hanging="709"/>
        <w:rPr>
          <w:rFonts w:ascii="Georgia" w:eastAsia="Times New Roman" w:hAnsi="Georgia" w:cs="Arial"/>
          <w:noProof/>
          <w:lang w:val="id-ID"/>
        </w:rPr>
      </w:pPr>
      <w:r w:rsidRPr="007E3E8E">
        <w:rPr>
          <w:rFonts w:ascii="Georgia" w:eastAsia="Times New Roman" w:hAnsi="Georgia" w:cs="Arial"/>
          <w:noProof/>
          <w:lang w:val="id-ID"/>
        </w:rPr>
        <w:t>U     :</w:t>
      </w:r>
      <w:r w:rsidRPr="007E3E8E">
        <w:rPr>
          <w:rFonts w:ascii="Georgia" w:eastAsia="Times New Roman" w:hAnsi="Georgia" w:cs="Arial"/>
          <w:noProof/>
          <w:lang w:val="id-ID"/>
        </w:rPr>
        <w:tab/>
      </w:r>
      <w:r w:rsidRPr="007E3E8E">
        <w:rPr>
          <w:rFonts w:ascii="Georgia" w:eastAsia="Times New Roman" w:hAnsi="Georgia" w:cs="Arial"/>
          <w:caps/>
          <w:noProof/>
          <w:lang w:val="id-ID"/>
        </w:rPr>
        <w:t>Dan besertaMU juga.</w:t>
      </w:r>
    </w:p>
    <w:p w14:paraId="6BC77C83" w14:textId="77777777" w:rsidR="007E3E8E" w:rsidRPr="007E3E8E" w:rsidRDefault="007E3E8E" w:rsidP="007E3E8E">
      <w:pPr>
        <w:spacing w:after="0" w:line="240" w:lineRule="auto"/>
        <w:ind w:left="180"/>
        <w:contextualSpacing/>
        <w:rPr>
          <w:rFonts w:ascii="Georgia" w:eastAsia="Times New Roman" w:hAnsi="Georgia" w:cs="Arial"/>
          <w:i/>
          <w:lang w:val="en-ID"/>
        </w:rPr>
      </w:pPr>
    </w:p>
    <w:p w14:paraId="5F009D15" w14:textId="77777777" w:rsidR="007E3E8E" w:rsidRPr="007E3E8E" w:rsidRDefault="007E3E8E" w:rsidP="00462786">
      <w:pPr>
        <w:numPr>
          <w:ilvl w:val="0"/>
          <w:numId w:val="17"/>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umat duduk</w:t>
      </w:r>
    </w:p>
    <w:p w14:paraId="1BCE5B5A" w14:textId="77777777" w:rsidR="007E3E8E" w:rsidRPr="007E3E8E" w:rsidRDefault="007E3E8E" w:rsidP="007E3E8E">
      <w:pPr>
        <w:spacing w:after="0" w:line="240" w:lineRule="auto"/>
        <w:rPr>
          <w:rFonts w:ascii="Georgia" w:eastAsia="Times New Roman" w:hAnsi="Georgia" w:cs="Arial"/>
          <w:b/>
          <w:bCs/>
          <w:shd w:val="clear" w:color="auto" w:fill="FFFFFF"/>
          <w:lang w:val="en-ID"/>
        </w:rPr>
      </w:pPr>
    </w:p>
    <w:p w14:paraId="56934337" w14:textId="77777777" w:rsidR="007E3E8E" w:rsidRPr="007E3E8E" w:rsidRDefault="007E3E8E" w:rsidP="007E3E8E">
      <w:pPr>
        <w:spacing w:after="0" w:line="240" w:lineRule="auto"/>
        <w:rPr>
          <w:rFonts w:ascii="Georgia" w:eastAsia="Times New Roman" w:hAnsi="Georgia" w:cs="Arial"/>
          <w:b/>
          <w:bCs/>
          <w:shd w:val="clear" w:color="auto" w:fill="FFFFFF"/>
          <w:lang w:val="en-ID"/>
        </w:rPr>
      </w:pPr>
      <w:r w:rsidRPr="007E3E8E">
        <w:rPr>
          <w:rFonts w:ascii="Georgia" w:eastAsia="Times New Roman" w:hAnsi="Georgia" w:cs="Arial"/>
          <w:b/>
          <w:bCs/>
          <w:shd w:val="clear" w:color="auto" w:fill="FFFFFF"/>
          <w:lang w:val="en-ID"/>
        </w:rPr>
        <w:t>KATA PEMBUKA</w:t>
      </w:r>
    </w:p>
    <w:p w14:paraId="6A8685AC" w14:textId="77777777" w:rsidR="007E3E8E" w:rsidRPr="007E3E8E" w:rsidRDefault="007E3E8E" w:rsidP="007E3E8E">
      <w:pPr>
        <w:tabs>
          <w:tab w:val="left" w:pos="360"/>
        </w:tabs>
        <w:spacing w:after="0" w:line="240" w:lineRule="auto"/>
        <w:ind w:left="720" w:hanging="720"/>
        <w:rPr>
          <w:rFonts w:ascii="Georgia" w:eastAsia="Times New Roman" w:hAnsi="Georgia" w:cs="Arial"/>
          <w:lang w:val="en-ID"/>
        </w:rPr>
      </w:pPr>
      <w:r w:rsidRPr="007E3E8E">
        <w:rPr>
          <w:rFonts w:ascii="Georgia" w:eastAsia="Times New Roman" w:hAnsi="Georgia" w:cs="Arial"/>
          <w:shd w:val="clear" w:color="auto" w:fill="FFFFFF"/>
          <w:lang w:val="en-ID"/>
        </w:rPr>
        <w:t>PL</w:t>
      </w:r>
      <w:r w:rsidRPr="007E3E8E">
        <w:rPr>
          <w:rFonts w:ascii="Georgia" w:eastAsia="Times New Roman" w:hAnsi="Georgia" w:cs="Arial"/>
          <w:shd w:val="clear" w:color="auto" w:fill="FFFFFF"/>
          <w:lang w:val="en-ID"/>
        </w:rPr>
        <w:tab/>
        <w:t>:</w:t>
      </w:r>
      <w:r w:rsidRPr="007E3E8E">
        <w:rPr>
          <w:rFonts w:ascii="Georgia" w:eastAsia="Times New Roman" w:hAnsi="Georgia" w:cs="Arial"/>
          <w:shd w:val="clear" w:color="auto" w:fill="FFFFFF"/>
          <w:lang w:val="en-ID"/>
        </w:rPr>
        <w:tab/>
      </w:r>
      <w:r w:rsidRPr="007E3E8E">
        <w:rPr>
          <w:rFonts w:ascii="Georgia" w:eastAsia="Times New Roman" w:hAnsi="Georgia" w:cs="Arial"/>
          <w:noProof/>
          <w:lang w:val="en-ID"/>
        </w:rPr>
        <w:t xml:space="preserve">Sukacita pendamaian cukup jarang kita nyatakan dan hayati dalam momen menyambut Paska. Kita kerap menyatakan damai dan merasakan sukacita kala </w:t>
      </w:r>
      <w:r w:rsidRPr="007E3E8E">
        <w:rPr>
          <w:rFonts w:ascii="Georgia" w:eastAsia="Times New Roman" w:hAnsi="Georgia" w:cs="Arial"/>
          <w:noProof/>
          <w:lang w:val="en-ID"/>
        </w:rPr>
        <w:lastRenderedPageBreak/>
        <w:t>merayakan natal. Namun sebuah kesadaran perlu kita bangun bahwa melalui pengorbanan Kristus Allah berinisiatif mewujudkan damai dan ingin semua ciptaan merasakan sukacita karena pendamaian itu. Mari kita menghayati damai Tuhan dengan menaikkan pujian PKJ 267 (2x)</w:t>
      </w:r>
    </w:p>
    <w:p w14:paraId="45C2F884" w14:textId="77777777" w:rsidR="007E3E8E" w:rsidRPr="007E3E8E" w:rsidRDefault="007E3E8E" w:rsidP="007E3E8E">
      <w:pPr>
        <w:tabs>
          <w:tab w:val="left" w:pos="360"/>
          <w:tab w:val="left" w:pos="720"/>
        </w:tabs>
        <w:spacing w:after="0" w:line="240" w:lineRule="auto"/>
        <w:ind w:left="720" w:hanging="720"/>
        <w:rPr>
          <w:rFonts w:ascii="Georgia" w:eastAsia="Times New Roman" w:hAnsi="Georgia" w:cs="Times New Roman"/>
          <w:lang w:val="id-ID"/>
        </w:rPr>
      </w:pPr>
    </w:p>
    <w:p w14:paraId="63C4C268"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DAMAI DI DUNIA</w:t>
      </w:r>
    </w:p>
    <w:p w14:paraId="0E63038C" w14:textId="77777777" w:rsidR="007E3E8E" w:rsidRPr="007E3E8E" w:rsidRDefault="007E3E8E" w:rsidP="007E3E8E">
      <w:pPr>
        <w:spacing w:after="0" w:line="240" w:lineRule="auto"/>
        <w:ind w:left="360"/>
        <w:contextualSpacing/>
        <w:rPr>
          <w:rFonts w:ascii="Georgia" w:eastAsia="Times New Roman" w:hAnsi="Georgia" w:cs="Arial"/>
          <w:caps/>
          <w:lang w:val="en-ID" w:eastAsia="de-DE"/>
        </w:rPr>
      </w:pPr>
      <w:r w:rsidRPr="007E3E8E">
        <w:rPr>
          <w:rFonts w:ascii="Georgia" w:eastAsia="Times New Roman" w:hAnsi="Georgia" w:cs="Arial"/>
          <w:color w:val="000000" w:themeColor="text1"/>
          <w:sz w:val="18"/>
          <w:lang w:val="en-ID"/>
        </w:rPr>
        <w:t>do = e    6 ketuk (2x3)</w:t>
      </w:r>
    </w:p>
    <w:p w14:paraId="078BDDB1" w14:textId="77777777" w:rsidR="007E3E8E" w:rsidRPr="007E3E8E" w:rsidRDefault="007E3E8E" w:rsidP="007E3E8E">
      <w:pPr>
        <w:spacing w:after="0" w:line="240" w:lineRule="auto"/>
        <w:ind w:left="360"/>
        <w:rPr>
          <w:rFonts w:ascii="Georgia" w:eastAsia="Times New Roman" w:hAnsi="Georgia" w:cs="Arial"/>
          <w:b/>
          <w:noProof/>
          <w:lang w:val="id-ID"/>
        </w:rPr>
      </w:pPr>
    </w:p>
    <w:p w14:paraId="1BC47BE3" w14:textId="77777777" w:rsidR="007E3E8E" w:rsidRPr="007E3E8E" w:rsidRDefault="007E3E8E" w:rsidP="007E3E8E">
      <w:pPr>
        <w:spacing w:after="0" w:line="240" w:lineRule="auto"/>
        <w:ind w:left="360"/>
        <w:rPr>
          <w:rFonts w:ascii="Georgia" w:eastAsia="Times New Roman" w:hAnsi="Georgia" w:cs="Arial"/>
          <w:noProof/>
          <w:lang w:val="id-ID"/>
        </w:rPr>
      </w:pPr>
      <w:r w:rsidRPr="007E3E8E">
        <w:rPr>
          <w:rFonts w:ascii="Georgia" w:eastAsia="Times New Roman" w:hAnsi="Georgia" w:cs="Arial"/>
          <w:noProof/>
          <w:lang w:val="en-ID"/>
        </w:rPr>
        <w:t>Damai di dunia dan kitalah dutanya.</w:t>
      </w:r>
    </w:p>
    <w:p w14:paraId="5BD169DD"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Damai sejahtera, amalkanlah maknanya,</w:t>
      </w:r>
    </w:p>
    <w:p w14:paraId="0BD7182F"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Allah, Bapa kita, kita anak-Nya,</w:t>
      </w:r>
    </w:p>
    <w:p w14:paraId="55C76ED5"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rukun bersaudara penuh bahagia.</w:t>
      </w:r>
    </w:p>
    <w:p w14:paraId="5EF3BE37"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Damai di dunia dan inilah saatnya.</w:t>
      </w:r>
    </w:p>
    <w:p w14:paraId="47D51FD8"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Ucapkanlah ikrarmu, jalankan perintah-Nya,</w:t>
      </w:r>
    </w:p>
    <w:p w14:paraId="56336F78"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setiap kata dan karya kita memuji nama-Nya.</w:t>
      </w:r>
    </w:p>
    <w:p w14:paraId="0E482BCF"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Damai di dunia, kini dan selamanya.</w:t>
      </w:r>
    </w:p>
    <w:p w14:paraId="01C5562E" w14:textId="77777777" w:rsidR="007E3E8E" w:rsidRPr="007E3E8E" w:rsidRDefault="007E3E8E" w:rsidP="007E3E8E">
      <w:pPr>
        <w:spacing w:after="0" w:line="240" w:lineRule="auto"/>
        <w:ind w:left="360"/>
        <w:rPr>
          <w:rFonts w:ascii="Georgia" w:eastAsia="Calibri" w:hAnsi="Georgia" w:cs="Times New Roman"/>
          <w:lang w:val="id-ID"/>
        </w:rPr>
      </w:pPr>
      <w:r w:rsidRPr="007E3E8E">
        <w:rPr>
          <w:rFonts w:ascii="Georgia" w:eastAsia="Times New Roman" w:hAnsi="Georgia" w:cs="Times New Roman"/>
          <w:noProof/>
          <w:lang w:val="id-ID"/>
        </w:rPr>
        <w:t>Kini dan selamanya.</w:t>
      </w:r>
    </w:p>
    <w:p w14:paraId="0A87DC1C" w14:textId="77777777" w:rsidR="007E3E8E" w:rsidRPr="007E3E8E" w:rsidRDefault="007E3E8E" w:rsidP="007E3E8E">
      <w:pPr>
        <w:tabs>
          <w:tab w:val="left" w:pos="360"/>
          <w:tab w:val="left" w:pos="720"/>
        </w:tabs>
        <w:spacing w:after="0" w:line="240" w:lineRule="auto"/>
        <w:ind w:left="360"/>
        <w:rPr>
          <w:rFonts w:ascii="Georgia" w:eastAsia="Times New Roman" w:hAnsi="Georgia" w:cs="Times New Roman"/>
          <w:sz w:val="24"/>
          <w:szCs w:val="24"/>
        </w:rPr>
      </w:pPr>
    </w:p>
    <w:p w14:paraId="1913D6E6" w14:textId="77777777" w:rsidR="007E3E8E" w:rsidRPr="007E3E8E" w:rsidRDefault="007E3E8E" w:rsidP="007E3E8E">
      <w:pPr>
        <w:tabs>
          <w:tab w:val="left" w:pos="360"/>
        </w:tabs>
        <w:spacing w:after="0" w:line="240" w:lineRule="auto"/>
        <w:rPr>
          <w:rFonts w:ascii="Georgia" w:eastAsia="Calibri" w:hAnsi="Georgia" w:cs="Times New Roman"/>
          <w:b/>
          <w:lang w:val="id-ID"/>
        </w:rPr>
      </w:pPr>
      <w:r w:rsidRPr="007E3E8E">
        <w:rPr>
          <w:rFonts w:ascii="Georgia" w:eastAsia="Calibri" w:hAnsi="Georgia" w:cs="Times New Roman"/>
          <w:b/>
          <w:lang w:val="id-ID"/>
        </w:rPr>
        <w:t>PENGAKUAN DOSA</w:t>
      </w:r>
    </w:p>
    <w:p w14:paraId="2927ECEB" w14:textId="77777777" w:rsidR="007E3E8E" w:rsidRPr="007E3E8E" w:rsidRDefault="007E3E8E" w:rsidP="00462786">
      <w:pPr>
        <w:numPr>
          <w:ilvl w:val="0"/>
          <w:numId w:val="17"/>
        </w:numPr>
        <w:spacing w:after="0" w:line="240" w:lineRule="auto"/>
        <w:ind w:left="180" w:hanging="180"/>
        <w:contextualSpacing/>
        <w:rPr>
          <w:rFonts w:ascii="Georgia" w:eastAsia="Times New Roman" w:hAnsi="Georgia" w:cs="Arial"/>
          <w:noProof/>
          <w:color w:val="000000"/>
          <w:lang w:val="id-ID"/>
        </w:rPr>
      </w:pPr>
      <w:r w:rsidRPr="007E3E8E">
        <w:rPr>
          <w:rFonts w:ascii="Georgia" w:eastAsia="Times New Roman" w:hAnsi="Georgia" w:cs="Arial"/>
          <w:i/>
          <w:noProof/>
          <w:color w:val="000000"/>
          <w:lang w:val="id-ID"/>
        </w:rPr>
        <w:t>PL mengajak</w:t>
      </w:r>
      <w:r w:rsidRPr="007E3E8E">
        <w:rPr>
          <w:rFonts w:ascii="Georgia" w:eastAsia="Times New Roman" w:hAnsi="Georgia" w:cs="Arial"/>
          <w:noProof/>
          <w:color w:val="000000"/>
          <w:lang w:val="id-ID"/>
        </w:rPr>
        <w:t xml:space="preserve"> </w:t>
      </w:r>
      <w:r w:rsidRPr="007E3E8E">
        <w:rPr>
          <w:rFonts w:ascii="Georgia" w:eastAsia="Times New Roman" w:hAnsi="Georgia" w:cs="Arial"/>
          <w:i/>
          <w:noProof/>
          <w:color w:val="000000"/>
          <w:lang w:val="id-ID"/>
        </w:rPr>
        <w:t>umat hening dan berdoa secara pribadi. PL melanjutkan refleksi pertobatan umat dengan memimpin doa pertobatan</w:t>
      </w:r>
    </w:p>
    <w:p w14:paraId="7BB8C6E0" w14:textId="77777777" w:rsidR="007E3E8E" w:rsidRPr="007E3E8E" w:rsidRDefault="007E3E8E" w:rsidP="007E3E8E">
      <w:pPr>
        <w:spacing w:after="0" w:line="240" w:lineRule="auto"/>
        <w:ind w:left="180"/>
        <w:contextualSpacing/>
        <w:rPr>
          <w:rFonts w:ascii="Georgia" w:eastAsia="Times New Roman" w:hAnsi="Georgia" w:cs="Arial"/>
          <w:noProof/>
          <w:color w:val="000000"/>
          <w:lang w:val="id-ID"/>
        </w:rPr>
      </w:pPr>
    </w:p>
    <w:p w14:paraId="7AB27D37"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lang w:val="id-ID"/>
        </w:rPr>
        <w:t>PL</w:t>
      </w:r>
      <w:r w:rsidRPr="007E3E8E">
        <w:rPr>
          <w:rFonts w:ascii="Georgia" w:eastAsia="Times New Roman" w:hAnsi="Georgia" w:cs="Arial"/>
          <w:noProof/>
          <w:lang w:val="id-ID"/>
        </w:rPr>
        <w:tab/>
        <w:t>:</w:t>
      </w:r>
      <w:r w:rsidRPr="007E3E8E">
        <w:rPr>
          <w:rFonts w:ascii="Georgia" w:eastAsia="Times New Roman" w:hAnsi="Georgia" w:cs="Arial"/>
          <w:i/>
          <w:noProof/>
          <w:lang w:val="id-ID"/>
        </w:rPr>
        <w:tab/>
      </w:r>
      <w:r w:rsidRPr="007E3E8E">
        <w:rPr>
          <w:rFonts w:ascii="Georgia" w:eastAsia="Times New Roman" w:hAnsi="Georgia" w:cs="Arial"/>
          <w:noProof/>
          <w:lang w:val="en-ID"/>
        </w:rPr>
        <w:t>Engkau mengajarkan kami berulang kami tentang perdamaian, namun kami masih sering kali bertindak melukai hati kawan kami</w:t>
      </w:r>
    </w:p>
    <w:p w14:paraId="2C7A968D"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caps/>
          <w:noProof/>
          <w:lang w:val="id-ID"/>
        </w:rPr>
      </w:pPr>
      <w:r w:rsidRPr="007E3E8E">
        <w:rPr>
          <w:rFonts w:ascii="Georgia" w:eastAsia="Times New Roman" w:hAnsi="Georgia" w:cs="Arial"/>
          <w:noProof/>
          <w:lang w:val="id-ID"/>
        </w:rPr>
        <w:t>U</w:t>
      </w:r>
      <w:r w:rsidRPr="007E3E8E">
        <w:rPr>
          <w:rFonts w:ascii="Georgia" w:eastAsia="Times New Roman" w:hAnsi="Georgia" w:cs="Arial"/>
          <w:noProof/>
          <w:lang w:val="id-ID"/>
        </w:rPr>
        <w:tab/>
        <w:t>:</w:t>
      </w:r>
      <w:r w:rsidRPr="007E3E8E">
        <w:rPr>
          <w:rFonts w:ascii="Georgia" w:eastAsia="Times New Roman" w:hAnsi="Georgia" w:cs="Arial"/>
          <w:noProof/>
          <w:lang w:val="id-ID"/>
        </w:rPr>
        <w:tab/>
      </w:r>
      <w:r w:rsidRPr="007E3E8E">
        <w:rPr>
          <w:rFonts w:ascii="Georgia" w:eastAsia="Times New Roman" w:hAnsi="Georgia" w:cs="Arial"/>
          <w:caps/>
          <w:noProof/>
          <w:lang w:val="en-ID"/>
        </w:rPr>
        <w:t>Ampuni</w:t>
      </w:r>
      <w:r w:rsidRPr="007E3E8E">
        <w:rPr>
          <w:rFonts w:ascii="Georgia" w:eastAsia="Times New Roman" w:hAnsi="Georgia" w:cs="Arial"/>
          <w:caps/>
          <w:noProof/>
          <w:lang w:val="id-ID"/>
        </w:rPr>
        <w:t>lah kami ya Tuhan</w:t>
      </w:r>
    </w:p>
    <w:p w14:paraId="75EE6487"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caps/>
          <w:noProof/>
          <w:lang w:val="en-ID"/>
        </w:rPr>
      </w:pPr>
      <w:r w:rsidRPr="007E3E8E">
        <w:rPr>
          <w:rFonts w:ascii="Georgia" w:eastAsia="Times New Roman" w:hAnsi="Georgia" w:cs="Arial"/>
          <w:caps/>
          <w:noProof/>
          <w:lang w:val="id-ID"/>
        </w:rPr>
        <w:tab/>
      </w:r>
      <w:r w:rsidRPr="007E3E8E">
        <w:rPr>
          <w:rFonts w:ascii="Georgia" w:eastAsia="Times New Roman" w:hAnsi="Georgia" w:cs="Arial"/>
          <w:caps/>
          <w:noProof/>
          <w:lang w:val="id-ID"/>
        </w:rPr>
        <w:tab/>
      </w:r>
      <w:r w:rsidRPr="007E3E8E">
        <w:rPr>
          <w:rFonts w:ascii="Georgia" w:eastAsia="Times New Roman" w:hAnsi="Georgia" w:cs="Arial"/>
          <w:caps/>
          <w:noProof/>
          <w:lang w:val="en-ID"/>
        </w:rPr>
        <w:t xml:space="preserve">yang belum memahami damai </w:t>
      </w:r>
    </w:p>
    <w:p w14:paraId="55938FEB"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caps/>
          <w:noProof/>
          <w:lang w:val="en-ID"/>
        </w:rPr>
        <w:tab/>
      </w:r>
      <w:r w:rsidRPr="007E3E8E">
        <w:rPr>
          <w:rFonts w:ascii="Georgia" w:eastAsia="Times New Roman" w:hAnsi="Georgia" w:cs="Arial"/>
          <w:caps/>
          <w:noProof/>
          <w:lang w:val="en-ID"/>
        </w:rPr>
        <w:tab/>
        <w:t>yang engkau ajarkan.</w:t>
      </w:r>
    </w:p>
    <w:p w14:paraId="19051466"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lang w:val="id-ID"/>
        </w:rPr>
        <w:t>PL</w:t>
      </w:r>
      <w:r w:rsidRPr="007E3E8E">
        <w:rPr>
          <w:rFonts w:ascii="Georgia" w:eastAsia="Times New Roman" w:hAnsi="Georgia" w:cs="Arial"/>
          <w:noProof/>
          <w:lang w:val="id-ID"/>
        </w:rPr>
        <w:tab/>
        <w:t>:</w:t>
      </w:r>
      <w:r w:rsidRPr="007E3E8E">
        <w:rPr>
          <w:rFonts w:ascii="Georgia" w:eastAsia="Times New Roman" w:hAnsi="Georgia" w:cs="Arial"/>
          <w:noProof/>
          <w:lang w:val="id-ID"/>
        </w:rPr>
        <w:tab/>
      </w:r>
      <w:r w:rsidRPr="007E3E8E">
        <w:rPr>
          <w:rFonts w:ascii="Georgia" w:eastAsia="Times New Roman" w:hAnsi="Georgia" w:cs="Arial"/>
          <w:noProof/>
          <w:lang w:val="en-ID"/>
        </w:rPr>
        <w:t>Kami seharusnya bersukacita karena damai yang Engkau berikan, namun tutur kami justru masih menghina orang-orang yang sedang menderita.</w:t>
      </w:r>
    </w:p>
    <w:p w14:paraId="72EC415A"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caps/>
          <w:noProof/>
          <w:lang w:val="en-ID"/>
        </w:rPr>
      </w:pPr>
      <w:r w:rsidRPr="007E3E8E">
        <w:rPr>
          <w:rFonts w:ascii="Georgia" w:eastAsia="Times New Roman" w:hAnsi="Georgia" w:cs="Arial"/>
          <w:noProof/>
          <w:lang w:val="id-ID"/>
        </w:rPr>
        <w:t>U</w:t>
      </w:r>
      <w:r w:rsidRPr="007E3E8E">
        <w:rPr>
          <w:rFonts w:ascii="Georgia" w:eastAsia="Times New Roman" w:hAnsi="Georgia" w:cs="Arial"/>
          <w:noProof/>
          <w:lang w:val="id-ID"/>
        </w:rPr>
        <w:tab/>
        <w:t>:</w:t>
      </w:r>
      <w:r w:rsidRPr="007E3E8E">
        <w:rPr>
          <w:rFonts w:ascii="Georgia" w:eastAsia="Times New Roman" w:hAnsi="Georgia" w:cs="Arial"/>
          <w:noProof/>
          <w:lang w:val="id-ID"/>
        </w:rPr>
        <w:tab/>
      </w:r>
      <w:r w:rsidRPr="007E3E8E">
        <w:rPr>
          <w:rFonts w:ascii="Georgia" w:eastAsia="Times New Roman" w:hAnsi="Georgia" w:cs="Arial"/>
          <w:caps/>
          <w:noProof/>
          <w:lang w:val="en-ID"/>
        </w:rPr>
        <w:t xml:space="preserve">Ampunilah kami ya Tuhan </w:t>
      </w:r>
    </w:p>
    <w:p w14:paraId="6C9411A7"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caps/>
          <w:noProof/>
          <w:lang w:val="en-ID"/>
        </w:rPr>
        <w:tab/>
      </w:r>
      <w:r w:rsidRPr="007E3E8E">
        <w:rPr>
          <w:rFonts w:ascii="Georgia" w:eastAsia="Times New Roman" w:hAnsi="Georgia" w:cs="Arial"/>
          <w:caps/>
          <w:noProof/>
          <w:lang w:val="en-ID"/>
        </w:rPr>
        <w:tab/>
        <w:t>yang belum bisa membagikan sukacita yang kami dapatkan dari-Mu.</w:t>
      </w:r>
    </w:p>
    <w:p w14:paraId="07762C88"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noProof/>
          <w:lang w:val="id-ID"/>
        </w:rPr>
        <w:t>PL</w:t>
      </w:r>
      <w:r w:rsidRPr="007E3E8E">
        <w:rPr>
          <w:rFonts w:ascii="Georgia" w:eastAsia="Times New Roman" w:hAnsi="Georgia" w:cs="Arial"/>
          <w:noProof/>
          <w:lang w:val="id-ID"/>
        </w:rPr>
        <w:tab/>
        <w:t>:</w:t>
      </w:r>
      <w:r w:rsidRPr="007E3E8E">
        <w:rPr>
          <w:rFonts w:ascii="Georgia" w:eastAsia="Times New Roman" w:hAnsi="Georgia" w:cs="Arial"/>
          <w:noProof/>
          <w:lang w:val="id-ID"/>
        </w:rPr>
        <w:tab/>
      </w:r>
      <w:r w:rsidRPr="007E3E8E">
        <w:rPr>
          <w:rFonts w:ascii="Georgia" w:eastAsia="Times New Roman" w:hAnsi="Georgia" w:cs="Arial"/>
          <w:noProof/>
          <w:lang w:val="en-ID"/>
        </w:rPr>
        <w:t>Dan bila di antara kami hadir ke hadirat-Mu</w:t>
      </w:r>
    </w:p>
    <w:p w14:paraId="5B97106E"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caps/>
          <w:noProof/>
          <w:lang w:val="en-ID"/>
        </w:rPr>
      </w:pPr>
      <w:r w:rsidRPr="007E3E8E">
        <w:rPr>
          <w:rFonts w:ascii="Georgia" w:eastAsia="Times New Roman" w:hAnsi="Georgia" w:cs="Arial"/>
          <w:noProof/>
          <w:lang w:val="id-ID"/>
        </w:rPr>
        <w:t>U</w:t>
      </w:r>
      <w:r w:rsidRPr="007E3E8E">
        <w:rPr>
          <w:rFonts w:ascii="Georgia" w:eastAsia="Times New Roman" w:hAnsi="Georgia" w:cs="Arial"/>
          <w:noProof/>
          <w:lang w:val="id-ID"/>
        </w:rPr>
        <w:tab/>
        <w:t>:</w:t>
      </w:r>
      <w:r w:rsidRPr="007E3E8E">
        <w:rPr>
          <w:rFonts w:ascii="Georgia" w:eastAsia="Times New Roman" w:hAnsi="Georgia" w:cs="Arial"/>
          <w:noProof/>
          <w:lang w:val="id-ID"/>
        </w:rPr>
        <w:tab/>
      </w:r>
      <w:r w:rsidRPr="007E3E8E">
        <w:rPr>
          <w:rFonts w:ascii="Georgia" w:eastAsia="Times New Roman" w:hAnsi="Georgia" w:cs="Arial"/>
          <w:caps/>
          <w:noProof/>
          <w:lang w:val="en-ID"/>
        </w:rPr>
        <w:t xml:space="preserve">Kami ingin merasakan lagi </w:t>
      </w:r>
    </w:p>
    <w:p w14:paraId="4D5E408D"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caps/>
          <w:noProof/>
          <w:lang w:val="en-ID"/>
        </w:rPr>
      </w:pPr>
      <w:r w:rsidRPr="007E3E8E">
        <w:rPr>
          <w:rFonts w:ascii="Georgia" w:eastAsia="Times New Roman" w:hAnsi="Georgia" w:cs="Arial"/>
          <w:caps/>
          <w:noProof/>
          <w:lang w:val="en-ID"/>
        </w:rPr>
        <w:lastRenderedPageBreak/>
        <w:tab/>
      </w:r>
      <w:r w:rsidRPr="007E3E8E">
        <w:rPr>
          <w:rFonts w:ascii="Georgia" w:eastAsia="Times New Roman" w:hAnsi="Georgia" w:cs="Arial"/>
          <w:caps/>
          <w:noProof/>
          <w:lang w:val="en-ID"/>
        </w:rPr>
        <w:tab/>
        <w:t xml:space="preserve">kasih-Mu mesra, </w:t>
      </w:r>
    </w:p>
    <w:p w14:paraId="33DF2CFA"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caps/>
          <w:noProof/>
          <w:lang w:val="en-ID"/>
        </w:rPr>
      </w:pPr>
      <w:r w:rsidRPr="007E3E8E">
        <w:rPr>
          <w:rFonts w:ascii="Georgia" w:eastAsia="Times New Roman" w:hAnsi="Georgia" w:cs="Arial"/>
          <w:caps/>
          <w:noProof/>
          <w:lang w:val="en-ID"/>
        </w:rPr>
        <w:tab/>
      </w:r>
      <w:r w:rsidRPr="007E3E8E">
        <w:rPr>
          <w:rFonts w:ascii="Georgia" w:eastAsia="Times New Roman" w:hAnsi="Georgia" w:cs="Arial"/>
          <w:caps/>
          <w:noProof/>
          <w:lang w:val="en-ID"/>
        </w:rPr>
        <w:tab/>
        <w:t xml:space="preserve">berdamai dengan diriMu </w:t>
      </w:r>
    </w:p>
    <w:p w14:paraId="13CD3ECD" w14:textId="77777777" w:rsidR="007E3E8E" w:rsidRPr="007E3E8E" w:rsidRDefault="007E3E8E" w:rsidP="007E3E8E">
      <w:pPr>
        <w:tabs>
          <w:tab w:val="left" w:pos="360"/>
        </w:tabs>
        <w:spacing w:after="0" w:line="240" w:lineRule="auto"/>
        <w:ind w:left="709" w:hanging="709"/>
        <w:contextualSpacing/>
        <w:rPr>
          <w:rFonts w:ascii="Georgia" w:eastAsia="Times New Roman" w:hAnsi="Georgia" w:cs="Arial"/>
          <w:noProof/>
          <w:lang w:val="en-ID"/>
        </w:rPr>
      </w:pPr>
      <w:r w:rsidRPr="007E3E8E">
        <w:rPr>
          <w:rFonts w:ascii="Georgia" w:eastAsia="Times New Roman" w:hAnsi="Georgia" w:cs="Arial"/>
          <w:caps/>
          <w:noProof/>
          <w:lang w:val="en-ID"/>
        </w:rPr>
        <w:tab/>
      </w:r>
      <w:r w:rsidRPr="007E3E8E">
        <w:rPr>
          <w:rFonts w:ascii="Georgia" w:eastAsia="Times New Roman" w:hAnsi="Georgia" w:cs="Arial"/>
          <w:caps/>
          <w:noProof/>
          <w:lang w:val="en-ID"/>
        </w:rPr>
        <w:tab/>
        <w:t>dan berbagi sukacita bagi sesama kami.</w:t>
      </w:r>
    </w:p>
    <w:p w14:paraId="43EEF8FE" w14:textId="77777777" w:rsidR="007E3E8E" w:rsidRPr="007E3E8E" w:rsidRDefault="007E3E8E" w:rsidP="007E3E8E">
      <w:pPr>
        <w:tabs>
          <w:tab w:val="left" w:pos="360"/>
          <w:tab w:val="left" w:pos="720"/>
        </w:tabs>
        <w:spacing w:after="0" w:line="240" w:lineRule="auto"/>
        <w:ind w:left="720" w:hanging="720"/>
        <w:rPr>
          <w:rFonts w:ascii="Georgia" w:eastAsia="Calibri" w:hAnsi="Georgia" w:cs="Calibri"/>
          <w:noProof/>
        </w:rPr>
      </w:pPr>
      <w:r w:rsidRPr="007E3E8E">
        <w:rPr>
          <w:rFonts w:ascii="Georgia" w:eastAsia="Calibri" w:hAnsi="Georgia" w:cs="Arial"/>
          <w:noProof/>
          <w:lang w:val="id-ID"/>
        </w:rPr>
        <w:t>PL</w:t>
      </w:r>
      <w:r w:rsidRPr="007E3E8E">
        <w:rPr>
          <w:rFonts w:ascii="Georgia" w:eastAsia="Calibri" w:hAnsi="Georgia" w:cs="Arial"/>
          <w:noProof/>
          <w:lang w:val="id-ID"/>
        </w:rPr>
        <w:tab/>
        <w:t>:</w:t>
      </w:r>
      <w:r w:rsidRPr="007E3E8E">
        <w:rPr>
          <w:rFonts w:ascii="Georgia" w:eastAsia="Calibri" w:hAnsi="Georgia" w:cs="Arial"/>
          <w:noProof/>
          <w:lang w:val="id-ID"/>
        </w:rPr>
        <w:tab/>
        <w:t>Dalam nama Tuhan Yesus, kami berdoa.</w:t>
      </w:r>
    </w:p>
    <w:p w14:paraId="41D2FCCB" w14:textId="77777777" w:rsidR="007E3E8E" w:rsidRPr="007E3E8E" w:rsidRDefault="007E3E8E" w:rsidP="007E3E8E">
      <w:pPr>
        <w:tabs>
          <w:tab w:val="left" w:pos="360"/>
        </w:tabs>
        <w:spacing w:after="0" w:line="240" w:lineRule="auto"/>
        <w:rPr>
          <w:rFonts w:ascii="Georgia" w:eastAsia="Times New Roman" w:hAnsi="Georgia" w:cs="Arial"/>
          <w:sz w:val="16"/>
          <w:szCs w:val="16"/>
          <w:lang w:val="en-ID"/>
        </w:rPr>
      </w:pPr>
    </w:p>
    <w:p w14:paraId="5638CD63" w14:textId="77777777" w:rsidR="007E3E8E" w:rsidRPr="007E3E8E" w:rsidRDefault="007E3E8E" w:rsidP="00462786">
      <w:pPr>
        <w:numPr>
          <w:ilvl w:val="0"/>
          <w:numId w:val="17"/>
        </w:numPr>
        <w:spacing w:after="0" w:line="240" w:lineRule="auto"/>
        <w:ind w:left="180" w:hanging="180"/>
        <w:contextualSpacing/>
        <w:rPr>
          <w:rFonts w:ascii="Georgia" w:eastAsia="Times New Roman" w:hAnsi="Georgia" w:cs="Arial"/>
          <w:lang w:val="en-ID"/>
        </w:rPr>
      </w:pPr>
      <w:r w:rsidRPr="007E3E8E">
        <w:rPr>
          <w:rFonts w:ascii="Georgia" w:eastAsia="Times New Roman" w:hAnsi="Georgia" w:cs="Arial"/>
          <w:i/>
          <w:lang w:val="id-ID"/>
        </w:rPr>
        <w:t xml:space="preserve">umat </w:t>
      </w:r>
      <w:r w:rsidRPr="007E3E8E">
        <w:rPr>
          <w:rFonts w:ascii="Georgia" w:eastAsia="Times New Roman" w:hAnsi="Georgia" w:cs="Arial"/>
          <w:i/>
        </w:rPr>
        <w:t>menyanyikan KJ 467:1-3</w:t>
      </w:r>
    </w:p>
    <w:p w14:paraId="5C2C4068" w14:textId="77777777" w:rsidR="007E3E8E" w:rsidRPr="007E3E8E" w:rsidRDefault="007E3E8E" w:rsidP="007E3E8E">
      <w:pPr>
        <w:widowControl w:val="0"/>
        <w:spacing w:after="0" w:line="240" w:lineRule="auto"/>
        <w:ind w:left="360"/>
        <w:rPr>
          <w:rFonts w:ascii="Georgia" w:eastAsia="Times New Roman" w:hAnsi="Georgia" w:cs="Arial"/>
          <w:color w:val="000000" w:themeColor="text1"/>
          <w:lang w:val="en-ID"/>
        </w:rPr>
      </w:pPr>
    </w:p>
    <w:p w14:paraId="28AFAFC6" w14:textId="77777777" w:rsidR="007E3E8E" w:rsidRPr="007E3E8E" w:rsidRDefault="007E3E8E" w:rsidP="007E3E8E">
      <w:pPr>
        <w:widowControl w:val="0"/>
        <w:spacing w:after="0" w:line="240" w:lineRule="auto"/>
        <w:ind w:left="360"/>
        <w:rPr>
          <w:rFonts w:ascii="Georgia" w:eastAsia="Times New Roman" w:hAnsi="Georgia" w:cs="Arial"/>
          <w:color w:val="000000" w:themeColor="text1"/>
          <w:lang w:val="en-ID"/>
        </w:rPr>
      </w:pPr>
      <w:r w:rsidRPr="007E3E8E">
        <w:rPr>
          <w:rFonts w:ascii="Georgia" w:eastAsia="Times New Roman" w:hAnsi="Georgia" w:cs="Arial"/>
          <w:color w:val="000000" w:themeColor="text1"/>
          <w:lang w:val="en-ID"/>
        </w:rPr>
        <w:t>TUHANKU, BILA HATI KAWANKU</w:t>
      </w:r>
    </w:p>
    <w:p w14:paraId="76F6F82C" w14:textId="77777777" w:rsidR="007E3E8E" w:rsidRPr="007E3E8E" w:rsidRDefault="007E3E8E" w:rsidP="007E3E8E">
      <w:pPr>
        <w:widowControl w:val="0"/>
        <w:spacing w:after="0" w:line="240" w:lineRule="auto"/>
        <w:ind w:left="360"/>
        <w:rPr>
          <w:rFonts w:ascii="Georgia" w:eastAsia="Times New Roman" w:hAnsi="Georgia" w:cs="Arial"/>
          <w:color w:val="000000" w:themeColor="text1"/>
          <w:lang w:val="en-ID"/>
        </w:rPr>
      </w:pPr>
      <w:r w:rsidRPr="007E3E8E">
        <w:rPr>
          <w:rFonts w:ascii="Georgia" w:eastAsia="Times New Roman" w:hAnsi="Georgia" w:cs="Arial"/>
          <w:color w:val="000000" w:themeColor="text1"/>
          <w:sz w:val="18"/>
          <w:lang w:val="en-ID"/>
        </w:rPr>
        <w:t>do = as   4 ketuk</w:t>
      </w:r>
    </w:p>
    <w:p w14:paraId="7B9BA77E" w14:textId="77777777" w:rsidR="007E3E8E" w:rsidRPr="007E3E8E" w:rsidRDefault="007E3E8E" w:rsidP="007E3E8E">
      <w:pPr>
        <w:spacing w:after="0" w:line="240" w:lineRule="auto"/>
        <w:rPr>
          <w:rFonts w:ascii="Georgia" w:eastAsia="Times New Roman" w:hAnsi="Georgia" w:cs="Arial"/>
          <w:lang w:val="en-ID"/>
        </w:rPr>
      </w:pPr>
    </w:p>
    <w:p w14:paraId="1D758230" w14:textId="77777777" w:rsidR="007E3E8E" w:rsidRPr="007E3E8E" w:rsidRDefault="007E3E8E" w:rsidP="007E3E8E">
      <w:pPr>
        <w:spacing w:after="0" w:line="240" w:lineRule="auto"/>
        <w:ind w:firstLine="360"/>
        <w:rPr>
          <w:rFonts w:ascii="Georgia" w:eastAsia="Times New Roman" w:hAnsi="Georgia" w:cs="Arial"/>
          <w:noProof/>
          <w:lang w:val="en-ID"/>
        </w:rPr>
      </w:pPr>
      <w:r w:rsidRPr="007E3E8E">
        <w:rPr>
          <w:rFonts w:ascii="Georgia" w:eastAsia="Times New Roman" w:hAnsi="Georgia" w:cs="Arial"/>
          <w:noProof/>
          <w:lang w:val="en-ID"/>
        </w:rPr>
        <w:t xml:space="preserve">Tuhanku, bila hati kawanku terluka oleh tingkah ujarku </w:t>
      </w:r>
    </w:p>
    <w:p w14:paraId="40103731" w14:textId="77777777" w:rsidR="007E3E8E" w:rsidRPr="007E3E8E" w:rsidRDefault="007E3E8E" w:rsidP="007E3E8E">
      <w:pPr>
        <w:spacing w:after="0" w:line="240" w:lineRule="auto"/>
        <w:ind w:firstLine="360"/>
        <w:rPr>
          <w:rFonts w:ascii="Georgia" w:eastAsia="Times New Roman" w:hAnsi="Georgia" w:cs="Arial"/>
          <w:noProof/>
          <w:lang w:val="en-ID"/>
        </w:rPr>
      </w:pPr>
      <w:r w:rsidRPr="007E3E8E">
        <w:rPr>
          <w:rFonts w:ascii="Georgia" w:eastAsia="Times New Roman" w:hAnsi="Georgia" w:cs="Arial"/>
          <w:noProof/>
          <w:lang w:val="en-ID"/>
        </w:rPr>
        <w:t>dan kehendakku jadi panduku, ampunilah.</w:t>
      </w:r>
    </w:p>
    <w:p w14:paraId="49221EC7" w14:textId="77777777" w:rsidR="007E3E8E" w:rsidRPr="007E3E8E" w:rsidRDefault="007E3E8E" w:rsidP="007E3E8E">
      <w:pPr>
        <w:spacing w:after="0" w:line="240" w:lineRule="auto"/>
        <w:rPr>
          <w:rFonts w:ascii="Georgia" w:eastAsia="Times New Roman" w:hAnsi="Georgia" w:cs="Arial"/>
          <w:noProof/>
          <w:lang w:val="en-ID"/>
        </w:rPr>
      </w:pPr>
    </w:p>
    <w:p w14:paraId="3D03992D" w14:textId="77777777" w:rsidR="007E3E8E" w:rsidRPr="007E3E8E" w:rsidRDefault="007E3E8E" w:rsidP="007E3E8E">
      <w:pPr>
        <w:spacing w:after="0" w:line="240" w:lineRule="auto"/>
        <w:ind w:firstLine="360"/>
        <w:rPr>
          <w:rFonts w:ascii="Georgia" w:eastAsia="Times New Roman" w:hAnsi="Georgia" w:cs="Arial"/>
          <w:noProof/>
          <w:lang w:val="id-ID"/>
        </w:rPr>
      </w:pPr>
      <w:r w:rsidRPr="007E3E8E">
        <w:rPr>
          <w:rFonts w:ascii="Georgia" w:eastAsia="Times New Roman" w:hAnsi="Georgia" w:cs="Arial"/>
          <w:noProof/>
          <w:lang w:val="en-ID"/>
        </w:rPr>
        <w:t>Jikalau tuturku tak semena</w:t>
      </w:r>
      <w:r w:rsidRPr="007E3E8E">
        <w:rPr>
          <w:rFonts w:ascii="Georgia" w:eastAsia="Times New Roman" w:hAnsi="Georgia" w:cs="Arial"/>
          <w:noProof/>
        </w:rPr>
        <w:t xml:space="preserve"> </w:t>
      </w:r>
      <w:r w:rsidRPr="007E3E8E">
        <w:rPr>
          <w:rFonts w:ascii="Georgia" w:eastAsia="Times New Roman" w:hAnsi="Georgia" w:cs="Arial"/>
          <w:noProof/>
          <w:lang w:val="en-ID"/>
        </w:rPr>
        <w:t>dan aku tolak orang berkesah</w:t>
      </w:r>
    </w:p>
    <w:p w14:paraId="4E1827DE" w14:textId="77777777" w:rsidR="007E3E8E" w:rsidRPr="007E3E8E" w:rsidRDefault="007E3E8E" w:rsidP="007E3E8E">
      <w:pPr>
        <w:spacing w:after="0" w:line="240" w:lineRule="auto"/>
        <w:ind w:firstLine="360"/>
        <w:rPr>
          <w:rFonts w:ascii="Georgia" w:eastAsia="Times New Roman" w:hAnsi="Georgia" w:cs="Arial"/>
          <w:noProof/>
          <w:lang w:val="en-ID"/>
        </w:rPr>
      </w:pPr>
      <w:r w:rsidRPr="007E3E8E">
        <w:rPr>
          <w:rFonts w:ascii="Georgia" w:eastAsia="Times New Roman" w:hAnsi="Georgia" w:cs="Arial"/>
          <w:noProof/>
          <w:lang w:val="en-ID"/>
        </w:rPr>
        <w:t>pikiran dan tuturku bercela, ampunilah.</w:t>
      </w:r>
    </w:p>
    <w:p w14:paraId="0FBE454B" w14:textId="77777777" w:rsidR="007E3E8E" w:rsidRPr="007E3E8E" w:rsidRDefault="007E3E8E" w:rsidP="007E3E8E">
      <w:pPr>
        <w:spacing w:after="0" w:line="240" w:lineRule="auto"/>
        <w:ind w:firstLine="360"/>
        <w:rPr>
          <w:rFonts w:ascii="Georgia" w:eastAsia="Times New Roman" w:hAnsi="Georgia" w:cs="Arial"/>
          <w:noProof/>
          <w:lang w:val="id-ID"/>
        </w:rPr>
      </w:pPr>
    </w:p>
    <w:p w14:paraId="11751954" w14:textId="77777777" w:rsidR="007E3E8E" w:rsidRPr="007E3E8E" w:rsidRDefault="007E3E8E" w:rsidP="007E3E8E">
      <w:pPr>
        <w:spacing w:after="0" w:line="240" w:lineRule="auto"/>
        <w:ind w:right="-212" w:firstLine="360"/>
        <w:rPr>
          <w:rFonts w:ascii="Georgia" w:eastAsia="Times New Roman" w:hAnsi="Georgia" w:cs="Arial"/>
          <w:noProof/>
          <w:lang w:val="en-ID"/>
        </w:rPr>
      </w:pPr>
      <w:r w:rsidRPr="007E3E8E">
        <w:rPr>
          <w:rFonts w:ascii="Georgia" w:eastAsia="Times New Roman" w:hAnsi="Georgia" w:cs="Arial"/>
          <w:noProof/>
          <w:lang w:val="en-ID"/>
        </w:rPr>
        <w:t>Dan hari ini aku bersembah</w:t>
      </w:r>
      <w:r w:rsidRPr="007E3E8E">
        <w:rPr>
          <w:rFonts w:ascii="Georgia" w:eastAsia="Times New Roman" w:hAnsi="Georgia" w:cs="Arial"/>
          <w:noProof/>
        </w:rPr>
        <w:t xml:space="preserve"> s</w:t>
      </w:r>
      <w:r w:rsidRPr="007E3E8E">
        <w:rPr>
          <w:rFonts w:ascii="Georgia" w:eastAsia="Times New Roman" w:hAnsi="Georgia" w:cs="Arial"/>
          <w:noProof/>
          <w:lang w:val="en-ID"/>
        </w:rPr>
        <w:t>erta pada-Mu, Bapa, berserah,</w:t>
      </w:r>
    </w:p>
    <w:p w14:paraId="54595F24" w14:textId="77777777" w:rsidR="007E3E8E" w:rsidRPr="007E3E8E" w:rsidRDefault="007E3E8E" w:rsidP="007E3E8E">
      <w:pPr>
        <w:spacing w:after="0" w:line="240" w:lineRule="auto"/>
        <w:ind w:firstLine="360"/>
        <w:rPr>
          <w:rFonts w:ascii="Georgia" w:eastAsia="Times New Roman" w:hAnsi="Georgia" w:cs="Arial"/>
          <w:lang w:val="en-ID"/>
        </w:rPr>
      </w:pPr>
      <w:r w:rsidRPr="007E3E8E">
        <w:rPr>
          <w:rFonts w:ascii="Georgia" w:eastAsia="Times New Roman" w:hAnsi="Georgia" w:cs="Arial"/>
          <w:noProof/>
          <w:lang w:val="en-ID"/>
        </w:rPr>
        <w:t>berikan daku kasih-Mu mesra. Amin, amin.</w:t>
      </w:r>
    </w:p>
    <w:p w14:paraId="03A3C7B1" w14:textId="77777777" w:rsidR="007E3E8E" w:rsidRPr="007E3E8E" w:rsidRDefault="007E3E8E" w:rsidP="007E3E8E">
      <w:pPr>
        <w:spacing w:after="0" w:line="240" w:lineRule="auto"/>
        <w:ind w:left="360"/>
        <w:rPr>
          <w:rFonts w:ascii="Georgia" w:eastAsia="Calibri" w:hAnsi="Georgia" w:cs="Times New Roman"/>
          <w:lang w:val="id-ID"/>
        </w:rPr>
      </w:pPr>
    </w:p>
    <w:p w14:paraId="3D307C16" w14:textId="77777777" w:rsidR="007E3E8E" w:rsidRPr="007E3E8E" w:rsidRDefault="007E3E8E" w:rsidP="00462786">
      <w:pPr>
        <w:numPr>
          <w:ilvl w:val="0"/>
          <w:numId w:val="17"/>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umat berdiri</w:t>
      </w:r>
    </w:p>
    <w:p w14:paraId="081526F8" w14:textId="77777777" w:rsidR="007E3E8E" w:rsidRPr="007E3E8E" w:rsidRDefault="007E3E8E" w:rsidP="007E3E8E">
      <w:pPr>
        <w:tabs>
          <w:tab w:val="left" w:pos="450"/>
        </w:tabs>
        <w:spacing w:after="0" w:line="240" w:lineRule="auto"/>
        <w:rPr>
          <w:rFonts w:ascii="Georgia" w:eastAsia="Times New Roman" w:hAnsi="Georgia" w:cs="Arial"/>
          <w:lang w:val="en-ID"/>
        </w:rPr>
      </w:pPr>
    </w:p>
    <w:p w14:paraId="2E84BCCE" w14:textId="77777777" w:rsidR="007E3E8E" w:rsidRPr="007E3E8E" w:rsidRDefault="007E3E8E" w:rsidP="007E3E8E">
      <w:pPr>
        <w:spacing w:after="0" w:line="240" w:lineRule="auto"/>
        <w:rPr>
          <w:rFonts w:ascii="Georgia" w:eastAsia="Times New Roman" w:hAnsi="Georgia" w:cs="Arial"/>
          <w:i/>
          <w:lang w:val="en-ID"/>
        </w:rPr>
      </w:pPr>
      <w:r w:rsidRPr="007E3E8E">
        <w:rPr>
          <w:rFonts w:ascii="Georgia" w:eastAsia="Times New Roman" w:hAnsi="Georgia" w:cs="Arial"/>
          <w:b/>
          <w:lang w:val="en-ID"/>
        </w:rPr>
        <w:t>BERITA ANUGERAH</w:t>
      </w:r>
      <w:r w:rsidRPr="007E3E8E">
        <w:rPr>
          <w:rFonts w:ascii="Georgia" w:eastAsia="Times New Roman" w:hAnsi="Georgia" w:cs="Arial"/>
          <w:b/>
          <w:lang w:val="en-ID"/>
        </w:rPr>
        <w:tab/>
      </w:r>
      <w:r w:rsidRPr="007E3E8E">
        <w:rPr>
          <w:rFonts w:ascii="Georgia" w:eastAsia="Times New Roman" w:hAnsi="Georgia" w:cs="Arial"/>
          <w:b/>
          <w:lang w:val="en-ID"/>
        </w:rPr>
        <w:tab/>
      </w:r>
      <w:r w:rsidRPr="007E3E8E">
        <w:rPr>
          <w:rFonts w:ascii="Georgia" w:eastAsia="Times New Roman" w:hAnsi="Georgia" w:cs="Arial"/>
          <w:b/>
          <w:lang w:val="en-ID"/>
        </w:rPr>
        <w:tab/>
      </w:r>
      <w:r w:rsidRPr="007E3E8E">
        <w:rPr>
          <w:rFonts w:ascii="Georgia" w:eastAsia="Times New Roman" w:hAnsi="Georgia" w:cs="Arial"/>
          <w:b/>
          <w:lang w:val="en-ID"/>
        </w:rPr>
        <w:tab/>
      </w:r>
      <w:r w:rsidRPr="007E3E8E">
        <w:rPr>
          <w:rFonts w:ascii="Georgia" w:eastAsia="Times New Roman" w:hAnsi="Georgia" w:cs="Arial"/>
          <w:b/>
          <w:lang w:val="en-ID"/>
        </w:rPr>
        <w:tab/>
      </w:r>
    </w:p>
    <w:p w14:paraId="354BF3F8" w14:textId="77777777" w:rsidR="007E3E8E" w:rsidRPr="007E3E8E" w:rsidRDefault="007E3E8E" w:rsidP="007E3E8E">
      <w:pPr>
        <w:tabs>
          <w:tab w:val="left" w:pos="360"/>
          <w:tab w:val="left" w:pos="720"/>
        </w:tabs>
        <w:spacing w:after="0" w:line="240" w:lineRule="auto"/>
        <w:ind w:left="720" w:hanging="720"/>
        <w:rPr>
          <w:rFonts w:ascii="Georgia" w:eastAsia="Times New Roman" w:hAnsi="Georgia" w:cs="Arial"/>
          <w:noProof/>
          <w:lang w:val="id-ID"/>
        </w:rPr>
      </w:pPr>
      <w:r w:rsidRPr="007E3E8E">
        <w:rPr>
          <w:rFonts w:ascii="Georgia" w:eastAsia="Times New Roman" w:hAnsi="Georgia" w:cs="Arial"/>
          <w:lang w:val="en-ID"/>
        </w:rPr>
        <w:t>PL</w:t>
      </w:r>
      <w:r w:rsidRPr="007E3E8E">
        <w:rPr>
          <w:rFonts w:ascii="Georgia" w:eastAsia="Times New Roman" w:hAnsi="Georgia" w:cs="Arial"/>
          <w:lang w:val="en-ID"/>
        </w:rPr>
        <w:tab/>
        <w:t>:</w:t>
      </w:r>
      <w:r w:rsidRPr="007E3E8E">
        <w:rPr>
          <w:rFonts w:ascii="Georgia" w:eastAsia="Times New Roman" w:hAnsi="Georgia" w:cs="Arial"/>
          <w:lang w:val="en-ID"/>
        </w:rPr>
        <w:tab/>
      </w:r>
      <w:r w:rsidRPr="007E3E8E">
        <w:rPr>
          <w:rFonts w:ascii="Georgia" w:eastAsia="Times New Roman" w:hAnsi="Georgia" w:cs="Arial"/>
          <w:noProof/>
          <w:lang w:val="id-ID"/>
        </w:rPr>
        <w:t xml:space="preserve">Dengarlah berita anugerah dari Tuhan: </w:t>
      </w:r>
      <w:r w:rsidRPr="007E3E8E">
        <w:rPr>
          <w:rFonts w:ascii="Georgia" w:eastAsia="Times New Roman" w:hAnsi="Georgia" w:cs="Arial"/>
          <w:noProof/>
          <w:lang w:val="en-ID"/>
        </w:rPr>
        <w:t>Berbahagialah orang yang membawa damai, karena mereka akan disebut anak-anak Allah</w:t>
      </w:r>
      <w:r w:rsidRPr="007E3E8E">
        <w:rPr>
          <w:rFonts w:ascii="Georgia" w:eastAsia="Times New Roman" w:hAnsi="Georgia" w:cs="Arial"/>
          <w:noProof/>
          <w:lang w:val="id-ID"/>
        </w:rPr>
        <w:t xml:space="preserve"> (</w:t>
      </w:r>
      <w:r w:rsidRPr="007E3E8E">
        <w:rPr>
          <w:rFonts w:ascii="Georgia" w:eastAsia="Times New Roman" w:hAnsi="Georgia" w:cs="Arial"/>
          <w:noProof/>
          <w:lang w:val="en-ID"/>
        </w:rPr>
        <w:t>Matius</w:t>
      </w:r>
      <w:r w:rsidRPr="007E3E8E">
        <w:rPr>
          <w:rFonts w:ascii="Georgia" w:eastAsia="Times New Roman" w:hAnsi="Georgia" w:cs="Arial"/>
          <w:noProof/>
          <w:lang w:val="id-ID"/>
        </w:rPr>
        <w:t xml:space="preserve"> 5: 9).</w:t>
      </w:r>
    </w:p>
    <w:p w14:paraId="3DDB2F5C" w14:textId="77777777" w:rsidR="007E3E8E" w:rsidRPr="007E3E8E" w:rsidRDefault="007E3E8E" w:rsidP="007E3E8E">
      <w:pPr>
        <w:tabs>
          <w:tab w:val="left" w:pos="360"/>
          <w:tab w:val="left" w:pos="720"/>
        </w:tabs>
        <w:spacing w:after="0" w:line="240" w:lineRule="auto"/>
        <w:ind w:left="720" w:hanging="720"/>
        <w:rPr>
          <w:rFonts w:ascii="Georgia" w:eastAsia="Calibri" w:hAnsi="Georgia" w:cs="Times New Roman"/>
        </w:rPr>
      </w:pPr>
      <w:r w:rsidRPr="007E3E8E">
        <w:rPr>
          <w:rFonts w:ascii="Georgia" w:eastAsia="Calibri" w:hAnsi="Georgia" w:cs="Arial"/>
          <w:noProof/>
          <w:lang w:val="id-ID"/>
        </w:rPr>
        <w:tab/>
      </w:r>
      <w:r w:rsidRPr="007E3E8E">
        <w:rPr>
          <w:rFonts w:ascii="Georgia" w:eastAsia="Calibri" w:hAnsi="Georgia" w:cs="Arial"/>
          <w:noProof/>
          <w:lang w:val="id-ID"/>
        </w:rPr>
        <w:tab/>
        <w:t>Demikianlah berita Anugerah dari Tuhan.</w:t>
      </w:r>
    </w:p>
    <w:p w14:paraId="1CB4B417" w14:textId="77777777" w:rsidR="007E3E8E" w:rsidRPr="007E3E8E" w:rsidRDefault="007E3E8E" w:rsidP="007E3E8E">
      <w:pPr>
        <w:tabs>
          <w:tab w:val="left" w:pos="426"/>
          <w:tab w:val="left" w:pos="720"/>
        </w:tabs>
        <w:spacing w:after="0" w:line="240" w:lineRule="auto"/>
        <w:ind w:left="720" w:hanging="720"/>
        <w:rPr>
          <w:rFonts w:ascii="Georgia" w:eastAsia="Calibri" w:hAnsi="Georgia" w:cs="Calibri"/>
          <w:lang w:val="id-ID"/>
        </w:rPr>
      </w:pPr>
      <w:r w:rsidRPr="007E3E8E">
        <w:rPr>
          <w:rFonts w:ascii="Georgia" w:eastAsia="Calibri" w:hAnsi="Georgia" w:cs="Calibri"/>
          <w:lang w:val="id-ID"/>
        </w:rPr>
        <w:tab/>
      </w:r>
      <w:r w:rsidRPr="007E3E8E">
        <w:rPr>
          <w:rFonts w:ascii="Georgia" w:eastAsia="Calibri" w:hAnsi="Georgia" w:cs="Calibri"/>
          <w:lang w:val="id-ID"/>
        </w:rPr>
        <w:tab/>
        <w:t xml:space="preserve">Demikianlah </w:t>
      </w:r>
      <w:r w:rsidRPr="007E3E8E">
        <w:rPr>
          <w:rFonts w:ascii="Georgia" w:eastAsia="Calibri" w:hAnsi="Georgia" w:cs="Calibri"/>
        </w:rPr>
        <w:t xml:space="preserve">berita </w:t>
      </w:r>
      <w:r w:rsidRPr="007E3E8E">
        <w:rPr>
          <w:rFonts w:ascii="Georgia" w:eastAsia="Calibri" w:hAnsi="Georgia" w:cs="Calibri"/>
          <w:lang w:val="id-ID"/>
        </w:rPr>
        <w:t xml:space="preserve">Anugerah </w:t>
      </w:r>
      <w:r w:rsidRPr="007E3E8E">
        <w:rPr>
          <w:rFonts w:ascii="Georgia" w:eastAsia="Calibri" w:hAnsi="Georgia" w:cs="Calibri"/>
        </w:rPr>
        <w:t xml:space="preserve">dari </w:t>
      </w:r>
      <w:r w:rsidRPr="007E3E8E">
        <w:rPr>
          <w:rFonts w:ascii="Georgia" w:eastAsia="Calibri" w:hAnsi="Georgia" w:cs="Calibri"/>
          <w:lang w:val="id-ID"/>
        </w:rPr>
        <w:t>Tuhan</w:t>
      </w:r>
      <w:r w:rsidRPr="007E3E8E">
        <w:rPr>
          <w:rFonts w:ascii="Georgia" w:eastAsia="Calibri" w:hAnsi="Georgia" w:cs="Calibri"/>
        </w:rPr>
        <w:t xml:space="preserve">. </w:t>
      </w:r>
    </w:p>
    <w:p w14:paraId="5B6D9DC3" w14:textId="77777777" w:rsidR="007E3E8E" w:rsidRPr="007E3E8E" w:rsidRDefault="007E3E8E" w:rsidP="007E3E8E">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7E3E8E">
        <w:rPr>
          <w:rFonts w:ascii="Georgia" w:eastAsia="Times New Roman" w:hAnsi="Georgia" w:cs="Arial"/>
          <w:lang w:val="en-ID"/>
        </w:rPr>
        <w:t>U.</w:t>
      </w:r>
      <w:r w:rsidRPr="007E3E8E">
        <w:rPr>
          <w:rFonts w:ascii="Georgia" w:eastAsia="Times New Roman" w:hAnsi="Georgia" w:cs="Arial"/>
          <w:lang w:val="en-ID"/>
        </w:rPr>
        <w:tab/>
        <w:t>:</w:t>
      </w:r>
      <w:r w:rsidRPr="007E3E8E">
        <w:rPr>
          <w:rFonts w:ascii="Georgia" w:eastAsia="Times New Roman" w:hAnsi="Georgia" w:cs="Arial"/>
          <w:lang w:val="en-ID"/>
        </w:rPr>
        <w:tab/>
      </w:r>
      <w:r w:rsidRPr="007E3E8E">
        <w:rPr>
          <w:rFonts w:ascii="Georgia" w:eastAsia="Times New Roman" w:hAnsi="Georgia" w:cs="Arial"/>
          <w:caps/>
          <w:lang w:val="en-ID"/>
        </w:rPr>
        <w:t>Syukur Kepada Allah</w:t>
      </w:r>
      <w:r w:rsidRPr="007E3E8E">
        <w:rPr>
          <w:rFonts w:ascii="Georgia" w:eastAsia="Times New Roman" w:hAnsi="Georgia" w:cs="Arial"/>
          <w:caps/>
        </w:rPr>
        <w:t>!</w:t>
      </w:r>
    </w:p>
    <w:p w14:paraId="174A1FA7" w14:textId="77777777" w:rsidR="007E3E8E" w:rsidRPr="007E3E8E" w:rsidRDefault="007E3E8E" w:rsidP="007E3E8E">
      <w:pPr>
        <w:tabs>
          <w:tab w:val="left" w:pos="360"/>
          <w:tab w:val="left" w:pos="540"/>
        </w:tabs>
        <w:spacing w:after="0" w:line="240" w:lineRule="auto"/>
        <w:ind w:left="450" w:hanging="450"/>
        <w:rPr>
          <w:rFonts w:ascii="Georgia" w:eastAsia="Times New Roman" w:hAnsi="Georgia" w:cs="Arial"/>
          <w:sz w:val="16"/>
          <w:szCs w:val="16"/>
          <w:lang w:val="en-ID"/>
        </w:rPr>
      </w:pPr>
    </w:p>
    <w:p w14:paraId="11AD0D08" w14:textId="77777777" w:rsidR="007E3E8E" w:rsidRPr="007E3E8E" w:rsidRDefault="007E3E8E" w:rsidP="00462786">
      <w:pPr>
        <w:numPr>
          <w:ilvl w:val="0"/>
          <w:numId w:val="18"/>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 xml:space="preserve">umat saling </w:t>
      </w:r>
      <w:r w:rsidRPr="007E3E8E">
        <w:rPr>
          <w:rFonts w:ascii="Georgia" w:eastAsia="Times New Roman" w:hAnsi="Georgia" w:cs="Arial"/>
          <w:i/>
          <w:noProof/>
          <w:lang w:val="id-ID"/>
        </w:rPr>
        <w:t xml:space="preserve">berjabat tangan dan saling </w:t>
      </w:r>
      <w:r w:rsidRPr="007E3E8E">
        <w:rPr>
          <w:rFonts w:ascii="Georgia" w:eastAsia="Times New Roman" w:hAnsi="Georgia" w:cs="Arial"/>
          <w:i/>
          <w:iCs/>
          <w:noProof/>
          <w:lang w:val="id-ID"/>
        </w:rPr>
        <w:t xml:space="preserve">mengucap “salam damai” </w:t>
      </w:r>
      <w:r w:rsidRPr="007E3E8E">
        <w:rPr>
          <w:rFonts w:ascii="Georgia" w:eastAsia="Times New Roman" w:hAnsi="Georgia" w:cs="Arial"/>
          <w:i/>
          <w:iCs/>
          <w:noProof/>
          <w:lang w:val="en-ID"/>
        </w:rPr>
        <w:t>dengan iringan pujian “Bersukacitalah Selalu”</w:t>
      </w:r>
    </w:p>
    <w:p w14:paraId="36D9AAB2" w14:textId="77777777" w:rsidR="007E3E8E" w:rsidRPr="007E3E8E" w:rsidRDefault="007E3E8E" w:rsidP="00462786">
      <w:pPr>
        <w:numPr>
          <w:ilvl w:val="0"/>
          <w:numId w:val="18"/>
        </w:numPr>
        <w:spacing w:after="0" w:line="240" w:lineRule="auto"/>
        <w:ind w:left="180" w:hanging="180"/>
        <w:contextualSpacing/>
        <w:rPr>
          <w:rFonts w:ascii="Georgia" w:eastAsia="Times New Roman" w:hAnsi="Georgia" w:cs="Arial"/>
          <w:lang w:val="en-ID"/>
        </w:rPr>
      </w:pPr>
      <w:r w:rsidRPr="007E3E8E">
        <w:rPr>
          <w:rFonts w:ascii="Georgia" w:eastAsia="Times New Roman" w:hAnsi="Georgia" w:cs="Arial"/>
          <w:i/>
          <w:lang w:val="en-ID"/>
        </w:rPr>
        <w:t xml:space="preserve">umat menyanyikan  NKB 21:1-3 </w:t>
      </w:r>
    </w:p>
    <w:p w14:paraId="577650BE" w14:textId="77777777" w:rsidR="007E3E8E" w:rsidRPr="007E3E8E" w:rsidRDefault="007E3E8E" w:rsidP="007E3E8E">
      <w:pPr>
        <w:spacing w:after="0" w:line="240" w:lineRule="auto"/>
        <w:ind w:left="360"/>
        <w:rPr>
          <w:rFonts w:ascii="Georgia" w:eastAsia="Times New Roman" w:hAnsi="Georgia" w:cs="Arial"/>
          <w:lang w:val="en-ID"/>
        </w:rPr>
      </w:pPr>
    </w:p>
    <w:p w14:paraId="7104804E" w14:textId="77777777" w:rsidR="007E3E8E" w:rsidRPr="007E3E8E" w:rsidRDefault="007E3E8E" w:rsidP="007E3E8E">
      <w:pPr>
        <w:spacing w:after="0" w:line="240" w:lineRule="auto"/>
        <w:ind w:left="360"/>
        <w:rPr>
          <w:rFonts w:ascii="Georgia" w:eastAsia="Times New Roman" w:hAnsi="Georgia" w:cs="Arial"/>
          <w:lang w:val="en-ID"/>
        </w:rPr>
      </w:pPr>
    </w:p>
    <w:p w14:paraId="54BB3722" w14:textId="77777777" w:rsidR="007E3E8E" w:rsidRPr="007E3E8E" w:rsidRDefault="007E3E8E" w:rsidP="007E3E8E">
      <w:pPr>
        <w:tabs>
          <w:tab w:val="left" w:pos="284"/>
        </w:tabs>
        <w:spacing w:after="0" w:line="240" w:lineRule="auto"/>
        <w:ind w:left="360"/>
        <w:contextualSpacing/>
        <w:rPr>
          <w:rFonts w:ascii="Georgia" w:eastAsia="Times New Roman" w:hAnsi="Georgia" w:cs="Arial"/>
          <w:caps/>
          <w:lang w:val="en-ID" w:eastAsia="de-DE"/>
        </w:rPr>
      </w:pPr>
      <w:r w:rsidRPr="007E3E8E">
        <w:rPr>
          <w:rFonts w:ascii="Georgia" w:eastAsia="Times New Roman" w:hAnsi="Georgia" w:cs="Arial"/>
          <w:caps/>
          <w:lang w:val="en-ID" w:eastAsia="de-DE"/>
        </w:rPr>
        <w:t>‘KU DIBERIKAN KIDUNG BARU</w:t>
      </w:r>
    </w:p>
    <w:p w14:paraId="2D3EE480" w14:textId="77777777" w:rsidR="007E3E8E" w:rsidRPr="007E3E8E" w:rsidRDefault="007E3E8E" w:rsidP="007E3E8E">
      <w:pPr>
        <w:tabs>
          <w:tab w:val="left" w:pos="284"/>
        </w:tabs>
        <w:spacing w:after="0" w:line="240" w:lineRule="auto"/>
        <w:ind w:left="360"/>
        <w:contextualSpacing/>
        <w:rPr>
          <w:rFonts w:ascii="Georgia" w:eastAsia="Times New Roman" w:hAnsi="Georgia" w:cs="Arial"/>
          <w:lang w:val="en-ID"/>
        </w:rPr>
      </w:pPr>
      <w:r w:rsidRPr="007E3E8E">
        <w:rPr>
          <w:rFonts w:ascii="Georgia" w:eastAsia="Times New Roman" w:hAnsi="Georgia" w:cs="Arial"/>
          <w:color w:val="000000" w:themeColor="text1"/>
          <w:sz w:val="18"/>
          <w:lang w:val="en-ID"/>
        </w:rPr>
        <w:t>do = g    4 ketuk</w:t>
      </w:r>
    </w:p>
    <w:p w14:paraId="60D0D179" w14:textId="77777777" w:rsidR="007E3E8E" w:rsidRPr="007E3E8E" w:rsidRDefault="007E3E8E" w:rsidP="007E3E8E">
      <w:pPr>
        <w:spacing w:after="0" w:line="240" w:lineRule="auto"/>
        <w:ind w:left="360"/>
        <w:contextualSpacing/>
        <w:rPr>
          <w:rFonts w:ascii="Georgia" w:eastAsia="Times New Roman" w:hAnsi="Georgia" w:cs="Arial"/>
          <w:noProof/>
          <w:lang w:val="en-ID"/>
        </w:rPr>
      </w:pPr>
      <w:r w:rsidRPr="007E3E8E">
        <w:rPr>
          <w:rFonts w:ascii="Georgia" w:eastAsia="Times New Roman" w:hAnsi="Georgia" w:cs="Arial"/>
          <w:lang w:val="en-ID"/>
        </w:rPr>
        <w:br/>
      </w:r>
      <w:r w:rsidRPr="007E3E8E">
        <w:rPr>
          <w:rFonts w:ascii="Georgia" w:eastAsia="Times New Roman" w:hAnsi="Georgia" w:cs="Arial"/>
          <w:noProof/>
          <w:lang w:val="en-ID"/>
        </w:rPr>
        <w:t xml:space="preserve">'Ku diberikan kidung baru oleh Yesus Tuhanku: </w:t>
      </w:r>
    </w:p>
    <w:p w14:paraId="4600FA08" w14:textId="77777777" w:rsidR="007E3E8E" w:rsidRPr="007E3E8E" w:rsidRDefault="007E3E8E" w:rsidP="007E3E8E">
      <w:pPr>
        <w:spacing w:after="0" w:line="240" w:lineRule="auto"/>
        <w:ind w:left="360"/>
        <w:contextualSpacing/>
        <w:rPr>
          <w:rFonts w:ascii="Georgia" w:eastAsia="Times New Roman" w:hAnsi="Georgia" w:cs="Arial"/>
          <w:noProof/>
          <w:lang w:val="id-ID"/>
        </w:rPr>
      </w:pPr>
      <w:r w:rsidRPr="007E3E8E">
        <w:rPr>
          <w:rFonts w:ascii="Georgia" w:eastAsia="Times New Roman" w:hAnsi="Georgia" w:cs="Arial"/>
          <w:noProof/>
          <w:lang w:val="en-ID"/>
        </w:rPr>
        <w:t>irama lagu paling mulia, kidung kasih yang merdu.</w:t>
      </w:r>
      <w:r w:rsidRPr="007E3E8E">
        <w:rPr>
          <w:rFonts w:ascii="Georgia" w:eastAsia="Times New Roman" w:hAnsi="Georgia" w:cs="Arial"/>
          <w:noProof/>
          <w:lang w:val="id-ID"/>
        </w:rPr>
        <w:t xml:space="preserve"> </w:t>
      </w:r>
    </w:p>
    <w:p w14:paraId="2E84CE0A" w14:textId="77777777" w:rsidR="007E3E8E" w:rsidRPr="007E3E8E" w:rsidRDefault="007E3E8E" w:rsidP="007E3E8E">
      <w:pPr>
        <w:tabs>
          <w:tab w:val="left" w:pos="1170"/>
        </w:tabs>
        <w:spacing w:after="0" w:line="240" w:lineRule="auto"/>
        <w:ind w:left="1170" w:hanging="810"/>
        <w:rPr>
          <w:rFonts w:ascii="Times New Roman" w:eastAsia="Times New Roman" w:hAnsi="Times New Roman" w:cs="Times New Roman"/>
          <w:i/>
          <w:iCs/>
          <w:lang w:val="en-ID"/>
        </w:rPr>
      </w:pPr>
    </w:p>
    <w:p w14:paraId="37E113E6" w14:textId="77777777" w:rsidR="007E3E8E" w:rsidRPr="007E3E8E" w:rsidRDefault="007E3E8E" w:rsidP="007E3E8E">
      <w:pPr>
        <w:tabs>
          <w:tab w:val="left" w:pos="1170"/>
        </w:tabs>
        <w:spacing w:after="0" w:line="240" w:lineRule="auto"/>
        <w:ind w:left="1170" w:hanging="810"/>
        <w:rPr>
          <w:rFonts w:ascii="Georgia" w:eastAsia="Times New Roman" w:hAnsi="Georgia" w:cs="Times New Roman"/>
          <w:i/>
          <w:iCs/>
          <w:noProof/>
          <w:lang w:val="id-ID"/>
        </w:rPr>
      </w:pPr>
      <w:r w:rsidRPr="007E3E8E">
        <w:rPr>
          <w:rFonts w:ascii="Georgia" w:eastAsia="Times New Roman" w:hAnsi="Georgia" w:cs="Times New Roman"/>
          <w:i/>
          <w:iCs/>
          <w:noProof/>
          <w:lang w:val="id-ID"/>
        </w:rPr>
        <w:lastRenderedPageBreak/>
        <w:t>Refr</w:t>
      </w:r>
      <w:r w:rsidRPr="007E3E8E">
        <w:rPr>
          <w:rFonts w:ascii="Georgia" w:eastAsia="Times New Roman" w:hAnsi="Georgia" w:cs="Times New Roman"/>
          <w:i/>
          <w:iCs/>
          <w:noProof/>
        </w:rPr>
        <w:t>ein</w:t>
      </w:r>
      <w:r w:rsidRPr="007E3E8E">
        <w:rPr>
          <w:rFonts w:ascii="Georgia" w:eastAsia="Times New Roman" w:hAnsi="Georgia" w:cs="Times New Roman"/>
          <w:i/>
          <w:iCs/>
          <w:noProof/>
          <w:lang w:val="id-ID"/>
        </w:rPr>
        <w:t>:</w:t>
      </w:r>
      <w:r w:rsidRPr="007E3E8E">
        <w:rPr>
          <w:rFonts w:ascii="Georgia" w:eastAsia="Times New Roman" w:hAnsi="Georgia" w:cs="Times New Roman"/>
          <w:i/>
          <w:iCs/>
          <w:noProof/>
          <w:lang w:val="id-ID"/>
        </w:rPr>
        <w:tab/>
      </w:r>
    </w:p>
    <w:p w14:paraId="50C53638" w14:textId="77777777" w:rsidR="007E3E8E" w:rsidRPr="007E3E8E" w:rsidRDefault="007E3E8E" w:rsidP="007E3E8E">
      <w:pPr>
        <w:tabs>
          <w:tab w:val="left" w:pos="1170"/>
        </w:tabs>
        <w:spacing w:after="0" w:line="240" w:lineRule="auto"/>
        <w:ind w:left="1170" w:hanging="810"/>
        <w:rPr>
          <w:rFonts w:ascii="Times New Roman" w:eastAsia="Times New Roman" w:hAnsi="Times New Roman" w:cs="Times New Roman"/>
          <w:sz w:val="24"/>
          <w:szCs w:val="24"/>
          <w:lang w:val="en-ID"/>
        </w:rPr>
      </w:pPr>
      <w:r w:rsidRPr="007E3E8E">
        <w:rPr>
          <w:rFonts w:ascii="Georgia" w:eastAsia="Times New Roman" w:hAnsi="Georgia" w:cs="Times New Roman"/>
          <w:i/>
          <w:noProof/>
          <w:lang w:val="en-ID"/>
        </w:rPr>
        <w:t>Hatiku bersukacitalah, bersukacitalah, bersukacitalah.</w:t>
      </w:r>
    </w:p>
    <w:p w14:paraId="38BDF01D" w14:textId="77777777" w:rsidR="007E3E8E" w:rsidRPr="007E3E8E" w:rsidRDefault="007E3E8E" w:rsidP="007E3E8E">
      <w:pPr>
        <w:tabs>
          <w:tab w:val="left" w:pos="1170"/>
        </w:tabs>
        <w:spacing w:after="0" w:line="240" w:lineRule="auto"/>
        <w:ind w:left="1170" w:hanging="810"/>
        <w:rPr>
          <w:rFonts w:ascii="Georgia" w:eastAsia="Times New Roman" w:hAnsi="Georgia" w:cs="Times New Roman"/>
          <w:noProof/>
          <w:lang w:val="en-ID"/>
        </w:rPr>
      </w:pPr>
      <w:r w:rsidRPr="007E3E8E">
        <w:rPr>
          <w:rFonts w:ascii="Georgia" w:eastAsia="Times New Roman" w:hAnsi="Georgia" w:cs="Times New Roman"/>
          <w:i/>
          <w:noProof/>
          <w:lang w:val="en-ID"/>
        </w:rPr>
        <w:t>Hatiku bersukacitalah di dalam Yesus, Tuhanku.</w:t>
      </w:r>
    </w:p>
    <w:p w14:paraId="69B16658" w14:textId="77777777" w:rsidR="007E3E8E" w:rsidRPr="007E3E8E" w:rsidRDefault="007E3E8E" w:rsidP="007E3E8E">
      <w:pPr>
        <w:tabs>
          <w:tab w:val="left" w:pos="1170"/>
        </w:tabs>
        <w:spacing w:after="0" w:line="240" w:lineRule="auto"/>
        <w:ind w:left="1170" w:hanging="810"/>
        <w:rPr>
          <w:rFonts w:ascii="Georgia" w:eastAsia="Times New Roman" w:hAnsi="Georgia" w:cs="Times New Roman"/>
          <w:noProof/>
          <w:lang w:val="id-ID"/>
        </w:rPr>
      </w:pPr>
    </w:p>
    <w:p w14:paraId="55B027B1" w14:textId="77777777" w:rsidR="007E3E8E" w:rsidRPr="007E3E8E" w:rsidRDefault="007E3E8E" w:rsidP="007E3E8E">
      <w:pPr>
        <w:spacing w:after="0" w:line="240" w:lineRule="auto"/>
        <w:ind w:left="360"/>
        <w:contextualSpacing/>
        <w:rPr>
          <w:rFonts w:ascii="Georgia" w:eastAsia="Times New Roman" w:hAnsi="Georgia" w:cs="Arial"/>
          <w:noProof/>
          <w:lang w:val="en-ID"/>
        </w:rPr>
      </w:pPr>
      <w:r w:rsidRPr="007E3E8E">
        <w:rPr>
          <w:rFonts w:ascii="Georgia" w:eastAsia="Times New Roman" w:hAnsi="Georgia" w:cs="Arial"/>
          <w:noProof/>
          <w:lang w:val="en-ID"/>
        </w:rPr>
        <w:t xml:space="preserve">'Ku mengasihi Tuhan Yesus yang tersalib bagiku; </w:t>
      </w:r>
    </w:p>
    <w:p w14:paraId="61EF9674" w14:textId="77777777" w:rsidR="007E3E8E" w:rsidRPr="007E3E8E" w:rsidRDefault="007E3E8E" w:rsidP="007E3E8E">
      <w:pPr>
        <w:spacing w:after="0" w:line="240" w:lineRule="auto"/>
        <w:ind w:left="360"/>
        <w:contextualSpacing/>
        <w:rPr>
          <w:rFonts w:ascii="Georgia" w:eastAsia="Times New Roman" w:hAnsi="Georgia" w:cs="Arial"/>
          <w:b/>
          <w:noProof/>
          <w:lang w:val="id-ID"/>
        </w:rPr>
      </w:pPr>
      <w:r w:rsidRPr="007E3E8E">
        <w:rPr>
          <w:rFonts w:ascii="Georgia" w:eastAsia="Times New Roman" w:hAnsi="Georgia" w:cs="Arial"/>
          <w:noProof/>
          <w:lang w:val="en-ID"/>
        </w:rPr>
        <w:t>segala dosaku dihapus-Nya, hingga baru kidungku.</w:t>
      </w:r>
      <w:r w:rsidRPr="007E3E8E">
        <w:rPr>
          <w:rFonts w:ascii="Georgia" w:eastAsia="Times New Roman" w:hAnsi="Georgia" w:cs="Arial"/>
          <w:noProof/>
          <w:lang w:val="id-ID"/>
        </w:rPr>
        <w:t xml:space="preserve"> </w:t>
      </w:r>
    </w:p>
    <w:p w14:paraId="3F6BC239" w14:textId="77777777" w:rsidR="007E3E8E" w:rsidRPr="007E3E8E" w:rsidRDefault="007E3E8E" w:rsidP="007E3E8E">
      <w:pPr>
        <w:spacing w:after="0" w:line="240" w:lineRule="auto"/>
        <w:ind w:left="360"/>
        <w:contextualSpacing/>
        <w:rPr>
          <w:rFonts w:ascii="Georgia" w:eastAsia="Times New Roman" w:hAnsi="Georgia" w:cs="Arial"/>
          <w:b/>
          <w:noProof/>
          <w:lang w:val="id-ID"/>
        </w:rPr>
      </w:pPr>
    </w:p>
    <w:p w14:paraId="2406D5A2" w14:textId="77777777" w:rsidR="007E3E8E" w:rsidRPr="007E3E8E" w:rsidRDefault="007E3E8E" w:rsidP="007E3E8E">
      <w:pPr>
        <w:spacing w:after="0" w:line="240" w:lineRule="auto"/>
        <w:ind w:left="360"/>
        <w:contextualSpacing/>
        <w:rPr>
          <w:rFonts w:ascii="Georgia" w:eastAsia="Times New Roman" w:hAnsi="Georgia" w:cs="Arial"/>
          <w:noProof/>
          <w:lang w:val="en-ID"/>
        </w:rPr>
      </w:pPr>
      <w:r w:rsidRPr="007E3E8E">
        <w:rPr>
          <w:rFonts w:ascii="Georgia" w:eastAsia="Times New Roman" w:hAnsi="Georgia" w:cs="Arial"/>
          <w:noProof/>
          <w:lang w:val="en-ID"/>
        </w:rPr>
        <w:t xml:space="preserve">Kumuliakan kasih Yesus dalam lagu yang merdu; </w:t>
      </w:r>
    </w:p>
    <w:p w14:paraId="353E61EC" w14:textId="77777777" w:rsidR="007E3E8E" w:rsidRPr="007E3E8E" w:rsidRDefault="007E3E8E" w:rsidP="007E3E8E">
      <w:pPr>
        <w:spacing w:after="0" w:line="240" w:lineRule="auto"/>
        <w:ind w:left="360"/>
        <w:contextualSpacing/>
        <w:rPr>
          <w:rFonts w:ascii="Georgia" w:eastAsia="Times New Roman" w:hAnsi="Georgia" w:cs="Arial"/>
          <w:noProof/>
          <w:lang w:val="en-ID"/>
        </w:rPr>
      </w:pPr>
      <w:r w:rsidRPr="007E3E8E">
        <w:rPr>
          <w:rFonts w:ascii="Georgia" w:eastAsia="Times New Roman" w:hAnsi="Georgia" w:cs="Arial"/>
          <w:noProof/>
          <w:lang w:val="en-ID"/>
        </w:rPr>
        <w:t>kelak malaikat dalam sorga mengiringi kidungku.</w:t>
      </w:r>
    </w:p>
    <w:p w14:paraId="353F6BCF" w14:textId="77777777" w:rsidR="007E3E8E" w:rsidRPr="007E3E8E" w:rsidRDefault="007E3E8E" w:rsidP="007E3E8E">
      <w:pPr>
        <w:spacing w:after="0" w:line="240" w:lineRule="auto"/>
        <w:ind w:left="360"/>
        <w:rPr>
          <w:rFonts w:ascii="Georgia" w:eastAsia="Calibri" w:hAnsi="Georgia" w:cs="Times New Roman"/>
          <w:lang w:val="id-ID"/>
        </w:rPr>
      </w:pPr>
    </w:p>
    <w:p w14:paraId="5D17AC34" w14:textId="77777777" w:rsidR="007E3E8E" w:rsidRPr="007E3E8E" w:rsidRDefault="007E3E8E" w:rsidP="00462786">
      <w:pPr>
        <w:numPr>
          <w:ilvl w:val="0"/>
          <w:numId w:val="17"/>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 xml:space="preserve">umat duduk </w:t>
      </w:r>
    </w:p>
    <w:p w14:paraId="70363615" w14:textId="77777777" w:rsidR="007E3E8E" w:rsidRPr="007E3E8E" w:rsidRDefault="007E3E8E" w:rsidP="007E3E8E">
      <w:pPr>
        <w:spacing w:after="0" w:line="240" w:lineRule="auto"/>
        <w:rPr>
          <w:rFonts w:ascii="Georgia" w:eastAsia="Times New Roman" w:hAnsi="Georgia" w:cs="Arial"/>
          <w:b/>
          <w:lang w:val="en-ID"/>
        </w:rPr>
      </w:pPr>
    </w:p>
    <w:p w14:paraId="6AC5B2BF" w14:textId="77777777" w:rsidR="007E3E8E" w:rsidRPr="007E3E8E" w:rsidRDefault="007E3E8E" w:rsidP="007E3E8E">
      <w:pPr>
        <w:spacing w:after="0" w:line="240" w:lineRule="auto"/>
        <w:rPr>
          <w:rFonts w:ascii="Georgia" w:eastAsia="Times New Roman" w:hAnsi="Georgia" w:cs="Arial"/>
          <w:b/>
          <w:lang w:val="en-ID"/>
        </w:rPr>
      </w:pPr>
      <w:r w:rsidRPr="007E3E8E">
        <w:rPr>
          <w:rFonts w:ascii="Georgia" w:eastAsia="Times New Roman" w:hAnsi="Georgia" w:cs="Arial"/>
          <w:b/>
          <w:lang w:val="en-ID"/>
        </w:rPr>
        <w:t>PELAYANAN FIRMAN</w:t>
      </w:r>
    </w:p>
    <w:p w14:paraId="3D67319D" w14:textId="77777777" w:rsidR="007E3E8E" w:rsidRPr="007E3E8E" w:rsidRDefault="007E3E8E" w:rsidP="00462786">
      <w:pPr>
        <w:numPr>
          <w:ilvl w:val="0"/>
          <w:numId w:val="19"/>
        </w:numPr>
        <w:spacing w:after="0" w:line="240" w:lineRule="auto"/>
        <w:ind w:left="360" w:hanging="180"/>
        <w:contextualSpacing/>
        <w:rPr>
          <w:rFonts w:ascii="Georgia" w:eastAsia="Times New Roman" w:hAnsi="Georgia" w:cs="Arial"/>
          <w:smallCaps/>
          <w:lang w:val="id-ID"/>
        </w:rPr>
      </w:pPr>
      <w:r w:rsidRPr="007E3E8E">
        <w:rPr>
          <w:rFonts w:ascii="Georgia" w:eastAsia="Times New Roman" w:hAnsi="Georgia" w:cs="Arial"/>
          <w:smallCaps/>
          <w:lang w:val="id-ID"/>
        </w:rPr>
        <w:t>Doa Epiklese (</w:t>
      </w:r>
      <w:r w:rsidRPr="007E3E8E">
        <w:rPr>
          <w:rFonts w:ascii="Georgia" w:eastAsia="Times New Roman" w:hAnsi="Georgia" w:cs="Arial"/>
          <w:smallCaps/>
          <w:lang w:val="en-ID"/>
        </w:rPr>
        <w:t xml:space="preserve">oleh </w:t>
      </w:r>
      <w:r w:rsidRPr="007E3E8E">
        <w:rPr>
          <w:rFonts w:ascii="Georgia" w:eastAsia="Times New Roman" w:hAnsi="Georgia" w:cs="Arial"/>
          <w:smallCaps/>
          <w:lang w:val="id-ID"/>
        </w:rPr>
        <w:t>PF)</w:t>
      </w:r>
    </w:p>
    <w:p w14:paraId="3AE720FD" w14:textId="77777777" w:rsidR="007E3E8E" w:rsidRPr="007E3E8E" w:rsidRDefault="007E3E8E" w:rsidP="00462786">
      <w:pPr>
        <w:numPr>
          <w:ilvl w:val="0"/>
          <w:numId w:val="19"/>
        </w:numPr>
        <w:spacing w:after="0" w:line="240" w:lineRule="auto"/>
        <w:ind w:left="360" w:hanging="180"/>
        <w:contextualSpacing/>
        <w:rPr>
          <w:rFonts w:ascii="Georgia" w:eastAsia="Times New Roman" w:hAnsi="Georgia" w:cs="Arial"/>
          <w:smallCaps/>
          <w:lang w:val="id-ID"/>
        </w:rPr>
      </w:pPr>
      <w:r w:rsidRPr="007E3E8E">
        <w:rPr>
          <w:rFonts w:ascii="Georgia" w:eastAsia="Times New Roman" w:hAnsi="Georgia" w:cs="Arial"/>
          <w:smallCaps/>
          <w:lang w:val="id-ID"/>
        </w:rPr>
        <w:t xml:space="preserve">Pembacaan Alkitab </w:t>
      </w:r>
    </w:p>
    <w:p w14:paraId="4FE9524A" w14:textId="77777777" w:rsidR="007E3E8E" w:rsidRPr="007E3E8E" w:rsidRDefault="007E3E8E" w:rsidP="007E3E8E">
      <w:pPr>
        <w:spacing w:after="0" w:line="240" w:lineRule="auto"/>
        <w:ind w:left="426"/>
        <w:rPr>
          <w:rFonts w:ascii="Georgia" w:eastAsia="Times New Roman" w:hAnsi="Georgia" w:cs="Arial"/>
          <w:color w:val="000000"/>
          <w:u w:val="single"/>
          <w:lang w:val="en-ID"/>
        </w:rPr>
      </w:pPr>
      <w:r w:rsidRPr="007E3E8E">
        <w:rPr>
          <w:rFonts w:ascii="Georgia" w:eastAsia="Times New Roman" w:hAnsi="Georgia" w:cs="Arial"/>
          <w:color w:val="000000"/>
          <w:u w:val="single"/>
          <w:lang w:val="en-ID"/>
        </w:rPr>
        <w:t>Bacaan  Pertama</w:t>
      </w:r>
    </w:p>
    <w:p w14:paraId="4506CC8E" w14:textId="77777777" w:rsidR="007E3E8E" w:rsidRPr="007E3E8E" w:rsidRDefault="007E3E8E" w:rsidP="007E3E8E">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7E3E8E">
        <w:rPr>
          <w:rFonts w:ascii="Georgia" w:eastAsia="Times New Roman" w:hAnsi="Georgia" w:cs="Arial"/>
          <w:color w:val="000000"/>
          <w:lang w:val="en-ID"/>
        </w:rPr>
        <w:tab/>
        <w:t>L</w:t>
      </w:r>
      <w:r w:rsidRPr="007E3E8E">
        <w:rPr>
          <w:rFonts w:ascii="Georgia" w:eastAsia="Times New Roman" w:hAnsi="Georgia" w:cs="Arial"/>
          <w:color w:val="000000"/>
          <w:lang w:val="en-ID"/>
        </w:rPr>
        <w:tab/>
        <w:t>:</w:t>
      </w:r>
      <w:r w:rsidRPr="007E3E8E">
        <w:rPr>
          <w:rFonts w:ascii="Georgia" w:eastAsia="Times New Roman" w:hAnsi="Georgia" w:cs="Arial"/>
          <w:color w:val="000000"/>
          <w:lang w:val="en-ID"/>
        </w:rPr>
        <w:tab/>
        <w:t xml:space="preserve">(membacakan </w:t>
      </w:r>
      <w:r w:rsidRPr="007E3E8E">
        <w:rPr>
          <w:rFonts w:ascii="Georgia" w:eastAsia="Times New Roman" w:hAnsi="Georgia" w:cs="Arial"/>
          <w:b/>
          <w:noProof/>
          <w:lang w:val="en-ID"/>
        </w:rPr>
        <w:t>Yosua 5: 9-12</w:t>
      </w:r>
      <w:r w:rsidRPr="007E3E8E">
        <w:rPr>
          <w:rFonts w:ascii="Georgia" w:eastAsia="Times New Roman" w:hAnsi="Georgia" w:cs="Segoe UI"/>
          <w:color w:val="000000"/>
          <w:lang w:val="en-ID"/>
        </w:rPr>
        <w:t xml:space="preserve">) </w:t>
      </w:r>
    </w:p>
    <w:p w14:paraId="30E23E1A" w14:textId="77777777" w:rsidR="007E3E8E" w:rsidRPr="007E3E8E" w:rsidRDefault="007E3E8E" w:rsidP="007E3E8E">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7E3E8E">
        <w:rPr>
          <w:rFonts w:ascii="Georgia" w:eastAsia="Times New Roman" w:hAnsi="Georgia" w:cs="Arial"/>
          <w:color w:val="000000"/>
          <w:lang w:val="en-ID"/>
        </w:rPr>
        <w:tab/>
      </w:r>
      <w:r w:rsidRPr="007E3E8E">
        <w:rPr>
          <w:rFonts w:ascii="Georgia" w:eastAsia="Times New Roman" w:hAnsi="Georgia" w:cs="Arial"/>
          <w:color w:val="000000"/>
          <w:lang w:val="en-ID"/>
        </w:rPr>
        <w:tab/>
      </w:r>
      <w:r w:rsidRPr="007E3E8E">
        <w:rPr>
          <w:rFonts w:ascii="Georgia" w:eastAsia="Times New Roman" w:hAnsi="Georgia" w:cs="Arial"/>
          <w:color w:val="000000"/>
          <w:lang w:val="en-ID"/>
        </w:rPr>
        <w:tab/>
      </w:r>
      <w:r w:rsidRPr="007E3E8E">
        <w:rPr>
          <w:rFonts w:ascii="Georgia" w:eastAsia="Times New Roman" w:hAnsi="Georgia" w:cs="Segoe UI"/>
          <w:color w:val="000000"/>
          <w:lang w:val="en-ID"/>
        </w:rPr>
        <w:t>Demikianlah Sabda Tuhan!</w:t>
      </w:r>
    </w:p>
    <w:p w14:paraId="72752F1A" w14:textId="77777777" w:rsidR="007E3E8E" w:rsidRPr="007E3E8E" w:rsidRDefault="007E3E8E" w:rsidP="007E3E8E">
      <w:pPr>
        <w:tabs>
          <w:tab w:val="left" w:pos="450"/>
          <w:tab w:val="left" w:pos="810"/>
          <w:tab w:val="left" w:pos="1170"/>
        </w:tabs>
        <w:spacing w:after="0" w:line="240" w:lineRule="auto"/>
        <w:ind w:left="1170" w:hanging="1170"/>
        <w:rPr>
          <w:rFonts w:ascii="Georgia" w:eastAsia="Times New Roman" w:hAnsi="Georgia" w:cs="Segoe UI"/>
          <w:lang w:val="en-ID"/>
        </w:rPr>
      </w:pPr>
      <w:r w:rsidRPr="007E3E8E">
        <w:rPr>
          <w:rFonts w:ascii="Georgia" w:eastAsia="Times New Roman" w:hAnsi="Georgia" w:cs="Segoe UI"/>
          <w:lang w:val="en-ID"/>
        </w:rPr>
        <w:tab/>
        <w:t>U</w:t>
      </w:r>
      <w:r w:rsidRPr="007E3E8E">
        <w:rPr>
          <w:rFonts w:ascii="Georgia" w:eastAsia="Times New Roman" w:hAnsi="Georgia" w:cs="Segoe UI"/>
          <w:lang w:val="en-ID"/>
        </w:rPr>
        <w:tab/>
        <w:t>:</w:t>
      </w:r>
      <w:r w:rsidRPr="007E3E8E">
        <w:rPr>
          <w:rFonts w:ascii="Georgia" w:eastAsia="Times New Roman" w:hAnsi="Georgia" w:cs="Segoe UI"/>
          <w:lang w:val="en-ID"/>
        </w:rPr>
        <w:tab/>
        <w:t>SYUKUR KEPADA ALLAH!</w:t>
      </w:r>
    </w:p>
    <w:p w14:paraId="149CF97A" w14:textId="77777777" w:rsidR="007E3E8E" w:rsidRPr="007E3E8E" w:rsidRDefault="007E3E8E" w:rsidP="007E3E8E">
      <w:pPr>
        <w:tabs>
          <w:tab w:val="left" w:pos="720"/>
          <w:tab w:val="left" w:pos="990"/>
        </w:tabs>
        <w:spacing w:after="0" w:line="240" w:lineRule="auto"/>
        <w:ind w:left="990" w:hanging="990"/>
        <w:rPr>
          <w:rFonts w:ascii="Georgia" w:eastAsia="Times New Roman" w:hAnsi="Georgia" w:cs="Segoe UI"/>
          <w:lang w:val="en-ID"/>
        </w:rPr>
      </w:pPr>
    </w:p>
    <w:p w14:paraId="651B68B4" w14:textId="77777777" w:rsidR="007E3E8E" w:rsidRPr="007E3E8E" w:rsidRDefault="007E3E8E" w:rsidP="007E3E8E">
      <w:pPr>
        <w:spacing w:after="0" w:line="240" w:lineRule="auto"/>
        <w:ind w:left="990" w:hanging="564"/>
        <w:rPr>
          <w:rFonts w:ascii="Georgia" w:eastAsia="Times New Roman" w:hAnsi="Georgia" w:cs="Arial"/>
          <w:u w:val="single"/>
          <w:lang w:val="en-ID"/>
        </w:rPr>
      </w:pPr>
      <w:r w:rsidRPr="007E3E8E">
        <w:rPr>
          <w:rFonts w:ascii="Georgia" w:eastAsia="Times New Roman" w:hAnsi="Georgia" w:cs="Segoe UI"/>
          <w:u w:val="single"/>
          <w:lang w:val="en-ID"/>
        </w:rPr>
        <w:t>Antar Bacaan</w:t>
      </w:r>
    </w:p>
    <w:p w14:paraId="678CA1BF" w14:textId="77777777" w:rsidR="007E3E8E" w:rsidRPr="007E3E8E" w:rsidRDefault="007E3E8E" w:rsidP="007E3E8E">
      <w:pPr>
        <w:tabs>
          <w:tab w:val="left" w:pos="450"/>
          <w:tab w:val="left" w:pos="810"/>
          <w:tab w:val="left" w:pos="1170"/>
        </w:tabs>
        <w:spacing w:after="0" w:line="240" w:lineRule="auto"/>
        <w:ind w:left="1170" w:hanging="1170"/>
        <w:rPr>
          <w:rFonts w:ascii="Georgia" w:eastAsia="Times New Roman" w:hAnsi="Georgia" w:cs="Arial"/>
          <w:lang w:val="en-ID"/>
        </w:rPr>
      </w:pPr>
      <w:r w:rsidRPr="007E3E8E">
        <w:rPr>
          <w:rFonts w:ascii="Georgia" w:eastAsia="Times New Roman" w:hAnsi="Georgia" w:cs="Arial"/>
          <w:lang w:val="en-ID"/>
        </w:rPr>
        <w:tab/>
        <w:t>L</w:t>
      </w:r>
      <w:r w:rsidRPr="007E3E8E">
        <w:rPr>
          <w:rFonts w:ascii="Georgia" w:eastAsia="Times New Roman" w:hAnsi="Georgia" w:cs="Arial"/>
          <w:lang w:val="en-ID"/>
        </w:rPr>
        <w:tab/>
        <w:t xml:space="preserve">: </w:t>
      </w:r>
      <w:r w:rsidRPr="007E3E8E">
        <w:rPr>
          <w:rFonts w:ascii="Georgia" w:eastAsia="Times New Roman" w:hAnsi="Georgia" w:cs="Arial"/>
          <w:lang w:val="en-ID"/>
        </w:rPr>
        <w:tab/>
        <w:t xml:space="preserve">membacakan atau menyanyikan </w:t>
      </w:r>
      <w:r w:rsidRPr="007E3E8E">
        <w:rPr>
          <w:rFonts w:ascii="Georgia" w:eastAsia="Times New Roman" w:hAnsi="Georgia" w:cs="Arial"/>
          <w:b/>
          <w:bCs/>
          <w:lang w:val="en-ID"/>
        </w:rPr>
        <w:t>Mazmur 32</w:t>
      </w:r>
      <w:r w:rsidRPr="007E3E8E">
        <w:rPr>
          <w:rFonts w:ascii="Georgia" w:eastAsia="Times New Roman" w:hAnsi="Georgia" w:cs="Arial"/>
          <w:lang w:val="en-ID"/>
        </w:rPr>
        <w:t xml:space="preserve"> secara bergantian dengan umat. </w:t>
      </w:r>
    </w:p>
    <w:p w14:paraId="19260CDB" w14:textId="77777777" w:rsidR="007E3E8E" w:rsidRPr="007E3E8E" w:rsidRDefault="007E3E8E" w:rsidP="007E3E8E">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lang w:val="en-ID"/>
        </w:rPr>
      </w:pPr>
    </w:p>
    <w:p w14:paraId="63C7F9AF" w14:textId="77777777" w:rsidR="007E3E8E" w:rsidRPr="007E3E8E" w:rsidRDefault="007E3E8E" w:rsidP="007E3E8E">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7E3E8E">
        <w:rPr>
          <w:rFonts w:ascii="Georgia" w:eastAsia="Times New Roman" w:hAnsi="Georgia" w:cs="Arial"/>
          <w:u w:val="single"/>
          <w:lang w:val="en-ID"/>
        </w:rPr>
        <w:t>Bacaan Kedua</w:t>
      </w:r>
    </w:p>
    <w:p w14:paraId="09C29D66" w14:textId="77777777" w:rsidR="007E3E8E" w:rsidRPr="007E3E8E" w:rsidRDefault="007E3E8E" w:rsidP="007E3E8E">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7E3E8E">
        <w:rPr>
          <w:rFonts w:ascii="Georgia" w:eastAsia="Times New Roman" w:hAnsi="Georgia" w:cs="Arial"/>
          <w:lang w:val="en-ID"/>
        </w:rPr>
        <w:tab/>
        <w:t>L</w:t>
      </w:r>
      <w:r w:rsidRPr="007E3E8E">
        <w:rPr>
          <w:rFonts w:ascii="Georgia" w:eastAsia="Times New Roman" w:hAnsi="Georgia" w:cs="Arial"/>
          <w:lang w:val="en-ID"/>
        </w:rPr>
        <w:tab/>
        <w:t>:</w:t>
      </w:r>
      <w:r w:rsidRPr="007E3E8E">
        <w:rPr>
          <w:rFonts w:ascii="Georgia" w:eastAsia="Times New Roman" w:hAnsi="Georgia" w:cs="Arial"/>
          <w:lang w:val="en-ID"/>
        </w:rPr>
        <w:tab/>
        <w:t xml:space="preserve">(membacakan </w:t>
      </w:r>
      <w:r w:rsidRPr="007E3E8E">
        <w:rPr>
          <w:rFonts w:ascii="Georgia" w:eastAsia="Times New Roman" w:hAnsi="Georgia" w:cs="Tahoma"/>
          <w:b/>
          <w:noProof/>
          <w:lang w:val="en-ID" w:eastAsia="de-DE"/>
        </w:rPr>
        <w:t>2 Korintus 5: 16-21</w:t>
      </w:r>
      <w:r w:rsidRPr="007E3E8E">
        <w:rPr>
          <w:rFonts w:ascii="Georgia" w:eastAsia="Times New Roman" w:hAnsi="Georgia" w:cs="Segoe UI"/>
          <w:lang w:val="en-ID"/>
        </w:rPr>
        <w:t xml:space="preserve">) </w:t>
      </w:r>
    </w:p>
    <w:p w14:paraId="0A1CF7F9" w14:textId="77777777" w:rsidR="007E3E8E" w:rsidRPr="007E3E8E" w:rsidRDefault="007E3E8E" w:rsidP="007E3E8E">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7E3E8E">
        <w:rPr>
          <w:rFonts w:ascii="Georgia" w:eastAsia="Times New Roman" w:hAnsi="Georgia" w:cs="Arial"/>
          <w:lang w:val="en-ID"/>
        </w:rPr>
        <w:tab/>
      </w:r>
      <w:r w:rsidRPr="007E3E8E">
        <w:rPr>
          <w:rFonts w:ascii="Georgia" w:eastAsia="Times New Roman" w:hAnsi="Georgia" w:cs="Arial"/>
          <w:lang w:val="en-ID"/>
        </w:rPr>
        <w:tab/>
      </w:r>
      <w:r w:rsidRPr="007E3E8E">
        <w:rPr>
          <w:rFonts w:ascii="Georgia" w:eastAsia="Times New Roman" w:hAnsi="Georgia" w:cs="Arial"/>
          <w:lang w:val="en-ID"/>
        </w:rPr>
        <w:tab/>
      </w:r>
      <w:r w:rsidRPr="007E3E8E">
        <w:rPr>
          <w:rFonts w:ascii="Georgia" w:eastAsia="Times New Roman" w:hAnsi="Georgia" w:cs="Segoe UI"/>
          <w:lang w:val="en-ID"/>
        </w:rPr>
        <w:t>Demikianlah Sabda Tuhan!</w:t>
      </w:r>
    </w:p>
    <w:p w14:paraId="1461BB7D" w14:textId="77777777" w:rsidR="007E3E8E" w:rsidRPr="007E3E8E" w:rsidRDefault="007E3E8E" w:rsidP="007E3E8E">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7E3E8E">
        <w:rPr>
          <w:rFonts w:ascii="Georgia" w:eastAsia="Times New Roman" w:hAnsi="Georgia" w:cs="Segoe UI"/>
          <w:lang w:val="en-ID"/>
        </w:rPr>
        <w:tab/>
        <w:t>U</w:t>
      </w:r>
      <w:r w:rsidRPr="007E3E8E">
        <w:rPr>
          <w:rFonts w:ascii="Georgia" w:eastAsia="Times New Roman" w:hAnsi="Georgia" w:cs="Segoe UI"/>
          <w:lang w:val="en-ID"/>
        </w:rPr>
        <w:tab/>
        <w:t>:</w:t>
      </w:r>
      <w:r w:rsidRPr="007E3E8E">
        <w:rPr>
          <w:rFonts w:ascii="Georgia" w:eastAsia="Times New Roman" w:hAnsi="Georgia" w:cs="Segoe UI"/>
          <w:lang w:val="en-ID"/>
        </w:rPr>
        <w:tab/>
        <w:t>SYUKUR KEPADA ALLAH!</w:t>
      </w:r>
    </w:p>
    <w:p w14:paraId="04626E73" w14:textId="77777777" w:rsidR="007E3E8E" w:rsidRPr="007E3E8E" w:rsidRDefault="007E3E8E" w:rsidP="007E3E8E">
      <w:pPr>
        <w:shd w:val="clear" w:color="auto" w:fill="FFFFFF"/>
        <w:tabs>
          <w:tab w:val="left" w:pos="426"/>
          <w:tab w:val="left" w:pos="720"/>
          <w:tab w:val="left" w:pos="990"/>
        </w:tabs>
        <w:spacing w:after="0" w:line="240" w:lineRule="auto"/>
        <w:ind w:left="990" w:hanging="564"/>
        <w:rPr>
          <w:rFonts w:ascii="Georgia" w:eastAsia="Times New Roman" w:hAnsi="Georgia" w:cs="Segoe UI"/>
          <w:u w:val="single"/>
          <w:lang w:val="en-ID"/>
        </w:rPr>
      </w:pPr>
    </w:p>
    <w:p w14:paraId="4F33E28E" w14:textId="77777777" w:rsidR="007E3E8E" w:rsidRPr="007E3E8E" w:rsidRDefault="007E3E8E" w:rsidP="007E3E8E">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7E3E8E">
        <w:rPr>
          <w:rFonts w:ascii="Georgia" w:eastAsia="Times New Roman" w:hAnsi="Georgia" w:cs="Segoe UI"/>
          <w:u w:val="single"/>
          <w:lang w:val="en-ID"/>
        </w:rPr>
        <w:t>Bacaan Injil</w:t>
      </w:r>
    </w:p>
    <w:p w14:paraId="148744F2" w14:textId="77777777" w:rsidR="007E3E8E" w:rsidRPr="007E3E8E" w:rsidRDefault="007E3E8E" w:rsidP="007E3E8E">
      <w:pPr>
        <w:tabs>
          <w:tab w:val="left" w:pos="450"/>
          <w:tab w:val="left" w:pos="810"/>
          <w:tab w:val="left" w:pos="1170"/>
        </w:tabs>
        <w:spacing w:after="0" w:line="240" w:lineRule="auto"/>
        <w:ind w:left="1170" w:hanging="1260"/>
        <w:rPr>
          <w:rFonts w:ascii="Georgia" w:eastAsia="Times New Roman" w:hAnsi="Georgia" w:cs="Calibri"/>
          <w:lang w:val="en-ID"/>
        </w:rPr>
      </w:pPr>
      <w:r w:rsidRPr="007E3E8E">
        <w:rPr>
          <w:rFonts w:ascii="Georgia" w:eastAsia="Times New Roman" w:hAnsi="Georgia" w:cs="Arial"/>
          <w:lang w:val="en-ID"/>
        </w:rPr>
        <w:tab/>
        <w:t>PF</w:t>
      </w:r>
      <w:r w:rsidRPr="007E3E8E">
        <w:rPr>
          <w:rFonts w:ascii="Georgia" w:eastAsia="Times New Roman" w:hAnsi="Georgia" w:cs="Arial"/>
          <w:lang w:val="en-ID"/>
        </w:rPr>
        <w:tab/>
        <w:t>:</w:t>
      </w:r>
      <w:r w:rsidRPr="007E3E8E">
        <w:rPr>
          <w:rFonts w:ascii="Georgia" w:eastAsia="Times New Roman" w:hAnsi="Georgia" w:cs="Arial"/>
          <w:lang w:val="en-ID"/>
        </w:rPr>
        <w:tab/>
        <w:t xml:space="preserve">Pembacaan Injil Yesus Kristus diambil dari </w:t>
      </w:r>
      <w:r w:rsidRPr="007E3E8E">
        <w:rPr>
          <w:rFonts w:ascii="Georgia" w:eastAsia="Times New Roman" w:hAnsi="Georgia" w:cs="Tahoma"/>
          <w:b/>
          <w:noProof/>
          <w:lang w:val="en-ID" w:eastAsia="de-DE"/>
        </w:rPr>
        <w:t>Lukas 15: 1-3, 11-32</w:t>
      </w:r>
      <w:r w:rsidRPr="007E3E8E">
        <w:rPr>
          <w:rFonts w:ascii="Georgia" w:eastAsia="Times New Roman" w:hAnsi="Georgia" w:cs="Arial"/>
          <w:b/>
          <w:noProof/>
          <w:color w:val="000000"/>
          <w:lang w:val="id-ID"/>
        </w:rPr>
        <w:t>.</w:t>
      </w:r>
    </w:p>
    <w:p w14:paraId="246CA5D9" w14:textId="77777777" w:rsidR="007E3E8E" w:rsidRPr="007E3E8E" w:rsidRDefault="007E3E8E" w:rsidP="007E3E8E">
      <w:pPr>
        <w:tabs>
          <w:tab w:val="left" w:pos="450"/>
          <w:tab w:val="left" w:pos="810"/>
          <w:tab w:val="left" w:pos="1170"/>
        </w:tabs>
        <w:spacing w:after="0" w:line="240" w:lineRule="auto"/>
        <w:ind w:left="1170" w:hanging="1260"/>
        <w:rPr>
          <w:rFonts w:ascii="Georgia" w:eastAsia="Times New Roman" w:hAnsi="Georgia" w:cs="Calibri"/>
          <w:lang w:val="en-ID"/>
        </w:rPr>
      </w:pPr>
      <w:r w:rsidRPr="007E3E8E">
        <w:rPr>
          <w:rFonts w:ascii="Georgia" w:eastAsia="Times New Roman" w:hAnsi="Georgia" w:cs="Arial"/>
          <w:lang w:val="en-ID"/>
        </w:rPr>
        <w:tab/>
      </w:r>
      <w:r w:rsidRPr="007E3E8E">
        <w:rPr>
          <w:rFonts w:ascii="Georgia" w:eastAsia="Times New Roman" w:hAnsi="Georgia" w:cs="Arial"/>
          <w:lang w:val="en-ID"/>
        </w:rPr>
        <w:tab/>
      </w:r>
      <w:r w:rsidRPr="007E3E8E">
        <w:rPr>
          <w:rFonts w:ascii="Georgia" w:eastAsia="Times New Roman" w:hAnsi="Georgia" w:cs="Arial"/>
          <w:lang w:val="en-ID"/>
        </w:rPr>
        <w:tab/>
        <w:t>Demikianlah Injil Yesus Kristus. Yang  berbahagia ialah mereka yang mendengarkan Firman Tuhan dan yang memeliharanya. Hosiana!</w:t>
      </w:r>
    </w:p>
    <w:p w14:paraId="77233691" w14:textId="77777777" w:rsidR="007E3E8E" w:rsidRPr="007E3E8E" w:rsidRDefault="007E3E8E" w:rsidP="007E3E8E">
      <w:pPr>
        <w:tabs>
          <w:tab w:val="left" w:pos="450"/>
          <w:tab w:val="left" w:pos="810"/>
          <w:tab w:val="left" w:pos="1170"/>
        </w:tabs>
        <w:spacing w:after="0" w:line="240" w:lineRule="auto"/>
        <w:ind w:left="1170" w:hanging="1260"/>
        <w:rPr>
          <w:rFonts w:ascii="Georgia" w:eastAsia="Times New Roman" w:hAnsi="Georgia" w:cs="Calibri"/>
          <w:lang w:val="en-ID"/>
        </w:rPr>
      </w:pPr>
      <w:r w:rsidRPr="007E3E8E">
        <w:rPr>
          <w:rFonts w:ascii="Georgia" w:eastAsia="Times New Roman" w:hAnsi="Georgia" w:cs="Arial"/>
          <w:lang w:val="en-ID"/>
        </w:rPr>
        <w:tab/>
        <w:t>U</w:t>
      </w:r>
      <w:r w:rsidRPr="007E3E8E">
        <w:rPr>
          <w:rFonts w:ascii="Georgia" w:eastAsia="Times New Roman" w:hAnsi="Georgia" w:cs="Arial"/>
          <w:lang w:val="en-ID"/>
        </w:rPr>
        <w:tab/>
        <w:t>:</w:t>
      </w:r>
      <w:r w:rsidRPr="007E3E8E">
        <w:rPr>
          <w:rFonts w:ascii="Georgia" w:eastAsia="Times New Roman" w:hAnsi="Georgia" w:cs="Arial"/>
          <w:lang w:val="en-ID"/>
        </w:rPr>
        <w:tab/>
        <w:t>(</w:t>
      </w:r>
      <w:r w:rsidRPr="007E3E8E">
        <w:rPr>
          <w:rFonts w:ascii="Georgia" w:eastAsia="Times New Roman" w:hAnsi="Georgia" w:cs="Arial"/>
          <w:i/>
          <w:lang w:val="en-ID"/>
        </w:rPr>
        <w:t>menyanyikan</w:t>
      </w:r>
      <w:r w:rsidRPr="007E3E8E">
        <w:rPr>
          <w:rFonts w:ascii="Georgia" w:eastAsia="Times New Roman" w:hAnsi="Georgia" w:cs="Arial"/>
          <w:lang w:val="en-ID"/>
        </w:rPr>
        <w:t xml:space="preserve">) </w:t>
      </w:r>
      <w:r w:rsidRPr="007E3E8E">
        <w:rPr>
          <w:rFonts w:ascii="Georgia" w:eastAsia="Times New Roman" w:hAnsi="Georgia" w:cs="Arial"/>
          <w:caps/>
          <w:lang w:val="en-ID"/>
        </w:rPr>
        <w:t>HOSIANA, HOSIANA, HOSIANA!</w:t>
      </w:r>
    </w:p>
    <w:p w14:paraId="1CF1567C" w14:textId="77777777" w:rsidR="007E3E8E" w:rsidRPr="007E3E8E" w:rsidRDefault="007E3E8E" w:rsidP="007E3E8E">
      <w:pPr>
        <w:spacing w:after="0" w:line="240" w:lineRule="auto"/>
        <w:rPr>
          <w:rFonts w:ascii="Georgia" w:eastAsia="Times New Roman" w:hAnsi="Georgia" w:cs="Arial"/>
          <w:lang w:val="en-ID"/>
        </w:rPr>
      </w:pPr>
    </w:p>
    <w:p w14:paraId="718F859F" w14:textId="77777777" w:rsidR="007E3E8E" w:rsidRPr="007E3E8E" w:rsidRDefault="007E3E8E" w:rsidP="00462786">
      <w:pPr>
        <w:numPr>
          <w:ilvl w:val="0"/>
          <w:numId w:val="20"/>
        </w:numPr>
        <w:spacing w:after="0" w:line="240" w:lineRule="auto"/>
        <w:ind w:left="360" w:hanging="180"/>
        <w:contextualSpacing/>
        <w:rPr>
          <w:rFonts w:ascii="Georgia" w:eastAsia="Times New Roman" w:hAnsi="Georgia" w:cs="Arial"/>
          <w:smallCaps/>
          <w:lang w:val="id-ID"/>
        </w:rPr>
      </w:pPr>
      <w:r w:rsidRPr="007E3E8E">
        <w:rPr>
          <w:rFonts w:ascii="Georgia" w:eastAsia="Times New Roman" w:hAnsi="Georgia" w:cs="Arial"/>
          <w:smallCaps/>
          <w:lang w:val="id-ID"/>
        </w:rPr>
        <w:t>Khotbah</w:t>
      </w:r>
    </w:p>
    <w:p w14:paraId="2A0615E8" w14:textId="77777777" w:rsidR="007E3E8E" w:rsidRPr="007E3E8E" w:rsidRDefault="007E3E8E" w:rsidP="00462786">
      <w:pPr>
        <w:numPr>
          <w:ilvl w:val="0"/>
          <w:numId w:val="20"/>
        </w:numPr>
        <w:spacing w:after="0" w:line="240" w:lineRule="auto"/>
        <w:ind w:left="360" w:hanging="180"/>
        <w:contextualSpacing/>
        <w:rPr>
          <w:rFonts w:ascii="Georgia" w:eastAsia="Times New Roman" w:hAnsi="Georgia" w:cs="Arial"/>
          <w:smallCaps/>
          <w:lang w:val="id-ID"/>
        </w:rPr>
      </w:pPr>
      <w:r w:rsidRPr="007E3E8E">
        <w:rPr>
          <w:rFonts w:ascii="Georgia" w:eastAsia="Times New Roman" w:hAnsi="Georgia" w:cs="Arial"/>
          <w:smallCaps/>
          <w:lang w:val="id-ID"/>
        </w:rPr>
        <w:t>Saat Teduh</w:t>
      </w:r>
    </w:p>
    <w:p w14:paraId="4683238C" w14:textId="77777777" w:rsidR="007E3E8E" w:rsidRPr="007E3E8E" w:rsidRDefault="007E3E8E" w:rsidP="007E3E8E">
      <w:pPr>
        <w:spacing w:after="0" w:line="240" w:lineRule="auto"/>
        <w:rPr>
          <w:rFonts w:ascii="Georgia" w:eastAsia="Times New Roman" w:hAnsi="Georgia" w:cs="Arial"/>
          <w:lang w:val="en-ID"/>
        </w:rPr>
      </w:pPr>
    </w:p>
    <w:p w14:paraId="2FF78987" w14:textId="77777777" w:rsidR="007E3E8E" w:rsidRPr="007E3E8E" w:rsidRDefault="007E3E8E" w:rsidP="00462786">
      <w:pPr>
        <w:numPr>
          <w:ilvl w:val="0"/>
          <w:numId w:val="17"/>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 xml:space="preserve">umat berdiri </w:t>
      </w:r>
    </w:p>
    <w:p w14:paraId="4663C773" w14:textId="77777777" w:rsidR="007E3E8E" w:rsidRPr="007E3E8E" w:rsidRDefault="007E3E8E" w:rsidP="007E3E8E">
      <w:pPr>
        <w:tabs>
          <w:tab w:val="left" w:pos="720"/>
          <w:tab w:val="left" w:pos="1080"/>
        </w:tabs>
        <w:spacing w:after="0" w:line="240" w:lineRule="auto"/>
        <w:rPr>
          <w:rFonts w:ascii="Georgia" w:eastAsia="Times New Roman" w:hAnsi="Georgia" w:cs="Arial"/>
          <w:lang w:val="en-ID"/>
        </w:rPr>
      </w:pPr>
    </w:p>
    <w:p w14:paraId="7CE76496" w14:textId="77777777" w:rsidR="007E3E8E" w:rsidRPr="007E3E8E" w:rsidRDefault="007E3E8E" w:rsidP="007E3E8E">
      <w:pPr>
        <w:spacing w:after="0" w:line="240" w:lineRule="auto"/>
        <w:rPr>
          <w:rFonts w:ascii="Georgia" w:eastAsia="Times New Roman" w:hAnsi="Georgia" w:cs="Arial"/>
          <w:b/>
          <w:caps/>
          <w:lang w:val="en-ID"/>
        </w:rPr>
      </w:pPr>
      <w:r w:rsidRPr="007E3E8E">
        <w:rPr>
          <w:rFonts w:ascii="Georgia" w:eastAsia="Times New Roman" w:hAnsi="Georgia" w:cs="Arial"/>
          <w:b/>
          <w:caps/>
          <w:lang w:val="en-ID"/>
        </w:rPr>
        <w:t>Pengakuan Iman</w:t>
      </w:r>
      <w:r w:rsidRPr="007E3E8E">
        <w:rPr>
          <w:rFonts w:ascii="Georgia" w:eastAsia="Times New Roman" w:hAnsi="Georgia" w:cs="Arial"/>
          <w:b/>
          <w:caps/>
          <w:lang w:val="en-ID"/>
        </w:rPr>
        <w:tab/>
      </w:r>
      <w:r w:rsidRPr="007E3E8E">
        <w:rPr>
          <w:rFonts w:ascii="Georgia" w:eastAsia="Times New Roman" w:hAnsi="Georgia" w:cs="Arial"/>
          <w:b/>
          <w:caps/>
          <w:lang w:val="en-ID"/>
        </w:rPr>
        <w:tab/>
      </w:r>
      <w:r w:rsidRPr="007E3E8E">
        <w:rPr>
          <w:rFonts w:ascii="Georgia" w:eastAsia="Times New Roman" w:hAnsi="Georgia" w:cs="Arial"/>
          <w:b/>
          <w:caps/>
          <w:lang w:val="en-ID"/>
        </w:rPr>
        <w:tab/>
      </w:r>
      <w:r w:rsidRPr="007E3E8E">
        <w:rPr>
          <w:rFonts w:ascii="Georgia" w:eastAsia="Times New Roman" w:hAnsi="Georgia" w:cs="Arial"/>
          <w:b/>
          <w:caps/>
          <w:lang w:val="en-ID"/>
        </w:rPr>
        <w:tab/>
      </w:r>
    </w:p>
    <w:p w14:paraId="540AB837" w14:textId="77777777" w:rsidR="007E3E8E" w:rsidRPr="007E3E8E" w:rsidRDefault="007E3E8E" w:rsidP="007E3E8E">
      <w:pPr>
        <w:tabs>
          <w:tab w:val="left" w:pos="360"/>
          <w:tab w:val="left" w:pos="720"/>
        </w:tabs>
        <w:spacing w:after="0" w:line="240" w:lineRule="auto"/>
        <w:ind w:left="720" w:hanging="720"/>
        <w:rPr>
          <w:rFonts w:ascii="Georgia" w:eastAsia="Times New Roman" w:hAnsi="Georgia" w:cs="Arial"/>
          <w:lang w:val="en-ID"/>
        </w:rPr>
      </w:pPr>
      <w:r w:rsidRPr="007E3E8E">
        <w:rPr>
          <w:rFonts w:ascii="Georgia" w:eastAsia="Times New Roman" w:hAnsi="Georgia" w:cs="Arial"/>
          <w:lang w:val="en-ID"/>
        </w:rPr>
        <w:t>MJ</w:t>
      </w:r>
      <w:r w:rsidRPr="007E3E8E">
        <w:rPr>
          <w:rFonts w:ascii="Georgia" w:eastAsia="Times New Roman" w:hAnsi="Georgia" w:cs="Arial"/>
          <w:lang w:val="en-ID"/>
        </w:rPr>
        <w:tab/>
        <w:t xml:space="preserve">: </w:t>
      </w:r>
      <w:r w:rsidRPr="007E3E8E">
        <w:rPr>
          <w:rFonts w:ascii="Georgia" w:eastAsia="Times New Roman" w:hAnsi="Georgia" w:cs="Arial"/>
          <w:lang w:val="en-ID"/>
        </w:rPr>
        <w:tab/>
        <w:t xml:space="preserve">Bersama dengan umat Tuhan, marilah kita memperbarui iman percaya kita dengan </w:t>
      </w:r>
      <w:r w:rsidRPr="007E3E8E">
        <w:rPr>
          <w:rFonts w:ascii="Georgia" w:eastAsia="Times New Roman" w:hAnsi="Georgia" w:cs="Arial"/>
        </w:rPr>
        <w:t>mengucapkan Pengakuan Iman Rasuli bersama-sama.</w:t>
      </w:r>
    </w:p>
    <w:p w14:paraId="3A49FB36" w14:textId="77777777" w:rsidR="007E3E8E" w:rsidRPr="007E3E8E" w:rsidRDefault="007E3E8E" w:rsidP="007E3E8E">
      <w:pPr>
        <w:tabs>
          <w:tab w:val="left" w:pos="360"/>
          <w:tab w:val="left" w:pos="720"/>
        </w:tabs>
        <w:spacing w:after="0" w:line="240" w:lineRule="auto"/>
        <w:ind w:left="720" w:hanging="720"/>
        <w:rPr>
          <w:rFonts w:ascii="Georgia" w:eastAsia="Times New Roman" w:hAnsi="Georgia" w:cs="Arial"/>
          <w:lang w:val="en-ID"/>
        </w:rPr>
      </w:pPr>
    </w:p>
    <w:p w14:paraId="4337094E" w14:textId="77777777" w:rsidR="007E3E8E" w:rsidRPr="007E3E8E" w:rsidRDefault="007E3E8E" w:rsidP="00462786">
      <w:pPr>
        <w:numPr>
          <w:ilvl w:val="0"/>
          <w:numId w:val="17"/>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umat duduk</w:t>
      </w:r>
    </w:p>
    <w:p w14:paraId="316CC223" w14:textId="77777777" w:rsidR="007E3E8E" w:rsidRPr="007E3E8E" w:rsidRDefault="007E3E8E" w:rsidP="007E3E8E">
      <w:pPr>
        <w:tabs>
          <w:tab w:val="left" w:pos="720"/>
          <w:tab w:val="left" w:pos="1080"/>
        </w:tabs>
        <w:spacing w:after="0" w:line="240" w:lineRule="auto"/>
        <w:rPr>
          <w:rFonts w:ascii="Georgia" w:eastAsia="Times New Roman" w:hAnsi="Georgia" w:cs="Arial"/>
          <w:b/>
          <w:lang w:val="en-ID"/>
        </w:rPr>
      </w:pPr>
    </w:p>
    <w:p w14:paraId="34609986" w14:textId="77777777" w:rsidR="007E3E8E" w:rsidRPr="007E3E8E" w:rsidRDefault="007E3E8E" w:rsidP="007E3E8E">
      <w:pPr>
        <w:widowControl w:val="0"/>
        <w:spacing w:after="0" w:line="240" w:lineRule="auto"/>
        <w:rPr>
          <w:rFonts w:ascii="Georgia" w:eastAsia="Times New Roman" w:hAnsi="Georgia" w:cs="Arial"/>
          <w:b/>
          <w:lang w:val="en-ID"/>
        </w:rPr>
      </w:pPr>
      <w:r w:rsidRPr="007E3E8E">
        <w:rPr>
          <w:rFonts w:ascii="Georgia" w:eastAsia="Times New Roman" w:hAnsi="Georgia" w:cs="Arial"/>
          <w:b/>
          <w:lang w:val="en-ID"/>
        </w:rPr>
        <w:t xml:space="preserve">DOA SYAFAAT </w:t>
      </w:r>
    </w:p>
    <w:p w14:paraId="78EE773A" w14:textId="77777777" w:rsidR="007E3E8E" w:rsidRPr="007E3E8E" w:rsidRDefault="007E3E8E" w:rsidP="007E3E8E">
      <w:pPr>
        <w:tabs>
          <w:tab w:val="left" w:pos="360"/>
          <w:tab w:val="left" w:pos="720"/>
        </w:tabs>
        <w:spacing w:after="0" w:line="240" w:lineRule="auto"/>
        <w:rPr>
          <w:rFonts w:ascii="Georgia" w:eastAsia="Times New Roman" w:hAnsi="Georgia" w:cs="Arial"/>
          <w:i/>
          <w:lang w:val="en-ID"/>
        </w:rPr>
      </w:pPr>
      <w:r w:rsidRPr="007E3E8E">
        <w:rPr>
          <w:rFonts w:ascii="Georgia" w:eastAsia="Times New Roman" w:hAnsi="Georgia" w:cs="Arial"/>
          <w:i/>
          <w:lang w:val="en-ID"/>
        </w:rPr>
        <w:t>oleh PF, diakhiri dengan mengucapkan atau menyanyikan bersama “Doa Bapa Kami”</w:t>
      </w:r>
    </w:p>
    <w:p w14:paraId="6F60EC32" w14:textId="77777777" w:rsidR="007E3E8E" w:rsidRPr="007E3E8E" w:rsidRDefault="007E3E8E" w:rsidP="007E3E8E">
      <w:pPr>
        <w:tabs>
          <w:tab w:val="left" w:pos="720"/>
          <w:tab w:val="left" w:pos="1080"/>
        </w:tabs>
        <w:spacing w:after="0" w:line="240" w:lineRule="auto"/>
        <w:rPr>
          <w:rFonts w:ascii="Georgia" w:eastAsia="Times New Roman" w:hAnsi="Georgia" w:cs="Arial"/>
          <w:b/>
          <w:lang w:val="en-ID"/>
        </w:rPr>
      </w:pPr>
    </w:p>
    <w:p w14:paraId="74522B61" w14:textId="77777777" w:rsidR="007E3E8E" w:rsidRPr="007E3E8E" w:rsidRDefault="007E3E8E" w:rsidP="007E3E8E">
      <w:pPr>
        <w:spacing w:after="0" w:line="240" w:lineRule="auto"/>
        <w:rPr>
          <w:rFonts w:ascii="Georgia" w:eastAsia="Times New Roman" w:hAnsi="Georgia" w:cs="Arial"/>
          <w:i/>
          <w:lang w:val="en-ID"/>
        </w:rPr>
      </w:pPr>
      <w:r w:rsidRPr="007E3E8E">
        <w:rPr>
          <w:rFonts w:ascii="Georgia" w:eastAsia="Times New Roman" w:hAnsi="Georgia" w:cs="Arial"/>
          <w:b/>
          <w:lang w:val="en-ID"/>
        </w:rPr>
        <w:t>PERSEMBAHAN</w:t>
      </w:r>
      <w:r w:rsidRPr="007E3E8E">
        <w:rPr>
          <w:rFonts w:ascii="Georgia" w:eastAsia="Times New Roman" w:hAnsi="Georgia" w:cs="Arial"/>
          <w:b/>
          <w:lang w:val="en-ID"/>
        </w:rPr>
        <w:tab/>
      </w:r>
      <w:r w:rsidRPr="007E3E8E">
        <w:rPr>
          <w:rFonts w:ascii="Georgia" w:eastAsia="Times New Roman" w:hAnsi="Georgia" w:cs="Arial"/>
          <w:b/>
          <w:lang w:val="en-ID"/>
        </w:rPr>
        <w:tab/>
      </w:r>
      <w:r w:rsidRPr="007E3E8E">
        <w:rPr>
          <w:rFonts w:ascii="Georgia" w:eastAsia="Times New Roman" w:hAnsi="Georgia" w:cs="Arial"/>
          <w:b/>
          <w:lang w:val="en-ID"/>
        </w:rPr>
        <w:tab/>
      </w:r>
      <w:r w:rsidRPr="007E3E8E">
        <w:rPr>
          <w:rFonts w:ascii="Georgia" w:eastAsia="Times New Roman" w:hAnsi="Georgia" w:cs="Arial"/>
          <w:b/>
          <w:lang w:val="en-ID"/>
        </w:rPr>
        <w:tab/>
      </w:r>
      <w:r w:rsidRPr="007E3E8E">
        <w:rPr>
          <w:rFonts w:ascii="Georgia" w:eastAsia="Times New Roman" w:hAnsi="Georgia" w:cs="Arial"/>
          <w:b/>
          <w:lang w:val="en-ID"/>
        </w:rPr>
        <w:tab/>
      </w:r>
      <w:r w:rsidRPr="007E3E8E">
        <w:rPr>
          <w:rFonts w:ascii="Georgia" w:eastAsia="Times New Roman" w:hAnsi="Georgia" w:cs="Arial"/>
          <w:b/>
          <w:lang w:val="en-ID"/>
        </w:rPr>
        <w:tab/>
      </w:r>
    </w:p>
    <w:p w14:paraId="0F5713C4" w14:textId="77777777" w:rsidR="007E3E8E" w:rsidRPr="007E3E8E" w:rsidRDefault="007E3E8E" w:rsidP="007E3E8E">
      <w:pPr>
        <w:tabs>
          <w:tab w:val="left" w:pos="426"/>
          <w:tab w:val="left" w:pos="720"/>
        </w:tabs>
        <w:spacing w:after="0" w:line="240" w:lineRule="auto"/>
        <w:ind w:left="720" w:hanging="734"/>
        <w:rPr>
          <w:rFonts w:ascii="Georgia" w:eastAsia="Times New Roman" w:hAnsi="Georgia" w:cs="Arial"/>
          <w:noProof/>
          <w:lang w:val="id-ID"/>
        </w:rPr>
      </w:pPr>
      <w:r w:rsidRPr="007E3E8E">
        <w:rPr>
          <w:rFonts w:ascii="Georgia" w:eastAsia="Times New Roman" w:hAnsi="Georgia" w:cs="Arial"/>
          <w:lang w:val="en-ID"/>
        </w:rPr>
        <w:t>MJ</w:t>
      </w:r>
      <w:r w:rsidRPr="007E3E8E">
        <w:rPr>
          <w:rFonts w:ascii="Georgia" w:eastAsia="Times New Roman" w:hAnsi="Georgia" w:cs="Arial"/>
          <w:lang w:val="en-ID"/>
        </w:rPr>
        <w:tab/>
        <w:t>:</w:t>
      </w:r>
      <w:r w:rsidRPr="007E3E8E">
        <w:rPr>
          <w:rFonts w:ascii="Georgia" w:eastAsia="Times New Roman" w:hAnsi="Georgia" w:cs="Arial"/>
          <w:lang w:val="en-ID"/>
        </w:rPr>
        <w:tab/>
      </w:r>
      <w:r w:rsidRPr="007E3E8E">
        <w:rPr>
          <w:rFonts w:ascii="Georgia" w:eastAsia="Times New Roman" w:hAnsi="Georgia" w:cs="Arial"/>
          <w:noProof/>
          <w:lang w:val="id-ID"/>
        </w:rPr>
        <w:t xml:space="preserve">Marilah kita bersyukur dengan penyerahan persembahan kita yang didasari dari </w:t>
      </w:r>
      <w:r w:rsidRPr="007E3E8E">
        <w:rPr>
          <w:rFonts w:ascii="Georgia" w:eastAsia="Times New Roman" w:hAnsi="Georgia" w:cs="Arial"/>
          <w:b/>
          <w:noProof/>
          <w:lang w:val="en-ID"/>
        </w:rPr>
        <w:t>2 Korintus 8: 13</w:t>
      </w:r>
      <w:r w:rsidRPr="007E3E8E">
        <w:rPr>
          <w:rFonts w:ascii="Georgia" w:eastAsia="Times New Roman" w:hAnsi="Georgia" w:cs="Arial"/>
          <w:noProof/>
          <w:lang w:val="id-ID"/>
        </w:rPr>
        <w:t>, “</w:t>
      </w:r>
      <w:r w:rsidRPr="007E3E8E">
        <w:rPr>
          <w:rFonts w:ascii="Georgia" w:eastAsia="Times New Roman" w:hAnsi="Georgia" w:cs="Arial"/>
          <w:noProof/>
          <w:lang w:val="en-ID"/>
        </w:rPr>
        <w:t>Sebab kamu dibebani bukanlah supaya orang-orang lain mendapat keringanan, tetapi supaya ada keseimbangan.”</w:t>
      </w:r>
    </w:p>
    <w:p w14:paraId="1A9DEC7E" w14:textId="77777777" w:rsidR="007E3E8E" w:rsidRPr="007E3E8E" w:rsidRDefault="007E3E8E" w:rsidP="007E3E8E">
      <w:pPr>
        <w:tabs>
          <w:tab w:val="left" w:pos="360"/>
          <w:tab w:val="left" w:pos="720"/>
        </w:tabs>
        <w:spacing w:after="0" w:line="240" w:lineRule="auto"/>
        <w:ind w:left="720" w:hanging="731"/>
        <w:rPr>
          <w:rFonts w:ascii="Georgia" w:eastAsia="Times New Roman" w:hAnsi="Georgia" w:cs="Arial"/>
          <w:b/>
          <w:i/>
          <w:lang w:val="en-ID"/>
        </w:rPr>
      </w:pPr>
    </w:p>
    <w:p w14:paraId="378670A5" w14:textId="77777777" w:rsidR="007E3E8E" w:rsidRPr="007E3E8E" w:rsidRDefault="007E3E8E" w:rsidP="00462786">
      <w:pPr>
        <w:numPr>
          <w:ilvl w:val="0"/>
          <w:numId w:val="21"/>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umat menyanyikan KJ 365b:1-4</w:t>
      </w:r>
    </w:p>
    <w:p w14:paraId="3B9C3FBC" w14:textId="77777777" w:rsidR="007E3E8E" w:rsidRPr="007E3E8E" w:rsidRDefault="007E3E8E" w:rsidP="007E3E8E">
      <w:pPr>
        <w:tabs>
          <w:tab w:val="left" w:pos="360"/>
          <w:tab w:val="left" w:pos="720"/>
        </w:tabs>
        <w:spacing w:after="0" w:line="240" w:lineRule="auto"/>
        <w:ind w:left="720" w:hanging="731"/>
        <w:rPr>
          <w:rFonts w:ascii="Georgia" w:eastAsia="Times New Roman" w:hAnsi="Georgia" w:cs="Arial"/>
          <w:lang w:val="en-ID"/>
        </w:rPr>
      </w:pPr>
    </w:p>
    <w:p w14:paraId="7445E84F" w14:textId="77777777" w:rsidR="007E3E8E" w:rsidRPr="007E3E8E" w:rsidRDefault="007E3E8E" w:rsidP="007E3E8E">
      <w:pPr>
        <w:spacing w:after="0" w:line="240" w:lineRule="auto"/>
        <w:ind w:left="360"/>
        <w:rPr>
          <w:rFonts w:ascii="Georgia" w:eastAsia="Calibri" w:hAnsi="Georgia" w:cs="Times New Roman"/>
          <w:caps/>
        </w:rPr>
      </w:pPr>
      <w:r w:rsidRPr="007E3E8E">
        <w:rPr>
          <w:rFonts w:ascii="Georgia" w:eastAsia="Calibri" w:hAnsi="Georgia" w:cs="Times New Roman"/>
          <w:caps/>
        </w:rPr>
        <w:t>TUHAN AMBIL HIDUPKU</w:t>
      </w:r>
    </w:p>
    <w:p w14:paraId="38EE16CF" w14:textId="77777777" w:rsidR="007E3E8E" w:rsidRPr="007E3E8E" w:rsidRDefault="007E3E8E" w:rsidP="007E3E8E">
      <w:pPr>
        <w:tabs>
          <w:tab w:val="left" w:pos="284"/>
        </w:tabs>
        <w:spacing w:after="0" w:line="240" w:lineRule="auto"/>
        <w:ind w:left="360"/>
        <w:contextualSpacing/>
        <w:rPr>
          <w:rFonts w:ascii="Georgia" w:eastAsia="Times New Roman" w:hAnsi="Georgia" w:cs="Arial"/>
          <w:lang w:val="en-ID"/>
        </w:rPr>
      </w:pPr>
      <w:r w:rsidRPr="007E3E8E">
        <w:rPr>
          <w:rFonts w:ascii="Georgia" w:eastAsia="Times New Roman" w:hAnsi="Georgia" w:cs="Arial"/>
          <w:color w:val="000000" w:themeColor="text1"/>
          <w:sz w:val="18"/>
          <w:lang w:val="en-ID"/>
        </w:rPr>
        <w:t>do = g    2 ketuk</w:t>
      </w:r>
    </w:p>
    <w:p w14:paraId="20EDE3A2" w14:textId="77777777" w:rsidR="007E3E8E" w:rsidRPr="007E3E8E" w:rsidRDefault="007E3E8E" w:rsidP="007E3E8E">
      <w:pPr>
        <w:spacing w:after="0" w:line="240" w:lineRule="auto"/>
        <w:ind w:left="360"/>
        <w:rPr>
          <w:rFonts w:ascii="Georgia" w:eastAsia="Calibri" w:hAnsi="Georgia" w:cs="Times New Roman"/>
          <w:lang w:val="id-ID"/>
        </w:rPr>
      </w:pPr>
    </w:p>
    <w:p w14:paraId="61428EEC" w14:textId="77777777" w:rsidR="007E3E8E" w:rsidRPr="007E3E8E" w:rsidRDefault="007E3E8E" w:rsidP="007E3E8E">
      <w:pPr>
        <w:spacing w:after="0" w:line="240" w:lineRule="auto"/>
        <w:ind w:left="360"/>
        <w:rPr>
          <w:rFonts w:ascii="Georgia" w:eastAsia="Times New Roman" w:hAnsi="Georgia" w:cs="Arial"/>
          <w:noProof/>
          <w:lang w:val="id-ID"/>
        </w:rPr>
      </w:pPr>
      <w:r w:rsidRPr="007E3E8E">
        <w:rPr>
          <w:rFonts w:ascii="Georgia" w:eastAsia="Times New Roman" w:hAnsi="Georgia" w:cs="Arial"/>
          <w:noProof/>
          <w:lang w:val="id-ID"/>
        </w:rPr>
        <w:t>Tuhan, ambil hidupku dan kuduskan bagi-Mu;</w:t>
      </w:r>
      <w:r w:rsidRPr="007E3E8E">
        <w:rPr>
          <w:rFonts w:ascii="Georgia" w:eastAsia="Times New Roman" w:hAnsi="Georgia" w:cs="Arial"/>
          <w:noProof/>
          <w:lang w:val="id-ID"/>
        </w:rPr>
        <w:br/>
        <w:t xml:space="preserve">pun waktuku pakailah memuji-Mu s’lamanya. </w:t>
      </w:r>
    </w:p>
    <w:p w14:paraId="5171E21A" w14:textId="77777777" w:rsidR="007E3E8E" w:rsidRPr="007E3E8E" w:rsidRDefault="007E3E8E" w:rsidP="007E3E8E">
      <w:pPr>
        <w:spacing w:after="0" w:line="240" w:lineRule="auto"/>
        <w:ind w:left="720"/>
        <w:contextualSpacing/>
        <w:rPr>
          <w:rFonts w:ascii="Georgia" w:eastAsia="Times New Roman" w:hAnsi="Georgia" w:cs="Arial"/>
          <w:noProof/>
          <w:lang w:val="id-ID"/>
        </w:rPr>
      </w:pPr>
    </w:p>
    <w:p w14:paraId="18FBEEA4" w14:textId="77777777" w:rsidR="007E3E8E" w:rsidRPr="007E3E8E" w:rsidRDefault="007E3E8E" w:rsidP="007E3E8E">
      <w:pPr>
        <w:spacing w:after="0" w:line="240" w:lineRule="auto"/>
        <w:ind w:left="360"/>
        <w:rPr>
          <w:rFonts w:ascii="Georgia" w:eastAsia="Times New Roman" w:hAnsi="Georgia" w:cs="Arial"/>
          <w:noProof/>
          <w:lang w:val="id-ID"/>
        </w:rPr>
      </w:pPr>
      <w:r w:rsidRPr="007E3E8E">
        <w:rPr>
          <w:rFonts w:ascii="Georgia" w:eastAsia="Times New Roman" w:hAnsi="Georgia" w:cs="Arial"/>
          <w:noProof/>
          <w:lang w:val="id-ID"/>
        </w:rPr>
        <w:t>Tanganku gerakkanlah, kasih-Mu pendorongnya,</w:t>
      </w:r>
      <w:r w:rsidRPr="007E3E8E">
        <w:rPr>
          <w:rFonts w:ascii="Georgia" w:eastAsia="Times New Roman" w:hAnsi="Georgia" w:cs="Arial"/>
          <w:noProof/>
          <w:lang w:val="id-ID"/>
        </w:rPr>
        <w:br/>
        <w:t xml:space="preserve">dan jadikan langkahku berkenan kepada-Mu. </w:t>
      </w:r>
    </w:p>
    <w:p w14:paraId="13FED256" w14:textId="77777777" w:rsidR="007E3E8E" w:rsidRPr="007E3E8E" w:rsidRDefault="007E3E8E" w:rsidP="007E3E8E">
      <w:pPr>
        <w:spacing w:after="0" w:line="240" w:lineRule="auto"/>
        <w:ind w:left="720"/>
        <w:contextualSpacing/>
        <w:rPr>
          <w:rFonts w:ascii="Georgia" w:eastAsia="Times New Roman" w:hAnsi="Georgia" w:cs="Arial"/>
          <w:noProof/>
          <w:lang w:val="id-ID"/>
        </w:rPr>
      </w:pPr>
    </w:p>
    <w:p w14:paraId="31D7EF08" w14:textId="77777777" w:rsidR="007E3E8E" w:rsidRPr="007E3E8E" w:rsidRDefault="007E3E8E" w:rsidP="007E3E8E">
      <w:pPr>
        <w:spacing w:after="0" w:line="240" w:lineRule="auto"/>
        <w:ind w:left="360"/>
        <w:rPr>
          <w:rFonts w:ascii="Georgia" w:eastAsia="Times New Roman" w:hAnsi="Georgia" w:cs="Arial"/>
          <w:noProof/>
          <w:lang w:val="id-ID"/>
        </w:rPr>
      </w:pPr>
      <w:r w:rsidRPr="007E3E8E">
        <w:rPr>
          <w:rFonts w:ascii="Georgia" w:eastAsia="Times New Roman" w:hAnsi="Georgia" w:cs="Arial"/>
          <w:noProof/>
          <w:lang w:val="id-ID"/>
        </w:rPr>
        <w:t>Buatlah suaraku hanya mengagungkan-Mu</w:t>
      </w:r>
      <w:r w:rsidRPr="007E3E8E">
        <w:rPr>
          <w:rFonts w:ascii="Georgia" w:eastAsia="Times New Roman" w:hAnsi="Georgia" w:cs="Arial"/>
          <w:noProof/>
          <w:lang w:val="id-ID"/>
        </w:rPr>
        <w:br/>
        <w:t xml:space="preserve">dan sertakan lidahku jadi saksi janji-Mu. </w:t>
      </w:r>
    </w:p>
    <w:p w14:paraId="43F9CBD0" w14:textId="77777777" w:rsidR="007E3E8E" w:rsidRPr="007E3E8E" w:rsidRDefault="007E3E8E" w:rsidP="007E3E8E">
      <w:pPr>
        <w:tabs>
          <w:tab w:val="left" w:pos="360"/>
        </w:tabs>
        <w:spacing w:after="0" w:line="240" w:lineRule="auto"/>
        <w:rPr>
          <w:rFonts w:ascii="Georgia" w:eastAsia="Times New Roman" w:hAnsi="Georgia" w:cs="Arial"/>
          <w:noProof/>
          <w:lang w:val="id-ID"/>
        </w:rPr>
      </w:pPr>
    </w:p>
    <w:p w14:paraId="610CD675" w14:textId="77777777" w:rsidR="007E3E8E" w:rsidRPr="007E3E8E" w:rsidRDefault="007E3E8E" w:rsidP="007E3E8E">
      <w:pPr>
        <w:tabs>
          <w:tab w:val="left" w:pos="360"/>
        </w:tabs>
        <w:spacing w:after="0" w:line="240" w:lineRule="auto"/>
        <w:ind w:left="180"/>
        <w:rPr>
          <w:rFonts w:ascii="Georgia" w:eastAsia="Times New Roman" w:hAnsi="Georgia" w:cs="Arial"/>
          <w:noProof/>
          <w:lang w:val="id-ID"/>
        </w:rPr>
      </w:pPr>
      <w:r w:rsidRPr="007E3E8E">
        <w:rPr>
          <w:rFonts w:ascii="Georgia" w:eastAsia="Times New Roman" w:hAnsi="Georgia" w:cs="Arial"/>
          <w:noProof/>
          <w:lang w:val="id-ID"/>
        </w:rPr>
        <w:tab/>
        <w:t>Harta kekayaanku jadi alat bagi-Mu;</w:t>
      </w:r>
    </w:p>
    <w:p w14:paraId="448C35EC" w14:textId="77777777" w:rsidR="007E3E8E" w:rsidRPr="007E3E8E" w:rsidRDefault="007E3E8E" w:rsidP="007E3E8E">
      <w:pPr>
        <w:tabs>
          <w:tab w:val="left" w:pos="360"/>
        </w:tabs>
        <w:spacing w:after="0" w:line="240" w:lineRule="auto"/>
        <w:ind w:left="180"/>
        <w:rPr>
          <w:rFonts w:ascii="Georgia" w:eastAsia="Times New Roman" w:hAnsi="Georgia" w:cs="Arial"/>
          <w:lang w:val="en-ID"/>
        </w:rPr>
      </w:pPr>
      <w:r w:rsidRPr="007E3E8E">
        <w:rPr>
          <w:rFonts w:ascii="Georgia" w:eastAsia="Times New Roman" w:hAnsi="Georgia" w:cs="Arial"/>
          <w:noProof/>
          <w:lang w:val="id-ID"/>
        </w:rPr>
        <w:tab/>
        <w:t>akal budi dan kerja, Tuhan, pergunakanlah!</w:t>
      </w:r>
    </w:p>
    <w:p w14:paraId="51FD7C65" w14:textId="77777777" w:rsidR="007E3E8E" w:rsidRPr="007E3E8E" w:rsidRDefault="007E3E8E" w:rsidP="007E3E8E">
      <w:pPr>
        <w:spacing w:after="0" w:line="240" w:lineRule="auto"/>
        <w:rPr>
          <w:rFonts w:ascii="Georgia" w:eastAsia="Times New Roman" w:hAnsi="Georgia" w:cs="Arial"/>
          <w:lang w:val="en-ID"/>
        </w:rPr>
      </w:pPr>
    </w:p>
    <w:p w14:paraId="049A0A7C" w14:textId="77777777" w:rsidR="007E3E8E" w:rsidRPr="007E3E8E" w:rsidRDefault="007E3E8E" w:rsidP="00462786">
      <w:pPr>
        <w:numPr>
          <w:ilvl w:val="0"/>
          <w:numId w:val="22"/>
        </w:numPr>
        <w:spacing w:after="0" w:line="240" w:lineRule="auto"/>
        <w:ind w:left="180" w:hanging="180"/>
        <w:contextualSpacing/>
        <w:rPr>
          <w:rFonts w:ascii="Georgia" w:eastAsia="Times New Roman" w:hAnsi="Georgia" w:cs="Arial"/>
          <w:i/>
          <w:lang w:val="en-ID"/>
        </w:rPr>
      </w:pPr>
      <w:r w:rsidRPr="007E3E8E">
        <w:rPr>
          <w:rFonts w:ascii="Georgia" w:eastAsia="Times New Roman" w:hAnsi="Georgia" w:cs="Arial"/>
          <w:i/>
          <w:lang w:val="en-ID"/>
        </w:rPr>
        <w:t>umat berdiri, MJ menaikkan doa persembahan</w:t>
      </w:r>
    </w:p>
    <w:p w14:paraId="63B068CF" w14:textId="77777777" w:rsidR="007E3E8E" w:rsidRPr="007E3E8E" w:rsidRDefault="007E3E8E" w:rsidP="007E3E8E">
      <w:pPr>
        <w:tabs>
          <w:tab w:val="left" w:pos="720"/>
          <w:tab w:val="left" w:pos="1080"/>
        </w:tabs>
        <w:spacing w:after="0" w:line="240" w:lineRule="auto"/>
        <w:rPr>
          <w:rFonts w:ascii="Georgia" w:eastAsia="Times New Roman" w:hAnsi="Georgia" w:cs="Arial"/>
          <w:lang w:val="en-ID"/>
        </w:rPr>
      </w:pPr>
      <w:r w:rsidRPr="007E3E8E">
        <w:rPr>
          <w:rFonts w:ascii="Georgia" w:eastAsia="Times New Roman" w:hAnsi="Georgia" w:cs="Arial"/>
          <w:b/>
          <w:caps/>
          <w:lang w:val="en-ID"/>
        </w:rPr>
        <w:lastRenderedPageBreak/>
        <w:t>Pengutusan dan berkat</w:t>
      </w:r>
    </w:p>
    <w:p w14:paraId="01B1CB88" w14:textId="77777777" w:rsidR="007E3E8E" w:rsidRPr="007E3E8E" w:rsidRDefault="007E3E8E" w:rsidP="007E3E8E">
      <w:pPr>
        <w:tabs>
          <w:tab w:val="left" w:pos="360"/>
        </w:tabs>
        <w:spacing w:after="0" w:line="240" w:lineRule="auto"/>
        <w:ind w:left="720" w:hanging="720"/>
        <w:rPr>
          <w:rFonts w:ascii="Georgia" w:eastAsia="Calibri" w:hAnsi="Georgia" w:cs="Times New Roman"/>
          <w:lang w:val="id-ID"/>
        </w:rPr>
      </w:pPr>
    </w:p>
    <w:p w14:paraId="1CD9DD53" w14:textId="77777777" w:rsidR="007E3E8E" w:rsidRPr="007E3E8E" w:rsidRDefault="007E3E8E" w:rsidP="00462786">
      <w:pPr>
        <w:numPr>
          <w:ilvl w:val="0"/>
          <w:numId w:val="18"/>
        </w:numPr>
        <w:tabs>
          <w:tab w:val="left" w:pos="284"/>
        </w:tabs>
        <w:spacing w:after="0" w:line="240" w:lineRule="auto"/>
        <w:ind w:left="270" w:hanging="270"/>
        <w:contextualSpacing/>
        <w:rPr>
          <w:rFonts w:ascii="Georgia" w:eastAsia="Times New Roman" w:hAnsi="Georgia" w:cs="Arial"/>
          <w:i/>
          <w:lang w:val="en-ID"/>
        </w:rPr>
      </w:pPr>
      <w:r w:rsidRPr="007E3E8E">
        <w:rPr>
          <w:rFonts w:ascii="Georgia" w:eastAsia="Times New Roman" w:hAnsi="Georgia" w:cs="Arial"/>
          <w:i/>
          <w:lang w:val="en-ID"/>
        </w:rPr>
        <w:t>umat menyanyikan</w:t>
      </w:r>
      <w:r w:rsidRPr="007E3E8E">
        <w:rPr>
          <w:rFonts w:ascii="Georgia" w:eastAsia="Times New Roman" w:hAnsi="Georgia" w:cs="Arial"/>
          <w:lang w:val="en-ID"/>
        </w:rPr>
        <w:t xml:space="preserve"> </w:t>
      </w:r>
      <w:r w:rsidRPr="007E3E8E">
        <w:rPr>
          <w:rFonts w:ascii="Georgia" w:eastAsia="Times New Roman" w:hAnsi="Georgia" w:cs="Arial"/>
          <w:i/>
          <w:lang w:val="en-ID"/>
        </w:rPr>
        <w:t>KJ 426:1, 3, 4</w:t>
      </w:r>
    </w:p>
    <w:p w14:paraId="148FF88C" w14:textId="77777777" w:rsidR="007E3E8E" w:rsidRPr="007E3E8E" w:rsidRDefault="007E3E8E" w:rsidP="007E3E8E">
      <w:pPr>
        <w:spacing w:after="0" w:line="240" w:lineRule="auto"/>
        <w:ind w:left="360"/>
        <w:rPr>
          <w:rFonts w:ascii="Georgia" w:eastAsia="Calibri" w:hAnsi="Georgia" w:cs="Times New Roman"/>
          <w:caps/>
        </w:rPr>
      </w:pPr>
      <w:r w:rsidRPr="007E3E8E">
        <w:rPr>
          <w:rFonts w:ascii="Georgia" w:eastAsia="Calibri" w:hAnsi="Georgia" w:cs="Times New Roman"/>
          <w:caps/>
          <w:lang w:val="id-ID"/>
        </w:rPr>
        <w:t>K</w:t>
      </w:r>
      <w:r w:rsidRPr="007E3E8E">
        <w:rPr>
          <w:rFonts w:ascii="Georgia" w:eastAsia="Calibri" w:hAnsi="Georgia" w:cs="Times New Roman"/>
          <w:caps/>
        </w:rPr>
        <w:t>ITA HARUS MEMBAWA BERITA</w:t>
      </w:r>
    </w:p>
    <w:p w14:paraId="723EE102" w14:textId="77777777" w:rsidR="007E3E8E" w:rsidRPr="007E3E8E" w:rsidRDefault="007E3E8E" w:rsidP="007E3E8E">
      <w:pPr>
        <w:tabs>
          <w:tab w:val="left" w:pos="284"/>
        </w:tabs>
        <w:spacing w:after="0" w:line="240" w:lineRule="auto"/>
        <w:ind w:left="360"/>
        <w:contextualSpacing/>
        <w:rPr>
          <w:rFonts w:ascii="Georgia" w:eastAsia="Times New Roman" w:hAnsi="Georgia" w:cs="Arial"/>
          <w:lang w:val="en-ID"/>
        </w:rPr>
      </w:pPr>
      <w:r w:rsidRPr="007E3E8E">
        <w:rPr>
          <w:rFonts w:ascii="Georgia" w:eastAsia="Times New Roman" w:hAnsi="Georgia" w:cs="Arial"/>
          <w:color w:val="000000" w:themeColor="text1"/>
          <w:sz w:val="18"/>
          <w:lang w:val="en-ID"/>
        </w:rPr>
        <w:t>do = d    4 ketuk</w:t>
      </w:r>
    </w:p>
    <w:p w14:paraId="714AF4DF" w14:textId="77777777" w:rsidR="007E3E8E" w:rsidRPr="007E3E8E" w:rsidRDefault="007E3E8E" w:rsidP="007E3E8E">
      <w:pPr>
        <w:spacing w:after="0" w:line="240" w:lineRule="auto"/>
        <w:ind w:left="360"/>
        <w:rPr>
          <w:rFonts w:ascii="Georgia" w:eastAsia="Calibri" w:hAnsi="Georgia" w:cs="Times New Roman"/>
          <w:lang w:val="id-ID"/>
        </w:rPr>
      </w:pPr>
    </w:p>
    <w:p w14:paraId="63A1059F" w14:textId="77777777" w:rsidR="007E3E8E" w:rsidRPr="007E3E8E" w:rsidRDefault="007E3E8E" w:rsidP="007E3E8E">
      <w:pPr>
        <w:spacing w:after="0" w:line="240" w:lineRule="auto"/>
        <w:ind w:left="360"/>
        <w:rPr>
          <w:rFonts w:ascii="Georgia" w:eastAsia="Times New Roman" w:hAnsi="Georgia" w:cs="Arial"/>
          <w:noProof/>
          <w:lang w:val="id-ID"/>
        </w:rPr>
      </w:pPr>
      <w:r w:rsidRPr="007E3E8E">
        <w:rPr>
          <w:rFonts w:ascii="Georgia" w:eastAsia="Times New Roman" w:hAnsi="Georgia" w:cs="Arial"/>
          <w:noProof/>
          <w:lang w:val="en-ID"/>
        </w:rPr>
        <w:t>Kita harus membawa berita pada dun</w:t>
      </w:r>
      <w:r w:rsidRPr="007E3E8E">
        <w:rPr>
          <w:rFonts w:ascii="Georgia" w:eastAsia="Times New Roman" w:hAnsi="Georgia" w:cs="Arial"/>
          <w:noProof/>
          <w:u w:val="single"/>
          <w:lang w:val="en-ID"/>
        </w:rPr>
        <w:t>ia</w:t>
      </w:r>
      <w:r w:rsidRPr="007E3E8E">
        <w:rPr>
          <w:rFonts w:ascii="Georgia" w:eastAsia="Times New Roman" w:hAnsi="Georgia" w:cs="Arial"/>
          <w:noProof/>
          <w:lang w:val="en-ID"/>
        </w:rPr>
        <w:t xml:space="preserve"> dalam gelap</w:t>
      </w:r>
      <w:r w:rsidRPr="007E3E8E">
        <w:rPr>
          <w:rFonts w:ascii="Georgia" w:eastAsia="Times New Roman" w:hAnsi="Georgia" w:cs="Arial"/>
          <w:noProof/>
          <w:lang w:val="en-ID"/>
        </w:rPr>
        <w:br/>
        <w:t>tentang kebenaran dan kasih dan damai yang menetap,</w:t>
      </w:r>
      <w:r w:rsidRPr="007E3E8E">
        <w:rPr>
          <w:rFonts w:ascii="Georgia" w:eastAsia="Times New Roman" w:hAnsi="Georgia" w:cs="Arial"/>
          <w:noProof/>
          <w:lang w:val="en-ID"/>
        </w:rPr>
        <w:br/>
        <w:t>dan damai yang menetap.</w:t>
      </w:r>
    </w:p>
    <w:p w14:paraId="415C07EC" w14:textId="77777777" w:rsidR="007E3E8E" w:rsidRPr="007E3E8E" w:rsidRDefault="007E3E8E" w:rsidP="007E3E8E">
      <w:pPr>
        <w:spacing w:after="0" w:line="240" w:lineRule="auto"/>
        <w:ind w:firstLine="360"/>
        <w:rPr>
          <w:rFonts w:ascii="Georgia" w:eastAsia="Times New Roman" w:hAnsi="Georgia" w:cs="Arial"/>
          <w:i/>
          <w:iCs/>
          <w:noProof/>
          <w:lang w:val="id-ID"/>
        </w:rPr>
      </w:pPr>
      <w:r w:rsidRPr="007E3E8E">
        <w:rPr>
          <w:rFonts w:ascii="Georgia" w:eastAsia="Times New Roman" w:hAnsi="Georgia" w:cs="Arial"/>
          <w:i/>
          <w:iCs/>
          <w:noProof/>
          <w:lang w:val="id-ID"/>
        </w:rPr>
        <w:t>Refr</w:t>
      </w:r>
      <w:r w:rsidRPr="007E3E8E">
        <w:rPr>
          <w:rFonts w:ascii="Georgia" w:eastAsia="Times New Roman" w:hAnsi="Georgia" w:cs="Arial"/>
          <w:i/>
          <w:iCs/>
          <w:noProof/>
        </w:rPr>
        <w:t>ein</w:t>
      </w:r>
      <w:r w:rsidRPr="007E3E8E">
        <w:rPr>
          <w:rFonts w:ascii="Georgia" w:eastAsia="Times New Roman" w:hAnsi="Georgia" w:cs="Arial"/>
          <w:i/>
          <w:iCs/>
          <w:noProof/>
          <w:lang w:val="id-ID"/>
        </w:rPr>
        <w:t>:</w:t>
      </w:r>
      <w:r w:rsidRPr="007E3E8E">
        <w:rPr>
          <w:rFonts w:ascii="Georgia" w:eastAsia="Times New Roman" w:hAnsi="Georgia" w:cs="Arial"/>
          <w:i/>
          <w:iCs/>
          <w:noProof/>
          <w:lang w:val="id-ID"/>
        </w:rPr>
        <w:tab/>
      </w:r>
    </w:p>
    <w:p w14:paraId="02A8CF9D" w14:textId="77777777" w:rsidR="007E3E8E" w:rsidRPr="007E3E8E" w:rsidRDefault="007E3E8E" w:rsidP="007E3E8E">
      <w:pPr>
        <w:spacing w:after="0" w:line="240" w:lineRule="auto"/>
        <w:ind w:left="360"/>
        <w:rPr>
          <w:rFonts w:ascii="Georgia" w:eastAsia="Times New Roman" w:hAnsi="Georgia" w:cs="Arial"/>
          <w:i/>
          <w:noProof/>
          <w:lang w:val="en-ID"/>
        </w:rPr>
      </w:pPr>
      <w:r w:rsidRPr="007E3E8E">
        <w:rPr>
          <w:rFonts w:ascii="Georgia" w:eastAsia="Times New Roman" w:hAnsi="Georgia" w:cs="Arial"/>
          <w:i/>
          <w:noProof/>
          <w:lang w:val="en-ID"/>
        </w:rPr>
        <w:t xml:space="preserve">Kar’na g’lap jadi remang pagi, </w:t>
      </w:r>
    </w:p>
    <w:p w14:paraId="21317C93" w14:textId="77777777" w:rsidR="007E3E8E" w:rsidRPr="007E3E8E" w:rsidRDefault="007E3E8E" w:rsidP="007E3E8E">
      <w:pPr>
        <w:spacing w:after="0" w:line="240" w:lineRule="auto"/>
        <w:ind w:left="360"/>
        <w:rPr>
          <w:rFonts w:ascii="Georgia" w:eastAsia="Times New Roman" w:hAnsi="Georgia" w:cs="Arial"/>
          <w:i/>
          <w:noProof/>
          <w:lang w:val="id-ID"/>
        </w:rPr>
      </w:pPr>
      <w:r w:rsidRPr="007E3E8E">
        <w:rPr>
          <w:rFonts w:ascii="Georgia" w:eastAsia="Times New Roman" w:hAnsi="Georgia" w:cs="Arial"/>
          <w:i/>
          <w:noProof/>
          <w:lang w:val="en-ID"/>
        </w:rPr>
        <w:t>dan remang jadi siang t’rang.</w:t>
      </w:r>
      <w:r w:rsidRPr="007E3E8E">
        <w:rPr>
          <w:rFonts w:ascii="Georgia" w:eastAsia="Times New Roman" w:hAnsi="Georgia" w:cs="Arial"/>
          <w:i/>
          <w:noProof/>
          <w:lang w:val="en-ID"/>
        </w:rPr>
        <w:br/>
        <w:t>Kuasa Kristus ‘kan nyatalah,</w:t>
      </w:r>
      <w:r w:rsidRPr="007E3E8E">
        <w:rPr>
          <w:rFonts w:ascii="Georgia" w:eastAsia="Times New Roman" w:hAnsi="Georgia" w:cs="Arial"/>
          <w:i/>
          <w:noProof/>
          <w:lang w:val="en-ID"/>
        </w:rPr>
        <w:br/>
        <w:t>rahmani dan cemerlang.</w:t>
      </w:r>
    </w:p>
    <w:p w14:paraId="0284D246" w14:textId="77777777" w:rsidR="007E3E8E" w:rsidRPr="007E3E8E" w:rsidRDefault="007E3E8E" w:rsidP="007E3E8E">
      <w:pPr>
        <w:spacing w:after="0" w:line="240" w:lineRule="auto"/>
        <w:ind w:left="1440" w:hanging="720"/>
        <w:rPr>
          <w:rFonts w:ascii="Georgia" w:eastAsia="Times New Roman" w:hAnsi="Georgia" w:cs="Arial"/>
          <w:noProof/>
          <w:lang w:val="id-ID"/>
        </w:rPr>
      </w:pPr>
    </w:p>
    <w:p w14:paraId="3C837AC2" w14:textId="77777777" w:rsidR="007E3E8E" w:rsidRPr="007E3E8E" w:rsidRDefault="007E3E8E" w:rsidP="007E3E8E">
      <w:pPr>
        <w:spacing w:after="0" w:line="240" w:lineRule="auto"/>
        <w:ind w:firstLine="360"/>
        <w:rPr>
          <w:rFonts w:ascii="Georgia" w:eastAsia="Times New Roman" w:hAnsi="Georgia" w:cs="Arial"/>
          <w:noProof/>
          <w:lang w:val="en-ID"/>
        </w:rPr>
      </w:pPr>
      <w:r w:rsidRPr="007E3E8E">
        <w:rPr>
          <w:rFonts w:ascii="Georgia" w:eastAsia="Times New Roman" w:hAnsi="Georgia" w:cs="Arial"/>
          <w:noProof/>
          <w:lang w:val="en-ID"/>
        </w:rPr>
        <w:t>Kita harus membawa berita: Allah itu kasih belas.</w:t>
      </w:r>
    </w:p>
    <w:p w14:paraId="1B092837" w14:textId="77777777" w:rsidR="007E3E8E" w:rsidRPr="007E3E8E" w:rsidRDefault="007E3E8E" w:rsidP="007E3E8E">
      <w:pPr>
        <w:spacing w:after="0" w:line="240" w:lineRule="auto"/>
        <w:ind w:left="360"/>
        <w:rPr>
          <w:rFonts w:ascii="Georgia" w:eastAsia="Times New Roman" w:hAnsi="Georgia" w:cs="Arial"/>
          <w:noProof/>
          <w:lang w:val="id-ID"/>
        </w:rPr>
      </w:pPr>
      <w:r w:rsidRPr="007E3E8E">
        <w:rPr>
          <w:rFonts w:ascii="Georgia" w:eastAsia="Times New Roman" w:hAnsi="Georgia" w:cs="Arial"/>
          <w:noProof/>
          <w:lang w:val="en-ID"/>
        </w:rPr>
        <w:t>Dib’rikan Putra tunggal-Nya, supaya kita lepas,</w:t>
      </w:r>
      <w:r w:rsidRPr="007E3E8E">
        <w:rPr>
          <w:rFonts w:ascii="Georgia" w:eastAsia="Times New Roman" w:hAnsi="Georgia" w:cs="Arial"/>
          <w:noProof/>
          <w:lang w:val="en-ID"/>
        </w:rPr>
        <w:br/>
        <w:t xml:space="preserve">supaya kita lepas. </w:t>
      </w:r>
    </w:p>
    <w:p w14:paraId="49589840" w14:textId="77777777" w:rsidR="007E3E8E" w:rsidRPr="007E3E8E" w:rsidRDefault="007E3E8E" w:rsidP="007E3E8E">
      <w:pPr>
        <w:spacing w:after="0" w:line="240" w:lineRule="auto"/>
        <w:ind w:left="720"/>
        <w:rPr>
          <w:rFonts w:ascii="Georgia" w:eastAsia="Times New Roman" w:hAnsi="Georgia" w:cs="Arial"/>
          <w:noProof/>
          <w:lang w:val="id-ID"/>
        </w:rPr>
      </w:pPr>
    </w:p>
    <w:p w14:paraId="66D5BA05" w14:textId="77777777" w:rsidR="007E3E8E" w:rsidRPr="007E3E8E" w:rsidRDefault="007E3E8E" w:rsidP="007E3E8E">
      <w:pPr>
        <w:spacing w:after="0" w:line="240" w:lineRule="auto"/>
        <w:ind w:left="360"/>
        <w:rPr>
          <w:rFonts w:ascii="Georgia" w:eastAsia="Times New Roman" w:hAnsi="Georgia" w:cs="Arial"/>
          <w:noProof/>
          <w:lang w:val="en-ID"/>
        </w:rPr>
      </w:pPr>
      <w:r w:rsidRPr="007E3E8E">
        <w:rPr>
          <w:rFonts w:ascii="Georgia" w:eastAsia="Times New Roman" w:hAnsi="Georgia" w:cs="Arial"/>
          <w:noProof/>
          <w:lang w:val="en-ID"/>
        </w:rPr>
        <w:t>Kita harus bersaksi di dun</w:t>
      </w:r>
      <w:r w:rsidRPr="007E3E8E">
        <w:rPr>
          <w:rFonts w:ascii="Georgia" w:eastAsia="Times New Roman" w:hAnsi="Georgia" w:cs="Arial"/>
          <w:noProof/>
          <w:u w:val="single"/>
          <w:lang w:val="en-ID"/>
        </w:rPr>
        <w:t>ia</w:t>
      </w:r>
      <w:r w:rsidRPr="007E3E8E">
        <w:rPr>
          <w:rFonts w:ascii="Georgia" w:eastAsia="Times New Roman" w:hAnsi="Georgia" w:cs="Arial"/>
          <w:noProof/>
          <w:lang w:val="en-ID"/>
        </w:rPr>
        <w:t xml:space="preserve"> tentang k</w:t>
      </w:r>
      <w:r w:rsidRPr="007E3E8E">
        <w:rPr>
          <w:rFonts w:ascii="Georgia" w:eastAsia="Times New Roman" w:hAnsi="Georgia" w:cs="Arial"/>
          <w:noProof/>
          <w:u w:val="single"/>
          <w:lang w:val="en-ID"/>
        </w:rPr>
        <w:t>ua</w:t>
      </w:r>
      <w:r w:rsidRPr="007E3E8E">
        <w:rPr>
          <w:rFonts w:ascii="Georgia" w:eastAsia="Times New Roman" w:hAnsi="Georgia" w:cs="Arial"/>
          <w:noProof/>
          <w:lang w:val="en-ID"/>
        </w:rPr>
        <w:t>sa darah kudus.</w:t>
      </w:r>
      <w:r w:rsidRPr="007E3E8E">
        <w:rPr>
          <w:rFonts w:ascii="Georgia" w:eastAsia="Times New Roman" w:hAnsi="Georgia" w:cs="Arial"/>
          <w:noProof/>
          <w:lang w:val="en-ID"/>
        </w:rPr>
        <w:br/>
        <w:t>Semoga yang masih sangsi terima Sang Penebus,</w:t>
      </w:r>
      <w:r w:rsidRPr="007E3E8E">
        <w:rPr>
          <w:rFonts w:ascii="Georgia" w:eastAsia="Times New Roman" w:hAnsi="Georgia" w:cs="Arial"/>
          <w:noProof/>
          <w:lang w:val="en-ID"/>
        </w:rPr>
        <w:br/>
        <w:t>terima Sang Penebus.</w:t>
      </w:r>
    </w:p>
    <w:p w14:paraId="304E4BCD" w14:textId="77777777" w:rsidR="007E3E8E" w:rsidRPr="007E3E8E" w:rsidRDefault="007E3E8E" w:rsidP="007E3E8E">
      <w:pPr>
        <w:tabs>
          <w:tab w:val="left" w:pos="360"/>
        </w:tabs>
        <w:spacing w:after="0" w:line="240" w:lineRule="auto"/>
        <w:ind w:left="720" w:hanging="720"/>
        <w:rPr>
          <w:rFonts w:ascii="Georgia" w:eastAsia="Calibri" w:hAnsi="Georgia" w:cs="Times New Roman"/>
          <w:lang w:val="id-ID"/>
        </w:rPr>
      </w:pPr>
    </w:p>
    <w:p w14:paraId="46BEC639" w14:textId="77777777" w:rsidR="007E3E8E" w:rsidRPr="007E3E8E" w:rsidRDefault="007E3E8E" w:rsidP="007E3E8E">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7E3E8E">
        <w:rPr>
          <w:rFonts w:ascii="Georgia" w:eastAsia="Times New Roman" w:hAnsi="Georgia" w:cs="Arial"/>
          <w:lang w:val="en-ID"/>
        </w:rPr>
        <w:t>PF</w:t>
      </w:r>
      <w:r w:rsidRPr="007E3E8E">
        <w:rPr>
          <w:rFonts w:ascii="Georgia" w:eastAsia="Times New Roman" w:hAnsi="Georgia" w:cs="Arial"/>
          <w:lang w:val="en-ID"/>
        </w:rPr>
        <w:tab/>
        <w:t>:</w:t>
      </w:r>
      <w:r w:rsidRPr="007E3E8E">
        <w:rPr>
          <w:rFonts w:ascii="Georgia" w:eastAsia="Times New Roman" w:hAnsi="Georgia" w:cs="Arial"/>
          <w:lang w:val="en-ID"/>
        </w:rPr>
        <w:tab/>
        <w:t>Arahkanlah hatimu kepada Tuhan!</w:t>
      </w:r>
    </w:p>
    <w:p w14:paraId="1FC74EE0" w14:textId="77777777" w:rsidR="007E3E8E" w:rsidRPr="007E3E8E" w:rsidRDefault="007E3E8E" w:rsidP="007E3E8E">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7E3E8E">
        <w:rPr>
          <w:rFonts w:ascii="Georgia" w:eastAsia="Times New Roman" w:hAnsi="Georgia" w:cs="Arial"/>
          <w:caps/>
          <w:lang w:val="en-ID"/>
        </w:rPr>
        <w:t>U</w:t>
      </w:r>
      <w:r w:rsidRPr="007E3E8E">
        <w:rPr>
          <w:rFonts w:ascii="Georgia" w:eastAsia="Times New Roman" w:hAnsi="Georgia" w:cs="Arial"/>
          <w:caps/>
          <w:lang w:val="en-ID"/>
        </w:rPr>
        <w:tab/>
        <w:t>:</w:t>
      </w:r>
      <w:r w:rsidRPr="007E3E8E">
        <w:rPr>
          <w:rFonts w:ascii="Georgia" w:eastAsia="Times New Roman" w:hAnsi="Georgia" w:cs="Arial"/>
          <w:caps/>
          <w:lang w:val="en-ID"/>
        </w:rPr>
        <w:tab/>
        <w:t>Kami mengarahkan hati kami kepada Tuhan!</w:t>
      </w:r>
    </w:p>
    <w:p w14:paraId="3C29BCDE" w14:textId="77777777" w:rsidR="007E3E8E" w:rsidRPr="007E3E8E" w:rsidRDefault="007E3E8E" w:rsidP="007E3E8E">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7E3E8E">
        <w:rPr>
          <w:rFonts w:ascii="Georgia" w:eastAsia="Times New Roman" w:hAnsi="Georgia" w:cs="Arial"/>
          <w:lang w:val="en-ID"/>
        </w:rPr>
        <w:t>PF</w:t>
      </w:r>
      <w:r w:rsidRPr="007E3E8E">
        <w:rPr>
          <w:rFonts w:ascii="Georgia" w:eastAsia="Times New Roman" w:hAnsi="Georgia" w:cs="Arial"/>
          <w:lang w:val="en-ID"/>
        </w:rPr>
        <w:tab/>
        <w:t>:</w:t>
      </w:r>
      <w:r w:rsidRPr="007E3E8E">
        <w:rPr>
          <w:rFonts w:ascii="Georgia" w:eastAsia="Times New Roman" w:hAnsi="Georgia" w:cs="Arial"/>
          <w:lang w:val="en-ID"/>
        </w:rPr>
        <w:tab/>
        <w:t>Jadilah saksi Kristus!</w:t>
      </w:r>
    </w:p>
    <w:p w14:paraId="283F7428" w14:textId="77777777" w:rsidR="007E3E8E" w:rsidRPr="007E3E8E" w:rsidRDefault="007E3E8E" w:rsidP="007E3E8E">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7E3E8E">
        <w:rPr>
          <w:rFonts w:ascii="Georgia" w:eastAsia="Times New Roman" w:hAnsi="Georgia" w:cs="Arial"/>
          <w:caps/>
          <w:lang w:val="en-ID"/>
        </w:rPr>
        <w:t>U</w:t>
      </w:r>
      <w:r w:rsidRPr="007E3E8E">
        <w:rPr>
          <w:rFonts w:ascii="Georgia" w:eastAsia="Times New Roman" w:hAnsi="Georgia" w:cs="Arial"/>
          <w:caps/>
          <w:lang w:val="en-ID"/>
        </w:rPr>
        <w:tab/>
        <w:t>:</w:t>
      </w:r>
      <w:r w:rsidRPr="007E3E8E">
        <w:rPr>
          <w:rFonts w:ascii="Georgia" w:eastAsia="Times New Roman" w:hAnsi="Georgia" w:cs="Arial"/>
          <w:caps/>
          <w:lang w:val="en-ID"/>
        </w:rPr>
        <w:tab/>
        <w:t>Syukur kepada Allah.</w:t>
      </w:r>
    </w:p>
    <w:p w14:paraId="2557DE67" w14:textId="77777777" w:rsidR="007E3E8E" w:rsidRPr="007E3E8E" w:rsidRDefault="007E3E8E" w:rsidP="007E3E8E">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7E3E8E">
        <w:rPr>
          <w:rFonts w:ascii="Georgia" w:eastAsia="Times New Roman" w:hAnsi="Georgia" w:cs="Arial"/>
          <w:lang w:val="en-ID"/>
        </w:rPr>
        <w:t>PF</w:t>
      </w:r>
      <w:r w:rsidRPr="007E3E8E">
        <w:rPr>
          <w:rFonts w:ascii="Georgia" w:eastAsia="Times New Roman" w:hAnsi="Georgia" w:cs="Arial"/>
          <w:lang w:val="en-ID"/>
        </w:rPr>
        <w:tab/>
        <w:t>:</w:t>
      </w:r>
      <w:r w:rsidRPr="007E3E8E">
        <w:rPr>
          <w:rFonts w:ascii="Georgia" w:eastAsia="Times New Roman" w:hAnsi="Georgia" w:cs="Arial"/>
          <w:lang w:val="en-ID"/>
        </w:rPr>
        <w:tab/>
        <w:t>Terpujilah Tuhan.</w:t>
      </w:r>
    </w:p>
    <w:p w14:paraId="36FBCDEA" w14:textId="77777777" w:rsidR="007E3E8E" w:rsidRPr="007E3E8E" w:rsidRDefault="007E3E8E" w:rsidP="007E3E8E">
      <w:pPr>
        <w:tabs>
          <w:tab w:val="left" w:pos="360"/>
          <w:tab w:val="left" w:pos="720"/>
        </w:tabs>
        <w:autoSpaceDE w:val="0"/>
        <w:autoSpaceDN w:val="0"/>
        <w:adjustRightInd w:val="0"/>
        <w:spacing w:after="0" w:line="240" w:lineRule="auto"/>
        <w:ind w:left="720" w:hanging="720"/>
        <w:rPr>
          <w:rFonts w:ascii="Georgia" w:eastAsia="Times New Roman" w:hAnsi="Georgia" w:cs="Arial"/>
          <w:caps/>
          <w:lang w:val="en-ID"/>
        </w:rPr>
      </w:pPr>
      <w:r w:rsidRPr="007E3E8E">
        <w:rPr>
          <w:rFonts w:ascii="Georgia" w:eastAsia="Times New Roman" w:hAnsi="Georgia" w:cs="Arial"/>
          <w:caps/>
          <w:lang w:val="en-ID"/>
        </w:rPr>
        <w:t>U</w:t>
      </w:r>
      <w:r w:rsidRPr="007E3E8E">
        <w:rPr>
          <w:rFonts w:ascii="Georgia" w:eastAsia="Times New Roman" w:hAnsi="Georgia" w:cs="Arial"/>
          <w:caps/>
          <w:lang w:val="en-ID"/>
        </w:rPr>
        <w:tab/>
        <w:t>:</w:t>
      </w:r>
      <w:r w:rsidRPr="007E3E8E">
        <w:rPr>
          <w:rFonts w:ascii="Georgia" w:eastAsia="Times New Roman" w:hAnsi="Georgia" w:cs="Arial"/>
          <w:caps/>
          <w:lang w:val="en-ID"/>
        </w:rPr>
        <w:tab/>
        <w:t>Kini dan Selamanya!</w:t>
      </w:r>
    </w:p>
    <w:p w14:paraId="1D1F105A" w14:textId="77777777" w:rsidR="007E3E8E" w:rsidRPr="007E3E8E" w:rsidRDefault="007E3E8E" w:rsidP="007E3E8E">
      <w:pPr>
        <w:tabs>
          <w:tab w:val="left" w:pos="360"/>
          <w:tab w:val="left" w:pos="720"/>
        </w:tabs>
        <w:autoSpaceDE w:val="0"/>
        <w:autoSpaceDN w:val="0"/>
        <w:adjustRightInd w:val="0"/>
        <w:spacing w:after="0" w:line="240" w:lineRule="auto"/>
        <w:ind w:left="720" w:hanging="720"/>
        <w:rPr>
          <w:rFonts w:ascii="Georgia" w:eastAsia="Calibri" w:hAnsi="Georgia" w:cs="Calibri"/>
          <w:noProof/>
        </w:rPr>
      </w:pPr>
      <w:r w:rsidRPr="007E3E8E">
        <w:rPr>
          <w:rFonts w:ascii="Georgia" w:eastAsia="Calibri" w:hAnsi="Georgia" w:cs="Calibri"/>
          <w:noProof/>
          <w:lang w:val="id-ID"/>
        </w:rPr>
        <w:t>PF</w:t>
      </w:r>
      <w:r w:rsidRPr="007E3E8E">
        <w:rPr>
          <w:rFonts w:ascii="Georgia" w:eastAsia="Calibri" w:hAnsi="Georgia" w:cs="Calibri"/>
          <w:noProof/>
          <w:lang w:val="id-ID"/>
        </w:rPr>
        <w:tab/>
        <w:t>:</w:t>
      </w:r>
      <w:r w:rsidRPr="007E3E8E">
        <w:rPr>
          <w:rFonts w:ascii="Georgia" w:eastAsia="Calibri" w:hAnsi="Georgia" w:cs="Calibri"/>
          <w:noProof/>
          <w:lang w:val="id-ID"/>
        </w:rPr>
        <w:tab/>
      </w:r>
      <w:r w:rsidRPr="007E3E8E">
        <w:rPr>
          <w:rFonts w:ascii="Georgia" w:eastAsia="Calibri" w:hAnsi="Georgia" w:cs="Calibri"/>
          <w:noProof/>
          <w:color w:val="000000"/>
          <w:lang w:val="id-ID"/>
        </w:rPr>
        <w:t xml:space="preserve">Tuhan </w:t>
      </w:r>
      <w:r w:rsidRPr="007E3E8E">
        <w:rPr>
          <w:rFonts w:ascii="Georgia" w:eastAsia="Calibri" w:hAnsi="Georgia" w:cs="Calibri"/>
          <w:noProof/>
          <w:lang w:val="id-ID"/>
        </w:rPr>
        <w:t>sumber segala berkat dan kekuatan akan memperlengkapi dan meneguhkan Saudara dalam mengarungi hidup di dunia ini dengan kekuatan dan kuasa kasih-Nya, dalam nama Bapa, Putra dan Roh Kudus. Amin.</w:t>
      </w:r>
    </w:p>
    <w:p w14:paraId="4BC30DA8" w14:textId="77777777" w:rsidR="007E3E8E" w:rsidRPr="007E3E8E" w:rsidRDefault="007E3E8E" w:rsidP="007E3E8E">
      <w:pPr>
        <w:tabs>
          <w:tab w:val="left" w:pos="364"/>
        </w:tabs>
        <w:spacing w:after="0" w:line="240" w:lineRule="auto"/>
        <w:rPr>
          <w:rFonts w:ascii="Georgia" w:eastAsia="Times New Roman" w:hAnsi="Georgia" w:cs="Arial"/>
          <w:lang w:val="en-ID"/>
        </w:rPr>
      </w:pPr>
      <w:r w:rsidRPr="007E3E8E">
        <w:rPr>
          <w:rFonts w:ascii="Georgia" w:eastAsia="Times New Roman" w:hAnsi="Georgia" w:cs="Arial"/>
          <w:lang w:val="en-ID"/>
        </w:rPr>
        <w:t>U</w:t>
      </w:r>
      <w:r w:rsidRPr="007E3E8E">
        <w:rPr>
          <w:rFonts w:ascii="Georgia" w:eastAsia="Times New Roman" w:hAnsi="Georgia" w:cs="Arial"/>
          <w:lang w:val="en-ID"/>
        </w:rPr>
        <w:tab/>
        <w:t>:</w:t>
      </w:r>
      <w:r w:rsidRPr="007E3E8E">
        <w:rPr>
          <w:rFonts w:ascii="Georgia" w:eastAsia="Times New Roman" w:hAnsi="Georgia" w:cs="Arial"/>
          <w:lang w:val="en-ID"/>
        </w:rPr>
        <w:tab/>
        <w:t>(menyanyikan) HOSIANA [5x], AMIN [3x]</w:t>
      </w:r>
    </w:p>
    <w:p w14:paraId="14EFD261" w14:textId="77777777" w:rsidR="007E3E8E" w:rsidRPr="007E3E8E" w:rsidRDefault="007E3E8E" w:rsidP="007E3E8E">
      <w:pPr>
        <w:spacing w:after="0" w:line="240" w:lineRule="auto"/>
        <w:rPr>
          <w:rFonts w:ascii="Georgia" w:eastAsia="Times New Roman" w:hAnsi="Georgia" w:cs="Arial"/>
          <w:lang w:val="en-ID"/>
        </w:rPr>
      </w:pPr>
    </w:p>
    <w:p w14:paraId="4F669FBD" w14:textId="77777777" w:rsidR="007E3E8E" w:rsidRPr="007E3E8E" w:rsidRDefault="007E3E8E" w:rsidP="007E3E8E">
      <w:pPr>
        <w:spacing w:after="0" w:line="240" w:lineRule="auto"/>
        <w:jc w:val="both"/>
        <w:rPr>
          <w:rFonts w:ascii="Georgia" w:eastAsia="Times New Roman" w:hAnsi="Georgia" w:cs="Arial"/>
          <w:lang w:val="id-ID"/>
        </w:rPr>
      </w:pPr>
    </w:p>
    <w:p w14:paraId="2F0B00F5" w14:textId="1BE9517D" w:rsidR="007E3E8E" w:rsidRPr="007E3E8E" w:rsidRDefault="007E3E8E" w:rsidP="007E3E8E">
      <w:pPr>
        <w:spacing w:after="0" w:line="240" w:lineRule="auto"/>
        <w:jc w:val="right"/>
        <w:rPr>
          <w:rFonts w:ascii="Georgia" w:eastAsia="Times New Roman" w:hAnsi="Georgia" w:cs="Arial"/>
          <w:lang w:val="id-ID"/>
        </w:rPr>
      </w:pPr>
      <w:r w:rsidRPr="007E3E8E">
        <w:rPr>
          <w:rFonts w:ascii="Georgia" w:eastAsia="Times New Roman" w:hAnsi="Georgia" w:cs="Arial"/>
          <w:lang w:val="en-ID"/>
        </w:rPr>
        <w:t>[as]</w:t>
      </w:r>
    </w:p>
    <w:p w14:paraId="5430950A" w14:textId="77777777" w:rsidR="007E3E8E" w:rsidRPr="007E3E8E" w:rsidRDefault="007E3E8E" w:rsidP="007E3E8E">
      <w:pPr>
        <w:spacing w:after="0" w:line="240" w:lineRule="auto"/>
        <w:jc w:val="right"/>
        <w:rPr>
          <w:rFonts w:ascii="Georgia" w:eastAsia="Times New Roman" w:hAnsi="Georgia" w:cs="Arial"/>
          <w:lang w:val="id-ID"/>
        </w:rPr>
      </w:pPr>
    </w:p>
    <w:p w14:paraId="29309B94" w14:textId="578F9754" w:rsidR="005160C9" w:rsidRDefault="005160C9">
      <w:pPr>
        <w:rPr>
          <w:rFonts w:ascii="Georgia" w:hAnsi="Georgia"/>
          <w:szCs w:val="20"/>
        </w:rPr>
      </w:pPr>
      <w:r>
        <w:rPr>
          <w:rFonts w:ascii="Georgia" w:hAnsi="Georgia"/>
          <w:szCs w:val="20"/>
        </w:rPr>
        <w:br w:type="page"/>
      </w:r>
    </w:p>
    <w:p w14:paraId="78200FAE" w14:textId="77777777" w:rsidR="00197919" w:rsidRPr="00197919" w:rsidRDefault="00197919" w:rsidP="00197919">
      <w:pPr>
        <w:spacing w:after="0" w:line="240" w:lineRule="auto"/>
        <w:jc w:val="both"/>
        <w:rPr>
          <w:rFonts w:ascii="Georgia" w:eastAsia="Times New Roman" w:hAnsi="Georgia" w:cs="Arial"/>
          <w:sz w:val="32"/>
          <w:szCs w:val="20"/>
          <w:lang w:val="en-ID"/>
        </w:rPr>
      </w:pPr>
      <w:r w:rsidRPr="00197919">
        <w:rPr>
          <w:rFonts w:ascii="Calibri" w:eastAsia="Times New Roman" w:hAnsi="Calibri" w:cs="Arial"/>
          <w:noProof/>
          <w:lang w:val="en-ID"/>
        </w:rPr>
        <w:lastRenderedPageBreak/>
        <w:drawing>
          <wp:anchor distT="0" distB="0" distL="114300" distR="114300" simplePos="0" relativeHeight="251729920" behindDoc="0" locked="0" layoutInCell="1" allowOverlap="1" wp14:anchorId="3449C793" wp14:editId="0D7A274D">
            <wp:simplePos x="0" y="0"/>
            <wp:positionH relativeFrom="column">
              <wp:posOffset>0</wp:posOffset>
            </wp:positionH>
            <wp:positionV relativeFrom="paragraph">
              <wp:posOffset>0</wp:posOffset>
            </wp:positionV>
            <wp:extent cx="953770" cy="1355725"/>
            <wp:effectExtent l="0" t="0" r="0" b="0"/>
            <wp:wrapSquare wrapText="bothSides"/>
            <wp:docPr id="2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l="6985" t="1799" r="7076" b="11314"/>
                    <a:stretch>
                      <a:fillRect/>
                    </a:stretch>
                  </pic:blipFill>
                  <pic:spPr bwMode="auto">
                    <a:xfrm>
                      <a:off x="0" y="0"/>
                      <a:ext cx="953770" cy="1355725"/>
                    </a:xfrm>
                    <a:prstGeom prst="rect">
                      <a:avLst/>
                    </a:prstGeom>
                    <a:noFill/>
                  </pic:spPr>
                </pic:pic>
              </a:graphicData>
            </a:graphic>
            <wp14:sizeRelH relativeFrom="margin">
              <wp14:pctWidth>0</wp14:pctWidth>
            </wp14:sizeRelH>
            <wp14:sizeRelV relativeFrom="margin">
              <wp14:pctHeight>0</wp14:pctHeight>
            </wp14:sizeRelV>
          </wp:anchor>
        </w:drawing>
      </w:r>
      <w:r w:rsidRPr="00197919">
        <w:rPr>
          <w:rFonts w:ascii="Calibri" w:eastAsia="Times New Roman" w:hAnsi="Calibri" w:cs="Arial"/>
          <w:noProof/>
          <w:lang w:val="en-ID"/>
        </w:rPr>
        <mc:AlternateContent>
          <mc:Choice Requires="wps">
            <w:drawing>
              <wp:anchor distT="0" distB="0" distL="114300" distR="114300" simplePos="0" relativeHeight="251728896" behindDoc="0" locked="0" layoutInCell="1" allowOverlap="1" wp14:anchorId="224260BC" wp14:editId="6785C2C5">
                <wp:simplePos x="0" y="0"/>
                <wp:positionH relativeFrom="column">
                  <wp:posOffset>935355</wp:posOffset>
                </wp:positionH>
                <wp:positionV relativeFrom="paragraph">
                  <wp:posOffset>125730</wp:posOffset>
                </wp:positionV>
                <wp:extent cx="2932430" cy="952500"/>
                <wp:effectExtent l="0" t="0" r="1270" b="0"/>
                <wp:wrapNone/>
                <wp:docPr id="9" name="Text Box 2"/>
                <wp:cNvGraphicFramePr/>
                <a:graphic xmlns:a="http://schemas.openxmlformats.org/drawingml/2006/main">
                  <a:graphicData uri="http://schemas.microsoft.com/office/word/2010/wordprocessingShape">
                    <wps:wsp>
                      <wps:cNvSpPr txBox="1"/>
                      <wps:spPr>
                        <a:xfrm>
                          <a:off x="0" y="0"/>
                          <a:ext cx="2932430" cy="952500"/>
                        </a:xfrm>
                        <a:prstGeom prst="rect">
                          <a:avLst/>
                        </a:prstGeom>
                        <a:solidFill>
                          <a:sysClr val="window" lastClr="FFFFFF"/>
                        </a:solidFill>
                        <a:ln w="6350">
                          <a:noFill/>
                        </a:ln>
                      </wps:spPr>
                      <wps:txbx>
                        <w:txbxContent>
                          <w:p w14:paraId="5CA965C7" w14:textId="77777777" w:rsidR="003F227A" w:rsidRDefault="003F227A" w:rsidP="00197919">
                            <w:pPr>
                              <w:spacing w:after="0"/>
                              <w:jc w:val="center"/>
                              <w:rPr>
                                <w:rFonts w:ascii="Kenyan Coffee Rg" w:hAnsi="Kenyan Coffee Rg"/>
                                <w:sz w:val="14"/>
                                <w:szCs w:val="20"/>
                              </w:rPr>
                            </w:pPr>
                          </w:p>
                          <w:p w14:paraId="69B27E19" w14:textId="77777777" w:rsidR="003F227A" w:rsidRDefault="003F227A" w:rsidP="00197919">
                            <w:pPr>
                              <w:spacing w:after="0"/>
                              <w:jc w:val="center"/>
                              <w:rPr>
                                <w:rFonts w:ascii="Kenyan Coffee Rg" w:hAnsi="Kenyan Coffee Rg"/>
                                <w:sz w:val="40"/>
                                <w:szCs w:val="20"/>
                              </w:rPr>
                            </w:pPr>
                            <w:r>
                              <w:rPr>
                                <w:rFonts w:ascii="Kenyan Coffee Rg" w:hAnsi="Kenyan Coffee Rg"/>
                                <w:sz w:val="40"/>
                                <w:szCs w:val="20"/>
                              </w:rPr>
                              <w:t xml:space="preserve">CINTA KRISTUS: </w:t>
                            </w:r>
                          </w:p>
                          <w:p w14:paraId="7F9C7A1E" w14:textId="77777777" w:rsidR="003F227A" w:rsidRDefault="003F227A" w:rsidP="00197919">
                            <w:pPr>
                              <w:spacing w:after="0"/>
                              <w:jc w:val="center"/>
                              <w:rPr>
                                <w:rFonts w:ascii="Kenyan Coffee Rg" w:hAnsi="Kenyan Coffee Rg"/>
                                <w:sz w:val="40"/>
                                <w:szCs w:val="20"/>
                              </w:rPr>
                            </w:pPr>
                            <w:r>
                              <w:rPr>
                                <w:rFonts w:ascii="Kenyan Coffee Rg" w:hAnsi="Kenyan Coffee Rg"/>
                                <w:sz w:val="40"/>
                                <w:szCs w:val="20"/>
                              </w:rPr>
                              <w:t>DAYA GERAK SOLIDARITAS</w:t>
                            </w:r>
                          </w:p>
                          <w:p w14:paraId="3105C676" w14:textId="77777777" w:rsidR="003F227A" w:rsidRDefault="003F227A" w:rsidP="00197919">
                            <w:pPr>
                              <w:spacing w:after="0"/>
                              <w:jc w:val="cente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260BC" id="_x0000_s1046" type="#_x0000_t202" style="position:absolute;left:0;text-align:left;margin-left:73.65pt;margin-top:9.9pt;width:230.9pt;height: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" fillcolor="window" stroked="f" strokeweight=".5pt">
                <v:textbox>
                  <w:txbxContent>
                    <w:p w14:paraId="5CA965C7" w14:textId="77777777" w:rsidR="003F227A" w:rsidRDefault="003F227A" w:rsidP="00197919">
                      <w:pPr>
                        <w:spacing w:after="0"/>
                        <w:jc w:val="center"/>
                        <w:rPr>
                          <w:rFonts w:ascii="Kenyan Coffee Rg" w:hAnsi="Kenyan Coffee Rg"/>
                          <w:sz w:val="14"/>
                          <w:szCs w:val="20"/>
                        </w:rPr>
                      </w:pPr>
                    </w:p>
                    <w:p w14:paraId="69B27E19" w14:textId="77777777" w:rsidR="003F227A" w:rsidRDefault="003F227A" w:rsidP="00197919">
                      <w:pPr>
                        <w:spacing w:after="0"/>
                        <w:jc w:val="center"/>
                        <w:rPr>
                          <w:rFonts w:ascii="Kenyan Coffee Rg" w:hAnsi="Kenyan Coffee Rg"/>
                          <w:sz w:val="40"/>
                          <w:szCs w:val="20"/>
                        </w:rPr>
                      </w:pPr>
                      <w:r>
                        <w:rPr>
                          <w:rFonts w:ascii="Kenyan Coffee Rg" w:hAnsi="Kenyan Coffee Rg"/>
                          <w:sz w:val="40"/>
                          <w:szCs w:val="20"/>
                        </w:rPr>
                        <w:t xml:space="preserve">CINTA KRISTUS: </w:t>
                      </w:r>
                    </w:p>
                    <w:p w14:paraId="7F9C7A1E" w14:textId="77777777" w:rsidR="003F227A" w:rsidRDefault="003F227A" w:rsidP="00197919">
                      <w:pPr>
                        <w:spacing w:after="0"/>
                        <w:jc w:val="center"/>
                        <w:rPr>
                          <w:rFonts w:ascii="Kenyan Coffee Rg" w:hAnsi="Kenyan Coffee Rg"/>
                          <w:sz w:val="40"/>
                          <w:szCs w:val="20"/>
                        </w:rPr>
                      </w:pPr>
                      <w:r>
                        <w:rPr>
                          <w:rFonts w:ascii="Kenyan Coffee Rg" w:hAnsi="Kenyan Coffee Rg"/>
                          <w:sz w:val="40"/>
                          <w:szCs w:val="20"/>
                        </w:rPr>
                        <w:t>DAYA GERAK SOLIDARITAS</w:t>
                      </w:r>
                    </w:p>
                    <w:p w14:paraId="3105C676" w14:textId="77777777" w:rsidR="003F227A" w:rsidRDefault="003F227A" w:rsidP="00197919">
                      <w:pPr>
                        <w:spacing w:after="0"/>
                        <w:jc w:val="center"/>
                        <w:rPr>
                          <w:rFonts w:ascii="Calibri" w:hAnsi="Calibri"/>
                        </w:rPr>
                      </w:pPr>
                    </w:p>
                  </w:txbxContent>
                </v:textbox>
              </v:shape>
            </w:pict>
          </mc:Fallback>
        </mc:AlternateContent>
      </w:r>
    </w:p>
    <w:p w14:paraId="01068E36" w14:textId="77777777" w:rsidR="00197919" w:rsidRPr="00197919" w:rsidRDefault="00197919" w:rsidP="00197919">
      <w:pPr>
        <w:spacing w:after="0" w:line="240" w:lineRule="auto"/>
        <w:jc w:val="center"/>
        <w:rPr>
          <w:rFonts w:ascii="Kenyan Coffee Rg" w:eastAsia="Times New Roman" w:hAnsi="Kenyan Coffee Rg" w:cs="Arial"/>
          <w:sz w:val="40"/>
          <w:szCs w:val="20"/>
          <w:lang w:val="en-ID"/>
        </w:rPr>
      </w:pPr>
    </w:p>
    <w:p w14:paraId="738A54CD" w14:textId="77777777" w:rsidR="00197919" w:rsidRPr="00197919" w:rsidRDefault="00197919" w:rsidP="00197919">
      <w:pPr>
        <w:spacing w:after="0" w:line="240" w:lineRule="auto"/>
        <w:rPr>
          <w:rFonts w:ascii="Georgia" w:eastAsia="Times New Roman" w:hAnsi="Georgia" w:cs="Arial"/>
          <w:sz w:val="24"/>
          <w:szCs w:val="20"/>
          <w:lang w:val="en-ID"/>
        </w:rPr>
      </w:pPr>
    </w:p>
    <w:p w14:paraId="1CE43C9B" w14:textId="77777777" w:rsidR="00197919" w:rsidRPr="00197919" w:rsidRDefault="00197919" w:rsidP="00197919">
      <w:pPr>
        <w:spacing w:after="0" w:line="240" w:lineRule="auto"/>
        <w:jc w:val="both"/>
        <w:rPr>
          <w:rFonts w:ascii="Georgia" w:eastAsia="Times New Roman" w:hAnsi="Georgia" w:cs="Arial"/>
          <w:b/>
          <w:lang w:val="en-ID"/>
        </w:rPr>
      </w:pPr>
    </w:p>
    <w:p w14:paraId="7AF5B62F" w14:textId="77777777" w:rsidR="00197919" w:rsidRPr="00197919" w:rsidRDefault="00197919" w:rsidP="00197919">
      <w:pPr>
        <w:spacing w:after="0" w:line="240" w:lineRule="auto"/>
        <w:jc w:val="both"/>
        <w:rPr>
          <w:rFonts w:ascii="Georgia" w:eastAsia="Times New Roman" w:hAnsi="Georgia" w:cs="Arial"/>
          <w:b/>
          <w:lang w:val="en-ID"/>
        </w:rPr>
      </w:pPr>
    </w:p>
    <w:p w14:paraId="3F5B2BE6" w14:textId="77777777" w:rsidR="00197919" w:rsidRPr="00197919" w:rsidRDefault="00197919" w:rsidP="00197919">
      <w:pPr>
        <w:spacing w:after="0" w:line="240" w:lineRule="auto"/>
        <w:jc w:val="both"/>
        <w:rPr>
          <w:rFonts w:ascii="Georgia" w:eastAsia="Times New Roman" w:hAnsi="Georgia" w:cs="Arial"/>
          <w:b/>
          <w:lang w:val="en-ID"/>
        </w:rPr>
      </w:pPr>
    </w:p>
    <w:p w14:paraId="27AFF617" w14:textId="77777777" w:rsidR="00197919" w:rsidRPr="00197919" w:rsidRDefault="00197919" w:rsidP="00197919">
      <w:pPr>
        <w:spacing w:after="0" w:line="240" w:lineRule="auto"/>
        <w:jc w:val="both"/>
        <w:rPr>
          <w:rFonts w:ascii="Georgia" w:eastAsia="Times New Roman" w:hAnsi="Georgia" w:cs="Arial"/>
          <w:b/>
          <w:lang w:val="en-ID"/>
        </w:rPr>
      </w:pPr>
    </w:p>
    <w:p w14:paraId="24809A89" w14:textId="77777777" w:rsidR="00197919" w:rsidRPr="00197919" w:rsidRDefault="00197919" w:rsidP="00197919">
      <w:pPr>
        <w:spacing w:after="0" w:line="240" w:lineRule="auto"/>
        <w:jc w:val="both"/>
        <w:rPr>
          <w:rFonts w:ascii="Georgia" w:eastAsia="Times New Roman" w:hAnsi="Georgia" w:cs="Arial"/>
          <w:b/>
          <w:lang w:val="en-ID"/>
        </w:rPr>
      </w:pPr>
    </w:p>
    <w:p w14:paraId="74B54CDD" w14:textId="77777777" w:rsidR="00197919" w:rsidRPr="00197919" w:rsidRDefault="00197919" w:rsidP="00197919">
      <w:pPr>
        <w:spacing w:after="0" w:line="240" w:lineRule="auto"/>
        <w:jc w:val="both"/>
        <w:rPr>
          <w:rFonts w:ascii="Georgia" w:eastAsia="Times New Roman" w:hAnsi="Georgia" w:cs="Arial"/>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197919" w:rsidRPr="00197919" w14:paraId="4EB30287" w14:textId="77777777" w:rsidTr="00197919">
        <w:tc>
          <w:tcPr>
            <w:tcW w:w="5991" w:type="dxa"/>
            <w:tcBorders>
              <w:top w:val="single" w:sz="4" w:space="0" w:color="auto"/>
              <w:left w:val="single" w:sz="4" w:space="0" w:color="auto"/>
              <w:bottom w:val="single" w:sz="4" w:space="0" w:color="auto"/>
              <w:right w:val="single" w:sz="4" w:space="0" w:color="auto"/>
            </w:tcBorders>
          </w:tcPr>
          <w:p w14:paraId="6A52A4FB" w14:textId="77777777" w:rsidR="00197919" w:rsidRPr="00197919" w:rsidRDefault="00197919" w:rsidP="00197919">
            <w:pPr>
              <w:tabs>
                <w:tab w:val="left" w:pos="1440"/>
                <w:tab w:val="left" w:pos="1620"/>
              </w:tabs>
              <w:spacing w:after="0" w:line="256" w:lineRule="auto"/>
              <w:rPr>
                <w:rFonts w:ascii="Georgia" w:eastAsia="Times New Roman" w:hAnsi="Georgia" w:cs="Arial"/>
                <w:i/>
                <w:sz w:val="20"/>
                <w:szCs w:val="20"/>
              </w:rPr>
            </w:pPr>
            <w:r w:rsidRPr="00197919">
              <w:rPr>
                <w:rFonts w:ascii="Georgia" w:eastAsia="Times New Roman" w:hAnsi="Georgia" w:cs="Arial"/>
                <w:i/>
                <w:sz w:val="20"/>
                <w:szCs w:val="20"/>
              </w:rPr>
              <w:t>Keterangan:</w:t>
            </w:r>
          </w:p>
          <w:p w14:paraId="7F902432" w14:textId="77777777" w:rsidR="00197919" w:rsidRPr="00197919" w:rsidRDefault="00197919" w:rsidP="00197919">
            <w:pPr>
              <w:tabs>
                <w:tab w:val="left" w:pos="360"/>
                <w:tab w:val="left" w:pos="630"/>
              </w:tabs>
              <w:spacing w:after="0" w:line="256" w:lineRule="auto"/>
              <w:rPr>
                <w:rFonts w:ascii="Georgia" w:eastAsia="Times New Roman" w:hAnsi="Georgia" w:cs="Arial"/>
                <w:i/>
                <w:sz w:val="20"/>
                <w:szCs w:val="20"/>
              </w:rPr>
            </w:pPr>
            <w:r w:rsidRPr="00197919">
              <w:rPr>
                <w:rFonts w:ascii="Georgia" w:eastAsia="Times New Roman" w:hAnsi="Georgia" w:cs="Arial"/>
                <w:i/>
                <w:sz w:val="20"/>
                <w:szCs w:val="20"/>
              </w:rPr>
              <w:t>PF</w:t>
            </w:r>
            <w:r w:rsidRPr="00197919">
              <w:rPr>
                <w:rFonts w:ascii="Georgia" w:eastAsia="Times New Roman" w:hAnsi="Georgia" w:cs="Arial"/>
                <w:i/>
                <w:sz w:val="20"/>
                <w:szCs w:val="20"/>
              </w:rPr>
              <w:tab/>
              <w:t>:</w:t>
            </w:r>
            <w:r w:rsidRPr="00197919">
              <w:rPr>
                <w:rFonts w:ascii="Georgia" w:eastAsia="Times New Roman" w:hAnsi="Georgia" w:cs="Arial"/>
                <w:i/>
                <w:sz w:val="20"/>
                <w:szCs w:val="20"/>
              </w:rPr>
              <w:tab/>
              <w:t>Pelayan Firman</w:t>
            </w:r>
          </w:p>
          <w:p w14:paraId="57C98B66" w14:textId="77777777" w:rsidR="00197919" w:rsidRPr="00197919" w:rsidRDefault="00197919" w:rsidP="00197919">
            <w:pPr>
              <w:tabs>
                <w:tab w:val="left" w:pos="360"/>
                <w:tab w:val="left" w:pos="630"/>
              </w:tabs>
              <w:spacing w:after="0" w:line="256" w:lineRule="auto"/>
              <w:rPr>
                <w:rFonts w:ascii="Georgia" w:eastAsia="Times New Roman" w:hAnsi="Georgia" w:cs="Arial"/>
                <w:i/>
                <w:sz w:val="20"/>
                <w:szCs w:val="20"/>
              </w:rPr>
            </w:pPr>
            <w:r w:rsidRPr="00197919">
              <w:rPr>
                <w:rFonts w:ascii="Georgia" w:eastAsia="Times New Roman" w:hAnsi="Georgia" w:cs="Arial"/>
                <w:i/>
                <w:sz w:val="20"/>
                <w:szCs w:val="20"/>
              </w:rPr>
              <w:t>U</w:t>
            </w:r>
            <w:r w:rsidRPr="00197919">
              <w:rPr>
                <w:rFonts w:ascii="Georgia" w:eastAsia="Times New Roman" w:hAnsi="Georgia" w:cs="Arial"/>
                <w:i/>
                <w:sz w:val="20"/>
                <w:szCs w:val="20"/>
              </w:rPr>
              <w:tab/>
              <w:t>:</w:t>
            </w:r>
            <w:r w:rsidRPr="00197919">
              <w:rPr>
                <w:rFonts w:ascii="Georgia" w:eastAsia="Times New Roman" w:hAnsi="Georgia" w:cs="Arial"/>
                <w:i/>
                <w:sz w:val="20"/>
                <w:szCs w:val="20"/>
              </w:rPr>
              <w:tab/>
              <w:t>Umat/anggota Jemaat</w:t>
            </w:r>
          </w:p>
          <w:p w14:paraId="69F59DFF" w14:textId="77777777" w:rsidR="00197919" w:rsidRPr="00197919" w:rsidRDefault="00197919" w:rsidP="00197919">
            <w:pPr>
              <w:tabs>
                <w:tab w:val="left" w:pos="360"/>
                <w:tab w:val="left" w:pos="630"/>
              </w:tabs>
              <w:spacing w:after="0" w:line="256" w:lineRule="auto"/>
              <w:rPr>
                <w:rFonts w:ascii="Georgia" w:eastAsia="Times New Roman" w:hAnsi="Georgia" w:cs="Arial"/>
                <w:i/>
                <w:sz w:val="20"/>
                <w:szCs w:val="20"/>
              </w:rPr>
            </w:pPr>
            <w:r w:rsidRPr="00197919">
              <w:rPr>
                <w:rFonts w:ascii="Georgia" w:eastAsia="Times New Roman" w:hAnsi="Georgia" w:cs="Arial"/>
                <w:i/>
                <w:sz w:val="20"/>
                <w:szCs w:val="20"/>
              </w:rPr>
              <w:t>MJ</w:t>
            </w:r>
            <w:r w:rsidRPr="00197919">
              <w:rPr>
                <w:rFonts w:ascii="Georgia" w:eastAsia="Times New Roman" w:hAnsi="Georgia" w:cs="Arial"/>
                <w:i/>
                <w:sz w:val="20"/>
                <w:szCs w:val="20"/>
              </w:rPr>
              <w:tab/>
              <w:t>:</w:t>
            </w:r>
            <w:r w:rsidRPr="00197919">
              <w:rPr>
                <w:rFonts w:ascii="Georgia" w:eastAsia="Times New Roman" w:hAnsi="Georgia" w:cs="Arial"/>
                <w:i/>
                <w:sz w:val="20"/>
                <w:szCs w:val="20"/>
              </w:rPr>
              <w:tab/>
              <w:t>Majelis Jemaat (Diakan/Penatua)</w:t>
            </w:r>
          </w:p>
          <w:p w14:paraId="0EBB2697" w14:textId="77777777" w:rsidR="00197919" w:rsidRPr="00197919" w:rsidRDefault="00197919" w:rsidP="00197919">
            <w:pPr>
              <w:tabs>
                <w:tab w:val="left" w:pos="360"/>
                <w:tab w:val="left" w:pos="630"/>
              </w:tabs>
              <w:spacing w:after="0" w:line="256" w:lineRule="auto"/>
              <w:rPr>
                <w:rFonts w:ascii="Georgia" w:eastAsia="Times New Roman" w:hAnsi="Georgia" w:cs="Arial"/>
                <w:i/>
                <w:sz w:val="20"/>
                <w:szCs w:val="20"/>
              </w:rPr>
            </w:pPr>
            <w:r w:rsidRPr="00197919">
              <w:rPr>
                <w:rFonts w:ascii="Georgia" w:eastAsia="Times New Roman" w:hAnsi="Georgia" w:cs="Arial"/>
                <w:i/>
                <w:sz w:val="20"/>
                <w:szCs w:val="20"/>
              </w:rPr>
              <w:t>L</w:t>
            </w:r>
            <w:r w:rsidRPr="00197919">
              <w:rPr>
                <w:rFonts w:ascii="Georgia" w:eastAsia="Times New Roman" w:hAnsi="Georgia" w:cs="Arial"/>
                <w:i/>
                <w:sz w:val="20"/>
                <w:szCs w:val="20"/>
              </w:rPr>
              <w:tab/>
            </w:r>
            <w:r w:rsidRPr="00197919">
              <w:rPr>
                <w:rFonts w:ascii="Times New Roman" w:eastAsia="Times New Roman" w:hAnsi="Times New Roman" w:cs="Times New Roman"/>
                <w:i/>
                <w:sz w:val="20"/>
                <w:szCs w:val="20"/>
              </w:rPr>
              <w:t>​​</w:t>
            </w:r>
            <w:r w:rsidRPr="00197919">
              <w:rPr>
                <w:rFonts w:ascii="Georgia" w:eastAsia="Times New Roman" w:hAnsi="Georgia" w:cs="Arial"/>
                <w:i/>
                <w:sz w:val="20"/>
                <w:szCs w:val="20"/>
              </w:rPr>
              <w:t>:</w:t>
            </w:r>
            <w:r w:rsidRPr="00197919">
              <w:rPr>
                <w:rFonts w:ascii="Georgia" w:eastAsia="Times New Roman" w:hAnsi="Georgia" w:cs="Arial"/>
                <w:i/>
                <w:sz w:val="20"/>
                <w:szCs w:val="20"/>
              </w:rPr>
              <w:tab/>
              <w:t>Lektor</w:t>
            </w:r>
          </w:p>
          <w:p w14:paraId="3CC4385C" w14:textId="77777777" w:rsidR="00197919" w:rsidRPr="00197919" w:rsidRDefault="00197919" w:rsidP="00197919">
            <w:pPr>
              <w:tabs>
                <w:tab w:val="left" w:pos="360"/>
                <w:tab w:val="left" w:pos="630"/>
              </w:tabs>
              <w:spacing w:after="0" w:line="256" w:lineRule="auto"/>
              <w:rPr>
                <w:rFonts w:ascii="Georgia" w:eastAsia="Times New Roman" w:hAnsi="Georgia" w:cs="Arial"/>
                <w:sz w:val="10"/>
                <w:szCs w:val="20"/>
              </w:rPr>
            </w:pPr>
          </w:p>
        </w:tc>
      </w:tr>
    </w:tbl>
    <w:p w14:paraId="4474DE78" w14:textId="77777777" w:rsidR="00197919" w:rsidRPr="00197919" w:rsidRDefault="00197919" w:rsidP="00197919">
      <w:pPr>
        <w:spacing w:after="0" w:line="240" w:lineRule="auto"/>
        <w:rPr>
          <w:rFonts w:ascii="Georgia" w:eastAsia="Times New Roman" w:hAnsi="Georgia" w:cs="Arial"/>
          <w:lang w:val="en-ID"/>
        </w:rPr>
      </w:pPr>
    </w:p>
    <w:p w14:paraId="52876ADF" w14:textId="77777777" w:rsidR="00197919" w:rsidRPr="00197919" w:rsidRDefault="00197919" w:rsidP="00197919">
      <w:pPr>
        <w:spacing w:after="0" w:line="240" w:lineRule="auto"/>
        <w:rPr>
          <w:rFonts w:ascii="Georgia" w:eastAsia="Times New Roman" w:hAnsi="Georgia" w:cs="Arial"/>
          <w:b/>
          <w:lang w:val="en-ID"/>
        </w:rPr>
      </w:pPr>
    </w:p>
    <w:p w14:paraId="301BDF94" w14:textId="77777777" w:rsidR="00197919" w:rsidRPr="00197919" w:rsidRDefault="00197919" w:rsidP="00197919">
      <w:pPr>
        <w:spacing w:after="0" w:line="240" w:lineRule="auto"/>
        <w:rPr>
          <w:rFonts w:ascii="Georgia" w:eastAsia="Times New Roman" w:hAnsi="Georgia" w:cs="Arial"/>
          <w:b/>
          <w:lang w:val="en-ID"/>
        </w:rPr>
      </w:pPr>
      <w:r w:rsidRPr="00197919">
        <w:rPr>
          <w:rFonts w:ascii="Georgia" w:eastAsia="Times New Roman" w:hAnsi="Georgia" w:cs="Arial"/>
          <w:b/>
          <w:lang w:val="en-ID"/>
        </w:rPr>
        <w:t>PERSIAPAN</w:t>
      </w:r>
    </w:p>
    <w:p w14:paraId="385D0031" w14:textId="77777777" w:rsidR="00197919" w:rsidRPr="00197919" w:rsidRDefault="00197919" w:rsidP="00462786">
      <w:pPr>
        <w:numPr>
          <w:ilvl w:val="0"/>
          <w:numId w:val="16"/>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 xml:space="preserve">doa persiapan ibadah </w:t>
      </w:r>
    </w:p>
    <w:p w14:paraId="62DD1FF4" w14:textId="77777777" w:rsidR="00197919" w:rsidRPr="00197919" w:rsidRDefault="00197919" w:rsidP="00462786">
      <w:pPr>
        <w:numPr>
          <w:ilvl w:val="0"/>
          <w:numId w:val="16"/>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penyalaan lilin Minggu Pra Paska V</w:t>
      </w:r>
    </w:p>
    <w:p w14:paraId="581FD0C5" w14:textId="77777777" w:rsidR="00197919" w:rsidRPr="00197919" w:rsidRDefault="00197919" w:rsidP="00462786">
      <w:pPr>
        <w:numPr>
          <w:ilvl w:val="0"/>
          <w:numId w:val="16"/>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Pembacaan Pokok-pokok Pewartaan</w:t>
      </w:r>
    </w:p>
    <w:p w14:paraId="5798FC71" w14:textId="77777777" w:rsidR="00197919" w:rsidRPr="00197919" w:rsidRDefault="00197919" w:rsidP="00462786">
      <w:pPr>
        <w:numPr>
          <w:ilvl w:val="0"/>
          <w:numId w:val="16"/>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saat teduh pribadi</w:t>
      </w:r>
    </w:p>
    <w:p w14:paraId="231963F4" w14:textId="77777777" w:rsidR="00197919" w:rsidRPr="00197919" w:rsidRDefault="00197919" w:rsidP="00462786">
      <w:pPr>
        <w:numPr>
          <w:ilvl w:val="0"/>
          <w:numId w:val="16"/>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lonceng dibunyikan, umat berdiri dan menyanyikan PKJ 2.</w:t>
      </w:r>
    </w:p>
    <w:p w14:paraId="201C4682" w14:textId="77777777" w:rsidR="00197919" w:rsidRPr="00197919" w:rsidRDefault="00197919" w:rsidP="00197919">
      <w:pPr>
        <w:spacing w:after="0" w:line="240" w:lineRule="auto"/>
        <w:rPr>
          <w:rFonts w:ascii="Georgia" w:eastAsia="Times New Roman" w:hAnsi="Georgia" w:cs="Arial"/>
          <w:lang w:val="en-ID"/>
        </w:rPr>
      </w:pPr>
    </w:p>
    <w:p w14:paraId="77C9ABE9"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lang w:val="en-ID"/>
        </w:rPr>
        <w:t>MULIA, MULIA NAMA-NYA</w:t>
      </w:r>
    </w:p>
    <w:p w14:paraId="0ED4FCD0"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sz w:val="18"/>
          <w:lang w:val="en-ID"/>
        </w:rPr>
        <w:t>do = g    6 ketuk</w:t>
      </w:r>
    </w:p>
    <w:p w14:paraId="1BF37216" w14:textId="77777777" w:rsidR="00197919" w:rsidRPr="00197919" w:rsidRDefault="00197919" w:rsidP="00197919">
      <w:pPr>
        <w:spacing w:after="0" w:line="240" w:lineRule="auto"/>
        <w:rPr>
          <w:rFonts w:ascii="Georgia" w:eastAsia="Times New Roman" w:hAnsi="Georgia" w:cs="Arial"/>
          <w:lang w:val="en-ID"/>
        </w:rPr>
      </w:pPr>
    </w:p>
    <w:p w14:paraId="656C6425"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 xml:space="preserve">Mulia, mulia nama-Nya, </w:t>
      </w:r>
    </w:p>
    <w:p w14:paraId="0A4ADB74"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bagi Yesus kemuliaan, puji, sembah!</w:t>
      </w:r>
    </w:p>
    <w:p w14:paraId="74D195DA"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 xml:space="preserve">Mulia, kekuasaan-Nya, </w:t>
      </w:r>
    </w:p>
    <w:p w14:paraId="276ECC8D"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memb’ri berkat bagi jemaat, bersyukurlah!</w:t>
      </w:r>
    </w:p>
    <w:p w14:paraId="60A9F68B"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 xml:space="preserve">Pujilah, tinggikanlah Rajamu Yesus! </w:t>
      </w:r>
    </w:p>
    <w:p w14:paraId="73640A9C"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Dialah selamanya Sang Raja benar!</w:t>
      </w:r>
    </w:p>
    <w:p w14:paraId="5FF7F3E3"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 xml:space="preserve">Mulia, mulia nama-Nya! </w:t>
      </w:r>
    </w:p>
    <w:p w14:paraId="465436FD"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Sang Penebus, Mahakudus, Mahabesar!</w:t>
      </w:r>
    </w:p>
    <w:p w14:paraId="27CE547D"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p>
    <w:p w14:paraId="318C0B50" w14:textId="77777777" w:rsidR="00197919" w:rsidRPr="00197919" w:rsidRDefault="00197919" w:rsidP="00197919">
      <w:pPr>
        <w:spacing w:after="0" w:line="240" w:lineRule="auto"/>
        <w:rPr>
          <w:rFonts w:ascii="Georgia" w:eastAsia="Times New Roman" w:hAnsi="Georgia" w:cs="Arial"/>
          <w:b/>
          <w:lang w:val="en-ID"/>
        </w:rPr>
      </w:pPr>
    </w:p>
    <w:p w14:paraId="649AD5F9" w14:textId="77777777" w:rsidR="00197919" w:rsidRPr="00197919" w:rsidRDefault="00197919" w:rsidP="00197919">
      <w:pPr>
        <w:spacing w:after="0" w:line="240" w:lineRule="auto"/>
        <w:rPr>
          <w:rFonts w:ascii="Georgia" w:eastAsia="Times New Roman" w:hAnsi="Georgia" w:cs="Arial"/>
          <w:b/>
          <w:lang w:val="en-ID"/>
        </w:rPr>
      </w:pPr>
    </w:p>
    <w:p w14:paraId="230FB076" w14:textId="77777777" w:rsidR="00197919" w:rsidRPr="00197919" w:rsidRDefault="00197919" w:rsidP="00197919">
      <w:pPr>
        <w:spacing w:after="0" w:line="240" w:lineRule="auto"/>
        <w:rPr>
          <w:rFonts w:ascii="Georgia" w:eastAsia="Times New Roman" w:hAnsi="Georgia" w:cs="Arial"/>
          <w:b/>
          <w:caps/>
          <w:lang w:val="en-ID"/>
        </w:rPr>
      </w:pPr>
      <w:r w:rsidRPr="00197919">
        <w:rPr>
          <w:rFonts w:ascii="Georgia" w:eastAsia="Times New Roman" w:hAnsi="Georgia" w:cs="Arial"/>
          <w:b/>
          <w:caps/>
          <w:lang w:val="en-ID"/>
        </w:rPr>
        <w:lastRenderedPageBreak/>
        <w:t>Votum dan salam</w:t>
      </w:r>
    </w:p>
    <w:p w14:paraId="2BF17423"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en-ID"/>
        </w:rPr>
      </w:pPr>
      <w:r w:rsidRPr="00197919">
        <w:rPr>
          <w:rFonts w:ascii="Georgia" w:eastAsia="Times New Roman" w:hAnsi="Georgia" w:cs="Arial"/>
          <w:lang w:val="en-ID"/>
        </w:rPr>
        <w:t>PF</w:t>
      </w:r>
      <w:r w:rsidRPr="00197919">
        <w:rPr>
          <w:rFonts w:ascii="Georgia" w:eastAsia="Times New Roman" w:hAnsi="Georgia" w:cs="Arial"/>
          <w:lang w:val="en-ID"/>
        </w:rPr>
        <w:tab/>
        <w:t>:</w:t>
      </w:r>
      <w:r w:rsidRPr="00197919">
        <w:rPr>
          <w:rFonts w:ascii="Georgia" w:eastAsia="Times New Roman" w:hAnsi="Georgia" w:cs="Arial"/>
          <w:lang w:val="en-ID"/>
        </w:rPr>
        <w:tab/>
      </w:r>
      <w:r w:rsidRPr="00197919">
        <w:rPr>
          <w:rFonts w:ascii="Georgia" w:eastAsia="Times New Roman" w:hAnsi="Georgia" w:cs="Arial"/>
          <w:color w:val="000000"/>
          <w:lang w:val="en-ID"/>
        </w:rPr>
        <w:t>Ibadah Minggu Pra Paska V ini berlangsung dengan pengakuan bahwa pertolongan kita adalah di dalam nama Tuhan yang menciptakan langit dan bumi.</w:t>
      </w:r>
    </w:p>
    <w:p w14:paraId="69013150"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en-ID"/>
        </w:rPr>
      </w:pPr>
      <w:r w:rsidRPr="00197919">
        <w:rPr>
          <w:rFonts w:ascii="Georgia" w:eastAsia="Times New Roman" w:hAnsi="Georgia" w:cs="Arial"/>
          <w:lang w:val="en-ID"/>
        </w:rPr>
        <w:tab/>
      </w:r>
      <w:r w:rsidRPr="00197919">
        <w:rPr>
          <w:rFonts w:ascii="Georgia" w:eastAsia="Times New Roman" w:hAnsi="Georgia" w:cs="Arial"/>
          <w:lang w:val="en-ID"/>
        </w:rPr>
        <w:tab/>
        <w:t xml:space="preserve">Kasih karunia dan damai sejahtera dari Allah Bapa dan Tuhan Yesus Kristus turunlah atas </w:t>
      </w:r>
      <w:r w:rsidRPr="00197919">
        <w:rPr>
          <w:rFonts w:ascii="Georgia" w:eastAsia="Times New Roman" w:hAnsi="Georgia" w:cs="Arial"/>
        </w:rPr>
        <w:t>Saudara</w:t>
      </w:r>
      <w:r w:rsidRPr="00197919">
        <w:rPr>
          <w:rFonts w:ascii="Georgia" w:eastAsia="Times New Roman" w:hAnsi="Georgia" w:cs="Arial"/>
          <w:lang w:val="en-ID"/>
        </w:rPr>
        <w:t xml:space="preserve"> (kita)</w:t>
      </w:r>
      <w:r w:rsidRPr="00197919">
        <w:rPr>
          <w:rFonts w:ascii="Georgia" w:eastAsia="Times New Roman" w:hAnsi="Georgia" w:cs="Arial"/>
        </w:rPr>
        <w:t>!</w:t>
      </w:r>
    </w:p>
    <w:p w14:paraId="6DCDB8A7"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en-ID"/>
        </w:rPr>
      </w:pPr>
      <w:r w:rsidRPr="00197919">
        <w:rPr>
          <w:rFonts w:ascii="Georgia" w:eastAsia="Times New Roman" w:hAnsi="Georgia" w:cs="Arial"/>
          <w:lang w:val="en-ID"/>
        </w:rPr>
        <w:t>U</w:t>
      </w:r>
      <w:r w:rsidRPr="00197919">
        <w:rPr>
          <w:rFonts w:ascii="Georgia" w:eastAsia="Times New Roman" w:hAnsi="Georgia" w:cs="Arial"/>
          <w:lang w:val="en-ID"/>
        </w:rPr>
        <w:tab/>
        <w:t>:</w:t>
      </w:r>
      <w:r w:rsidRPr="00197919">
        <w:rPr>
          <w:rFonts w:ascii="Georgia" w:eastAsia="Times New Roman" w:hAnsi="Georgia" w:cs="Arial"/>
          <w:lang w:val="en-ID"/>
        </w:rPr>
        <w:tab/>
        <w:t xml:space="preserve">(menyanyikan KJ. 478a) </w:t>
      </w:r>
      <w:r w:rsidRPr="00197919">
        <w:rPr>
          <w:rFonts w:ascii="Georgia" w:eastAsia="Times New Roman" w:hAnsi="Georgia" w:cs="Arial"/>
          <w:caps/>
          <w:lang w:val="en-ID"/>
        </w:rPr>
        <w:t>Amin, amin, amin.</w:t>
      </w:r>
    </w:p>
    <w:p w14:paraId="0831E2C5" w14:textId="77777777" w:rsidR="00197919" w:rsidRPr="00197919" w:rsidRDefault="00197919" w:rsidP="00197919">
      <w:pPr>
        <w:tabs>
          <w:tab w:val="left" w:pos="360"/>
          <w:tab w:val="left" w:pos="720"/>
        </w:tabs>
        <w:spacing w:after="0" w:line="240" w:lineRule="auto"/>
        <w:rPr>
          <w:rFonts w:ascii="Georgia" w:eastAsia="Times New Roman" w:hAnsi="Georgia" w:cs="Arial"/>
          <w:caps/>
          <w:lang w:val="en-ID"/>
        </w:rPr>
      </w:pPr>
    </w:p>
    <w:p w14:paraId="7CD55C08" w14:textId="77777777" w:rsidR="00197919" w:rsidRPr="00197919" w:rsidRDefault="00197919" w:rsidP="00462786">
      <w:pPr>
        <w:numPr>
          <w:ilvl w:val="0"/>
          <w:numId w:val="17"/>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umat duduk</w:t>
      </w:r>
    </w:p>
    <w:p w14:paraId="20388F27" w14:textId="77777777" w:rsidR="00197919" w:rsidRPr="00197919" w:rsidRDefault="00197919" w:rsidP="00197919">
      <w:pPr>
        <w:tabs>
          <w:tab w:val="left" w:pos="450"/>
        </w:tabs>
        <w:spacing w:after="0" w:line="240" w:lineRule="auto"/>
        <w:rPr>
          <w:rFonts w:ascii="Georgia" w:eastAsia="Times New Roman" w:hAnsi="Georgia" w:cs="Arial"/>
          <w:lang w:val="en-ID"/>
        </w:rPr>
      </w:pPr>
    </w:p>
    <w:p w14:paraId="34D8828A" w14:textId="77777777" w:rsidR="00197919" w:rsidRPr="00197919" w:rsidRDefault="00197919" w:rsidP="00197919">
      <w:pPr>
        <w:tabs>
          <w:tab w:val="left" w:pos="450"/>
        </w:tabs>
        <w:spacing w:after="0" w:line="240" w:lineRule="auto"/>
        <w:rPr>
          <w:rFonts w:ascii="Georgia" w:eastAsia="Times New Roman" w:hAnsi="Georgia" w:cs="Arial"/>
          <w:b/>
          <w:caps/>
          <w:lang w:val="en-ID"/>
        </w:rPr>
      </w:pPr>
      <w:r w:rsidRPr="00197919">
        <w:rPr>
          <w:rFonts w:ascii="Georgia" w:eastAsia="Times New Roman" w:hAnsi="Georgia" w:cs="Arial"/>
          <w:b/>
          <w:caps/>
          <w:lang w:val="en-ID"/>
        </w:rPr>
        <w:t>REFLEKSI PENGAKUAN DOSA</w:t>
      </w:r>
    </w:p>
    <w:p w14:paraId="7114CAE3"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id-ID"/>
        </w:rPr>
      </w:pPr>
      <w:r w:rsidRPr="00197919">
        <w:rPr>
          <w:rFonts w:ascii="Georgia" w:eastAsia="Times New Roman" w:hAnsi="Georgia" w:cs="Arial"/>
          <w:lang w:val="en-ID"/>
        </w:rPr>
        <w:t>PF</w:t>
      </w:r>
      <w:r w:rsidRPr="00197919">
        <w:rPr>
          <w:rFonts w:ascii="Georgia" w:eastAsia="Times New Roman" w:hAnsi="Georgia" w:cs="Arial"/>
          <w:lang w:val="en-ID"/>
        </w:rPr>
        <w:tab/>
        <w:t>:</w:t>
      </w:r>
      <w:r w:rsidRPr="00197919">
        <w:rPr>
          <w:rFonts w:ascii="Georgia" w:eastAsia="Times New Roman" w:hAnsi="Georgia" w:cs="Arial"/>
          <w:lang w:val="en-ID"/>
        </w:rPr>
        <w:tab/>
      </w:r>
      <w:r w:rsidRPr="00197919">
        <w:rPr>
          <w:rFonts w:ascii="Georgia" w:eastAsia="Times New Roman" w:hAnsi="Georgia" w:cs="Arial"/>
          <w:lang w:val="id-ID"/>
        </w:rPr>
        <w:t xml:space="preserve">Saudaraku terkasih, Allah menghendaki agar kita sungguh-sungguh mencintai Allah dengan segenap hati dan akal budi. Memiliki hubungan personal yang mendalam dengan-Nya. Berjuang untuk mengenal-Nya, pribadi-Nya, dan apa yang menjadi kehendakNya! </w:t>
      </w:r>
    </w:p>
    <w:p w14:paraId="45B84FBD"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id-ID"/>
        </w:rPr>
      </w:pPr>
    </w:p>
    <w:p w14:paraId="4AD7E771"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en-ID"/>
        </w:rPr>
      </w:pPr>
      <w:r w:rsidRPr="00197919">
        <w:rPr>
          <w:rFonts w:ascii="Georgia" w:eastAsia="Times New Roman" w:hAnsi="Georgia" w:cs="Arial"/>
          <w:lang w:val="id-ID"/>
        </w:rPr>
        <w:tab/>
      </w:r>
      <w:r w:rsidRPr="00197919">
        <w:rPr>
          <w:rFonts w:ascii="Georgia" w:eastAsia="Times New Roman" w:hAnsi="Georgia" w:cs="Arial"/>
          <w:lang w:val="id-ID"/>
        </w:rPr>
        <w:tab/>
        <w:t>Namun secara jujur kita mengakui bahwa gemerlap dunia dan kesibukan kita sering membuat kita lupa kepada</w:t>
      </w:r>
      <w:r w:rsidRPr="00197919">
        <w:rPr>
          <w:rFonts w:ascii="Georgia" w:eastAsia="Times New Roman" w:hAnsi="Georgia" w:cs="Arial"/>
        </w:rPr>
        <w:t>-</w:t>
      </w:r>
      <w:r w:rsidRPr="00197919">
        <w:rPr>
          <w:rFonts w:ascii="Georgia" w:eastAsia="Times New Roman" w:hAnsi="Georgia" w:cs="Arial"/>
          <w:lang w:val="id-ID"/>
        </w:rPr>
        <w:t>Nya. Hubungan kita dengan-Nya menjadi kering dan hampa. Kita tetap mengikuti pelbagai ibadah, pelbagai ritual, namun tanpa rasa, tanpa gairah</w:t>
      </w:r>
      <w:r w:rsidRPr="00197919">
        <w:rPr>
          <w:rFonts w:ascii="Georgia" w:eastAsia="Times New Roman" w:hAnsi="Georgia" w:cs="Arial"/>
        </w:rPr>
        <w:t>,</w:t>
      </w:r>
      <w:r w:rsidRPr="00197919">
        <w:rPr>
          <w:rFonts w:ascii="Georgia" w:eastAsia="Times New Roman" w:hAnsi="Georgia" w:cs="Arial"/>
          <w:lang w:val="id-ID"/>
        </w:rPr>
        <w:t xml:space="preserve"> dan tanpa cinta ilahi! Oleh karena itu, marilah kita menilik diri kita masing-masing, mengaku dalam saat teduh segala keterbatasan dan dosa kita serta memohon ampunan ilahi.</w:t>
      </w:r>
    </w:p>
    <w:p w14:paraId="57D6B576"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Times New Roman"/>
          <w:lang w:val="id-ID"/>
        </w:rPr>
      </w:pPr>
    </w:p>
    <w:p w14:paraId="62FC60C8" w14:textId="77777777" w:rsidR="00197919" w:rsidRPr="00197919" w:rsidRDefault="00197919" w:rsidP="00462786">
      <w:pPr>
        <w:numPr>
          <w:ilvl w:val="0"/>
          <w:numId w:val="17"/>
        </w:numPr>
        <w:spacing w:after="0" w:line="240" w:lineRule="auto"/>
        <w:ind w:left="180" w:hanging="180"/>
        <w:contextualSpacing/>
        <w:rPr>
          <w:rFonts w:ascii="Georgia" w:eastAsia="Times New Roman" w:hAnsi="Georgia" w:cs="Arial"/>
          <w:lang w:val="en-ID"/>
        </w:rPr>
      </w:pPr>
      <w:r w:rsidRPr="00197919">
        <w:rPr>
          <w:rFonts w:ascii="Georgia" w:eastAsia="Times New Roman" w:hAnsi="Georgia" w:cs="Arial"/>
          <w:i/>
          <w:lang w:val="id-ID"/>
        </w:rPr>
        <w:t xml:space="preserve">saat hening, </w:t>
      </w:r>
      <w:r w:rsidRPr="00197919">
        <w:rPr>
          <w:rFonts w:ascii="Georgia" w:eastAsia="Times New Roman" w:hAnsi="Georgia" w:cs="Arial"/>
          <w:i/>
          <w:lang w:val="en-ID"/>
        </w:rPr>
        <w:t xml:space="preserve">umat berdoa secara pribadi </w:t>
      </w:r>
      <w:r w:rsidRPr="00197919">
        <w:rPr>
          <w:rFonts w:ascii="Georgia" w:eastAsia="Times New Roman" w:hAnsi="Georgia" w:cs="Arial"/>
          <w:i/>
          <w:lang w:val="id-ID"/>
        </w:rPr>
        <w:t xml:space="preserve">dan </w:t>
      </w:r>
      <w:r w:rsidRPr="00197919">
        <w:rPr>
          <w:rFonts w:ascii="Georgia" w:eastAsia="Times New Roman" w:hAnsi="Georgia" w:cs="Arial"/>
          <w:i/>
          <w:lang w:val="en-ID"/>
        </w:rPr>
        <w:t>mengaku</w:t>
      </w:r>
      <w:r w:rsidRPr="00197919">
        <w:rPr>
          <w:rFonts w:ascii="Georgia" w:eastAsia="Times New Roman" w:hAnsi="Georgia" w:cs="Arial"/>
          <w:i/>
          <w:lang w:val="id-ID"/>
        </w:rPr>
        <w:t>i kelemahan diri serta memohon ampunan ilahi</w:t>
      </w:r>
      <w:r w:rsidRPr="00197919">
        <w:rPr>
          <w:rFonts w:ascii="Georgia" w:eastAsia="Times New Roman" w:hAnsi="Georgia" w:cs="Arial"/>
          <w:i/>
          <w:lang w:val="en-ID"/>
        </w:rPr>
        <w:t>.</w:t>
      </w:r>
      <w:r w:rsidRPr="00197919">
        <w:rPr>
          <w:rFonts w:ascii="Georgia" w:eastAsia="Times New Roman" w:hAnsi="Georgia" w:cs="Arial"/>
          <w:i/>
          <w:lang w:val="id-ID"/>
        </w:rPr>
        <w:t xml:space="preserve"> Kemudian PF melanjutkan refleksi pertobatan umat dengan memimpin doa.</w:t>
      </w:r>
    </w:p>
    <w:p w14:paraId="0719CE99" w14:textId="77777777" w:rsidR="00197919" w:rsidRPr="00197919" w:rsidRDefault="00197919" w:rsidP="00197919">
      <w:pPr>
        <w:tabs>
          <w:tab w:val="left" w:pos="360"/>
          <w:tab w:val="left" w:pos="720"/>
        </w:tabs>
        <w:spacing w:after="0" w:line="240" w:lineRule="auto"/>
        <w:rPr>
          <w:rFonts w:ascii="Georgia" w:eastAsia="Times New Roman" w:hAnsi="Georgia" w:cs="Arial"/>
          <w:lang w:val="en-ID"/>
        </w:rPr>
      </w:pPr>
    </w:p>
    <w:p w14:paraId="04177351"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en-ID"/>
        </w:rPr>
      </w:pPr>
      <w:r w:rsidRPr="00197919">
        <w:rPr>
          <w:rFonts w:ascii="Georgia" w:eastAsia="Times New Roman" w:hAnsi="Georgia" w:cs="Arial"/>
          <w:lang w:val="en-ID"/>
        </w:rPr>
        <w:t>PF</w:t>
      </w:r>
      <w:r w:rsidRPr="00197919">
        <w:rPr>
          <w:rFonts w:ascii="Georgia" w:eastAsia="Times New Roman" w:hAnsi="Georgia" w:cs="Arial"/>
          <w:lang w:val="en-ID"/>
        </w:rPr>
        <w:tab/>
        <w:t>:</w:t>
      </w:r>
      <w:r w:rsidRPr="00197919">
        <w:rPr>
          <w:rFonts w:ascii="Georgia" w:eastAsia="Times New Roman" w:hAnsi="Georgia" w:cs="Arial"/>
          <w:lang w:val="en-ID"/>
        </w:rPr>
        <w:tab/>
      </w:r>
      <w:r w:rsidRPr="00197919">
        <w:rPr>
          <w:rFonts w:ascii="Georgia" w:eastAsia="Times New Roman" w:hAnsi="Georgia" w:cs="Arial"/>
          <w:color w:val="000000"/>
          <w:lang w:val="id-ID"/>
        </w:rPr>
        <w:t xml:space="preserve">Marilah kita menyambut cinta ilahi dengan nyanyian </w:t>
      </w:r>
      <w:r w:rsidRPr="00197919">
        <w:rPr>
          <w:rFonts w:ascii="Georgia" w:eastAsia="Times New Roman" w:hAnsi="Georgia" w:cs="Arial"/>
          <w:b/>
          <w:color w:val="000000"/>
          <w:lang w:val="id-ID"/>
        </w:rPr>
        <w:t>PKJ. 308 (4x)!</w:t>
      </w:r>
    </w:p>
    <w:p w14:paraId="12AF9297" w14:textId="77777777" w:rsidR="00197919" w:rsidRPr="00197919" w:rsidRDefault="00197919" w:rsidP="00197919">
      <w:pPr>
        <w:tabs>
          <w:tab w:val="left" w:pos="360"/>
          <w:tab w:val="left" w:pos="720"/>
        </w:tabs>
        <w:spacing w:after="0" w:line="240" w:lineRule="auto"/>
        <w:rPr>
          <w:rFonts w:ascii="Georgia" w:eastAsia="Times New Roman" w:hAnsi="Georgia" w:cs="Arial"/>
          <w:lang w:val="en-ID"/>
        </w:rPr>
      </w:pPr>
    </w:p>
    <w:p w14:paraId="6E597AA4"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lang w:val="en-ID"/>
        </w:rPr>
        <w:t>YESUS, TERANG-MU PELITA HATIKU!</w:t>
      </w:r>
    </w:p>
    <w:p w14:paraId="79C2E062"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sz w:val="18"/>
          <w:lang w:val="en-ID"/>
        </w:rPr>
        <w:t>la = b    4 ketuk</w:t>
      </w:r>
    </w:p>
    <w:p w14:paraId="442704B7" w14:textId="77777777" w:rsidR="00197919" w:rsidRPr="00197919" w:rsidRDefault="00197919" w:rsidP="00197919">
      <w:pPr>
        <w:spacing w:after="0" w:line="240" w:lineRule="auto"/>
        <w:rPr>
          <w:rFonts w:ascii="Georgia" w:eastAsia="Times New Roman" w:hAnsi="Georgia" w:cs="Arial"/>
          <w:sz w:val="10"/>
          <w:lang w:val="en-ID"/>
        </w:rPr>
      </w:pPr>
    </w:p>
    <w:p w14:paraId="27ECB6BA"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Yesus, terang-Mu pelita hatiku</w:t>
      </w:r>
    </w:p>
    <w:p w14:paraId="3F2AB3AB"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Jangan keg’lapan menguasaiku</w:t>
      </w:r>
    </w:p>
    <w:p w14:paraId="643B8681"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lastRenderedPageBreak/>
        <w:t>Yesus, terang-Mu pelita hatiku</w:t>
      </w:r>
    </w:p>
    <w:p w14:paraId="5AA3E578"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Biar selalu kusambut cinta-Mu!</w:t>
      </w:r>
    </w:p>
    <w:p w14:paraId="5CA707EE" w14:textId="77777777" w:rsidR="00197919" w:rsidRPr="00197919" w:rsidRDefault="00197919" w:rsidP="00197919">
      <w:pPr>
        <w:tabs>
          <w:tab w:val="left" w:pos="360"/>
          <w:tab w:val="left" w:pos="720"/>
        </w:tabs>
        <w:spacing w:after="0" w:line="240" w:lineRule="auto"/>
        <w:rPr>
          <w:rFonts w:ascii="Georgia" w:eastAsia="Times New Roman" w:hAnsi="Georgia" w:cs="Arial"/>
          <w:caps/>
          <w:lang w:val="en-ID"/>
        </w:rPr>
      </w:pPr>
    </w:p>
    <w:p w14:paraId="0EE81F6A" w14:textId="77777777" w:rsidR="00197919" w:rsidRPr="00197919" w:rsidRDefault="00197919" w:rsidP="00462786">
      <w:pPr>
        <w:numPr>
          <w:ilvl w:val="0"/>
          <w:numId w:val="17"/>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umat berdiri</w:t>
      </w:r>
    </w:p>
    <w:p w14:paraId="7A09D2D6" w14:textId="77777777" w:rsidR="00197919" w:rsidRPr="00197919" w:rsidRDefault="00197919" w:rsidP="00197919">
      <w:pPr>
        <w:tabs>
          <w:tab w:val="left" w:pos="450"/>
        </w:tabs>
        <w:spacing w:after="0" w:line="240" w:lineRule="auto"/>
        <w:rPr>
          <w:rFonts w:ascii="Georgia" w:eastAsia="Times New Roman" w:hAnsi="Georgia" w:cs="Arial"/>
          <w:lang w:val="en-ID"/>
        </w:rPr>
      </w:pPr>
    </w:p>
    <w:p w14:paraId="65EA57D2" w14:textId="77777777" w:rsidR="00197919" w:rsidRPr="00197919" w:rsidRDefault="00197919" w:rsidP="00197919">
      <w:pPr>
        <w:spacing w:after="0" w:line="240" w:lineRule="auto"/>
        <w:rPr>
          <w:rFonts w:ascii="Georgia" w:eastAsia="Times New Roman" w:hAnsi="Georgia" w:cs="Arial"/>
          <w:i/>
          <w:lang w:val="en-ID"/>
        </w:rPr>
      </w:pPr>
      <w:r w:rsidRPr="00197919">
        <w:rPr>
          <w:rFonts w:ascii="Georgia" w:eastAsia="Times New Roman" w:hAnsi="Georgia" w:cs="Arial"/>
          <w:b/>
          <w:lang w:val="en-ID"/>
        </w:rPr>
        <w:t>BERITA ANUGERAH</w:t>
      </w:r>
      <w:r w:rsidRPr="00197919">
        <w:rPr>
          <w:rFonts w:ascii="Georgia" w:eastAsia="Times New Roman" w:hAnsi="Georgia" w:cs="Arial"/>
          <w:b/>
          <w:lang w:val="en-ID"/>
        </w:rPr>
        <w:tab/>
      </w:r>
      <w:r w:rsidRPr="00197919">
        <w:rPr>
          <w:rFonts w:ascii="Georgia" w:eastAsia="Times New Roman" w:hAnsi="Georgia" w:cs="Arial"/>
          <w:b/>
          <w:lang w:val="en-ID"/>
        </w:rPr>
        <w:tab/>
      </w:r>
      <w:r w:rsidRPr="00197919">
        <w:rPr>
          <w:rFonts w:ascii="Georgia" w:eastAsia="Times New Roman" w:hAnsi="Georgia" w:cs="Arial"/>
          <w:b/>
          <w:lang w:val="en-ID"/>
        </w:rPr>
        <w:tab/>
      </w:r>
      <w:r w:rsidRPr="00197919">
        <w:rPr>
          <w:rFonts w:ascii="Georgia" w:eastAsia="Times New Roman" w:hAnsi="Georgia" w:cs="Arial"/>
          <w:b/>
          <w:lang w:val="en-ID"/>
        </w:rPr>
        <w:tab/>
      </w:r>
      <w:r w:rsidRPr="00197919">
        <w:rPr>
          <w:rFonts w:ascii="Georgia" w:eastAsia="Times New Roman" w:hAnsi="Georgia" w:cs="Arial"/>
          <w:b/>
          <w:lang w:val="en-ID"/>
        </w:rPr>
        <w:tab/>
      </w:r>
    </w:p>
    <w:p w14:paraId="6A380BB2" w14:textId="77777777" w:rsidR="00197919" w:rsidRPr="00197919" w:rsidRDefault="00197919" w:rsidP="00197919">
      <w:pPr>
        <w:tabs>
          <w:tab w:val="left" w:pos="360"/>
          <w:tab w:val="left" w:pos="720"/>
        </w:tabs>
        <w:autoSpaceDE w:val="0"/>
        <w:autoSpaceDN w:val="0"/>
        <w:adjustRightInd w:val="0"/>
        <w:spacing w:after="0" w:line="240" w:lineRule="auto"/>
        <w:ind w:left="720" w:hanging="720"/>
        <w:rPr>
          <w:rFonts w:ascii="Georgia" w:eastAsia="Times New Roman" w:hAnsi="Georgia" w:cs="Arial"/>
          <w:b/>
          <w:lang w:val="en-ID"/>
        </w:rPr>
      </w:pPr>
      <w:r w:rsidRPr="00197919">
        <w:rPr>
          <w:rFonts w:ascii="Georgia" w:eastAsia="Times New Roman" w:hAnsi="Georgia" w:cs="Arial"/>
          <w:lang w:val="en-ID"/>
        </w:rPr>
        <w:t>PF</w:t>
      </w:r>
      <w:r w:rsidRPr="00197919">
        <w:rPr>
          <w:rFonts w:ascii="Georgia" w:eastAsia="Times New Roman" w:hAnsi="Georgia" w:cs="Arial"/>
          <w:lang w:val="en-ID"/>
        </w:rPr>
        <w:tab/>
        <w:t>:</w:t>
      </w:r>
      <w:r w:rsidRPr="00197919">
        <w:rPr>
          <w:rFonts w:ascii="Georgia" w:eastAsia="Times New Roman" w:hAnsi="Georgia" w:cs="Arial"/>
          <w:lang w:val="en-ID"/>
        </w:rPr>
        <w:tab/>
        <w:t xml:space="preserve">Berbahagialah setiap orang yang rindu akan rahmat Allah dan membuka hatinya kepada sentuhan kasih-Nya! Dengarkanlah Firman-Nya dalam </w:t>
      </w:r>
      <w:r w:rsidRPr="00197919">
        <w:rPr>
          <w:rFonts w:ascii="Georgia" w:eastAsia="Times New Roman" w:hAnsi="Georgia" w:cs="Arial"/>
          <w:b/>
          <w:lang w:val="en-ID"/>
        </w:rPr>
        <w:t>1 Yohanes 4: 10</w:t>
      </w:r>
      <w:r w:rsidRPr="00197919">
        <w:rPr>
          <w:rFonts w:ascii="Georgia" w:eastAsia="Times New Roman" w:hAnsi="Georgia" w:cs="Arial"/>
          <w:lang w:val="en-ID"/>
        </w:rPr>
        <w:t>: “</w:t>
      </w:r>
      <w:r w:rsidRPr="00197919">
        <w:rPr>
          <w:rFonts w:ascii="Georgia" w:eastAsia="Times New Roman" w:hAnsi="Georgia" w:cs="Arial"/>
          <w:i/>
          <w:lang w:val="en-ID"/>
        </w:rPr>
        <w:t>Inilah kasih itu: Bukan kita yang telah mengasihi Allah, tetapi Allah yang telah mengasihi kita dan yang telah mengutus Anak-Nya sebagai pendamaian bagi dosa-dosa kita.”</w:t>
      </w:r>
      <w:r w:rsidRPr="00197919">
        <w:rPr>
          <w:rFonts w:ascii="Georgia" w:eastAsia="Times New Roman" w:hAnsi="Georgia" w:cs="Arial"/>
          <w:b/>
          <w:lang w:val="en-ID"/>
        </w:rPr>
        <w:t xml:space="preserve"> </w:t>
      </w:r>
    </w:p>
    <w:p w14:paraId="0325A7E6" w14:textId="77777777" w:rsidR="00197919" w:rsidRPr="00197919" w:rsidRDefault="00197919" w:rsidP="00197919">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197919">
        <w:rPr>
          <w:rFonts w:ascii="Georgia" w:eastAsia="Times New Roman" w:hAnsi="Georgia" w:cs="Arial"/>
          <w:lang w:val="en-ID"/>
        </w:rPr>
        <w:tab/>
      </w:r>
      <w:r w:rsidRPr="00197919">
        <w:rPr>
          <w:rFonts w:ascii="Georgia" w:eastAsia="Times New Roman" w:hAnsi="Georgia" w:cs="Arial"/>
          <w:lang w:val="en-ID"/>
        </w:rPr>
        <w:tab/>
        <w:t>Demikianlah berita Anugerah dari Tuhan!</w:t>
      </w:r>
    </w:p>
    <w:p w14:paraId="56A6DC2C" w14:textId="77777777" w:rsidR="00197919" w:rsidRPr="00197919" w:rsidRDefault="00197919" w:rsidP="00197919">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197919">
        <w:rPr>
          <w:rFonts w:ascii="Georgia" w:eastAsia="Times New Roman" w:hAnsi="Georgia" w:cs="Arial"/>
          <w:lang w:val="en-ID"/>
        </w:rPr>
        <w:t>U.</w:t>
      </w:r>
      <w:r w:rsidRPr="00197919">
        <w:rPr>
          <w:rFonts w:ascii="Georgia" w:eastAsia="Times New Roman" w:hAnsi="Georgia" w:cs="Arial"/>
          <w:lang w:val="en-ID"/>
        </w:rPr>
        <w:tab/>
        <w:t>:</w:t>
      </w:r>
      <w:r w:rsidRPr="00197919">
        <w:rPr>
          <w:rFonts w:ascii="Georgia" w:eastAsia="Times New Roman" w:hAnsi="Georgia" w:cs="Arial"/>
          <w:lang w:val="en-ID"/>
        </w:rPr>
        <w:tab/>
      </w:r>
      <w:r w:rsidRPr="00197919">
        <w:rPr>
          <w:rFonts w:ascii="Georgia" w:eastAsia="Times New Roman" w:hAnsi="Georgia" w:cs="Arial"/>
          <w:caps/>
          <w:lang w:val="en-ID"/>
        </w:rPr>
        <w:t>Syukur Kepada Allah</w:t>
      </w:r>
      <w:r w:rsidRPr="00197919">
        <w:rPr>
          <w:rFonts w:ascii="Georgia" w:eastAsia="Times New Roman" w:hAnsi="Georgia" w:cs="Arial"/>
          <w:caps/>
        </w:rPr>
        <w:t>!</w:t>
      </w:r>
    </w:p>
    <w:p w14:paraId="5A5977F9" w14:textId="77777777" w:rsidR="00197919" w:rsidRPr="00197919" w:rsidRDefault="00197919" w:rsidP="00197919">
      <w:pPr>
        <w:spacing w:after="0" w:line="240" w:lineRule="auto"/>
        <w:ind w:left="709" w:hanging="709"/>
        <w:rPr>
          <w:rFonts w:ascii="Georgia" w:eastAsia="Times New Roman" w:hAnsi="Georgia" w:cs="Arial"/>
          <w:lang w:val="en-ID"/>
        </w:rPr>
      </w:pPr>
    </w:p>
    <w:p w14:paraId="355C8332" w14:textId="77777777" w:rsidR="00197919" w:rsidRPr="00197919" w:rsidRDefault="00197919" w:rsidP="00462786">
      <w:pPr>
        <w:numPr>
          <w:ilvl w:val="0"/>
          <w:numId w:val="17"/>
        </w:numPr>
        <w:spacing w:after="0" w:line="240" w:lineRule="auto"/>
        <w:ind w:left="180" w:hanging="180"/>
        <w:contextualSpacing/>
        <w:rPr>
          <w:rFonts w:ascii="Georgia" w:eastAsia="Times New Roman" w:hAnsi="Georgia" w:cs="Arial"/>
          <w:i/>
          <w:iCs/>
          <w:lang w:val="id-ID"/>
        </w:rPr>
      </w:pPr>
      <w:r w:rsidRPr="00197919">
        <w:rPr>
          <w:rFonts w:ascii="Georgia" w:eastAsia="Times New Roman" w:hAnsi="Georgia" w:cs="Arial"/>
          <w:i/>
          <w:lang w:val="en-ID"/>
        </w:rPr>
        <w:t xml:space="preserve">umat saling berjabatan tangan </w:t>
      </w:r>
      <w:r w:rsidRPr="00197919">
        <w:rPr>
          <w:rFonts w:ascii="Georgia" w:eastAsia="Times New Roman" w:hAnsi="Georgia" w:cs="Arial"/>
          <w:i/>
          <w:iCs/>
          <w:lang w:val="en-ID"/>
        </w:rPr>
        <w:t>sambil mengucapkan “</w:t>
      </w:r>
      <w:r w:rsidRPr="00197919">
        <w:rPr>
          <w:rFonts w:ascii="Georgia" w:eastAsia="Times New Roman" w:hAnsi="Georgia" w:cs="Arial"/>
          <w:b/>
          <w:i/>
          <w:iCs/>
          <w:lang w:val="id-ID"/>
        </w:rPr>
        <w:t>Salam damai</w:t>
      </w:r>
      <w:r w:rsidRPr="00197919">
        <w:rPr>
          <w:rFonts w:ascii="Georgia" w:eastAsia="Times New Roman" w:hAnsi="Georgia" w:cs="Arial"/>
          <w:i/>
          <w:iCs/>
          <w:lang w:val="en-ID"/>
        </w:rPr>
        <w:t>”</w:t>
      </w:r>
    </w:p>
    <w:p w14:paraId="3921D2AE" w14:textId="77777777" w:rsidR="00197919" w:rsidRPr="00197919" w:rsidRDefault="00197919" w:rsidP="00197919">
      <w:pPr>
        <w:spacing w:after="0" w:line="240" w:lineRule="auto"/>
        <w:ind w:left="270"/>
        <w:contextualSpacing/>
        <w:rPr>
          <w:rFonts w:ascii="Georgia" w:eastAsia="Times New Roman" w:hAnsi="Georgia" w:cs="Arial"/>
          <w:i/>
          <w:iCs/>
          <w:lang w:val="id-ID"/>
        </w:rPr>
      </w:pPr>
    </w:p>
    <w:p w14:paraId="619C3BEB"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iCs/>
          <w:lang w:val="id-ID"/>
        </w:rPr>
      </w:pPr>
      <w:r w:rsidRPr="00197919">
        <w:rPr>
          <w:rFonts w:ascii="Georgia" w:eastAsia="Times New Roman" w:hAnsi="Georgia" w:cs="Arial"/>
          <w:iCs/>
          <w:lang w:val="id-ID"/>
        </w:rPr>
        <w:t>PF</w:t>
      </w:r>
      <w:r w:rsidRPr="00197919">
        <w:rPr>
          <w:rFonts w:ascii="Georgia" w:eastAsia="Times New Roman" w:hAnsi="Georgia" w:cs="Arial"/>
          <w:iCs/>
        </w:rPr>
        <w:tab/>
      </w:r>
      <w:r w:rsidRPr="00197919">
        <w:rPr>
          <w:rFonts w:ascii="Georgia" w:eastAsia="Times New Roman" w:hAnsi="Georgia" w:cs="Arial"/>
          <w:iCs/>
          <w:lang w:val="id-ID"/>
        </w:rPr>
        <w:t>:</w:t>
      </w:r>
      <w:r w:rsidRPr="00197919">
        <w:rPr>
          <w:rFonts w:ascii="Georgia" w:eastAsia="Times New Roman" w:hAnsi="Georgia" w:cs="Arial"/>
          <w:iCs/>
          <w:lang w:val="id-ID"/>
        </w:rPr>
        <w:tab/>
        <w:t xml:space="preserve">Marilah kita mengungkapkan kesungguhan untuk mengasihi Kristus dalam nyanyian </w:t>
      </w:r>
      <w:r w:rsidRPr="00197919">
        <w:rPr>
          <w:rFonts w:ascii="Georgia" w:eastAsia="Times New Roman" w:hAnsi="Georgia" w:cs="Arial"/>
          <w:b/>
          <w:iCs/>
          <w:lang w:val="id-ID"/>
        </w:rPr>
        <w:t>KJ.382: 1-2</w:t>
      </w:r>
      <w:r w:rsidRPr="00197919">
        <w:rPr>
          <w:rFonts w:ascii="Georgia" w:eastAsia="Times New Roman" w:hAnsi="Georgia" w:cs="Arial"/>
          <w:iCs/>
          <w:lang w:val="id-ID"/>
        </w:rPr>
        <w:t>!</w:t>
      </w:r>
    </w:p>
    <w:p w14:paraId="41B396FD" w14:textId="77777777" w:rsidR="00197919" w:rsidRPr="00197919" w:rsidRDefault="00197919" w:rsidP="00197919">
      <w:pPr>
        <w:tabs>
          <w:tab w:val="left" w:pos="360"/>
          <w:tab w:val="left" w:pos="720"/>
        </w:tabs>
        <w:spacing w:after="0" w:line="240" w:lineRule="auto"/>
        <w:rPr>
          <w:rFonts w:ascii="Georgia" w:eastAsia="Times New Roman" w:hAnsi="Georgia" w:cs="Arial"/>
          <w:iCs/>
          <w:lang w:val="id-ID"/>
        </w:rPr>
      </w:pPr>
    </w:p>
    <w:p w14:paraId="21B441FA"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lang w:val="en-ID"/>
        </w:rPr>
        <w:t>YA YESUS TERKASIH</w:t>
      </w:r>
    </w:p>
    <w:p w14:paraId="1B53D409"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sz w:val="18"/>
          <w:lang w:val="en-ID"/>
        </w:rPr>
        <w:t>do = f    4 ketuk</w:t>
      </w:r>
    </w:p>
    <w:p w14:paraId="79FA2A4B" w14:textId="77777777" w:rsidR="00197919" w:rsidRPr="00197919" w:rsidRDefault="00197919" w:rsidP="00197919">
      <w:pPr>
        <w:spacing w:after="0" w:line="240" w:lineRule="auto"/>
        <w:rPr>
          <w:rFonts w:ascii="Georgia" w:eastAsia="Times New Roman" w:hAnsi="Georgia" w:cs="Arial"/>
          <w:lang w:val="en-ID"/>
        </w:rPr>
      </w:pPr>
    </w:p>
    <w:p w14:paraId="0D3574F6"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Ya Yesus terkasih, Engkau Tuhanku</w:t>
      </w:r>
    </w:p>
    <w:p w14:paraId="56D4C2A1"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‘ku buang dosaku demi nama-Mu.</w:t>
      </w:r>
    </w:p>
    <w:p w14:paraId="3B3B7C58"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Kau Jurus’lamatku, Pengasih benar.</w:t>
      </w:r>
    </w:p>
    <w:p w14:paraId="741E1E59"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 xml:space="preserve">Kasihku pada-Mu semakin besar </w:t>
      </w:r>
    </w:p>
    <w:p w14:paraId="427F2921"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p>
    <w:p w14:paraId="2359A6F0"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Engkau lebih dulu mengasihiku;</w:t>
      </w:r>
    </w:p>
    <w:p w14:paraId="416617C2"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Kau hapus dosaku dengan darah-Mu.</w:t>
      </w:r>
    </w:p>
    <w:p w14:paraId="04AA4DC3"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Menanggung sengsara Kau tidak gentar;</w:t>
      </w:r>
    </w:p>
    <w:p w14:paraId="1475F4FB" w14:textId="77777777" w:rsidR="00197919" w:rsidRPr="00197919" w:rsidRDefault="00197919" w:rsidP="00197919">
      <w:pPr>
        <w:tabs>
          <w:tab w:val="left" w:pos="720"/>
          <w:tab w:val="left" w:pos="1080"/>
        </w:tabs>
        <w:spacing w:after="0" w:line="240" w:lineRule="auto"/>
        <w:ind w:left="360"/>
        <w:rPr>
          <w:rFonts w:ascii="Georgia" w:eastAsia="Times New Roman" w:hAnsi="Georgia" w:cs="Arial"/>
          <w:lang w:val="en-ID"/>
        </w:rPr>
      </w:pPr>
      <w:r w:rsidRPr="00197919">
        <w:rPr>
          <w:rFonts w:ascii="Georgia" w:eastAsia="Times New Roman" w:hAnsi="Georgia" w:cs="Arial"/>
          <w:lang w:val="en-ID"/>
        </w:rPr>
        <w:t>Kasihku pada-Mu semakin besar!</w:t>
      </w:r>
    </w:p>
    <w:p w14:paraId="0C43EB12" w14:textId="77777777" w:rsidR="00197919" w:rsidRPr="00197919" w:rsidRDefault="00197919" w:rsidP="00462786">
      <w:pPr>
        <w:numPr>
          <w:ilvl w:val="0"/>
          <w:numId w:val="17"/>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umat duduk</w:t>
      </w:r>
    </w:p>
    <w:p w14:paraId="249DD99F" w14:textId="77777777" w:rsidR="00197919" w:rsidRPr="00197919" w:rsidRDefault="00197919" w:rsidP="00197919">
      <w:pPr>
        <w:spacing w:after="0" w:line="240" w:lineRule="auto"/>
        <w:rPr>
          <w:rFonts w:ascii="Georgia" w:eastAsia="Times New Roman" w:hAnsi="Georgia" w:cs="Arial"/>
          <w:b/>
          <w:lang w:val="en-ID"/>
        </w:rPr>
      </w:pPr>
    </w:p>
    <w:p w14:paraId="56B2788F" w14:textId="77777777" w:rsidR="00197919" w:rsidRPr="00197919" w:rsidRDefault="00197919" w:rsidP="00197919">
      <w:pPr>
        <w:spacing w:after="0" w:line="240" w:lineRule="auto"/>
        <w:rPr>
          <w:rFonts w:ascii="Georgia" w:eastAsia="Times New Roman" w:hAnsi="Georgia" w:cs="Arial"/>
          <w:b/>
          <w:lang w:val="en-ID"/>
        </w:rPr>
      </w:pPr>
      <w:r w:rsidRPr="00197919">
        <w:rPr>
          <w:rFonts w:ascii="Georgia" w:eastAsia="Times New Roman" w:hAnsi="Georgia" w:cs="Arial"/>
          <w:b/>
          <w:lang w:val="en-ID"/>
        </w:rPr>
        <w:t>PELAYANAN FIRMAN</w:t>
      </w:r>
    </w:p>
    <w:p w14:paraId="17C7F0F3" w14:textId="77777777" w:rsidR="00197919" w:rsidRPr="00197919" w:rsidRDefault="00197919" w:rsidP="00462786">
      <w:pPr>
        <w:numPr>
          <w:ilvl w:val="0"/>
          <w:numId w:val="19"/>
        </w:numPr>
        <w:spacing w:after="0" w:line="240" w:lineRule="auto"/>
        <w:ind w:left="360" w:hanging="180"/>
        <w:contextualSpacing/>
        <w:rPr>
          <w:rFonts w:ascii="Georgia" w:eastAsia="Times New Roman" w:hAnsi="Georgia" w:cs="Arial"/>
          <w:smallCaps/>
          <w:lang w:val="id-ID"/>
        </w:rPr>
      </w:pPr>
      <w:r w:rsidRPr="00197919">
        <w:rPr>
          <w:rFonts w:ascii="Georgia" w:eastAsia="Times New Roman" w:hAnsi="Georgia" w:cs="Arial"/>
          <w:smallCaps/>
          <w:lang w:val="id-ID"/>
        </w:rPr>
        <w:t>Doa Epiklese (</w:t>
      </w:r>
      <w:r w:rsidRPr="00197919">
        <w:rPr>
          <w:rFonts w:ascii="Georgia" w:eastAsia="Times New Roman" w:hAnsi="Georgia" w:cs="Arial"/>
          <w:smallCaps/>
          <w:lang w:val="en-ID"/>
        </w:rPr>
        <w:t xml:space="preserve">oleh </w:t>
      </w:r>
      <w:r w:rsidRPr="00197919">
        <w:rPr>
          <w:rFonts w:ascii="Georgia" w:eastAsia="Times New Roman" w:hAnsi="Georgia" w:cs="Arial"/>
          <w:smallCaps/>
          <w:lang w:val="id-ID"/>
        </w:rPr>
        <w:t>PF)</w:t>
      </w:r>
    </w:p>
    <w:p w14:paraId="6C735C70" w14:textId="77777777" w:rsidR="00197919" w:rsidRPr="00197919" w:rsidRDefault="00197919" w:rsidP="00462786">
      <w:pPr>
        <w:numPr>
          <w:ilvl w:val="0"/>
          <w:numId w:val="19"/>
        </w:numPr>
        <w:spacing w:after="0" w:line="240" w:lineRule="auto"/>
        <w:ind w:left="360" w:hanging="180"/>
        <w:contextualSpacing/>
        <w:rPr>
          <w:rFonts w:ascii="Georgia" w:eastAsia="Times New Roman" w:hAnsi="Georgia" w:cs="Arial"/>
          <w:smallCaps/>
          <w:lang w:val="id-ID"/>
        </w:rPr>
      </w:pPr>
      <w:r w:rsidRPr="00197919">
        <w:rPr>
          <w:rFonts w:ascii="Georgia" w:eastAsia="Times New Roman" w:hAnsi="Georgia" w:cs="Arial"/>
          <w:smallCaps/>
          <w:lang w:val="id-ID"/>
        </w:rPr>
        <w:t xml:space="preserve">Pembacaan Alkitab </w:t>
      </w:r>
    </w:p>
    <w:p w14:paraId="20AE1D71" w14:textId="77777777" w:rsidR="00197919" w:rsidRPr="00197919" w:rsidRDefault="00197919" w:rsidP="00197919">
      <w:pPr>
        <w:spacing w:after="0" w:line="240" w:lineRule="auto"/>
        <w:ind w:left="426"/>
        <w:rPr>
          <w:rFonts w:ascii="Georgia" w:eastAsia="Times New Roman" w:hAnsi="Georgia" w:cs="Arial"/>
          <w:color w:val="000000"/>
          <w:u w:val="single"/>
          <w:lang w:val="en-ID"/>
        </w:rPr>
      </w:pPr>
      <w:r w:rsidRPr="00197919">
        <w:rPr>
          <w:rFonts w:ascii="Georgia" w:eastAsia="Times New Roman" w:hAnsi="Georgia" w:cs="Arial"/>
          <w:color w:val="000000"/>
          <w:u w:val="single"/>
          <w:lang w:val="en-ID"/>
        </w:rPr>
        <w:lastRenderedPageBreak/>
        <w:t>Bacaan  Pertama</w:t>
      </w:r>
    </w:p>
    <w:p w14:paraId="52AC2921" w14:textId="77777777" w:rsidR="00197919" w:rsidRPr="00197919" w:rsidRDefault="00197919" w:rsidP="00197919">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197919">
        <w:rPr>
          <w:rFonts w:ascii="Georgia" w:eastAsia="Times New Roman" w:hAnsi="Georgia" w:cs="Arial"/>
          <w:color w:val="000000"/>
          <w:lang w:val="en-ID"/>
        </w:rPr>
        <w:tab/>
        <w:t>L</w:t>
      </w:r>
      <w:r w:rsidRPr="00197919">
        <w:rPr>
          <w:rFonts w:ascii="Georgia" w:eastAsia="Times New Roman" w:hAnsi="Georgia" w:cs="Arial"/>
          <w:color w:val="000000"/>
          <w:lang w:val="en-ID"/>
        </w:rPr>
        <w:tab/>
        <w:t>:</w:t>
      </w:r>
      <w:r w:rsidRPr="00197919">
        <w:rPr>
          <w:rFonts w:ascii="Georgia" w:eastAsia="Times New Roman" w:hAnsi="Georgia" w:cs="Arial"/>
          <w:color w:val="000000"/>
          <w:lang w:val="en-ID"/>
        </w:rPr>
        <w:tab/>
        <w:t xml:space="preserve">(membacakan </w:t>
      </w:r>
      <w:r w:rsidRPr="00197919">
        <w:rPr>
          <w:rFonts w:ascii="Georgia" w:eastAsia="Times New Roman" w:hAnsi="Georgia" w:cs="Arial"/>
          <w:b/>
          <w:lang w:val="en-ID"/>
        </w:rPr>
        <w:t>Yesaya 43: 16-21</w:t>
      </w:r>
      <w:r w:rsidRPr="00197919">
        <w:rPr>
          <w:rFonts w:ascii="Georgia" w:eastAsia="Times New Roman" w:hAnsi="Georgia" w:cs="Segoe UI"/>
          <w:color w:val="000000"/>
          <w:lang w:val="en-ID"/>
        </w:rPr>
        <w:t xml:space="preserve">) </w:t>
      </w:r>
    </w:p>
    <w:p w14:paraId="31B2AFDB" w14:textId="77777777" w:rsidR="00197919" w:rsidRPr="00197919" w:rsidRDefault="00197919" w:rsidP="00197919">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197919">
        <w:rPr>
          <w:rFonts w:ascii="Georgia" w:eastAsia="Times New Roman" w:hAnsi="Georgia" w:cs="Arial"/>
          <w:color w:val="000000"/>
          <w:lang w:val="en-ID"/>
        </w:rPr>
        <w:tab/>
      </w:r>
      <w:r w:rsidRPr="00197919">
        <w:rPr>
          <w:rFonts w:ascii="Georgia" w:eastAsia="Times New Roman" w:hAnsi="Georgia" w:cs="Arial"/>
          <w:color w:val="000000"/>
          <w:lang w:val="en-ID"/>
        </w:rPr>
        <w:tab/>
      </w:r>
      <w:r w:rsidRPr="00197919">
        <w:rPr>
          <w:rFonts w:ascii="Georgia" w:eastAsia="Times New Roman" w:hAnsi="Georgia" w:cs="Arial"/>
          <w:color w:val="000000"/>
          <w:lang w:val="en-ID"/>
        </w:rPr>
        <w:tab/>
      </w:r>
      <w:r w:rsidRPr="00197919">
        <w:rPr>
          <w:rFonts w:ascii="Georgia" w:eastAsia="Times New Roman" w:hAnsi="Georgia" w:cs="Segoe UI"/>
          <w:color w:val="000000"/>
          <w:lang w:val="en-ID"/>
        </w:rPr>
        <w:t>Demikianlah Sabda Tuhan!</w:t>
      </w:r>
    </w:p>
    <w:p w14:paraId="2F11285F" w14:textId="77777777" w:rsidR="00197919" w:rsidRPr="00197919" w:rsidRDefault="00197919" w:rsidP="00197919">
      <w:pPr>
        <w:tabs>
          <w:tab w:val="left" w:pos="450"/>
          <w:tab w:val="left" w:pos="810"/>
          <w:tab w:val="left" w:pos="1170"/>
        </w:tabs>
        <w:spacing w:after="0" w:line="240" w:lineRule="auto"/>
        <w:ind w:left="1170" w:hanging="1170"/>
        <w:rPr>
          <w:rFonts w:ascii="Georgia" w:eastAsia="Times New Roman" w:hAnsi="Georgia" w:cs="Segoe UI"/>
          <w:lang w:val="en-ID"/>
        </w:rPr>
      </w:pPr>
      <w:r w:rsidRPr="00197919">
        <w:rPr>
          <w:rFonts w:ascii="Georgia" w:eastAsia="Times New Roman" w:hAnsi="Georgia" w:cs="Segoe UI"/>
          <w:lang w:val="en-ID"/>
        </w:rPr>
        <w:tab/>
        <w:t>U</w:t>
      </w:r>
      <w:r w:rsidRPr="00197919">
        <w:rPr>
          <w:rFonts w:ascii="Georgia" w:eastAsia="Times New Roman" w:hAnsi="Georgia" w:cs="Segoe UI"/>
          <w:lang w:val="en-ID"/>
        </w:rPr>
        <w:tab/>
        <w:t>:</w:t>
      </w:r>
      <w:r w:rsidRPr="00197919">
        <w:rPr>
          <w:rFonts w:ascii="Georgia" w:eastAsia="Times New Roman" w:hAnsi="Georgia" w:cs="Segoe UI"/>
          <w:lang w:val="en-ID"/>
        </w:rPr>
        <w:tab/>
        <w:t>SYUKUR KEPADA ALLAH!</w:t>
      </w:r>
    </w:p>
    <w:p w14:paraId="404686C0" w14:textId="77777777" w:rsidR="00197919" w:rsidRPr="00197919" w:rsidRDefault="00197919" w:rsidP="00197919">
      <w:pPr>
        <w:tabs>
          <w:tab w:val="left" w:pos="720"/>
          <w:tab w:val="left" w:pos="990"/>
        </w:tabs>
        <w:spacing w:after="0" w:line="240" w:lineRule="auto"/>
        <w:ind w:left="990" w:hanging="990"/>
        <w:rPr>
          <w:rFonts w:ascii="Georgia" w:eastAsia="Times New Roman" w:hAnsi="Georgia" w:cs="Segoe UI"/>
          <w:lang w:val="en-ID"/>
        </w:rPr>
      </w:pPr>
    </w:p>
    <w:p w14:paraId="6CAC3D1A" w14:textId="77777777" w:rsidR="00197919" w:rsidRPr="00197919" w:rsidRDefault="00197919" w:rsidP="00197919">
      <w:pPr>
        <w:spacing w:after="0" w:line="240" w:lineRule="auto"/>
        <w:ind w:left="990" w:hanging="564"/>
        <w:rPr>
          <w:rFonts w:ascii="Georgia" w:eastAsia="Times New Roman" w:hAnsi="Georgia" w:cs="Arial"/>
          <w:u w:val="single"/>
          <w:lang w:val="en-ID"/>
        </w:rPr>
      </w:pPr>
      <w:r w:rsidRPr="00197919">
        <w:rPr>
          <w:rFonts w:ascii="Georgia" w:eastAsia="Times New Roman" w:hAnsi="Georgia" w:cs="Segoe UI"/>
          <w:u w:val="single"/>
          <w:lang w:val="en-ID"/>
        </w:rPr>
        <w:t>Antar Bacaan</w:t>
      </w:r>
    </w:p>
    <w:p w14:paraId="26B107FB" w14:textId="77777777" w:rsidR="00197919" w:rsidRPr="00197919" w:rsidRDefault="00197919" w:rsidP="00197919">
      <w:pPr>
        <w:tabs>
          <w:tab w:val="left" w:pos="450"/>
          <w:tab w:val="left" w:pos="810"/>
          <w:tab w:val="left" w:pos="1170"/>
        </w:tabs>
        <w:spacing w:after="0" w:line="240" w:lineRule="auto"/>
        <w:ind w:left="1170" w:hanging="1170"/>
        <w:rPr>
          <w:rFonts w:ascii="Georgia" w:eastAsia="Times New Roman" w:hAnsi="Georgia" w:cs="Arial"/>
          <w:lang w:val="en-ID"/>
        </w:rPr>
      </w:pPr>
      <w:r w:rsidRPr="00197919">
        <w:rPr>
          <w:rFonts w:ascii="Georgia" w:eastAsia="Times New Roman" w:hAnsi="Georgia" w:cs="Arial"/>
          <w:lang w:val="en-ID"/>
        </w:rPr>
        <w:tab/>
        <w:t>L</w:t>
      </w:r>
      <w:r w:rsidRPr="00197919">
        <w:rPr>
          <w:rFonts w:ascii="Georgia" w:eastAsia="Times New Roman" w:hAnsi="Georgia" w:cs="Arial"/>
          <w:lang w:val="en-ID"/>
        </w:rPr>
        <w:tab/>
        <w:t xml:space="preserve">: </w:t>
      </w:r>
      <w:r w:rsidRPr="00197919">
        <w:rPr>
          <w:rFonts w:ascii="Georgia" w:eastAsia="Times New Roman" w:hAnsi="Georgia" w:cs="Arial"/>
          <w:lang w:val="en-ID"/>
        </w:rPr>
        <w:tab/>
        <w:t xml:space="preserve">membacakan atau menyanyikan </w:t>
      </w:r>
      <w:r w:rsidRPr="00197919">
        <w:rPr>
          <w:rFonts w:ascii="Georgia" w:eastAsia="Times New Roman" w:hAnsi="Georgia" w:cs="Arial"/>
          <w:b/>
          <w:bCs/>
          <w:lang w:val="en-ID"/>
        </w:rPr>
        <w:t>Mazmur 126</w:t>
      </w:r>
      <w:r w:rsidRPr="00197919">
        <w:rPr>
          <w:rFonts w:ascii="Georgia" w:eastAsia="Times New Roman" w:hAnsi="Georgia" w:cs="Arial"/>
          <w:lang w:val="en-ID"/>
        </w:rPr>
        <w:t xml:space="preserve"> secara bergantian dengan umat. </w:t>
      </w:r>
    </w:p>
    <w:p w14:paraId="708BF3A2" w14:textId="77777777" w:rsidR="00197919" w:rsidRPr="00197919" w:rsidRDefault="00197919" w:rsidP="00197919">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lang w:val="en-ID"/>
        </w:rPr>
      </w:pPr>
    </w:p>
    <w:p w14:paraId="440E8AAF" w14:textId="77777777" w:rsidR="00197919" w:rsidRPr="00197919" w:rsidRDefault="00197919" w:rsidP="00197919">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197919">
        <w:rPr>
          <w:rFonts w:ascii="Georgia" w:eastAsia="Times New Roman" w:hAnsi="Georgia" w:cs="Arial"/>
          <w:u w:val="single"/>
          <w:lang w:val="en-ID"/>
        </w:rPr>
        <w:t>Bacaan Kedua</w:t>
      </w:r>
    </w:p>
    <w:p w14:paraId="7CEB26B9" w14:textId="77777777" w:rsidR="00197919" w:rsidRPr="00197919" w:rsidRDefault="00197919" w:rsidP="00197919">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197919">
        <w:rPr>
          <w:rFonts w:ascii="Georgia" w:eastAsia="Times New Roman" w:hAnsi="Georgia" w:cs="Arial"/>
          <w:lang w:val="en-ID"/>
        </w:rPr>
        <w:tab/>
        <w:t>L</w:t>
      </w:r>
      <w:r w:rsidRPr="00197919">
        <w:rPr>
          <w:rFonts w:ascii="Georgia" w:eastAsia="Times New Roman" w:hAnsi="Georgia" w:cs="Arial"/>
          <w:lang w:val="en-ID"/>
        </w:rPr>
        <w:tab/>
        <w:t>:</w:t>
      </w:r>
      <w:r w:rsidRPr="00197919">
        <w:rPr>
          <w:rFonts w:ascii="Georgia" w:eastAsia="Times New Roman" w:hAnsi="Georgia" w:cs="Arial"/>
          <w:lang w:val="en-ID"/>
        </w:rPr>
        <w:tab/>
        <w:t xml:space="preserve">(membacakan </w:t>
      </w:r>
      <w:r w:rsidRPr="00197919">
        <w:rPr>
          <w:rFonts w:ascii="Georgia" w:eastAsia="Times New Roman" w:hAnsi="Georgia" w:cs="Arial"/>
          <w:b/>
          <w:lang w:val="en-ID"/>
        </w:rPr>
        <w:t>Filipi 3:4-14</w:t>
      </w:r>
      <w:r w:rsidRPr="00197919">
        <w:rPr>
          <w:rFonts w:ascii="Georgia" w:eastAsia="Times New Roman" w:hAnsi="Georgia" w:cs="Segoe UI"/>
          <w:lang w:val="en-ID"/>
        </w:rPr>
        <w:t xml:space="preserve">) </w:t>
      </w:r>
    </w:p>
    <w:p w14:paraId="64398E87" w14:textId="77777777" w:rsidR="00197919" w:rsidRPr="00197919" w:rsidRDefault="00197919" w:rsidP="00197919">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197919">
        <w:rPr>
          <w:rFonts w:ascii="Georgia" w:eastAsia="Times New Roman" w:hAnsi="Georgia" w:cs="Arial"/>
          <w:lang w:val="en-ID"/>
        </w:rPr>
        <w:tab/>
      </w:r>
      <w:r w:rsidRPr="00197919">
        <w:rPr>
          <w:rFonts w:ascii="Georgia" w:eastAsia="Times New Roman" w:hAnsi="Georgia" w:cs="Arial"/>
          <w:lang w:val="en-ID"/>
        </w:rPr>
        <w:tab/>
      </w:r>
      <w:r w:rsidRPr="00197919">
        <w:rPr>
          <w:rFonts w:ascii="Georgia" w:eastAsia="Times New Roman" w:hAnsi="Georgia" w:cs="Arial"/>
          <w:lang w:val="en-ID"/>
        </w:rPr>
        <w:tab/>
      </w:r>
      <w:r w:rsidRPr="00197919">
        <w:rPr>
          <w:rFonts w:ascii="Georgia" w:eastAsia="Times New Roman" w:hAnsi="Georgia" w:cs="Segoe UI"/>
          <w:lang w:val="en-ID"/>
        </w:rPr>
        <w:t>Demikianlah Sabda Tuhan!</w:t>
      </w:r>
    </w:p>
    <w:p w14:paraId="0F1DACAF" w14:textId="77777777" w:rsidR="00197919" w:rsidRPr="00197919" w:rsidRDefault="00197919" w:rsidP="00197919">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197919">
        <w:rPr>
          <w:rFonts w:ascii="Georgia" w:eastAsia="Times New Roman" w:hAnsi="Georgia" w:cs="Segoe UI"/>
          <w:lang w:val="en-ID"/>
        </w:rPr>
        <w:tab/>
        <w:t>U</w:t>
      </w:r>
      <w:r w:rsidRPr="00197919">
        <w:rPr>
          <w:rFonts w:ascii="Georgia" w:eastAsia="Times New Roman" w:hAnsi="Georgia" w:cs="Segoe UI"/>
          <w:lang w:val="en-ID"/>
        </w:rPr>
        <w:tab/>
        <w:t>:</w:t>
      </w:r>
      <w:r w:rsidRPr="00197919">
        <w:rPr>
          <w:rFonts w:ascii="Georgia" w:eastAsia="Times New Roman" w:hAnsi="Georgia" w:cs="Segoe UI"/>
          <w:lang w:val="en-ID"/>
        </w:rPr>
        <w:tab/>
        <w:t>SYUKUR KEPADA ALLAH!</w:t>
      </w:r>
    </w:p>
    <w:p w14:paraId="00766EAC" w14:textId="77777777" w:rsidR="00197919" w:rsidRPr="00197919" w:rsidRDefault="00197919" w:rsidP="00197919">
      <w:pPr>
        <w:shd w:val="clear" w:color="auto" w:fill="FFFFFF"/>
        <w:tabs>
          <w:tab w:val="left" w:pos="426"/>
          <w:tab w:val="left" w:pos="720"/>
          <w:tab w:val="left" w:pos="990"/>
        </w:tabs>
        <w:spacing w:after="0" w:line="240" w:lineRule="auto"/>
        <w:ind w:left="990" w:hanging="564"/>
        <w:rPr>
          <w:rFonts w:ascii="Georgia" w:eastAsia="Times New Roman" w:hAnsi="Georgia" w:cs="Segoe UI"/>
          <w:u w:val="single"/>
          <w:lang w:val="en-ID"/>
        </w:rPr>
      </w:pPr>
    </w:p>
    <w:p w14:paraId="5A807FB2" w14:textId="77777777" w:rsidR="00197919" w:rsidRPr="00197919" w:rsidRDefault="00197919" w:rsidP="00197919">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197919">
        <w:rPr>
          <w:rFonts w:ascii="Georgia" w:eastAsia="Times New Roman" w:hAnsi="Georgia" w:cs="Segoe UI"/>
          <w:u w:val="single"/>
          <w:lang w:val="en-ID"/>
        </w:rPr>
        <w:t>Bacaan Injil</w:t>
      </w:r>
    </w:p>
    <w:p w14:paraId="0EAFA6E3" w14:textId="77777777" w:rsidR="00197919" w:rsidRPr="00197919" w:rsidRDefault="00197919" w:rsidP="00197919">
      <w:pPr>
        <w:tabs>
          <w:tab w:val="left" w:pos="450"/>
          <w:tab w:val="left" w:pos="810"/>
          <w:tab w:val="left" w:pos="1170"/>
        </w:tabs>
        <w:spacing w:after="0" w:line="240" w:lineRule="auto"/>
        <w:ind w:left="1170" w:hanging="1260"/>
        <w:rPr>
          <w:rFonts w:ascii="Georgia" w:eastAsia="Times New Roman" w:hAnsi="Georgia" w:cs="Calibri"/>
          <w:lang w:val="en-ID"/>
        </w:rPr>
      </w:pPr>
      <w:r w:rsidRPr="00197919">
        <w:rPr>
          <w:rFonts w:ascii="Georgia" w:eastAsia="Times New Roman" w:hAnsi="Georgia" w:cs="Arial"/>
          <w:lang w:val="en-ID"/>
        </w:rPr>
        <w:tab/>
        <w:t>PF</w:t>
      </w:r>
      <w:r w:rsidRPr="00197919">
        <w:rPr>
          <w:rFonts w:ascii="Georgia" w:eastAsia="Times New Roman" w:hAnsi="Georgia" w:cs="Arial"/>
          <w:lang w:val="en-ID"/>
        </w:rPr>
        <w:tab/>
        <w:t>:</w:t>
      </w:r>
      <w:r w:rsidRPr="00197919">
        <w:rPr>
          <w:rFonts w:ascii="Georgia" w:eastAsia="Times New Roman" w:hAnsi="Georgia" w:cs="Arial"/>
          <w:lang w:val="en-ID"/>
        </w:rPr>
        <w:tab/>
        <w:t xml:space="preserve">Pembacaan Injil Yesus Kristus diambil dari </w:t>
      </w:r>
      <w:r w:rsidRPr="00197919">
        <w:rPr>
          <w:rFonts w:ascii="Georgia" w:eastAsia="Times New Roman" w:hAnsi="Georgia" w:cs="Arial"/>
          <w:b/>
          <w:lang w:val="en-ID"/>
        </w:rPr>
        <w:t>Yohanes 12: 1-8</w:t>
      </w:r>
      <w:r w:rsidRPr="00197919">
        <w:rPr>
          <w:rFonts w:ascii="Georgia" w:eastAsia="Times New Roman" w:hAnsi="Georgia" w:cs="Calibri"/>
          <w:lang w:val="en-ID"/>
        </w:rPr>
        <w:t xml:space="preserve">. </w:t>
      </w:r>
    </w:p>
    <w:p w14:paraId="03A1FB88" w14:textId="77777777" w:rsidR="00197919" w:rsidRPr="00197919" w:rsidRDefault="00197919" w:rsidP="00197919">
      <w:pPr>
        <w:tabs>
          <w:tab w:val="left" w:pos="450"/>
          <w:tab w:val="left" w:pos="810"/>
          <w:tab w:val="left" w:pos="1170"/>
        </w:tabs>
        <w:spacing w:after="0" w:line="240" w:lineRule="auto"/>
        <w:ind w:left="1170" w:hanging="1260"/>
        <w:rPr>
          <w:rFonts w:ascii="Georgia" w:eastAsia="Times New Roman" w:hAnsi="Georgia" w:cs="Calibri"/>
          <w:lang w:val="en-ID"/>
        </w:rPr>
      </w:pPr>
      <w:r w:rsidRPr="00197919">
        <w:rPr>
          <w:rFonts w:ascii="Georgia" w:eastAsia="Times New Roman" w:hAnsi="Georgia" w:cs="Arial"/>
          <w:lang w:val="en-ID"/>
        </w:rPr>
        <w:tab/>
      </w:r>
      <w:r w:rsidRPr="00197919">
        <w:rPr>
          <w:rFonts w:ascii="Georgia" w:eastAsia="Times New Roman" w:hAnsi="Georgia" w:cs="Arial"/>
          <w:lang w:val="en-ID"/>
        </w:rPr>
        <w:tab/>
      </w:r>
      <w:r w:rsidRPr="00197919">
        <w:rPr>
          <w:rFonts w:ascii="Georgia" w:eastAsia="Times New Roman" w:hAnsi="Georgia" w:cs="Arial"/>
          <w:lang w:val="en-ID"/>
        </w:rPr>
        <w:tab/>
        <w:t>Demikianlah Injil Yesus Kristus. Yang  berbahagia ialah mereka yang mendengarkan Firman Tuhan dan yang memeliharanya. Hosiana!</w:t>
      </w:r>
    </w:p>
    <w:p w14:paraId="783B3232" w14:textId="77777777" w:rsidR="00197919" w:rsidRPr="00197919" w:rsidRDefault="00197919" w:rsidP="00197919">
      <w:pPr>
        <w:tabs>
          <w:tab w:val="left" w:pos="450"/>
          <w:tab w:val="left" w:pos="810"/>
          <w:tab w:val="left" w:pos="1170"/>
        </w:tabs>
        <w:spacing w:after="0" w:line="240" w:lineRule="auto"/>
        <w:ind w:left="1170" w:hanging="1260"/>
        <w:rPr>
          <w:rFonts w:ascii="Georgia" w:eastAsia="Times New Roman" w:hAnsi="Georgia" w:cs="Calibri"/>
          <w:lang w:val="en-ID"/>
        </w:rPr>
      </w:pPr>
      <w:r w:rsidRPr="00197919">
        <w:rPr>
          <w:rFonts w:ascii="Georgia" w:eastAsia="Times New Roman" w:hAnsi="Georgia" w:cs="Arial"/>
          <w:lang w:val="en-ID"/>
        </w:rPr>
        <w:tab/>
        <w:t>U</w:t>
      </w:r>
      <w:r w:rsidRPr="00197919">
        <w:rPr>
          <w:rFonts w:ascii="Georgia" w:eastAsia="Times New Roman" w:hAnsi="Georgia" w:cs="Arial"/>
          <w:lang w:val="en-ID"/>
        </w:rPr>
        <w:tab/>
        <w:t>:</w:t>
      </w:r>
      <w:r w:rsidRPr="00197919">
        <w:rPr>
          <w:rFonts w:ascii="Georgia" w:eastAsia="Times New Roman" w:hAnsi="Georgia" w:cs="Arial"/>
          <w:lang w:val="en-ID"/>
        </w:rPr>
        <w:tab/>
        <w:t>(</w:t>
      </w:r>
      <w:r w:rsidRPr="00197919">
        <w:rPr>
          <w:rFonts w:ascii="Georgia" w:eastAsia="Times New Roman" w:hAnsi="Georgia" w:cs="Arial"/>
          <w:i/>
          <w:lang w:val="en-ID"/>
        </w:rPr>
        <w:t>menyanyikan</w:t>
      </w:r>
      <w:r w:rsidRPr="00197919">
        <w:rPr>
          <w:rFonts w:ascii="Georgia" w:eastAsia="Times New Roman" w:hAnsi="Georgia" w:cs="Arial"/>
          <w:lang w:val="en-ID"/>
        </w:rPr>
        <w:t xml:space="preserve">) </w:t>
      </w:r>
      <w:r w:rsidRPr="00197919">
        <w:rPr>
          <w:rFonts w:ascii="Georgia" w:eastAsia="Times New Roman" w:hAnsi="Georgia" w:cs="Arial"/>
          <w:caps/>
          <w:lang w:val="en-ID"/>
        </w:rPr>
        <w:t>HOSIANA, HOSIANA, HOSIANA!</w:t>
      </w:r>
    </w:p>
    <w:p w14:paraId="1201A54C" w14:textId="77777777" w:rsidR="00197919" w:rsidRPr="00197919" w:rsidRDefault="00197919" w:rsidP="00197919">
      <w:pPr>
        <w:spacing w:after="0" w:line="240" w:lineRule="auto"/>
        <w:rPr>
          <w:rFonts w:ascii="Georgia" w:eastAsia="Times New Roman" w:hAnsi="Georgia" w:cs="Arial"/>
          <w:lang w:val="en-ID"/>
        </w:rPr>
      </w:pPr>
    </w:p>
    <w:p w14:paraId="642F1545" w14:textId="77777777" w:rsidR="00197919" w:rsidRPr="00197919" w:rsidRDefault="00197919" w:rsidP="00462786">
      <w:pPr>
        <w:numPr>
          <w:ilvl w:val="0"/>
          <w:numId w:val="20"/>
        </w:numPr>
        <w:spacing w:after="0" w:line="240" w:lineRule="auto"/>
        <w:ind w:left="360" w:hanging="180"/>
        <w:contextualSpacing/>
        <w:rPr>
          <w:rFonts w:ascii="Georgia" w:eastAsia="Times New Roman" w:hAnsi="Georgia" w:cs="Arial"/>
          <w:smallCaps/>
          <w:lang w:val="id-ID"/>
        </w:rPr>
      </w:pPr>
      <w:r w:rsidRPr="00197919">
        <w:rPr>
          <w:rFonts w:ascii="Georgia" w:eastAsia="Times New Roman" w:hAnsi="Georgia" w:cs="Arial"/>
          <w:smallCaps/>
          <w:lang w:val="id-ID"/>
        </w:rPr>
        <w:t>Khotbah</w:t>
      </w:r>
    </w:p>
    <w:p w14:paraId="7D4FEEE6" w14:textId="77777777" w:rsidR="00197919" w:rsidRPr="00197919" w:rsidRDefault="00197919" w:rsidP="00462786">
      <w:pPr>
        <w:numPr>
          <w:ilvl w:val="0"/>
          <w:numId w:val="20"/>
        </w:numPr>
        <w:spacing w:after="0" w:line="240" w:lineRule="auto"/>
        <w:ind w:left="360" w:hanging="180"/>
        <w:contextualSpacing/>
        <w:rPr>
          <w:rFonts w:ascii="Georgia" w:eastAsia="Times New Roman" w:hAnsi="Georgia" w:cs="Arial"/>
          <w:smallCaps/>
          <w:lang w:val="id-ID"/>
        </w:rPr>
      </w:pPr>
      <w:r w:rsidRPr="00197919">
        <w:rPr>
          <w:rFonts w:ascii="Georgia" w:eastAsia="Times New Roman" w:hAnsi="Georgia" w:cs="Arial"/>
          <w:smallCaps/>
          <w:lang w:val="id-ID"/>
        </w:rPr>
        <w:t>Saat Teduh</w:t>
      </w:r>
    </w:p>
    <w:p w14:paraId="7E8CF0E7" w14:textId="77777777" w:rsidR="00197919" w:rsidRPr="00197919" w:rsidRDefault="00197919" w:rsidP="00197919">
      <w:pPr>
        <w:spacing w:after="0" w:line="240" w:lineRule="auto"/>
        <w:rPr>
          <w:rFonts w:ascii="Georgia" w:eastAsia="Times New Roman" w:hAnsi="Georgia" w:cs="Arial"/>
          <w:b/>
          <w:lang w:val="en-ID"/>
        </w:rPr>
      </w:pPr>
    </w:p>
    <w:p w14:paraId="0002B7CC" w14:textId="77777777" w:rsidR="00197919" w:rsidRPr="00197919" w:rsidRDefault="00197919" w:rsidP="00462786">
      <w:pPr>
        <w:numPr>
          <w:ilvl w:val="0"/>
          <w:numId w:val="17"/>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 xml:space="preserve">umat duduk </w:t>
      </w:r>
    </w:p>
    <w:p w14:paraId="0351B38D" w14:textId="77777777" w:rsidR="00197919" w:rsidRPr="00197919" w:rsidRDefault="00197919" w:rsidP="00197919">
      <w:pPr>
        <w:tabs>
          <w:tab w:val="left" w:pos="720"/>
          <w:tab w:val="left" w:pos="1080"/>
        </w:tabs>
        <w:spacing w:after="0" w:line="240" w:lineRule="auto"/>
        <w:rPr>
          <w:rFonts w:ascii="Georgia" w:eastAsia="Times New Roman" w:hAnsi="Georgia" w:cs="Arial"/>
          <w:lang w:val="en-ID"/>
        </w:rPr>
      </w:pPr>
    </w:p>
    <w:p w14:paraId="7061E2AA" w14:textId="77777777" w:rsidR="00197919" w:rsidRPr="00197919" w:rsidRDefault="00197919" w:rsidP="00197919">
      <w:pPr>
        <w:spacing w:after="0" w:line="240" w:lineRule="auto"/>
        <w:rPr>
          <w:rFonts w:ascii="Georgia" w:eastAsia="Times New Roman" w:hAnsi="Georgia" w:cs="Arial"/>
          <w:b/>
          <w:caps/>
          <w:lang w:val="en-ID"/>
        </w:rPr>
      </w:pPr>
      <w:r w:rsidRPr="00197919">
        <w:rPr>
          <w:rFonts w:ascii="Georgia" w:eastAsia="Times New Roman" w:hAnsi="Georgia" w:cs="Arial"/>
          <w:b/>
          <w:caps/>
          <w:lang w:val="en-ID"/>
        </w:rPr>
        <w:t>Pengakuan Iman</w:t>
      </w:r>
      <w:r w:rsidRPr="00197919">
        <w:rPr>
          <w:rFonts w:ascii="Georgia" w:eastAsia="Times New Roman" w:hAnsi="Georgia" w:cs="Arial"/>
          <w:b/>
          <w:caps/>
          <w:lang w:val="en-ID"/>
        </w:rPr>
        <w:tab/>
      </w:r>
      <w:r w:rsidRPr="00197919">
        <w:rPr>
          <w:rFonts w:ascii="Georgia" w:eastAsia="Times New Roman" w:hAnsi="Georgia" w:cs="Arial"/>
          <w:b/>
          <w:caps/>
          <w:lang w:val="en-ID"/>
        </w:rPr>
        <w:tab/>
      </w:r>
      <w:r w:rsidRPr="00197919">
        <w:rPr>
          <w:rFonts w:ascii="Georgia" w:eastAsia="Times New Roman" w:hAnsi="Georgia" w:cs="Arial"/>
          <w:b/>
          <w:caps/>
          <w:lang w:val="en-ID"/>
        </w:rPr>
        <w:tab/>
      </w:r>
      <w:r w:rsidRPr="00197919">
        <w:rPr>
          <w:rFonts w:ascii="Georgia" w:eastAsia="Times New Roman" w:hAnsi="Georgia" w:cs="Arial"/>
          <w:b/>
          <w:caps/>
          <w:lang w:val="en-ID"/>
        </w:rPr>
        <w:tab/>
      </w:r>
    </w:p>
    <w:p w14:paraId="76419581"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en-ID"/>
        </w:rPr>
      </w:pPr>
      <w:r w:rsidRPr="00197919">
        <w:rPr>
          <w:rFonts w:ascii="Georgia" w:eastAsia="Times New Roman" w:hAnsi="Georgia" w:cs="Arial"/>
          <w:lang w:val="en-ID"/>
        </w:rPr>
        <w:t>MJ</w:t>
      </w:r>
      <w:r w:rsidRPr="00197919">
        <w:rPr>
          <w:rFonts w:ascii="Georgia" w:eastAsia="Times New Roman" w:hAnsi="Georgia" w:cs="Arial"/>
          <w:lang w:val="en-ID"/>
        </w:rPr>
        <w:tab/>
        <w:t xml:space="preserve">: </w:t>
      </w:r>
      <w:r w:rsidRPr="00197919">
        <w:rPr>
          <w:rFonts w:ascii="Georgia" w:eastAsia="Times New Roman" w:hAnsi="Georgia" w:cs="Arial"/>
          <w:lang w:val="en-ID"/>
        </w:rPr>
        <w:tab/>
        <w:t>Bersama dengan umat Tuhan di segala abad dan tempat</w:t>
      </w:r>
      <w:r w:rsidRPr="00197919">
        <w:rPr>
          <w:rFonts w:ascii="Georgia" w:eastAsia="Times New Roman" w:hAnsi="Georgia" w:cs="Arial"/>
        </w:rPr>
        <w:t>,</w:t>
      </w:r>
      <w:r w:rsidRPr="00197919">
        <w:rPr>
          <w:rFonts w:ascii="Georgia" w:eastAsia="Times New Roman" w:hAnsi="Georgia" w:cs="Arial"/>
          <w:lang w:val="en-ID"/>
        </w:rPr>
        <w:t xml:space="preserve"> marilah kita memperbarui iman percaya kita dengan </w:t>
      </w:r>
      <w:r w:rsidRPr="00197919">
        <w:rPr>
          <w:rFonts w:ascii="Georgia" w:eastAsia="Times New Roman" w:hAnsi="Georgia" w:cs="Arial"/>
        </w:rPr>
        <w:t xml:space="preserve">mengucapkan </w:t>
      </w:r>
      <w:r w:rsidRPr="00197919">
        <w:rPr>
          <w:rFonts w:ascii="Georgia" w:eastAsia="Times New Roman" w:hAnsi="Georgia" w:cs="Arial"/>
          <w:b/>
        </w:rPr>
        <w:t>Pengakuan Iman Rasuli</w:t>
      </w:r>
      <w:r w:rsidRPr="00197919">
        <w:rPr>
          <w:rFonts w:ascii="Georgia" w:eastAsia="Times New Roman" w:hAnsi="Georgia" w:cs="Arial"/>
          <w:lang w:val="en-ID"/>
        </w:rPr>
        <w:t xml:space="preserve"> bersama-sama</w:t>
      </w:r>
      <w:r w:rsidRPr="00197919">
        <w:rPr>
          <w:rFonts w:ascii="Georgia" w:eastAsia="Times New Roman" w:hAnsi="Georgia" w:cs="Arial"/>
        </w:rPr>
        <w:t>.</w:t>
      </w:r>
    </w:p>
    <w:p w14:paraId="4D117684" w14:textId="77777777" w:rsidR="00197919" w:rsidRPr="00197919" w:rsidRDefault="00197919" w:rsidP="00197919">
      <w:pPr>
        <w:tabs>
          <w:tab w:val="left" w:pos="360"/>
          <w:tab w:val="left" w:pos="720"/>
        </w:tabs>
        <w:spacing w:after="0" w:line="240" w:lineRule="auto"/>
        <w:ind w:left="720" w:hanging="720"/>
        <w:rPr>
          <w:rFonts w:ascii="Georgia" w:eastAsia="Times New Roman" w:hAnsi="Georgia" w:cs="Arial"/>
          <w:lang w:val="en-ID"/>
        </w:rPr>
      </w:pPr>
    </w:p>
    <w:p w14:paraId="31FC7B26" w14:textId="77777777" w:rsidR="00197919" w:rsidRPr="00197919" w:rsidRDefault="00197919" w:rsidP="00197919">
      <w:pPr>
        <w:tabs>
          <w:tab w:val="left" w:pos="720"/>
          <w:tab w:val="left" w:pos="1080"/>
        </w:tabs>
        <w:spacing w:after="0" w:line="240" w:lineRule="auto"/>
        <w:rPr>
          <w:rFonts w:ascii="Georgia" w:eastAsia="Times New Roman" w:hAnsi="Georgia" w:cs="Arial"/>
          <w:b/>
          <w:lang w:val="en-ID"/>
        </w:rPr>
      </w:pPr>
    </w:p>
    <w:p w14:paraId="3E0D2870" w14:textId="77777777" w:rsidR="00197919" w:rsidRPr="00197919" w:rsidRDefault="00197919" w:rsidP="00462786">
      <w:pPr>
        <w:numPr>
          <w:ilvl w:val="0"/>
          <w:numId w:val="17"/>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umat duduk</w:t>
      </w:r>
    </w:p>
    <w:p w14:paraId="19D51D0B" w14:textId="77777777" w:rsidR="00197919" w:rsidRPr="00197919" w:rsidRDefault="00197919" w:rsidP="00197919">
      <w:pPr>
        <w:tabs>
          <w:tab w:val="left" w:pos="720"/>
          <w:tab w:val="left" w:pos="1080"/>
        </w:tabs>
        <w:spacing w:after="0" w:line="240" w:lineRule="auto"/>
        <w:rPr>
          <w:rFonts w:ascii="Georgia" w:eastAsia="Times New Roman" w:hAnsi="Georgia" w:cs="Arial"/>
          <w:b/>
          <w:lang w:val="en-ID"/>
        </w:rPr>
      </w:pPr>
    </w:p>
    <w:p w14:paraId="1FC7E5FF" w14:textId="77777777" w:rsidR="00197919" w:rsidRPr="00197919" w:rsidRDefault="00197919" w:rsidP="00197919">
      <w:pPr>
        <w:widowControl w:val="0"/>
        <w:spacing w:after="0" w:line="240" w:lineRule="auto"/>
        <w:rPr>
          <w:rFonts w:ascii="Georgia" w:eastAsia="Times New Roman" w:hAnsi="Georgia" w:cs="Arial"/>
          <w:b/>
          <w:lang w:val="en-ID"/>
        </w:rPr>
      </w:pPr>
      <w:r w:rsidRPr="00197919">
        <w:rPr>
          <w:rFonts w:ascii="Georgia" w:eastAsia="Times New Roman" w:hAnsi="Georgia" w:cs="Arial"/>
          <w:b/>
          <w:lang w:val="en-ID"/>
        </w:rPr>
        <w:t xml:space="preserve">DOA SYAFAAT </w:t>
      </w:r>
    </w:p>
    <w:p w14:paraId="52CF278D" w14:textId="77777777" w:rsidR="00197919" w:rsidRPr="00197919" w:rsidRDefault="00197919" w:rsidP="00197919">
      <w:pPr>
        <w:tabs>
          <w:tab w:val="left" w:pos="360"/>
          <w:tab w:val="left" w:pos="720"/>
        </w:tabs>
        <w:spacing w:after="0" w:line="240" w:lineRule="auto"/>
        <w:ind w:left="990" w:hanging="990"/>
        <w:rPr>
          <w:rFonts w:ascii="Georgia" w:eastAsia="Times New Roman" w:hAnsi="Georgia" w:cs="Arial"/>
          <w:i/>
          <w:lang w:val="en-ID"/>
        </w:rPr>
      </w:pPr>
      <w:r w:rsidRPr="00197919">
        <w:rPr>
          <w:rFonts w:ascii="Georgia" w:eastAsia="Times New Roman" w:hAnsi="Georgia" w:cs="Arial"/>
          <w:i/>
          <w:lang w:val="en-ID"/>
        </w:rPr>
        <w:t>oleh PF</w:t>
      </w:r>
    </w:p>
    <w:p w14:paraId="702D23BC" w14:textId="77777777" w:rsidR="00197919" w:rsidRPr="00197919" w:rsidRDefault="00197919" w:rsidP="00197919">
      <w:pPr>
        <w:tabs>
          <w:tab w:val="left" w:pos="720"/>
          <w:tab w:val="left" w:pos="1080"/>
        </w:tabs>
        <w:spacing w:after="0" w:line="240" w:lineRule="auto"/>
        <w:rPr>
          <w:rFonts w:ascii="Georgia" w:eastAsia="Times New Roman" w:hAnsi="Georgia" w:cs="Arial"/>
          <w:b/>
          <w:lang w:val="en-ID"/>
        </w:rPr>
      </w:pPr>
    </w:p>
    <w:p w14:paraId="0EC0E97F" w14:textId="77777777" w:rsidR="00197919" w:rsidRPr="00197919" w:rsidRDefault="00197919" w:rsidP="00197919">
      <w:pPr>
        <w:spacing w:after="0" w:line="240" w:lineRule="auto"/>
        <w:rPr>
          <w:rFonts w:ascii="Georgia" w:eastAsia="Times New Roman" w:hAnsi="Georgia" w:cs="Arial"/>
          <w:i/>
          <w:lang w:val="en-ID"/>
        </w:rPr>
      </w:pPr>
      <w:r w:rsidRPr="00197919">
        <w:rPr>
          <w:rFonts w:ascii="Georgia" w:eastAsia="Times New Roman" w:hAnsi="Georgia" w:cs="Arial"/>
          <w:b/>
          <w:lang w:val="en-ID"/>
        </w:rPr>
        <w:lastRenderedPageBreak/>
        <w:t>PERSEMBAHAN</w:t>
      </w:r>
      <w:r w:rsidRPr="00197919">
        <w:rPr>
          <w:rFonts w:ascii="Georgia" w:eastAsia="Times New Roman" w:hAnsi="Georgia" w:cs="Arial"/>
          <w:b/>
          <w:lang w:val="en-ID"/>
        </w:rPr>
        <w:tab/>
      </w:r>
      <w:r w:rsidRPr="00197919">
        <w:rPr>
          <w:rFonts w:ascii="Georgia" w:eastAsia="Times New Roman" w:hAnsi="Georgia" w:cs="Arial"/>
          <w:b/>
          <w:lang w:val="en-ID"/>
        </w:rPr>
        <w:tab/>
      </w:r>
      <w:r w:rsidRPr="00197919">
        <w:rPr>
          <w:rFonts w:ascii="Georgia" w:eastAsia="Times New Roman" w:hAnsi="Georgia" w:cs="Arial"/>
          <w:b/>
          <w:lang w:val="en-ID"/>
        </w:rPr>
        <w:tab/>
      </w:r>
      <w:r w:rsidRPr="00197919">
        <w:rPr>
          <w:rFonts w:ascii="Georgia" w:eastAsia="Times New Roman" w:hAnsi="Georgia" w:cs="Arial"/>
          <w:b/>
          <w:lang w:val="en-ID"/>
        </w:rPr>
        <w:tab/>
      </w:r>
      <w:r w:rsidRPr="00197919">
        <w:rPr>
          <w:rFonts w:ascii="Georgia" w:eastAsia="Times New Roman" w:hAnsi="Georgia" w:cs="Arial"/>
          <w:b/>
          <w:lang w:val="en-ID"/>
        </w:rPr>
        <w:tab/>
      </w:r>
      <w:r w:rsidRPr="00197919">
        <w:rPr>
          <w:rFonts w:ascii="Georgia" w:eastAsia="Times New Roman" w:hAnsi="Georgia" w:cs="Arial"/>
          <w:b/>
          <w:lang w:val="en-ID"/>
        </w:rPr>
        <w:tab/>
      </w:r>
    </w:p>
    <w:p w14:paraId="19CA6CE7" w14:textId="77777777" w:rsidR="00197919" w:rsidRPr="00197919" w:rsidRDefault="00197919" w:rsidP="00197919">
      <w:pPr>
        <w:tabs>
          <w:tab w:val="left" w:pos="360"/>
          <w:tab w:val="left" w:pos="720"/>
        </w:tabs>
        <w:spacing w:after="0" w:line="240" w:lineRule="auto"/>
        <w:ind w:left="720" w:hanging="731"/>
        <w:rPr>
          <w:rFonts w:ascii="Georgia" w:eastAsia="Times New Roman" w:hAnsi="Georgia" w:cs="Arial"/>
          <w:lang w:val="en-ID"/>
        </w:rPr>
      </w:pPr>
      <w:r w:rsidRPr="00197919">
        <w:rPr>
          <w:rFonts w:ascii="Georgia" w:eastAsia="Times New Roman" w:hAnsi="Georgia" w:cs="Arial"/>
          <w:lang w:val="en-ID"/>
        </w:rPr>
        <w:t>MJ</w:t>
      </w:r>
      <w:r w:rsidRPr="00197919">
        <w:rPr>
          <w:rFonts w:ascii="Georgia" w:eastAsia="Times New Roman" w:hAnsi="Georgia" w:cs="Arial"/>
          <w:lang w:val="en-ID"/>
        </w:rPr>
        <w:tab/>
        <w:t>:</w:t>
      </w:r>
      <w:r w:rsidRPr="00197919">
        <w:rPr>
          <w:rFonts w:ascii="Georgia" w:eastAsia="Times New Roman" w:hAnsi="Georgia" w:cs="Arial"/>
          <w:lang w:val="en-ID"/>
        </w:rPr>
        <w:tab/>
        <w:t xml:space="preserve">Marilah kita mengucapkan syukur atas kemurahan Allah melalui persembahan yang kita kumpulkan bersama. Marilah kita mengingat sabda Tuhan dalam </w:t>
      </w:r>
      <w:r w:rsidRPr="00197919">
        <w:rPr>
          <w:rFonts w:ascii="Georgia" w:eastAsia="Times New Roman" w:hAnsi="Georgia" w:cs="Arial"/>
          <w:b/>
          <w:lang w:val="en-ID"/>
        </w:rPr>
        <w:t>Roma 12: 1</w:t>
      </w:r>
      <w:r w:rsidRPr="00197919">
        <w:rPr>
          <w:rFonts w:ascii="Georgia" w:eastAsia="Times New Roman" w:hAnsi="Georgia" w:cs="Arial"/>
          <w:lang w:val="en-ID"/>
        </w:rPr>
        <w:t xml:space="preserve"> </w:t>
      </w:r>
      <w:r w:rsidRPr="00197919">
        <w:rPr>
          <w:rFonts w:ascii="Georgia" w:eastAsia="Times New Roman" w:hAnsi="Georgia" w:cs="Arial"/>
          <w:b/>
          <w:lang w:val="en-ID"/>
        </w:rPr>
        <w:t>:</w:t>
      </w:r>
      <w:r w:rsidRPr="00197919">
        <w:rPr>
          <w:rFonts w:ascii="Georgia" w:eastAsia="Times New Roman" w:hAnsi="Georgia" w:cs="Arial"/>
          <w:lang w:val="en-ID"/>
        </w:rPr>
        <w:t xml:space="preserve"> “</w:t>
      </w:r>
      <w:r w:rsidRPr="00197919">
        <w:rPr>
          <w:rFonts w:ascii="Georgia" w:eastAsia="Times New Roman" w:hAnsi="Georgia" w:cs="Arial"/>
          <w:i/>
          <w:lang w:val="en-ID"/>
        </w:rPr>
        <w:t>Karena itu, saudara-saudara, demi kemurahan Allah aku menasihatkan kamu, supaya kamu mempersembahkan tubuhmu sebagai persembahan yang hidup, yang kudus dan yang berkenan kepada Allah: itu adalah ibadahmu yang sejati</w:t>
      </w:r>
      <w:r w:rsidRPr="00197919">
        <w:rPr>
          <w:rFonts w:ascii="Georgia" w:eastAsia="Times New Roman" w:hAnsi="Georgia" w:cs="Arial"/>
          <w:lang w:val="en-ID"/>
        </w:rPr>
        <w:t>.”</w:t>
      </w:r>
    </w:p>
    <w:p w14:paraId="05C0A380" w14:textId="77777777" w:rsidR="00197919" w:rsidRPr="00197919" w:rsidRDefault="00197919" w:rsidP="00197919">
      <w:pPr>
        <w:tabs>
          <w:tab w:val="left" w:pos="360"/>
          <w:tab w:val="left" w:pos="720"/>
        </w:tabs>
        <w:spacing w:after="0" w:line="240" w:lineRule="auto"/>
        <w:ind w:left="720" w:hanging="731"/>
        <w:rPr>
          <w:rFonts w:ascii="Georgia" w:eastAsia="Times New Roman" w:hAnsi="Georgia" w:cs="Arial"/>
          <w:b/>
          <w:i/>
          <w:lang w:val="en-ID"/>
        </w:rPr>
      </w:pPr>
      <w:r w:rsidRPr="00197919">
        <w:rPr>
          <w:rFonts w:ascii="Georgia" w:eastAsia="Times New Roman" w:hAnsi="Georgia" w:cs="Arial"/>
          <w:lang w:val="en-ID"/>
        </w:rPr>
        <w:tab/>
      </w:r>
      <w:r w:rsidRPr="00197919">
        <w:rPr>
          <w:rFonts w:ascii="Georgia" w:eastAsia="Times New Roman" w:hAnsi="Georgia" w:cs="Arial"/>
          <w:lang w:val="en-ID"/>
        </w:rPr>
        <w:tab/>
        <w:t xml:space="preserve">Marilah kita mempersembahkan dengan hantaran nyanyian </w:t>
      </w:r>
      <w:r w:rsidRPr="00197919">
        <w:rPr>
          <w:rFonts w:ascii="Georgia" w:eastAsia="Times New Roman" w:hAnsi="Georgia" w:cs="Arial"/>
          <w:i/>
          <w:lang w:val="en-ID"/>
        </w:rPr>
        <w:t xml:space="preserve"> </w:t>
      </w:r>
      <w:r w:rsidRPr="00197919">
        <w:rPr>
          <w:rFonts w:ascii="Georgia" w:eastAsia="Times New Roman" w:hAnsi="Georgia" w:cs="Arial"/>
          <w:b/>
          <w:i/>
          <w:lang w:val="en-ID"/>
        </w:rPr>
        <w:t>KJ 363: 1-3</w:t>
      </w:r>
    </w:p>
    <w:p w14:paraId="4A4D2736" w14:textId="77777777" w:rsidR="00197919" w:rsidRPr="00197919" w:rsidRDefault="00197919" w:rsidP="00197919">
      <w:pPr>
        <w:tabs>
          <w:tab w:val="left" w:pos="360"/>
          <w:tab w:val="left" w:pos="720"/>
        </w:tabs>
        <w:spacing w:after="0" w:line="240" w:lineRule="auto"/>
        <w:ind w:left="720" w:hanging="731"/>
        <w:rPr>
          <w:rFonts w:ascii="Georgia" w:eastAsia="Times New Roman" w:hAnsi="Georgia" w:cs="Arial"/>
          <w:lang w:val="en-ID"/>
        </w:rPr>
      </w:pPr>
    </w:p>
    <w:p w14:paraId="0CE627EC"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lang w:val="en-ID"/>
        </w:rPr>
        <w:t>BAGI YESUS KUSERAHKAN</w:t>
      </w:r>
    </w:p>
    <w:p w14:paraId="74965263"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sz w:val="18"/>
          <w:lang w:val="en-ID"/>
        </w:rPr>
        <w:t>do = f    4 ketuk</w:t>
      </w:r>
    </w:p>
    <w:p w14:paraId="45E38F02" w14:textId="77777777" w:rsidR="00197919" w:rsidRPr="00197919" w:rsidRDefault="00197919" w:rsidP="00197919">
      <w:pPr>
        <w:spacing w:after="0" w:line="240" w:lineRule="auto"/>
        <w:rPr>
          <w:rFonts w:ascii="Georgia" w:eastAsia="Times New Roman" w:hAnsi="Georgia" w:cs="Arial"/>
          <w:lang w:val="en-ID"/>
        </w:rPr>
      </w:pPr>
    </w:p>
    <w:p w14:paraId="45F2210F"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Bagi Yesus kuserahkan hidupku seluruhnya;</w:t>
      </w:r>
    </w:p>
    <w:p w14:paraId="74EB146A"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hati dan perbuatanku, pun waktuku milik-Nya.</w:t>
      </w:r>
    </w:p>
    <w:p w14:paraId="797B09C9"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Bagi Yesus semuanya, pun waktuku milik-Nya.</w:t>
      </w:r>
    </w:p>
    <w:p w14:paraId="003357CA"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Bagi Yesus semuanya, pun waktuku milik-Nya.</w:t>
      </w:r>
    </w:p>
    <w:p w14:paraId="4CBB85EC"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p>
    <w:p w14:paraId="510D88A6"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Tanganku kerja bagi-Nya, kakiku mengikut-Nya;</w:t>
      </w:r>
    </w:p>
    <w:p w14:paraId="0F402F56"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Mataku memandang Yesus; yang kupuji Dialah!</w:t>
      </w:r>
    </w:p>
    <w:p w14:paraId="2C64A05A"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Bagi Yesus semuanya, yang kupuji Dialah!</w:t>
      </w:r>
    </w:p>
    <w:p w14:paraId="2B6879AF"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Bagi Yesus semuanya, yang kupuji Dialah!</w:t>
      </w:r>
    </w:p>
    <w:p w14:paraId="6210F202"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r>
    </w:p>
    <w:p w14:paraId="3F2122D9"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 xml:space="preserve">Ya, sejak kupandang Yesus, kutinggalkan dosaku; </w:t>
      </w:r>
    </w:p>
    <w:p w14:paraId="7542BCCA"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Pada Dia ‘ku terpaut, Dia Jurus’lamatku.</w:t>
      </w:r>
    </w:p>
    <w:p w14:paraId="1C51890C"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Bagi Yesus semuanya, Dia Jurus’lamatku.</w:t>
      </w:r>
    </w:p>
    <w:p w14:paraId="7F0347FB" w14:textId="77777777" w:rsidR="00197919" w:rsidRPr="00197919" w:rsidRDefault="00197919" w:rsidP="00197919">
      <w:pPr>
        <w:tabs>
          <w:tab w:val="left" w:pos="360"/>
        </w:tabs>
        <w:spacing w:after="0" w:line="240" w:lineRule="auto"/>
        <w:ind w:left="360" w:hanging="360"/>
        <w:rPr>
          <w:rFonts w:ascii="Georgia" w:eastAsia="Times New Roman" w:hAnsi="Georgia" w:cs="Arial"/>
          <w:lang w:val="en-ID"/>
        </w:rPr>
      </w:pPr>
      <w:r w:rsidRPr="00197919">
        <w:rPr>
          <w:rFonts w:ascii="Georgia" w:eastAsia="Times New Roman" w:hAnsi="Georgia" w:cs="Arial"/>
          <w:lang w:val="en-ID"/>
        </w:rPr>
        <w:tab/>
        <w:t>Bagi Yesus semuanya, Dia Jurus’lamatku.</w:t>
      </w:r>
    </w:p>
    <w:p w14:paraId="3BED51FC" w14:textId="77777777" w:rsidR="00197919" w:rsidRPr="00197919" w:rsidRDefault="00197919" w:rsidP="00197919">
      <w:pPr>
        <w:spacing w:after="0" w:line="240" w:lineRule="auto"/>
        <w:rPr>
          <w:rFonts w:ascii="Georgia" w:eastAsia="Times New Roman" w:hAnsi="Georgia" w:cs="Arial"/>
          <w:lang w:val="en-ID"/>
        </w:rPr>
      </w:pPr>
    </w:p>
    <w:p w14:paraId="1A6EF64F" w14:textId="77777777" w:rsidR="00197919" w:rsidRPr="00197919" w:rsidRDefault="00197919" w:rsidP="00462786">
      <w:pPr>
        <w:numPr>
          <w:ilvl w:val="0"/>
          <w:numId w:val="22"/>
        </w:numPr>
        <w:spacing w:after="0" w:line="240" w:lineRule="auto"/>
        <w:ind w:left="180" w:hanging="180"/>
        <w:contextualSpacing/>
        <w:rPr>
          <w:rFonts w:ascii="Georgia" w:eastAsia="Times New Roman" w:hAnsi="Georgia" w:cs="Arial"/>
          <w:i/>
          <w:lang w:val="en-ID"/>
        </w:rPr>
      </w:pPr>
      <w:r w:rsidRPr="00197919">
        <w:rPr>
          <w:rFonts w:ascii="Georgia" w:eastAsia="Times New Roman" w:hAnsi="Georgia" w:cs="Arial"/>
          <w:i/>
          <w:lang w:val="en-ID"/>
        </w:rPr>
        <w:t>MJ mempersilakan umat berdiri, kemudian memimpin doa pengucapan syukur yang diakhiri dengan Doa Bapa Kami.</w:t>
      </w:r>
    </w:p>
    <w:p w14:paraId="2DEBEC4C" w14:textId="77777777" w:rsidR="00197919" w:rsidRPr="00197919" w:rsidRDefault="00197919" w:rsidP="00197919">
      <w:pPr>
        <w:tabs>
          <w:tab w:val="left" w:pos="720"/>
          <w:tab w:val="left" w:pos="1080"/>
        </w:tabs>
        <w:spacing w:after="0" w:line="240" w:lineRule="auto"/>
        <w:rPr>
          <w:rFonts w:ascii="Georgia" w:eastAsia="Times New Roman" w:hAnsi="Georgia" w:cs="Arial"/>
          <w:b/>
          <w:caps/>
          <w:lang w:val="en-ID"/>
        </w:rPr>
      </w:pPr>
    </w:p>
    <w:p w14:paraId="4ED4F0E8" w14:textId="77777777" w:rsidR="00197919" w:rsidRPr="00197919" w:rsidRDefault="00197919" w:rsidP="00197919">
      <w:pPr>
        <w:tabs>
          <w:tab w:val="left" w:pos="720"/>
          <w:tab w:val="left" w:pos="1080"/>
        </w:tabs>
        <w:spacing w:after="0" w:line="240" w:lineRule="auto"/>
        <w:rPr>
          <w:rFonts w:ascii="Georgia" w:eastAsia="Times New Roman" w:hAnsi="Georgia" w:cs="Arial"/>
          <w:lang w:val="en-ID"/>
        </w:rPr>
      </w:pPr>
      <w:r w:rsidRPr="00197919">
        <w:rPr>
          <w:rFonts w:ascii="Georgia" w:eastAsia="Times New Roman" w:hAnsi="Georgia" w:cs="Arial"/>
          <w:b/>
          <w:caps/>
          <w:lang w:val="en-ID"/>
        </w:rPr>
        <w:t>Pengutusan DAN BERKAT</w:t>
      </w:r>
    </w:p>
    <w:p w14:paraId="5A2AD131" w14:textId="77777777" w:rsidR="00197919" w:rsidRPr="00197919" w:rsidRDefault="00197919" w:rsidP="00197919">
      <w:pPr>
        <w:tabs>
          <w:tab w:val="left" w:pos="360"/>
        </w:tabs>
        <w:spacing w:after="0" w:line="240" w:lineRule="auto"/>
        <w:ind w:left="720" w:hanging="720"/>
        <w:rPr>
          <w:rFonts w:ascii="Georgia" w:eastAsia="Calibri" w:hAnsi="Georgia" w:cs="Times New Roman"/>
          <w:lang w:val="id-ID"/>
        </w:rPr>
      </w:pPr>
      <w:r w:rsidRPr="00197919">
        <w:rPr>
          <w:rFonts w:ascii="Georgia" w:eastAsia="Calibri" w:hAnsi="Georgia" w:cs="Times New Roman"/>
          <w:lang w:val="id-ID"/>
        </w:rPr>
        <w:t>PF</w:t>
      </w:r>
      <w:r w:rsidRPr="00197919">
        <w:rPr>
          <w:rFonts w:ascii="Georgia" w:eastAsia="Calibri" w:hAnsi="Georgia" w:cs="Times New Roman"/>
          <w:lang w:val="id-ID"/>
        </w:rPr>
        <w:tab/>
        <w:t>:</w:t>
      </w:r>
      <w:r w:rsidRPr="00197919">
        <w:rPr>
          <w:rFonts w:ascii="Georgia" w:eastAsia="Calibri" w:hAnsi="Georgia" w:cs="Times New Roman"/>
          <w:lang w:val="id-ID"/>
        </w:rPr>
        <w:tab/>
        <w:t>Tuhan memanggil kita untuk memancarkan cinta Kristus kepada dunia!</w:t>
      </w:r>
    </w:p>
    <w:p w14:paraId="37A827A2" w14:textId="77777777" w:rsidR="00197919" w:rsidRPr="00197919" w:rsidRDefault="00197919" w:rsidP="00197919">
      <w:pPr>
        <w:tabs>
          <w:tab w:val="left" w:pos="360"/>
          <w:tab w:val="left" w:pos="720"/>
        </w:tabs>
        <w:spacing w:after="0" w:line="240" w:lineRule="auto"/>
        <w:ind w:left="720" w:hanging="720"/>
        <w:rPr>
          <w:rFonts w:ascii="Georgia" w:eastAsia="Calibri" w:hAnsi="Georgia" w:cs="Times New Roman"/>
          <w:caps/>
          <w:lang w:val="id-ID"/>
        </w:rPr>
      </w:pPr>
      <w:r w:rsidRPr="00197919">
        <w:rPr>
          <w:rFonts w:ascii="Georgia" w:eastAsia="Calibri" w:hAnsi="Georgia" w:cs="Times New Roman"/>
          <w:lang w:val="id-ID"/>
        </w:rPr>
        <w:t>U</w:t>
      </w:r>
      <w:r w:rsidRPr="00197919">
        <w:rPr>
          <w:rFonts w:ascii="Georgia" w:eastAsia="Calibri" w:hAnsi="Georgia" w:cs="Times New Roman"/>
          <w:lang w:val="id-ID"/>
        </w:rPr>
        <w:tab/>
        <w:t>:</w:t>
      </w:r>
      <w:r w:rsidRPr="00197919">
        <w:rPr>
          <w:rFonts w:ascii="Georgia" w:eastAsia="Calibri" w:hAnsi="Georgia" w:cs="Times New Roman"/>
          <w:lang w:val="id-ID"/>
        </w:rPr>
        <w:tab/>
      </w:r>
      <w:r w:rsidRPr="00197919">
        <w:rPr>
          <w:rFonts w:ascii="Georgia" w:eastAsia="Calibri" w:hAnsi="Georgia" w:cs="Times New Roman"/>
          <w:caps/>
          <w:lang w:val="id-ID"/>
        </w:rPr>
        <w:t>Mampukanlah kami ya Kristus!</w:t>
      </w:r>
    </w:p>
    <w:p w14:paraId="49053BBB" w14:textId="77777777" w:rsidR="00197919" w:rsidRPr="00197919" w:rsidRDefault="00197919" w:rsidP="00197919">
      <w:pPr>
        <w:tabs>
          <w:tab w:val="left" w:pos="360"/>
          <w:tab w:val="left" w:pos="720"/>
        </w:tabs>
        <w:spacing w:after="0" w:line="240" w:lineRule="auto"/>
        <w:ind w:left="720" w:hanging="720"/>
        <w:rPr>
          <w:rFonts w:ascii="Georgia" w:eastAsia="Calibri" w:hAnsi="Georgia" w:cs="Times New Roman"/>
          <w:lang w:val="id-ID"/>
        </w:rPr>
      </w:pPr>
      <w:r w:rsidRPr="00197919">
        <w:rPr>
          <w:rFonts w:ascii="Georgia" w:eastAsia="Calibri" w:hAnsi="Georgia" w:cs="Times New Roman"/>
          <w:lang w:val="id-ID"/>
        </w:rPr>
        <w:lastRenderedPageBreak/>
        <w:t>PF</w:t>
      </w:r>
      <w:r w:rsidRPr="00197919">
        <w:rPr>
          <w:rFonts w:ascii="Georgia" w:eastAsia="Calibri" w:hAnsi="Georgia" w:cs="Times New Roman"/>
          <w:lang w:val="id-ID"/>
        </w:rPr>
        <w:tab/>
        <w:t>:</w:t>
      </w:r>
      <w:r w:rsidRPr="00197919">
        <w:rPr>
          <w:rFonts w:ascii="Georgia" w:eastAsia="Calibri" w:hAnsi="Georgia" w:cs="Times New Roman"/>
          <w:lang w:val="id-ID"/>
        </w:rPr>
        <w:tab/>
        <w:t>Tuhan menghendaki agar kehidupan kita menjadi kitab terbuka yang memberkati sesama!</w:t>
      </w:r>
    </w:p>
    <w:p w14:paraId="68D15284" w14:textId="77777777" w:rsidR="00197919" w:rsidRPr="00197919" w:rsidRDefault="00197919" w:rsidP="00197919">
      <w:pPr>
        <w:tabs>
          <w:tab w:val="left" w:pos="360"/>
          <w:tab w:val="left" w:pos="720"/>
        </w:tabs>
        <w:spacing w:after="0" w:line="240" w:lineRule="auto"/>
        <w:ind w:left="720" w:hanging="720"/>
        <w:rPr>
          <w:rFonts w:ascii="Georgia" w:eastAsia="Calibri" w:hAnsi="Georgia" w:cs="Times New Roman"/>
          <w:caps/>
          <w:lang w:val="id-ID"/>
        </w:rPr>
      </w:pPr>
      <w:r w:rsidRPr="00197919">
        <w:rPr>
          <w:rFonts w:ascii="Georgia" w:eastAsia="Calibri" w:hAnsi="Georgia" w:cs="Times New Roman"/>
          <w:lang w:val="id-ID"/>
        </w:rPr>
        <w:t>U</w:t>
      </w:r>
      <w:r w:rsidRPr="00197919">
        <w:rPr>
          <w:rFonts w:ascii="Georgia" w:eastAsia="Calibri" w:hAnsi="Georgia" w:cs="Times New Roman"/>
          <w:lang w:val="id-ID"/>
        </w:rPr>
        <w:tab/>
        <w:t>:</w:t>
      </w:r>
      <w:r w:rsidRPr="00197919">
        <w:rPr>
          <w:rFonts w:ascii="Georgia" w:eastAsia="Calibri" w:hAnsi="Georgia" w:cs="Times New Roman"/>
          <w:lang w:val="id-ID"/>
        </w:rPr>
        <w:tab/>
      </w:r>
      <w:r w:rsidRPr="00197919">
        <w:rPr>
          <w:rFonts w:ascii="Georgia" w:eastAsia="Calibri" w:hAnsi="Georgia" w:cs="Times New Roman"/>
          <w:caps/>
          <w:lang w:val="id-ID"/>
        </w:rPr>
        <w:t xml:space="preserve">Mampukanlah kami, ya Kristus! </w:t>
      </w:r>
    </w:p>
    <w:p w14:paraId="41578D23" w14:textId="77777777" w:rsidR="00197919" w:rsidRPr="00197919" w:rsidRDefault="00197919" w:rsidP="00197919">
      <w:pPr>
        <w:tabs>
          <w:tab w:val="left" w:pos="360"/>
          <w:tab w:val="left" w:pos="720"/>
        </w:tabs>
        <w:spacing w:after="0" w:line="240" w:lineRule="auto"/>
        <w:ind w:left="720" w:hanging="720"/>
        <w:rPr>
          <w:rFonts w:ascii="Georgia" w:eastAsia="Calibri" w:hAnsi="Georgia" w:cs="Times New Roman"/>
          <w:lang w:val="id-ID"/>
        </w:rPr>
      </w:pPr>
      <w:r w:rsidRPr="00197919">
        <w:rPr>
          <w:rFonts w:ascii="Georgia" w:eastAsia="Calibri" w:hAnsi="Georgia" w:cs="Times New Roman"/>
          <w:lang w:val="id-ID"/>
        </w:rPr>
        <w:t>PF</w:t>
      </w:r>
      <w:r w:rsidRPr="00197919">
        <w:rPr>
          <w:rFonts w:ascii="Georgia" w:eastAsia="Calibri" w:hAnsi="Georgia" w:cs="Times New Roman"/>
          <w:lang w:val="id-ID"/>
        </w:rPr>
        <w:tab/>
      </w:r>
      <w:r w:rsidRPr="00197919">
        <w:rPr>
          <w:rFonts w:ascii="Georgia" w:eastAsia="Calibri" w:hAnsi="Georgia" w:cs="Times New Roman"/>
        </w:rPr>
        <w:t>:</w:t>
      </w:r>
      <w:r w:rsidRPr="00197919">
        <w:rPr>
          <w:rFonts w:ascii="Georgia" w:eastAsia="Calibri" w:hAnsi="Georgia" w:cs="Times New Roman"/>
        </w:rPr>
        <w:tab/>
      </w:r>
      <w:r w:rsidRPr="00197919">
        <w:rPr>
          <w:rFonts w:ascii="Georgia" w:eastAsia="Calibri" w:hAnsi="Georgia" w:cs="Times New Roman"/>
          <w:lang w:val="id-ID"/>
        </w:rPr>
        <w:t xml:space="preserve">Marilah kita nyatakan kesediaan kita dalam nyanyian </w:t>
      </w:r>
      <w:r w:rsidRPr="00197919">
        <w:rPr>
          <w:rFonts w:ascii="Georgia" w:eastAsia="Calibri" w:hAnsi="Georgia" w:cs="Times New Roman"/>
          <w:b/>
          <w:lang w:val="id-ID"/>
        </w:rPr>
        <w:t>NKB. 204: 1-2</w:t>
      </w:r>
      <w:r w:rsidRPr="00197919">
        <w:rPr>
          <w:rFonts w:ascii="Georgia" w:eastAsia="Calibri" w:hAnsi="Georgia" w:cs="Times New Roman"/>
          <w:lang w:val="id-ID"/>
        </w:rPr>
        <w:t>!</w:t>
      </w:r>
    </w:p>
    <w:p w14:paraId="56CE42DE" w14:textId="77777777" w:rsidR="00197919" w:rsidRPr="00197919" w:rsidRDefault="00197919" w:rsidP="00197919">
      <w:pPr>
        <w:tabs>
          <w:tab w:val="left" w:pos="360"/>
        </w:tabs>
        <w:spacing w:after="0" w:line="240" w:lineRule="auto"/>
        <w:ind w:left="720" w:hanging="720"/>
        <w:rPr>
          <w:rFonts w:ascii="Georgia" w:eastAsia="Times New Roman" w:hAnsi="Georgia" w:cs="Arial"/>
          <w:b/>
          <w:lang w:val="en-ID"/>
        </w:rPr>
      </w:pPr>
    </w:p>
    <w:p w14:paraId="41E81F9B"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lang w:val="en-ID"/>
        </w:rPr>
        <w:t>DI DUNIA YANG PENUH CEMAR</w:t>
      </w:r>
    </w:p>
    <w:p w14:paraId="011158CD" w14:textId="77777777" w:rsidR="00197919" w:rsidRPr="00197919" w:rsidRDefault="00197919" w:rsidP="00197919">
      <w:pPr>
        <w:widowControl w:val="0"/>
        <w:spacing w:after="0" w:line="240" w:lineRule="auto"/>
        <w:ind w:left="360"/>
        <w:rPr>
          <w:rFonts w:ascii="Georgia" w:eastAsia="Times New Roman" w:hAnsi="Georgia" w:cs="Arial"/>
          <w:color w:val="000000" w:themeColor="text1"/>
          <w:lang w:val="en-ID"/>
        </w:rPr>
      </w:pPr>
      <w:r w:rsidRPr="00197919">
        <w:rPr>
          <w:rFonts w:ascii="Georgia" w:eastAsia="Times New Roman" w:hAnsi="Georgia" w:cs="Arial"/>
          <w:color w:val="000000" w:themeColor="text1"/>
          <w:sz w:val="18"/>
          <w:lang w:val="en-ID"/>
        </w:rPr>
        <w:t>do = as    6 ketuk</w:t>
      </w:r>
    </w:p>
    <w:p w14:paraId="11885BA2" w14:textId="77777777" w:rsidR="00197919" w:rsidRPr="00197919" w:rsidRDefault="00197919" w:rsidP="00197919">
      <w:pPr>
        <w:spacing w:after="0" w:line="240" w:lineRule="auto"/>
        <w:rPr>
          <w:rFonts w:ascii="Georgia" w:eastAsia="Times New Roman" w:hAnsi="Georgia" w:cs="Arial"/>
          <w:lang w:val="en-ID"/>
        </w:rPr>
      </w:pPr>
    </w:p>
    <w:p w14:paraId="3730214E" w14:textId="77777777" w:rsidR="00197919" w:rsidRPr="00197919" w:rsidRDefault="00197919" w:rsidP="00197919">
      <w:pPr>
        <w:spacing w:after="0" w:line="240" w:lineRule="auto"/>
        <w:ind w:firstLine="360"/>
        <w:rPr>
          <w:rFonts w:ascii="Georgia" w:eastAsia="Times New Roman" w:hAnsi="Georgia" w:cs="Arial"/>
          <w:lang w:val="en-ID"/>
        </w:rPr>
      </w:pPr>
      <w:r w:rsidRPr="00197919">
        <w:rPr>
          <w:rFonts w:ascii="Georgia" w:eastAsia="Times New Roman" w:hAnsi="Georgia" w:cs="Arial"/>
          <w:lang w:val="en-ID"/>
        </w:rPr>
        <w:t>Di dun</w:t>
      </w:r>
      <w:r w:rsidRPr="00197919">
        <w:rPr>
          <w:rFonts w:ascii="Georgia" w:eastAsia="Times New Roman" w:hAnsi="Georgia" w:cs="Arial"/>
          <w:u w:val="single"/>
          <w:lang w:val="en-ID"/>
        </w:rPr>
        <w:t>ia</w:t>
      </w:r>
      <w:r w:rsidRPr="00197919">
        <w:rPr>
          <w:rFonts w:ascii="Georgia" w:eastAsia="Times New Roman" w:hAnsi="Georgia" w:cs="Arial"/>
          <w:lang w:val="en-ID"/>
        </w:rPr>
        <w:t xml:space="preserve"> yang penuh cemar, antara sesamamu</w:t>
      </w:r>
    </w:p>
    <w:p w14:paraId="4C7A8F4E" w14:textId="77777777" w:rsidR="00197919" w:rsidRPr="00197919" w:rsidRDefault="00197919" w:rsidP="00197919">
      <w:pPr>
        <w:tabs>
          <w:tab w:val="left" w:pos="720"/>
          <w:tab w:val="left" w:pos="1080"/>
        </w:tabs>
        <w:spacing w:after="0" w:line="240" w:lineRule="auto"/>
        <w:ind w:left="720" w:hanging="360"/>
        <w:rPr>
          <w:rFonts w:ascii="Georgia" w:eastAsia="Times New Roman" w:hAnsi="Georgia" w:cs="Arial"/>
          <w:lang w:val="en-ID"/>
        </w:rPr>
      </w:pPr>
      <w:r w:rsidRPr="00197919">
        <w:rPr>
          <w:rFonts w:ascii="Georgia" w:eastAsia="Times New Roman" w:hAnsi="Georgia" w:cs="Arial"/>
          <w:lang w:val="en-ID"/>
        </w:rPr>
        <w:t xml:space="preserve">hiduplah saleh dan benar, nyatakan Yesus dalammu </w:t>
      </w:r>
    </w:p>
    <w:p w14:paraId="14D87CF4" w14:textId="77777777" w:rsidR="00197919" w:rsidRPr="00197919" w:rsidRDefault="00197919" w:rsidP="00197919">
      <w:pPr>
        <w:spacing w:after="0" w:line="240" w:lineRule="auto"/>
        <w:rPr>
          <w:rFonts w:ascii="Georgia" w:eastAsia="Times New Roman" w:hAnsi="Georgia" w:cs="Arial"/>
          <w:i/>
          <w:lang w:val="en-ID"/>
        </w:rPr>
      </w:pPr>
    </w:p>
    <w:p w14:paraId="503E5968" w14:textId="77777777" w:rsidR="00197919" w:rsidRPr="00197919" w:rsidRDefault="00197919" w:rsidP="00197919">
      <w:pPr>
        <w:spacing w:after="0" w:line="240" w:lineRule="auto"/>
        <w:ind w:firstLine="360"/>
        <w:rPr>
          <w:rFonts w:ascii="Georgia" w:eastAsia="Times New Roman" w:hAnsi="Georgia" w:cs="Arial"/>
          <w:i/>
          <w:lang w:val="en-ID"/>
        </w:rPr>
      </w:pPr>
      <w:r w:rsidRPr="00197919">
        <w:rPr>
          <w:rFonts w:ascii="Georgia" w:eastAsia="Times New Roman" w:hAnsi="Georgia" w:cs="Arial"/>
          <w:i/>
          <w:lang w:val="en-ID"/>
        </w:rPr>
        <w:t>Refrein:</w:t>
      </w:r>
    </w:p>
    <w:p w14:paraId="02F8D08A" w14:textId="77777777" w:rsidR="00197919" w:rsidRPr="00197919" w:rsidRDefault="00197919" w:rsidP="00197919">
      <w:pPr>
        <w:spacing w:after="0" w:line="240" w:lineRule="auto"/>
        <w:ind w:firstLine="360"/>
        <w:rPr>
          <w:rFonts w:ascii="Georgia" w:eastAsia="Times New Roman" w:hAnsi="Georgia" w:cs="Arial"/>
          <w:i/>
          <w:lang w:val="en-ID"/>
        </w:rPr>
      </w:pPr>
      <w:r w:rsidRPr="00197919">
        <w:rPr>
          <w:rFonts w:ascii="Georgia" w:eastAsia="Times New Roman" w:hAnsi="Georgia" w:cs="Arial"/>
          <w:i/>
          <w:lang w:val="en-ID"/>
        </w:rPr>
        <w:t xml:space="preserve">Nyatakan Yesus dalammu, </w:t>
      </w:r>
    </w:p>
    <w:p w14:paraId="1E64E4E0" w14:textId="77777777" w:rsidR="00197919" w:rsidRPr="00197919" w:rsidRDefault="00197919" w:rsidP="00197919">
      <w:pPr>
        <w:spacing w:after="0" w:line="240" w:lineRule="auto"/>
        <w:ind w:firstLine="360"/>
        <w:rPr>
          <w:rFonts w:ascii="Georgia" w:eastAsia="Times New Roman" w:hAnsi="Georgia" w:cs="Arial"/>
          <w:i/>
          <w:lang w:val="en-ID"/>
        </w:rPr>
      </w:pPr>
      <w:r w:rsidRPr="00197919">
        <w:rPr>
          <w:rFonts w:ascii="Georgia" w:eastAsia="Times New Roman" w:hAnsi="Georgia" w:cs="Arial"/>
          <w:i/>
          <w:lang w:val="en-ID"/>
        </w:rPr>
        <w:t>nyatakan Yesus dalammu;</w:t>
      </w:r>
    </w:p>
    <w:p w14:paraId="1FAD1555" w14:textId="77777777" w:rsidR="00197919" w:rsidRPr="00197919" w:rsidRDefault="00197919" w:rsidP="00197919">
      <w:pPr>
        <w:spacing w:after="0" w:line="240" w:lineRule="auto"/>
        <w:ind w:firstLine="360"/>
        <w:rPr>
          <w:rFonts w:ascii="Georgia" w:eastAsia="Times New Roman" w:hAnsi="Georgia" w:cs="Arial"/>
          <w:i/>
          <w:lang w:val="en-ID"/>
        </w:rPr>
      </w:pPr>
      <w:r w:rsidRPr="00197919">
        <w:rPr>
          <w:rFonts w:ascii="Georgia" w:eastAsia="Times New Roman" w:hAnsi="Georgia" w:cs="Arial"/>
          <w:i/>
          <w:lang w:val="en-ID"/>
        </w:rPr>
        <w:t xml:space="preserve">Sampaikan Firman dengan hati teguh, </w:t>
      </w:r>
    </w:p>
    <w:p w14:paraId="4E1831F3" w14:textId="77777777" w:rsidR="00197919" w:rsidRPr="00197919" w:rsidRDefault="00197919" w:rsidP="00197919">
      <w:pPr>
        <w:spacing w:after="0" w:line="240" w:lineRule="auto"/>
        <w:ind w:firstLine="360"/>
        <w:rPr>
          <w:rFonts w:ascii="Georgia" w:eastAsia="Times New Roman" w:hAnsi="Georgia" w:cs="Arial"/>
          <w:lang w:val="en-ID"/>
        </w:rPr>
      </w:pPr>
      <w:r w:rsidRPr="00197919">
        <w:rPr>
          <w:rFonts w:ascii="Georgia" w:eastAsia="Times New Roman" w:hAnsi="Georgia" w:cs="Arial"/>
          <w:i/>
          <w:lang w:val="en-ID"/>
        </w:rPr>
        <w:t>nyatakan Yesus dalammu</w:t>
      </w:r>
    </w:p>
    <w:p w14:paraId="1141097A" w14:textId="77777777" w:rsidR="00197919" w:rsidRPr="00197919" w:rsidRDefault="00197919" w:rsidP="00197919">
      <w:pPr>
        <w:spacing w:after="0" w:line="240" w:lineRule="auto"/>
        <w:rPr>
          <w:rFonts w:ascii="Georgia" w:eastAsia="Times New Roman" w:hAnsi="Georgia" w:cs="Arial"/>
          <w:lang w:val="en-ID"/>
        </w:rPr>
      </w:pPr>
    </w:p>
    <w:p w14:paraId="07154AC4" w14:textId="77777777" w:rsidR="00197919" w:rsidRPr="00197919" w:rsidRDefault="00197919" w:rsidP="00197919">
      <w:pPr>
        <w:spacing w:after="0" w:line="240" w:lineRule="auto"/>
        <w:ind w:firstLine="360"/>
        <w:rPr>
          <w:rFonts w:ascii="Georgia" w:eastAsia="Times New Roman" w:hAnsi="Georgia" w:cs="Arial"/>
          <w:lang w:val="en-ID"/>
        </w:rPr>
      </w:pPr>
      <w:r w:rsidRPr="00197919">
        <w:rPr>
          <w:rFonts w:ascii="Georgia" w:eastAsia="Times New Roman" w:hAnsi="Georgia" w:cs="Arial"/>
          <w:lang w:val="en-ID"/>
        </w:rPr>
        <w:t xml:space="preserve">Hidupmu kitab terbuka dibaca sesamamu; </w:t>
      </w:r>
    </w:p>
    <w:p w14:paraId="56E1F294" w14:textId="77777777" w:rsidR="00197919" w:rsidRPr="00197919" w:rsidRDefault="00197919" w:rsidP="00197919">
      <w:pPr>
        <w:spacing w:after="0" w:line="240" w:lineRule="auto"/>
        <w:ind w:left="360"/>
        <w:rPr>
          <w:rFonts w:ascii="Georgia" w:eastAsia="Times New Roman" w:hAnsi="Georgia" w:cs="Arial"/>
          <w:lang w:val="en-ID"/>
        </w:rPr>
      </w:pPr>
      <w:r w:rsidRPr="00197919">
        <w:rPr>
          <w:rFonts w:ascii="Georgia" w:eastAsia="Times New Roman" w:hAnsi="Georgia" w:cs="Arial"/>
          <w:lang w:val="en-ID"/>
        </w:rPr>
        <w:t>Apakah t</w:t>
      </w:r>
      <w:r w:rsidRPr="00197919">
        <w:rPr>
          <w:rFonts w:ascii="Georgia" w:eastAsia="Times New Roman" w:hAnsi="Georgia" w:cs="Arial"/>
          <w:u w:val="single"/>
          <w:lang w:val="en-ID"/>
        </w:rPr>
        <w:t>ia</w:t>
      </w:r>
      <w:r w:rsidRPr="00197919">
        <w:rPr>
          <w:rFonts w:ascii="Georgia" w:eastAsia="Times New Roman" w:hAnsi="Georgia" w:cs="Arial"/>
          <w:lang w:val="en-ID"/>
        </w:rPr>
        <w:t xml:space="preserve">p pembacanya melihat Yesus dalammu? </w:t>
      </w:r>
    </w:p>
    <w:p w14:paraId="35240C81" w14:textId="77777777" w:rsidR="00197919" w:rsidRPr="00197919" w:rsidRDefault="00197919" w:rsidP="00197919">
      <w:pPr>
        <w:spacing w:after="0" w:line="240" w:lineRule="auto"/>
        <w:rPr>
          <w:rFonts w:ascii="Georgia" w:eastAsia="Times New Roman" w:hAnsi="Georgia" w:cs="Arial"/>
          <w:lang w:val="en-ID"/>
        </w:rPr>
      </w:pPr>
    </w:p>
    <w:p w14:paraId="43008A8D" w14:textId="77777777" w:rsidR="00197919" w:rsidRPr="00197919" w:rsidRDefault="00197919" w:rsidP="00197919">
      <w:pPr>
        <w:tabs>
          <w:tab w:val="left" w:pos="360"/>
          <w:tab w:val="left" w:pos="720"/>
        </w:tabs>
        <w:spacing w:after="0" w:line="240" w:lineRule="auto"/>
        <w:ind w:left="720" w:hanging="731"/>
        <w:rPr>
          <w:rFonts w:ascii="Georgia" w:eastAsia="Times New Roman" w:hAnsi="Georgia" w:cs="Arial"/>
          <w:lang w:val="en-ID"/>
        </w:rPr>
      </w:pPr>
      <w:r w:rsidRPr="00197919">
        <w:rPr>
          <w:rFonts w:ascii="Georgia" w:eastAsia="Times New Roman" w:hAnsi="Georgia" w:cs="Arial"/>
          <w:lang w:val="en-ID"/>
        </w:rPr>
        <w:t>PF</w:t>
      </w:r>
      <w:r w:rsidRPr="00197919">
        <w:rPr>
          <w:rFonts w:ascii="Georgia" w:eastAsia="Times New Roman" w:hAnsi="Georgia" w:cs="Arial"/>
          <w:lang w:val="en-ID"/>
        </w:rPr>
        <w:tab/>
        <w:t>:</w:t>
      </w:r>
      <w:r w:rsidRPr="00197919">
        <w:rPr>
          <w:rFonts w:ascii="Georgia" w:eastAsia="Times New Roman" w:hAnsi="Georgia" w:cs="Arial"/>
          <w:lang w:val="en-ID"/>
        </w:rPr>
        <w:tab/>
      </w:r>
      <w:r w:rsidRPr="00197919">
        <w:rPr>
          <w:rFonts w:ascii="Georgia" w:eastAsia="Times New Roman" w:hAnsi="Georgia" w:cs="Arial"/>
          <w:color w:val="000000"/>
          <w:lang w:val="en-ID"/>
        </w:rPr>
        <w:t>Arahkanlah hatimu kepada Tuhan, pulanglah dengan damai, dan terimalah berkat-Nya: “</w:t>
      </w:r>
      <w:r w:rsidRPr="00197919">
        <w:rPr>
          <w:rFonts w:ascii="Georgia" w:eastAsia="Times New Roman" w:hAnsi="Georgia" w:cs="Arial"/>
          <w:i/>
          <w:color w:val="000000"/>
          <w:lang w:val="en-ID"/>
        </w:rPr>
        <w:t>Kasih karunia Tuhan Yesus Kristus dan kasih Allah Bapa serta persekutuan Roh Kudus, menyertai Saudara-saudara (kita) sampai selama-lamanya</w:t>
      </w:r>
      <w:r w:rsidRPr="00197919">
        <w:rPr>
          <w:rFonts w:ascii="Georgia" w:eastAsia="Times New Roman" w:hAnsi="Georgia" w:cs="Arial"/>
          <w:color w:val="000000"/>
          <w:lang w:val="en-ID"/>
        </w:rPr>
        <w:t>.</w:t>
      </w:r>
      <w:r w:rsidRPr="00197919">
        <w:rPr>
          <w:rFonts w:ascii="Georgia" w:eastAsia="Times New Roman" w:hAnsi="Georgia" w:cs="Arial"/>
          <w:color w:val="000000"/>
        </w:rPr>
        <w:t>”</w:t>
      </w:r>
      <w:r w:rsidRPr="00197919">
        <w:rPr>
          <w:rFonts w:ascii="Georgia" w:eastAsia="Times New Roman" w:hAnsi="Georgia" w:cs="Arial"/>
          <w:color w:val="000000"/>
          <w:lang w:val="en-ID"/>
        </w:rPr>
        <w:t xml:space="preserve"> Amin.</w:t>
      </w:r>
    </w:p>
    <w:p w14:paraId="06D02D53" w14:textId="77777777" w:rsidR="00197919" w:rsidRPr="00197919" w:rsidRDefault="00197919" w:rsidP="00197919">
      <w:pPr>
        <w:tabs>
          <w:tab w:val="left" w:pos="360"/>
          <w:tab w:val="left" w:pos="720"/>
        </w:tabs>
        <w:spacing w:after="0" w:line="240" w:lineRule="auto"/>
        <w:ind w:left="720" w:hanging="731"/>
        <w:rPr>
          <w:rFonts w:ascii="Georgia" w:eastAsia="Times New Roman" w:hAnsi="Georgia" w:cs="Arial"/>
          <w:lang w:val="en-ID"/>
        </w:rPr>
      </w:pPr>
      <w:r w:rsidRPr="00197919">
        <w:rPr>
          <w:rFonts w:ascii="Georgia" w:eastAsia="Times New Roman" w:hAnsi="Georgia" w:cs="Arial"/>
          <w:lang w:val="en-ID"/>
        </w:rPr>
        <w:t>U</w:t>
      </w:r>
      <w:r w:rsidRPr="00197919">
        <w:rPr>
          <w:rFonts w:ascii="Georgia" w:eastAsia="Times New Roman" w:hAnsi="Georgia" w:cs="Arial"/>
          <w:lang w:val="en-ID"/>
        </w:rPr>
        <w:tab/>
        <w:t>:</w:t>
      </w:r>
      <w:r w:rsidRPr="00197919">
        <w:rPr>
          <w:rFonts w:ascii="Georgia" w:eastAsia="Times New Roman" w:hAnsi="Georgia" w:cs="Arial"/>
          <w:lang w:val="en-ID"/>
        </w:rPr>
        <w:tab/>
      </w:r>
      <w:r w:rsidRPr="00197919">
        <w:rPr>
          <w:rFonts w:ascii="Georgia" w:eastAsia="Times New Roman" w:hAnsi="Georgia" w:cs="Arial"/>
        </w:rPr>
        <w:t>(menyanyikan</w:t>
      </w:r>
      <w:r w:rsidRPr="00197919">
        <w:rPr>
          <w:rFonts w:ascii="Georgia" w:eastAsia="Times New Roman" w:hAnsi="Georgia" w:cs="Arial"/>
          <w:lang w:val="en-ID"/>
        </w:rPr>
        <w:t xml:space="preserve"> KJ. 478c</w:t>
      </w:r>
      <w:r w:rsidRPr="00197919">
        <w:rPr>
          <w:rFonts w:ascii="Georgia" w:eastAsia="Times New Roman" w:hAnsi="Georgia" w:cs="Arial"/>
        </w:rPr>
        <w:t xml:space="preserve">) </w:t>
      </w:r>
      <w:r w:rsidRPr="00197919">
        <w:rPr>
          <w:rFonts w:ascii="Georgia" w:eastAsia="Times New Roman" w:hAnsi="Georgia" w:cs="Arial"/>
          <w:caps/>
          <w:lang w:val="en-ID"/>
        </w:rPr>
        <w:t>Amin, Amin, Amin</w:t>
      </w:r>
      <w:r w:rsidRPr="00197919">
        <w:rPr>
          <w:rFonts w:ascii="Georgia" w:eastAsia="Times New Roman" w:hAnsi="Georgia" w:cs="Arial"/>
          <w:caps/>
        </w:rPr>
        <w:t>.</w:t>
      </w:r>
    </w:p>
    <w:p w14:paraId="7B67846B" w14:textId="77777777" w:rsidR="00197919" w:rsidRPr="00197919" w:rsidRDefault="00197919" w:rsidP="00197919">
      <w:pPr>
        <w:spacing w:after="0" w:line="240" w:lineRule="auto"/>
        <w:jc w:val="both"/>
        <w:rPr>
          <w:rFonts w:ascii="Georgia" w:eastAsia="Times New Roman" w:hAnsi="Georgia" w:cs="Arial"/>
          <w:lang w:val="en-ID"/>
        </w:rPr>
      </w:pPr>
    </w:p>
    <w:p w14:paraId="4D4FF0B6" w14:textId="77777777" w:rsidR="00197919" w:rsidRPr="00197919" w:rsidRDefault="00197919" w:rsidP="00197919">
      <w:pPr>
        <w:spacing w:after="0" w:line="240" w:lineRule="auto"/>
        <w:jc w:val="both"/>
        <w:rPr>
          <w:rFonts w:ascii="Georgia" w:eastAsia="Times New Roman" w:hAnsi="Georgia" w:cs="Arial"/>
          <w:lang w:val="id-ID"/>
        </w:rPr>
      </w:pPr>
    </w:p>
    <w:p w14:paraId="0ED24911" w14:textId="77777777" w:rsidR="00197919" w:rsidRPr="00197919" w:rsidRDefault="00197919" w:rsidP="00197919">
      <w:pPr>
        <w:spacing w:after="0" w:line="240" w:lineRule="auto"/>
        <w:jc w:val="right"/>
        <w:rPr>
          <w:rFonts w:ascii="Georgia" w:eastAsia="Times New Roman" w:hAnsi="Georgia" w:cs="Arial"/>
          <w:lang w:val="id-ID"/>
        </w:rPr>
      </w:pPr>
      <w:r w:rsidRPr="00197919">
        <w:rPr>
          <w:rFonts w:ascii="Georgia" w:eastAsia="Times New Roman" w:hAnsi="Georgia" w:cs="Arial"/>
          <w:lang w:val="en-ID"/>
        </w:rPr>
        <w:t>[ohpn]</w:t>
      </w:r>
    </w:p>
    <w:p w14:paraId="3AAD534C" w14:textId="5C81837D" w:rsidR="00272A59" w:rsidRDefault="00272A59">
      <w:pPr>
        <w:rPr>
          <w:rFonts w:ascii="Georgia" w:hAnsi="Georgia"/>
          <w:szCs w:val="20"/>
        </w:rPr>
      </w:pPr>
      <w:r>
        <w:rPr>
          <w:rFonts w:ascii="Georgia" w:hAnsi="Georgia"/>
          <w:szCs w:val="20"/>
        </w:rPr>
        <w:br w:type="page"/>
      </w:r>
    </w:p>
    <w:p w14:paraId="3ACE27D4" w14:textId="77777777" w:rsidR="002E4856" w:rsidRPr="002E4856" w:rsidRDefault="002E4856" w:rsidP="002E4856">
      <w:pPr>
        <w:spacing w:after="0" w:line="240" w:lineRule="auto"/>
        <w:jc w:val="both"/>
        <w:rPr>
          <w:rFonts w:ascii="Georgia" w:eastAsia="Times New Roman" w:hAnsi="Georgia" w:cs="Arial"/>
          <w:sz w:val="32"/>
          <w:szCs w:val="20"/>
          <w:lang w:val="en-ID"/>
        </w:rPr>
      </w:pPr>
      <w:r w:rsidRPr="002E4856">
        <w:rPr>
          <w:rFonts w:ascii="Calibri" w:eastAsia="Times New Roman" w:hAnsi="Calibri" w:cs="Arial"/>
          <w:noProof/>
          <w:lang w:val="en-ID"/>
        </w:rPr>
        <w:lastRenderedPageBreak/>
        <w:drawing>
          <wp:anchor distT="0" distB="0" distL="114300" distR="114300" simplePos="0" relativeHeight="251732992" behindDoc="0" locked="0" layoutInCell="1" allowOverlap="1" wp14:anchorId="033E8F75" wp14:editId="121237AD">
            <wp:simplePos x="0" y="0"/>
            <wp:positionH relativeFrom="column">
              <wp:posOffset>635</wp:posOffset>
            </wp:positionH>
            <wp:positionV relativeFrom="paragraph">
              <wp:posOffset>635</wp:posOffset>
            </wp:positionV>
            <wp:extent cx="951230" cy="1353185"/>
            <wp:effectExtent l="0" t="0" r="1270" b="0"/>
            <wp:wrapSquare wrapText="bothSides"/>
            <wp:docPr id="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1230" cy="1353185"/>
                    </a:xfrm>
                    <a:prstGeom prst="rect">
                      <a:avLst/>
                    </a:prstGeom>
                    <a:noFill/>
                  </pic:spPr>
                </pic:pic>
              </a:graphicData>
            </a:graphic>
            <wp14:sizeRelH relativeFrom="page">
              <wp14:pctWidth>0</wp14:pctWidth>
            </wp14:sizeRelH>
            <wp14:sizeRelV relativeFrom="page">
              <wp14:pctHeight>0</wp14:pctHeight>
            </wp14:sizeRelV>
          </wp:anchor>
        </w:drawing>
      </w:r>
      <w:r w:rsidRPr="002E4856">
        <w:rPr>
          <w:rFonts w:ascii="Calibri" w:eastAsia="Times New Roman" w:hAnsi="Calibri" w:cs="Arial"/>
          <w:noProof/>
          <w:lang w:val="en-ID"/>
        </w:rPr>
        <mc:AlternateContent>
          <mc:Choice Requires="wps">
            <w:drawing>
              <wp:anchor distT="0" distB="0" distL="114300" distR="114300" simplePos="0" relativeHeight="251731968" behindDoc="0" locked="0" layoutInCell="1" allowOverlap="1" wp14:anchorId="5FEE95DB" wp14:editId="5EF7D144">
                <wp:simplePos x="0" y="0"/>
                <wp:positionH relativeFrom="column">
                  <wp:posOffset>935355</wp:posOffset>
                </wp:positionH>
                <wp:positionV relativeFrom="paragraph">
                  <wp:posOffset>125730</wp:posOffset>
                </wp:positionV>
                <wp:extent cx="2932430" cy="952500"/>
                <wp:effectExtent l="0" t="0" r="1270" b="0"/>
                <wp:wrapNone/>
                <wp:docPr id="205" name="Text Box 2"/>
                <wp:cNvGraphicFramePr/>
                <a:graphic xmlns:a="http://schemas.openxmlformats.org/drawingml/2006/main">
                  <a:graphicData uri="http://schemas.microsoft.com/office/word/2010/wordprocessingShape">
                    <wps:wsp>
                      <wps:cNvSpPr txBox="1"/>
                      <wps:spPr>
                        <a:xfrm>
                          <a:off x="0" y="0"/>
                          <a:ext cx="2932430" cy="952500"/>
                        </a:xfrm>
                        <a:prstGeom prst="rect">
                          <a:avLst/>
                        </a:prstGeom>
                        <a:solidFill>
                          <a:sysClr val="window" lastClr="FFFFFF"/>
                        </a:solidFill>
                        <a:ln w="6350">
                          <a:noFill/>
                        </a:ln>
                      </wps:spPr>
                      <wps:txbx>
                        <w:txbxContent>
                          <w:p w14:paraId="5B0F9282" w14:textId="77777777" w:rsidR="003F227A" w:rsidRDefault="003F227A" w:rsidP="002C4729">
                            <w:pPr>
                              <w:spacing w:after="0"/>
                              <w:jc w:val="center"/>
                              <w:rPr>
                                <w:rFonts w:ascii="Kenyan Coffee Rg" w:hAnsi="Kenyan Coffee Rg"/>
                                <w:sz w:val="14"/>
                                <w:szCs w:val="20"/>
                              </w:rPr>
                            </w:pPr>
                          </w:p>
                          <w:p w14:paraId="7F746701" w14:textId="77777777" w:rsidR="003F227A" w:rsidRDefault="003F227A" w:rsidP="002C4729">
                            <w:pPr>
                              <w:spacing w:after="0"/>
                              <w:jc w:val="center"/>
                              <w:rPr>
                                <w:rFonts w:ascii="Kenyan Coffee Rg" w:hAnsi="Kenyan Coffee Rg"/>
                                <w:sz w:val="14"/>
                                <w:szCs w:val="20"/>
                              </w:rPr>
                            </w:pPr>
                          </w:p>
                          <w:p w14:paraId="2FA09324" w14:textId="77777777" w:rsidR="003F227A" w:rsidRDefault="003F227A" w:rsidP="002C4729">
                            <w:pPr>
                              <w:spacing w:after="0"/>
                              <w:jc w:val="center"/>
                              <w:rPr>
                                <w:rFonts w:ascii="Kenyan Coffee Rg" w:hAnsi="Kenyan Coffee Rg"/>
                                <w:sz w:val="14"/>
                                <w:szCs w:val="20"/>
                              </w:rPr>
                            </w:pPr>
                          </w:p>
                          <w:p w14:paraId="3E3996A2" w14:textId="77777777" w:rsidR="003F227A" w:rsidRDefault="003F227A" w:rsidP="002C4729">
                            <w:pPr>
                              <w:spacing w:after="0"/>
                              <w:jc w:val="center"/>
                              <w:rPr>
                                <w:rFonts w:ascii="Kenyan Coffee Rg" w:hAnsi="Kenyan Coffee Rg"/>
                                <w:sz w:val="40"/>
                                <w:szCs w:val="20"/>
                              </w:rPr>
                            </w:pPr>
                            <w:r>
                              <w:rPr>
                                <w:rFonts w:ascii="Kenyan Coffee Rg" w:hAnsi="Kenyan Coffee Rg"/>
                                <w:sz w:val="40"/>
                                <w:szCs w:val="20"/>
                              </w:rPr>
                              <w:t>DAMAI, JEMBATAN DUNIA!</w:t>
                            </w:r>
                          </w:p>
                          <w:p w14:paraId="4254946D" w14:textId="77777777" w:rsidR="003F227A" w:rsidRDefault="003F227A" w:rsidP="002C4729">
                            <w:pPr>
                              <w:spacing w:after="0"/>
                              <w:jc w:val="cente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E95DB" id="_x0000_s1047" type="#_x0000_t202" style="position:absolute;left:0;text-align:left;margin-left:73.65pt;margin-top:9.9pt;width:230.9pt;height: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" fillcolor="window" stroked="f" strokeweight=".5pt">
                <v:textbox>
                  <w:txbxContent>
                    <w:p w14:paraId="5B0F9282" w14:textId="77777777" w:rsidR="003F227A" w:rsidRDefault="003F227A" w:rsidP="002C4729">
                      <w:pPr>
                        <w:spacing w:after="0"/>
                        <w:jc w:val="center"/>
                        <w:rPr>
                          <w:rFonts w:ascii="Kenyan Coffee Rg" w:hAnsi="Kenyan Coffee Rg"/>
                          <w:sz w:val="14"/>
                          <w:szCs w:val="20"/>
                        </w:rPr>
                      </w:pPr>
                    </w:p>
                    <w:p w14:paraId="7F746701" w14:textId="77777777" w:rsidR="003F227A" w:rsidRDefault="003F227A" w:rsidP="002C4729">
                      <w:pPr>
                        <w:spacing w:after="0"/>
                        <w:jc w:val="center"/>
                        <w:rPr>
                          <w:rFonts w:ascii="Kenyan Coffee Rg" w:hAnsi="Kenyan Coffee Rg"/>
                          <w:sz w:val="14"/>
                          <w:szCs w:val="20"/>
                        </w:rPr>
                      </w:pPr>
                    </w:p>
                    <w:p w14:paraId="2FA09324" w14:textId="77777777" w:rsidR="003F227A" w:rsidRDefault="003F227A" w:rsidP="002C4729">
                      <w:pPr>
                        <w:spacing w:after="0"/>
                        <w:jc w:val="center"/>
                        <w:rPr>
                          <w:rFonts w:ascii="Kenyan Coffee Rg" w:hAnsi="Kenyan Coffee Rg"/>
                          <w:sz w:val="14"/>
                          <w:szCs w:val="20"/>
                        </w:rPr>
                      </w:pPr>
                    </w:p>
                    <w:p w14:paraId="3E3996A2" w14:textId="77777777" w:rsidR="003F227A" w:rsidRDefault="003F227A" w:rsidP="002C4729">
                      <w:pPr>
                        <w:spacing w:after="0"/>
                        <w:jc w:val="center"/>
                        <w:rPr>
                          <w:rFonts w:ascii="Kenyan Coffee Rg" w:hAnsi="Kenyan Coffee Rg"/>
                          <w:sz w:val="40"/>
                          <w:szCs w:val="20"/>
                        </w:rPr>
                      </w:pPr>
                      <w:r>
                        <w:rPr>
                          <w:rFonts w:ascii="Kenyan Coffee Rg" w:hAnsi="Kenyan Coffee Rg"/>
                          <w:sz w:val="40"/>
                          <w:szCs w:val="20"/>
                        </w:rPr>
                        <w:t>DAMAI, JEMBATAN DUNIA!</w:t>
                      </w:r>
                    </w:p>
                    <w:p w14:paraId="4254946D" w14:textId="77777777" w:rsidR="003F227A" w:rsidRDefault="003F227A" w:rsidP="002C4729">
                      <w:pPr>
                        <w:spacing w:after="0"/>
                        <w:jc w:val="center"/>
                        <w:rPr>
                          <w:rFonts w:ascii="Calibri" w:hAnsi="Calibri"/>
                        </w:rPr>
                      </w:pPr>
                    </w:p>
                  </w:txbxContent>
                </v:textbox>
              </v:shape>
            </w:pict>
          </mc:Fallback>
        </mc:AlternateContent>
      </w:r>
    </w:p>
    <w:p w14:paraId="11DAB148" w14:textId="77777777" w:rsidR="002E4856" w:rsidRPr="002E4856" w:rsidRDefault="002E4856" w:rsidP="002E4856">
      <w:pPr>
        <w:spacing w:after="0" w:line="240" w:lineRule="auto"/>
        <w:jc w:val="center"/>
        <w:rPr>
          <w:rFonts w:ascii="Kenyan Coffee Rg" w:eastAsia="Times New Roman" w:hAnsi="Kenyan Coffee Rg" w:cs="Arial"/>
          <w:sz w:val="40"/>
          <w:szCs w:val="20"/>
          <w:lang w:val="en-ID"/>
        </w:rPr>
      </w:pPr>
    </w:p>
    <w:p w14:paraId="0DCFD2A7" w14:textId="77777777" w:rsidR="002E4856" w:rsidRPr="002E4856" w:rsidRDefault="002E4856" w:rsidP="002E4856">
      <w:pPr>
        <w:spacing w:after="0" w:line="240" w:lineRule="auto"/>
        <w:rPr>
          <w:rFonts w:ascii="Georgia" w:eastAsia="Times New Roman" w:hAnsi="Georgia" w:cs="Arial"/>
          <w:sz w:val="24"/>
          <w:szCs w:val="20"/>
          <w:lang w:val="en-ID"/>
        </w:rPr>
      </w:pPr>
    </w:p>
    <w:p w14:paraId="78D10CAF" w14:textId="77777777" w:rsidR="002E4856" w:rsidRPr="002E4856" w:rsidRDefault="002E4856" w:rsidP="002E4856">
      <w:pPr>
        <w:spacing w:after="0" w:line="240" w:lineRule="auto"/>
        <w:jc w:val="both"/>
        <w:rPr>
          <w:rFonts w:ascii="Georgia" w:eastAsia="Times New Roman" w:hAnsi="Georgia" w:cs="Arial"/>
          <w:b/>
          <w:lang w:val="en-ID"/>
        </w:rPr>
      </w:pPr>
    </w:p>
    <w:p w14:paraId="06E08260" w14:textId="77777777" w:rsidR="002E4856" w:rsidRPr="002E4856" w:rsidRDefault="002E4856" w:rsidP="002E4856">
      <w:pPr>
        <w:spacing w:after="0" w:line="240" w:lineRule="auto"/>
        <w:jc w:val="both"/>
        <w:rPr>
          <w:rFonts w:ascii="Georgia" w:eastAsia="Times New Roman" w:hAnsi="Georgia" w:cs="Arial"/>
          <w:b/>
          <w:lang w:val="en-ID"/>
        </w:rPr>
      </w:pPr>
    </w:p>
    <w:p w14:paraId="6DF64675" w14:textId="77777777" w:rsidR="002E4856" w:rsidRPr="002E4856" w:rsidRDefault="002E4856" w:rsidP="002E4856">
      <w:pPr>
        <w:spacing w:after="0" w:line="240" w:lineRule="auto"/>
        <w:jc w:val="both"/>
        <w:rPr>
          <w:rFonts w:ascii="Georgia" w:eastAsia="Times New Roman" w:hAnsi="Georgia" w:cs="Arial"/>
          <w:b/>
          <w:lang w:val="en-ID"/>
        </w:rPr>
      </w:pPr>
    </w:p>
    <w:p w14:paraId="1BF9EF71" w14:textId="77777777" w:rsidR="002E4856" w:rsidRPr="002E4856" w:rsidRDefault="002E4856" w:rsidP="002E4856">
      <w:pPr>
        <w:spacing w:after="0" w:line="240" w:lineRule="auto"/>
        <w:jc w:val="both"/>
        <w:rPr>
          <w:rFonts w:ascii="Georgia" w:eastAsia="Times New Roman" w:hAnsi="Georgia" w:cs="Arial"/>
          <w:b/>
          <w:lang w:val="en-ID"/>
        </w:rPr>
      </w:pPr>
    </w:p>
    <w:p w14:paraId="5E637C1E" w14:textId="77777777" w:rsidR="002E4856" w:rsidRPr="002E4856" w:rsidRDefault="002E4856" w:rsidP="002E4856">
      <w:pPr>
        <w:spacing w:after="0" w:line="240" w:lineRule="auto"/>
        <w:jc w:val="both"/>
        <w:rPr>
          <w:rFonts w:ascii="Georgia" w:eastAsia="Times New Roman" w:hAnsi="Georgia" w:cs="Arial"/>
          <w:b/>
          <w:lang w:val="en-ID"/>
        </w:rPr>
      </w:pPr>
    </w:p>
    <w:p w14:paraId="299D8256" w14:textId="77777777" w:rsidR="002E4856" w:rsidRPr="002E4856" w:rsidRDefault="002E4856" w:rsidP="002E4856">
      <w:pPr>
        <w:spacing w:after="0" w:line="240" w:lineRule="auto"/>
        <w:jc w:val="both"/>
        <w:rPr>
          <w:rFonts w:ascii="Georgia" w:eastAsia="Times New Roman" w:hAnsi="Georgia" w:cs="Arial"/>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2E4856" w:rsidRPr="002E4856" w14:paraId="01FE2232" w14:textId="77777777" w:rsidTr="002E4856">
        <w:tc>
          <w:tcPr>
            <w:tcW w:w="5991" w:type="dxa"/>
            <w:tcBorders>
              <w:top w:val="single" w:sz="4" w:space="0" w:color="auto"/>
              <w:left w:val="single" w:sz="4" w:space="0" w:color="auto"/>
              <w:bottom w:val="single" w:sz="4" w:space="0" w:color="auto"/>
              <w:right w:val="single" w:sz="4" w:space="0" w:color="auto"/>
            </w:tcBorders>
          </w:tcPr>
          <w:p w14:paraId="1A9DE540" w14:textId="77777777" w:rsidR="002E4856" w:rsidRPr="002E4856" w:rsidRDefault="002E4856" w:rsidP="002E4856">
            <w:pPr>
              <w:tabs>
                <w:tab w:val="left" w:pos="1440"/>
                <w:tab w:val="left" w:pos="1620"/>
              </w:tabs>
              <w:spacing w:after="0" w:line="256" w:lineRule="auto"/>
              <w:rPr>
                <w:rFonts w:ascii="Georgia" w:eastAsia="Times New Roman" w:hAnsi="Georgia" w:cs="Arial"/>
                <w:i/>
                <w:sz w:val="20"/>
                <w:szCs w:val="20"/>
              </w:rPr>
            </w:pPr>
            <w:r w:rsidRPr="002E4856">
              <w:rPr>
                <w:rFonts w:ascii="Georgia" w:eastAsia="Times New Roman" w:hAnsi="Georgia" w:cs="Arial"/>
                <w:i/>
                <w:sz w:val="20"/>
                <w:szCs w:val="20"/>
              </w:rPr>
              <w:t>Ibadah ini menggunakan peraga berupa daun palem. Jika dimungkin drama kecil dapat dilakukan untuk menghidupkan percakapan para narator (N1-N3).</w:t>
            </w:r>
          </w:p>
          <w:p w14:paraId="36709115" w14:textId="77777777" w:rsidR="002E4856" w:rsidRPr="002E4856" w:rsidRDefault="002E4856" w:rsidP="002E4856">
            <w:pPr>
              <w:tabs>
                <w:tab w:val="left" w:pos="1440"/>
                <w:tab w:val="left" w:pos="1620"/>
              </w:tabs>
              <w:spacing w:after="0" w:line="256" w:lineRule="auto"/>
              <w:rPr>
                <w:rFonts w:ascii="Georgia" w:eastAsia="Times New Roman" w:hAnsi="Georgia" w:cs="Arial"/>
                <w:i/>
                <w:sz w:val="20"/>
                <w:szCs w:val="20"/>
              </w:rPr>
            </w:pPr>
          </w:p>
          <w:p w14:paraId="177A9B63" w14:textId="77777777" w:rsidR="002E4856" w:rsidRPr="002E4856" w:rsidRDefault="002E4856" w:rsidP="002E4856">
            <w:pPr>
              <w:tabs>
                <w:tab w:val="left" w:pos="1440"/>
                <w:tab w:val="left" w:pos="1620"/>
              </w:tabs>
              <w:spacing w:after="0" w:line="256" w:lineRule="auto"/>
              <w:rPr>
                <w:rFonts w:ascii="Georgia" w:eastAsia="Times New Roman" w:hAnsi="Georgia" w:cs="Arial"/>
                <w:i/>
                <w:sz w:val="20"/>
                <w:szCs w:val="20"/>
              </w:rPr>
            </w:pPr>
            <w:r w:rsidRPr="002E4856">
              <w:rPr>
                <w:rFonts w:ascii="Georgia" w:eastAsia="Times New Roman" w:hAnsi="Georgia" w:cs="Arial"/>
                <w:i/>
                <w:sz w:val="20"/>
                <w:szCs w:val="20"/>
              </w:rPr>
              <w:t>Keterangan:</w:t>
            </w:r>
          </w:p>
          <w:p w14:paraId="55A7E6C0" w14:textId="77777777" w:rsidR="002E4856" w:rsidRPr="002E4856" w:rsidRDefault="002E4856" w:rsidP="002E4856">
            <w:pPr>
              <w:tabs>
                <w:tab w:val="left" w:pos="360"/>
                <w:tab w:val="left" w:pos="630"/>
              </w:tabs>
              <w:spacing w:after="0" w:line="256" w:lineRule="auto"/>
              <w:rPr>
                <w:rFonts w:ascii="Georgia" w:eastAsia="Times New Roman" w:hAnsi="Georgia" w:cs="Arial"/>
                <w:i/>
                <w:sz w:val="20"/>
                <w:szCs w:val="20"/>
              </w:rPr>
            </w:pPr>
            <w:r w:rsidRPr="002E4856">
              <w:rPr>
                <w:rFonts w:ascii="Georgia" w:eastAsia="Times New Roman" w:hAnsi="Georgia" w:cs="Arial"/>
                <w:i/>
                <w:sz w:val="20"/>
                <w:szCs w:val="20"/>
              </w:rPr>
              <w:t>PL</w:t>
            </w:r>
            <w:r w:rsidRPr="002E4856">
              <w:rPr>
                <w:rFonts w:ascii="Georgia" w:eastAsia="Times New Roman" w:hAnsi="Georgia" w:cs="Arial"/>
                <w:i/>
                <w:sz w:val="20"/>
                <w:szCs w:val="20"/>
              </w:rPr>
              <w:tab/>
              <w:t>:</w:t>
            </w:r>
            <w:r w:rsidRPr="002E4856">
              <w:rPr>
                <w:rFonts w:ascii="Georgia" w:eastAsia="Times New Roman" w:hAnsi="Georgia" w:cs="Arial"/>
                <w:i/>
                <w:sz w:val="20"/>
                <w:szCs w:val="20"/>
              </w:rPr>
              <w:tab/>
              <w:t>Pelayan Liturgi</w:t>
            </w:r>
          </w:p>
          <w:p w14:paraId="254C4006" w14:textId="77777777" w:rsidR="002E4856" w:rsidRPr="002E4856" w:rsidRDefault="002E4856" w:rsidP="002E4856">
            <w:pPr>
              <w:tabs>
                <w:tab w:val="left" w:pos="360"/>
                <w:tab w:val="left" w:pos="630"/>
              </w:tabs>
              <w:spacing w:after="0" w:line="256" w:lineRule="auto"/>
              <w:rPr>
                <w:rFonts w:ascii="Georgia" w:eastAsia="Times New Roman" w:hAnsi="Georgia" w:cs="Arial"/>
                <w:i/>
                <w:sz w:val="20"/>
                <w:szCs w:val="20"/>
              </w:rPr>
            </w:pPr>
            <w:r w:rsidRPr="002E4856">
              <w:rPr>
                <w:rFonts w:ascii="Georgia" w:eastAsia="Times New Roman" w:hAnsi="Georgia" w:cs="Arial"/>
                <w:i/>
                <w:sz w:val="20"/>
                <w:szCs w:val="20"/>
              </w:rPr>
              <w:t>PF</w:t>
            </w:r>
            <w:r w:rsidRPr="002E4856">
              <w:rPr>
                <w:rFonts w:ascii="Georgia" w:eastAsia="Times New Roman" w:hAnsi="Georgia" w:cs="Arial"/>
                <w:i/>
                <w:sz w:val="20"/>
                <w:szCs w:val="20"/>
              </w:rPr>
              <w:tab/>
              <w:t>:</w:t>
            </w:r>
            <w:r w:rsidRPr="002E4856">
              <w:rPr>
                <w:rFonts w:ascii="Georgia" w:eastAsia="Times New Roman" w:hAnsi="Georgia" w:cs="Arial"/>
                <w:i/>
                <w:sz w:val="20"/>
                <w:szCs w:val="20"/>
              </w:rPr>
              <w:tab/>
              <w:t xml:space="preserve">Pelayan Firman </w:t>
            </w:r>
          </w:p>
          <w:p w14:paraId="7940EBB6" w14:textId="77777777" w:rsidR="002E4856" w:rsidRPr="002E4856" w:rsidRDefault="002E4856" w:rsidP="002E4856">
            <w:pPr>
              <w:tabs>
                <w:tab w:val="left" w:pos="360"/>
                <w:tab w:val="left" w:pos="630"/>
              </w:tabs>
              <w:spacing w:after="0" w:line="256" w:lineRule="auto"/>
              <w:rPr>
                <w:rFonts w:ascii="Georgia" w:eastAsia="Times New Roman" w:hAnsi="Georgia" w:cs="Arial"/>
                <w:i/>
                <w:sz w:val="20"/>
                <w:szCs w:val="20"/>
              </w:rPr>
            </w:pPr>
            <w:r w:rsidRPr="002E4856">
              <w:rPr>
                <w:rFonts w:ascii="Georgia" w:eastAsia="Times New Roman" w:hAnsi="Georgia" w:cs="Arial"/>
                <w:i/>
                <w:sz w:val="20"/>
                <w:szCs w:val="20"/>
              </w:rPr>
              <w:t>U</w:t>
            </w:r>
            <w:r w:rsidRPr="002E4856">
              <w:rPr>
                <w:rFonts w:ascii="Georgia" w:eastAsia="Times New Roman" w:hAnsi="Georgia" w:cs="Arial"/>
                <w:i/>
                <w:sz w:val="20"/>
                <w:szCs w:val="20"/>
              </w:rPr>
              <w:tab/>
              <w:t>:</w:t>
            </w:r>
            <w:r w:rsidRPr="002E4856">
              <w:rPr>
                <w:rFonts w:ascii="Georgia" w:eastAsia="Times New Roman" w:hAnsi="Georgia" w:cs="Arial"/>
                <w:i/>
                <w:sz w:val="20"/>
                <w:szCs w:val="20"/>
              </w:rPr>
              <w:tab/>
              <w:t>Umat/anggota Jemaat</w:t>
            </w:r>
          </w:p>
          <w:p w14:paraId="4A9F9489" w14:textId="77777777" w:rsidR="002E4856" w:rsidRPr="002E4856" w:rsidRDefault="002E4856" w:rsidP="002E4856">
            <w:pPr>
              <w:tabs>
                <w:tab w:val="left" w:pos="360"/>
                <w:tab w:val="left" w:pos="630"/>
              </w:tabs>
              <w:spacing w:after="0" w:line="256" w:lineRule="auto"/>
              <w:rPr>
                <w:rFonts w:ascii="Georgia" w:eastAsia="Times New Roman" w:hAnsi="Georgia" w:cs="Arial"/>
                <w:i/>
                <w:sz w:val="20"/>
                <w:szCs w:val="20"/>
              </w:rPr>
            </w:pPr>
            <w:r w:rsidRPr="002E4856">
              <w:rPr>
                <w:rFonts w:ascii="Georgia" w:eastAsia="Times New Roman" w:hAnsi="Georgia" w:cs="Arial"/>
                <w:i/>
                <w:sz w:val="20"/>
                <w:szCs w:val="20"/>
              </w:rPr>
              <w:t>MJ</w:t>
            </w:r>
            <w:r w:rsidRPr="002E4856">
              <w:rPr>
                <w:rFonts w:ascii="Georgia" w:eastAsia="Times New Roman" w:hAnsi="Georgia" w:cs="Arial"/>
                <w:i/>
                <w:sz w:val="20"/>
                <w:szCs w:val="20"/>
              </w:rPr>
              <w:tab/>
              <w:t>:</w:t>
            </w:r>
            <w:r w:rsidRPr="002E4856">
              <w:rPr>
                <w:rFonts w:ascii="Georgia" w:eastAsia="Times New Roman" w:hAnsi="Georgia" w:cs="Arial"/>
                <w:i/>
                <w:sz w:val="20"/>
                <w:szCs w:val="20"/>
              </w:rPr>
              <w:tab/>
              <w:t>Majelis Jemaat (Diakan/Penatua)</w:t>
            </w:r>
          </w:p>
          <w:p w14:paraId="67122981" w14:textId="77777777" w:rsidR="002E4856" w:rsidRPr="002E4856" w:rsidRDefault="002E4856" w:rsidP="002E4856">
            <w:pPr>
              <w:tabs>
                <w:tab w:val="left" w:pos="360"/>
                <w:tab w:val="left" w:pos="630"/>
              </w:tabs>
              <w:spacing w:after="0" w:line="256" w:lineRule="auto"/>
              <w:rPr>
                <w:rFonts w:ascii="Georgia" w:eastAsia="Times New Roman" w:hAnsi="Georgia" w:cs="Arial"/>
                <w:i/>
                <w:sz w:val="20"/>
                <w:szCs w:val="20"/>
              </w:rPr>
            </w:pPr>
            <w:r w:rsidRPr="002E4856">
              <w:rPr>
                <w:rFonts w:ascii="Georgia" w:eastAsia="Times New Roman" w:hAnsi="Georgia" w:cs="Arial"/>
                <w:i/>
                <w:sz w:val="20"/>
                <w:szCs w:val="20"/>
              </w:rPr>
              <w:t>N</w:t>
            </w:r>
            <w:r w:rsidRPr="002E4856">
              <w:rPr>
                <w:rFonts w:ascii="Georgia" w:eastAsia="Times New Roman" w:hAnsi="Georgia" w:cs="Arial"/>
                <w:i/>
                <w:sz w:val="20"/>
                <w:szCs w:val="20"/>
              </w:rPr>
              <w:tab/>
            </w:r>
            <w:r w:rsidRPr="002E4856">
              <w:rPr>
                <w:rFonts w:ascii="Times New Roman" w:eastAsia="Times New Roman" w:hAnsi="Times New Roman" w:cs="Times New Roman"/>
                <w:i/>
                <w:sz w:val="20"/>
                <w:szCs w:val="20"/>
              </w:rPr>
              <w:t>​​</w:t>
            </w:r>
            <w:r w:rsidRPr="002E4856">
              <w:rPr>
                <w:rFonts w:ascii="Georgia" w:eastAsia="Times New Roman" w:hAnsi="Georgia" w:cs="Arial"/>
                <w:i/>
                <w:sz w:val="20"/>
                <w:szCs w:val="20"/>
              </w:rPr>
              <w:t>:</w:t>
            </w:r>
            <w:r w:rsidRPr="002E4856">
              <w:rPr>
                <w:rFonts w:ascii="Georgia" w:eastAsia="Times New Roman" w:hAnsi="Georgia" w:cs="Arial"/>
                <w:i/>
                <w:sz w:val="20"/>
                <w:szCs w:val="20"/>
              </w:rPr>
              <w:tab/>
              <w:t xml:space="preserve">Narator </w:t>
            </w:r>
          </w:p>
          <w:p w14:paraId="3ECF1C9F" w14:textId="77777777" w:rsidR="002E4856" w:rsidRPr="002E4856" w:rsidRDefault="002E4856" w:rsidP="002E4856">
            <w:pPr>
              <w:tabs>
                <w:tab w:val="left" w:pos="360"/>
                <w:tab w:val="left" w:pos="630"/>
              </w:tabs>
              <w:spacing w:after="0" w:line="256" w:lineRule="auto"/>
              <w:rPr>
                <w:rFonts w:ascii="Georgia" w:eastAsia="Times New Roman" w:hAnsi="Georgia" w:cs="Arial"/>
                <w:i/>
                <w:sz w:val="20"/>
                <w:szCs w:val="20"/>
              </w:rPr>
            </w:pPr>
            <w:r w:rsidRPr="002E4856">
              <w:rPr>
                <w:rFonts w:ascii="Georgia" w:eastAsia="Times New Roman" w:hAnsi="Georgia" w:cs="Arial"/>
                <w:i/>
                <w:sz w:val="20"/>
                <w:szCs w:val="20"/>
              </w:rPr>
              <w:t>L</w:t>
            </w:r>
            <w:r w:rsidRPr="002E4856">
              <w:rPr>
                <w:rFonts w:ascii="Georgia" w:eastAsia="Times New Roman" w:hAnsi="Georgia" w:cs="Arial"/>
                <w:i/>
                <w:sz w:val="20"/>
                <w:szCs w:val="20"/>
              </w:rPr>
              <w:tab/>
            </w:r>
            <w:r w:rsidRPr="002E4856">
              <w:rPr>
                <w:rFonts w:ascii="Times New Roman" w:eastAsia="Times New Roman" w:hAnsi="Times New Roman" w:cs="Times New Roman"/>
                <w:i/>
                <w:sz w:val="20"/>
                <w:szCs w:val="20"/>
              </w:rPr>
              <w:t>​​</w:t>
            </w:r>
            <w:r w:rsidRPr="002E4856">
              <w:rPr>
                <w:rFonts w:ascii="Georgia" w:eastAsia="Times New Roman" w:hAnsi="Georgia" w:cs="Arial"/>
                <w:i/>
                <w:sz w:val="20"/>
                <w:szCs w:val="20"/>
              </w:rPr>
              <w:t>:</w:t>
            </w:r>
            <w:r w:rsidRPr="002E4856">
              <w:rPr>
                <w:rFonts w:ascii="Georgia" w:eastAsia="Times New Roman" w:hAnsi="Georgia" w:cs="Arial"/>
                <w:i/>
                <w:sz w:val="20"/>
                <w:szCs w:val="20"/>
              </w:rPr>
              <w:tab/>
              <w:t>Lektor</w:t>
            </w:r>
          </w:p>
          <w:p w14:paraId="2A89C2AD" w14:textId="77777777" w:rsidR="002E4856" w:rsidRPr="002E4856" w:rsidRDefault="002E4856" w:rsidP="002E4856">
            <w:pPr>
              <w:tabs>
                <w:tab w:val="left" w:pos="360"/>
                <w:tab w:val="left" w:pos="630"/>
              </w:tabs>
              <w:spacing w:after="0" w:line="256" w:lineRule="auto"/>
              <w:rPr>
                <w:rFonts w:ascii="Georgia" w:eastAsia="Times New Roman" w:hAnsi="Georgia" w:cs="Arial"/>
                <w:sz w:val="10"/>
                <w:szCs w:val="20"/>
              </w:rPr>
            </w:pPr>
          </w:p>
        </w:tc>
      </w:tr>
    </w:tbl>
    <w:p w14:paraId="0D728640" w14:textId="77777777" w:rsidR="002E4856" w:rsidRPr="002E4856" w:rsidRDefault="002E4856" w:rsidP="002E4856">
      <w:pPr>
        <w:spacing w:after="0" w:line="240" w:lineRule="auto"/>
        <w:rPr>
          <w:rFonts w:ascii="Georgia" w:eastAsia="Times New Roman" w:hAnsi="Georgia" w:cs="Arial"/>
          <w:lang w:val="en-ID"/>
        </w:rPr>
      </w:pPr>
    </w:p>
    <w:p w14:paraId="7D94ED8F" w14:textId="77777777" w:rsidR="002E4856" w:rsidRPr="002E4856" w:rsidRDefault="002E4856" w:rsidP="002E4856">
      <w:pPr>
        <w:spacing w:after="0" w:line="240" w:lineRule="auto"/>
        <w:rPr>
          <w:rFonts w:ascii="Georgia" w:eastAsia="Times New Roman" w:hAnsi="Georgia" w:cs="Arial"/>
          <w:b/>
          <w:lang w:val="en-ID"/>
        </w:rPr>
      </w:pPr>
    </w:p>
    <w:p w14:paraId="556A9384" w14:textId="77777777" w:rsidR="002E4856" w:rsidRPr="002E4856" w:rsidRDefault="002E4856" w:rsidP="002E4856">
      <w:pPr>
        <w:spacing w:after="0" w:line="240" w:lineRule="auto"/>
        <w:rPr>
          <w:rFonts w:ascii="Georgia" w:eastAsia="Times New Roman" w:hAnsi="Georgia" w:cs="Arial"/>
          <w:b/>
          <w:lang w:val="en-ID"/>
        </w:rPr>
      </w:pPr>
      <w:r w:rsidRPr="002E4856">
        <w:rPr>
          <w:rFonts w:ascii="Georgia" w:eastAsia="Times New Roman" w:hAnsi="Georgia" w:cs="Arial"/>
          <w:b/>
          <w:lang w:val="en-ID"/>
        </w:rPr>
        <w:t>PERSIAPAN</w:t>
      </w:r>
    </w:p>
    <w:p w14:paraId="74A9FF80" w14:textId="77777777" w:rsidR="002E4856" w:rsidRPr="002E4856" w:rsidRDefault="002E4856" w:rsidP="00462786">
      <w:pPr>
        <w:numPr>
          <w:ilvl w:val="0"/>
          <w:numId w:val="16"/>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 xml:space="preserve">doa persiapan ibadah </w:t>
      </w:r>
    </w:p>
    <w:p w14:paraId="38BBB575" w14:textId="77777777" w:rsidR="002E4856" w:rsidRPr="002E4856" w:rsidRDefault="002E4856" w:rsidP="00462786">
      <w:pPr>
        <w:numPr>
          <w:ilvl w:val="0"/>
          <w:numId w:val="16"/>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 xml:space="preserve">saat teduh pribadi </w:t>
      </w:r>
    </w:p>
    <w:p w14:paraId="142D08F9" w14:textId="77777777" w:rsidR="002E4856" w:rsidRPr="002E4856" w:rsidRDefault="002E4856" w:rsidP="00462786">
      <w:pPr>
        <w:numPr>
          <w:ilvl w:val="0"/>
          <w:numId w:val="16"/>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 xml:space="preserve">pembacaan Pokok-pokok Pewartaan </w:t>
      </w:r>
    </w:p>
    <w:p w14:paraId="1EBDE62A" w14:textId="77777777" w:rsidR="002E4856" w:rsidRPr="002E4856" w:rsidRDefault="002E4856" w:rsidP="00462786">
      <w:pPr>
        <w:numPr>
          <w:ilvl w:val="0"/>
          <w:numId w:val="16"/>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penyalaan lilin Minggu Pra Paska V</w:t>
      </w:r>
    </w:p>
    <w:p w14:paraId="7633AB73" w14:textId="77777777" w:rsidR="002E4856" w:rsidRPr="002E4856" w:rsidRDefault="002E4856" w:rsidP="002E4856">
      <w:pPr>
        <w:spacing w:after="0" w:line="240" w:lineRule="auto"/>
        <w:rPr>
          <w:rFonts w:ascii="Georgia" w:eastAsia="Times New Roman" w:hAnsi="Georgia" w:cs="Arial"/>
          <w:lang w:val="en-ID"/>
        </w:rPr>
      </w:pPr>
    </w:p>
    <w:p w14:paraId="374564F2" w14:textId="77777777" w:rsidR="002E4856" w:rsidRPr="002E4856" w:rsidRDefault="002E4856" w:rsidP="002E4856">
      <w:pPr>
        <w:spacing w:after="0" w:line="240" w:lineRule="auto"/>
        <w:rPr>
          <w:rFonts w:ascii="Georgia" w:eastAsia="Times New Roman" w:hAnsi="Georgia" w:cs="Arial"/>
          <w:b/>
          <w:lang w:val="en-ID"/>
        </w:rPr>
      </w:pPr>
      <w:r w:rsidRPr="002E4856">
        <w:rPr>
          <w:rFonts w:ascii="Georgia" w:eastAsia="Times New Roman" w:hAnsi="Georgia" w:cs="Arial"/>
          <w:b/>
          <w:lang w:val="en-ID"/>
        </w:rPr>
        <w:t>BERHIMPUN</w:t>
      </w:r>
    </w:p>
    <w:p w14:paraId="7C3E6FA7" w14:textId="77777777" w:rsidR="002E4856" w:rsidRPr="002E4856" w:rsidRDefault="002E4856" w:rsidP="002E4856">
      <w:pPr>
        <w:widowControl w:val="0"/>
        <w:tabs>
          <w:tab w:val="left" w:pos="360"/>
          <w:tab w:val="left" w:pos="720"/>
        </w:tabs>
        <w:spacing w:after="0" w:line="240" w:lineRule="auto"/>
        <w:ind w:left="720" w:hanging="720"/>
        <w:rPr>
          <w:rFonts w:ascii="Calibri" w:eastAsia="Times New Roman" w:hAnsi="Calibri" w:cs="Arial"/>
        </w:rPr>
      </w:pPr>
      <w:r w:rsidRPr="002E4856">
        <w:rPr>
          <w:rFonts w:ascii="Georgia" w:eastAsia="Times New Roman" w:hAnsi="Georgia" w:cs="Arial"/>
          <w:lang w:val="en-ID"/>
        </w:rPr>
        <w:t>PL</w:t>
      </w:r>
      <w:r w:rsidRPr="002E4856">
        <w:rPr>
          <w:rFonts w:ascii="Georgia" w:eastAsia="Times New Roman" w:hAnsi="Georgia" w:cs="Arial"/>
          <w:lang w:val="en-ID"/>
        </w:rPr>
        <w:tab/>
        <w:t>:</w:t>
      </w:r>
      <w:r w:rsidRPr="002E4856">
        <w:rPr>
          <w:rFonts w:ascii="Georgia" w:eastAsia="Times New Roman" w:hAnsi="Georgia" w:cs="Arial"/>
          <w:lang w:val="en-ID"/>
        </w:rPr>
        <w:tab/>
      </w:r>
      <w:r w:rsidRPr="002E4856">
        <w:rPr>
          <w:rFonts w:ascii="Georgia" w:eastAsia="Times New Roman" w:hAnsi="Georgia" w:cs="Arial"/>
          <w:lang w:val="de-DE"/>
        </w:rPr>
        <w:t xml:space="preserve">Hari ini, kita memperingati kisah masuknya Yesus ke Yerusalem. </w:t>
      </w:r>
      <w:r w:rsidRPr="002E4856">
        <w:rPr>
          <w:rFonts w:ascii="Georgia" w:eastAsia="Times New Roman" w:hAnsi="Georgia" w:cs="Arial"/>
          <w:lang w:val="fi-FI"/>
        </w:rPr>
        <w:t xml:space="preserve">Marilah kita menyambut Dia sambil mengenang peristiwa yang menyelamatkan kita itu. </w:t>
      </w:r>
      <w:r w:rsidRPr="002E4856">
        <w:rPr>
          <w:rFonts w:ascii="Georgia" w:eastAsia="Times New Roman" w:hAnsi="Georgia" w:cs="Arial"/>
          <w:lang w:val="sv-SE"/>
        </w:rPr>
        <w:t>Kedatangan Yesus ke Yerusalem disambut oleh banyak orang dengan penuh semangat.  Seperti yang dituturkan Kitab Suci: ”</w:t>
      </w:r>
      <w:r w:rsidRPr="002E4856">
        <w:rPr>
          <w:rFonts w:ascii="Georgia" w:eastAsia="Calibri" w:hAnsi="Georgia" w:cs="Arial"/>
          <w:lang w:bidi="he-IL"/>
        </w:rPr>
        <w:t>Orang banyak yang sangat besar jumlahnya menghamparkan pakaiannya di jalan, ada pula yang memotong ranting-ranting dari pohon-</w:t>
      </w:r>
      <w:r w:rsidRPr="002E4856">
        <w:rPr>
          <w:rFonts w:ascii="Georgia" w:eastAsia="Calibri" w:hAnsi="Georgia" w:cs="Arial"/>
          <w:lang w:bidi="he-IL"/>
        </w:rPr>
        <w:lastRenderedPageBreak/>
        <w:t>pohon dan menyebarkannya di jalan” (Mat. 21:8).</w:t>
      </w:r>
    </w:p>
    <w:p w14:paraId="024E4E69" w14:textId="77777777" w:rsidR="002E4856" w:rsidRPr="002E4856" w:rsidRDefault="002E4856" w:rsidP="002E4856">
      <w:pPr>
        <w:spacing w:after="0" w:line="240" w:lineRule="auto"/>
        <w:rPr>
          <w:rFonts w:ascii="Georgia" w:eastAsia="Times New Roman" w:hAnsi="Georgia" w:cs="Arial"/>
          <w:lang w:val="en-ID"/>
        </w:rPr>
      </w:pPr>
    </w:p>
    <w:p w14:paraId="1122C5A0"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sv-SE"/>
        </w:rPr>
      </w:pPr>
      <w:r w:rsidRPr="002E4856">
        <w:rPr>
          <w:rFonts w:ascii="Georgia" w:eastAsia="Times New Roman" w:hAnsi="Georgia" w:cs="Arial"/>
          <w:lang w:val="sv-SE"/>
        </w:rPr>
        <w:t>N1</w:t>
      </w:r>
      <w:r w:rsidRPr="002E4856">
        <w:rPr>
          <w:rFonts w:ascii="Georgia" w:eastAsia="Times New Roman" w:hAnsi="Georgia" w:cs="Arial"/>
          <w:lang w:val="sv-SE"/>
        </w:rPr>
        <w:tab/>
        <w:t>:</w:t>
      </w:r>
      <w:r w:rsidRPr="002E4856">
        <w:rPr>
          <w:rFonts w:ascii="Georgia" w:eastAsia="Times New Roman" w:hAnsi="Georgia" w:cs="Arial"/>
          <w:lang w:val="sv-SE"/>
        </w:rPr>
        <w:tab/>
        <w:t>Hai teman-teman, bagaimana dengan persiapan kita untuk menyambut Paska kali ini?</w:t>
      </w:r>
    </w:p>
    <w:p w14:paraId="7E04366F"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sv-SE"/>
        </w:rPr>
      </w:pPr>
      <w:r w:rsidRPr="002E4856">
        <w:rPr>
          <w:rFonts w:ascii="Georgia" w:eastAsia="Times New Roman" w:hAnsi="Georgia" w:cs="Arial"/>
          <w:lang w:val="sv-SE"/>
        </w:rPr>
        <w:t>N2</w:t>
      </w:r>
      <w:r w:rsidRPr="002E4856">
        <w:rPr>
          <w:rFonts w:ascii="Georgia" w:eastAsia="Times New Roman" w:hAnsi="Georgia" w:cs="Arial"/>
          <w:lang w:val="sv-SE"/>
        </w:rPr>
        <w:tab/>
        <w:t>:</w:t>
      </w:r>
      <w:r w:rsidRPr="002E4856">
        <w:rPr>
          <w:rFonts w:ascii="Georgia" w:eastAsia="Times New Roman" w:hAnsi="Georgia" w:cs="Arial"/>
          <w:lang w:val="sv-SE"/>
        </w:rPr>
        <w:tab/>
        <w:t>Tidak perlu kuatir, semua sudah beres, tempat untuk anak-anak dan para orang tua sudah dengan rapi... Minuman dan makan akan saya tambahkan jumlahnya. Pasti akan ada banyak yang akan mengiringi kedatangan seorang raja...</w:t>
      </w:r>
    </w:p>
    <w:p w14:paraId="02A930B9"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sv-SE"/>
        </w:rPr>
      </w:pPr>
      <w:r w:rsidRPr="002E4856">
        <w:rPr>
          <w:rFonts w:ascii="Georgia" w:eastAsia="Times New Roman" w:hAnsi="Georgia" w:cs="Arial"/>
          <w:lang w:val="sv-SE"/>
        </w:rPr>
        <w:t>N1</w:t>
      </w:r>
      <w:r w:rsidRPr="002E4856">
        <w:rPr>
          <w:rFonts w:ascii="Georgia" w:eastAsia="Times New Roman" w:hAnsi="Georgia" w:cs="Arial"/>
          <w:lang w:val="sv-SE"/>
        </w:rPr>
        <w:tab/>
        <w:t>:</w:t>
      </w:r>
      <w:r w:rsidRPr="002E4856">
        <w:rPr>
          <w:rFonts w:ascii="Georgia" w:eastAsia="Times New Roman" w:hAnsi="Georgia" w:cs="Arial"/>
          <w:lang w:val="sv-SE"/>
        </w:rPr>
        <w:tab/>
        <w:t>Seorang raja? siapakah dia?</w:t>
      </w:r>
    </w:p>
    <w:p w14:paraId="2FBEC801"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sv-SE"/>
        </w:rPr>
      </w:pPr>
      <w:r w:rsidRPr="002E4856">
        <w:rPr>
          <w:rFonts w:ascii="Georgia" w:eastAsia="Times New Roman" w:hAnsi="Georgia" w:cs="Arial"/>
          <w:lang w:val="sv-SE"/>
        </w:rPr>
        <w:t>N2</w:t>
      </w:r>
      <w:r w:rsidRPr="002E4856">
        <w:rPr>
          <w:rFonts w:ascii="Georgia" w:eastAsia="Times New Roman" w:hAnsi="Georgia" w:cs="Arial"/>
          <w:lang w:val="sv-SE"/>
        </w:rPr>
        <w:tab/>
        <w:t>:</w:t>
      </w:r>
      <w:r w:rsidRPr="002E4856">
        <w:rPr>
          <w:rFonts w:ascii="Georgia" w:eastAsia="Times New Roman" w:hAnsi="Georgia" w:cs="Arial"/>
          <w:lang w:val="sv-SE"/>
        </w:rPr>
        <w:tab/>
        <w:t>Dia adalah Yesus, Dia seorang raja... walau pakaiannya sederhana... hasil jahitan tangan saja dan... pengikut-Nya adalah para nelayan... namun banyak mujizat yang telah dilakukan-Nya... Dia mengubah air menjadi anggur... Dia menyembuhkan orang yang sakit kusta, yang lumpuh berjalan dan yang buta celik matanya... Bahkan Dia membangkitkan Lazarus dari kematian.</w:t>
      </w:r>
    </w:p>
    <w:p w14:paraId="450B9AF1"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sv-SE"/>
        </w:rPr>
      </w:pPr>
      <w:r w:rsidRPr="002E4856">
        <w:rPr>
          <w:rFonts w:ascii="Georgia" w:eastAsia="Times New Roman" w:hAnsi="Georgia" w:cs="Arial"/>
          <w:lang w:val="sv-SE"/>
        </w:rPr>
        <w:t>N3</w:t>
      </w:r>
      <w:r w:rsidRPr="002E4856">
        <w:rPr>
          <w:rFonts w:ascii="Georgia" w:eastAsia="Times New Roman" w:hAnsi="Georgia" w:cs="Arial"/>
          <w:lang w:val="sv-SE"/>
        </w:rPr>
        <w:tab/>
        <w:t>:</w:t>
      </w:r>
      <w:r w:rsidRPr="002E4856">
        <w:rPr>
          <w:rFonts w:ascii="Georgia" w:eastAsia="Times New Roman" w:hAnsi="Georgia" w:cs="Arial"/>
          <w:lang w:val="sv-SE"/>
        </w:rPr>
        <w:tab/>
        <w:t>Aku belum pernah menyaksikan mujizat itu dengan mata kepalaku sendiri... tetapi aku pernah mendengar pengajaran-Nya tentang kasih kepada Allah dan sesama.</w:t>
      </w:r>
    </w:p>
    <w:p w14:paraId="6943F274"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rPr>
      </w:pPr>
      <w:r w:rsidRPr="002E4856">
        <w:rPr>
          <w:rFonts w:ascii="Georgia" w:eastAsia="Times New Roman" w:hAnsi="Georgia" w:cs="Arial"/>
          <w:lang w:val="en-ID"/>
        </w:rPr>
        <w:t>N2</w:t>
      </w:r>
      <w:r w:rsidRPr="002E4856">
        <w:rPr>
          <w:rFonts w:ascii="Georgia" w:eastAsia="Times New Roman" w:hAnsi="Georgia" w:cs="Arial"/>
          <w:lang w:val="en-ID"/>
        </w:rPr>
        <w:tab/>
        <w:t>:</w:t>
      </w:r>
      <w:r w:rsidRPr="002E4856">
        <w:rPr>
          <w:rFonts w:ascii="Georgia" w:eastAsia="Times New Roman" w:hAnsi="Georgia" w:cs="Arial"/>
          <w:lang w:val="en-ID"/>
        </w:rPr>
        <w:tab/>
        <w:t>Ya sungguh... mujizat dan pengajaran-Nya menjadi bukti nyata akan kehadiran Allah. Aku yakin Dialah Mesias yang dijanjikan... janji keselamatan yang sempurna yang lama dinanti telah datang...</w:t>
      </w:r>
    </w:p>
    <w:p w14:paraId="6EB94359"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N1</w:t>
      </w:r>
      <w:r w:rsidRPr="002E4856">
        <w:rPr>
          <w:rFonts w:ascii="Georgia" w:eastAsia="Times New Roman" w:hAnsi="Georgia" w:cs="Arial"/>
          <w:lang w:val="en-ID"/>
        </w:rPr>
        <w:tab/>
        <w:t>:</w:t>
      </w:r>
      <w:r w:rsidRPr="002E4856">
        <w:rPr>
          <w:rFonts w:ascii="Georgia" w:eastAsia="Times New Roman" w:hAnsi="Georgia" w:cs="Arial"/>
          <w:lang w:val="en-ID"/>
        </w:rPr>
        <w:tab/>
        <w:t>Lihat...! Iring-iringan orang yang mengelu-elukan Dia telah tiba, mari kita ikut menyambut-Nya.</w:t>
      </w:r>
    </w:p>
    <w:p w14:paraId="5459AD29" w14:textId="77777777" w:rsidR="002E4856" w:rsidRPr="002E4856" w:rsidRDefault="002E4856" w:rsidP="002E4856">
      <w:pPr>
        <w:tabs>
          <w:tab w:val="left" w:pos="-31680"/>
          <w:tab w:val="left" w:pos="360"/>
          <w:tab w:val="left" w:pos="720"/>
        </w:tabs>
        <w:spacing w:after="0" w:line="271" w:lineRule="auto"/>
        <w:ind w:left="720" w:hanging="720"/>
        <w:rPr>
          <w:rFonts w:ascii="Georgia" w:eastAsia="Times New Roman" w:hAnsi="Georgia" w:cs="Arial"/>
          <w:lang w:val="en-ID"/>
        </w:rPr>
      </w:pPr>
      <w:r w:rsidRPr="002E4856">
        <w:rPr>
          <w:rFonts w:ascii="Georgia" w:eastAsia="Times New Roman" w:hAnsi="Georgia" w:cs="Arial"/>
          <w:sz w:val="10"/>
          <w:szCs w:val="10"/>
          <w:lang w:val="en-ID"/>
        </w:rPr>
        <w:t> </w:t>
      </w:r>
      <w:r w:rsidRPr="002E4856">
        <w:rPr>
          <w:rFonts w:ascii="Georgia" w:eastAsia="Times New Roman" w:hAnsi="Georgia" w:cs="Arial"/>
          <w:lang w:val="en-ID"/>
        </w:rPr>
        <w:t>U</w:t>
      </w:r>
      <w:r w:rsidRPr="002E4856">
        <w:rPr>
          <w:rFonts w:ascii="Georgia" w:eastAsia="Times New Roman" w:hAnsi="Georgia" w:cs="Arial"/>
          <w:lang w:val="en-ID"/>
        </w:rPr>
        <w:tab/>
        <w:t>:</w:t>
      </w:r>
      <w:r w:rsidRPr="002E4856">
        <w:rPr>
          <w:rFonts w:ascii="Georgia" w:eastAsia="Times New Roman" w:hAnsi="Georgia" w:cs="Arial"/>
          <w:lang w:val="en-ID"/>
        </w:rPr>
        <w:tab/>
        <w:t xml:space="preserve">HOSANA, HOSANA... </w:t>
      </w:r>
    </w:p>
    <w:p w14:paraId="0F54D33E"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ab/>
      </w:r>
      <w:r w:rsidRPr="002E4856">
        <w:rPr>
          <w:rFonts w:ascii="Georgia" w:eastAsia="Times New Roman" w:hAnsi="Georgia" w:cs="Arial"/>
          <w:lang w:val="en-ID"/>
        </w:rPr>
        <w:tab/>
        <w:t xml:space="preserve">DIBERKATILAH DIA YANG DATANG </w:t>
      </w:r>
    </w:p>
    <w:p w14:paraId="4438A0BA"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ab/>
      </w:r>
      <w:r w:rsidRPr="002E4856">
        <w:rPr>
          <w:rFonts w:ascii="Georgia" w:eastAsia="Times New Roman" w:hAnsi="Georgia" w:cs="Arial"/>
          <w:lang w:val="en-ID"/>
        </w:rPr>
        <w:tab/>
        <w:t xml:space="preserve">DALAM NAMA TUHAN... </w:t>
      </w:r>
      <w:r w:rsidRPr="002E4856">
        <w:rPr>
          <w:rFonts w:ascii="Georgia" w:eastAsia="Times New Roman" w:hAnsi="Georgia" w:cs="Arial"/>
          <w:lang w:val="en-ID"/>
        </w:rPr>
        <w:tab/>
      </w:r>
      <w:r w:rsidRPr="002E4856">
        <w:rPr>
          <w:rFonts w:ascii="Georgia" w:eastAsia="Times New Roman" w:hAnsi="Georgia" w:cs="Arial"/>
          <w:lang w:val="en-ID"/>
        </w:rPr>
        <w:tab/>
      </w:r>
    </w:p>
    <w:p w14:paraId="4B7AEA0B"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ab/>
      </w:r>
      <w:r w:rsidRPr="002E4856">
        <w:rPr>
          <w:rFonts w:ascii="Georgia" w:eastAsia="Times New Roman" w:hAnsi="Georgia" w:cs="Arial"/>
          <w:lang w:val="en-ID"/>
        </w:rPr>
        <w:tab/>
        <w:t xml:space="preserve">HOSANA, HOSANA… </w:t>
      </w:r>
    </w:p>
    <w:p w14:paraId="4571861B"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spacing w:val="-4"/>
          <w:lang w:val="en-ID"/>
        </w:rPr>
      </w:pPr>
      <w:r w:rsidRPr="002E4856">
        <w:rPr>
          <w:rFonts w:ascii="Georgia" w:eastAsia="Times New Roman" w:hAnsi="Georgia" w:cs="Arial"/>
          <w:lang w:val="en-ID"/>
        </w:rPr>
        <w:tab/>
      </w:r>
      <w:r w:rsidRPr="002E4856">
        <w:rPr>
          <w:rFonts w:ascii="Georgia" w:eastAsia="Times New Roman" w:hAnsi="Georgia" w:cs="Arial"/>
          <w:lang w:val="en-ID"/>
        </w:rPr>
        <w:tab/>
        <w:t>DI TEMPAT YANG MAHA TINGGI</w:t>
      </w:r>
    </w:p>
    <w:p w14:paraId="2F32990B"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en-ID"/>
        </w:rPr>
      </w:pPr>
    </w:p>
    <w:p w14:paraId="43260FAA" w14:textId="77777777" w:rsidR="002E4856" w:rsidRPr="002E4856" w:rsidRDefault="002E4856" w:rsidP="00462786">
      <w:pPr>
        <w:widowControl w:val="0"/>
        <w:numPr>
          <w:ilvl w:val="0"/>
          <w:numId w:val="24"/>
        </w:numPr>
        <w:tabs>
          <w:tab w:val="left" w:pos="-31680"/>
          <w:tab w:val="left" w:pos="360"/>
          <w:tab w:val="left" w:pos="720"/>
        </w:tabs>
        <w:spacing w:after="0" w:line="240" w:lineRule="auto"/>
        <w:ind w:left="180" w:hanging="180"/>
        <w:contextualSpacing/>
        <w:rPr>
          <w:rFonts w:ascii="Georgia" w:eastAsia="Times New Roman" w:hAnsi="Georgia" w:cs="Arial"/>
          <w:i/>
          <w:sz w:val="20"/>
          <w:szCs w:val="20"/>
          <w:lang w:val="en-ID"/>
        </w:rPr>
      </w:pPr>
      <w:r w:rsidRPr="002E4856">
        <w:rPr>
          <w:rFonts w:ascii="Georgia" w:eastAsia="Times New Roman" w:hAnsi="Georgia" w:cs="Arial"/>
          <w:i/>
          <w:lang w:val="en-ID"/>
        </w:rPr>
        <w:t>umat berdiri dan menyanyikan NKB 74:1-3 sambil melambai-lambaikan daun palem.</w:t>
      </w:r>
    </w:p>
    <w:p w14:paraId="2633D057" w14:textId="77777777" w:rsidR="002E4856" w:rsidRPr="002E4856" w:rsidRDefault="002E4856" w:rsidP="002E4856">
      <w:pPr>
        <w:widowControl w:val="0"/>
        <w:tabs>
          <w:tab w:val="left" w:pos="-31680"/>
          <w:tab w:val="left" w:pos="360"/>
          <w:tab w:val="left" w:pos="720"/>
        </w:tabs>
        <w:spacing w:after="0" w:line="240" w:lineRule="auto"/>
        <w:ind w:left="180"/>
        <w:rPr>
          <w:rFonts w:ascii="Georgia" w:eastAsia="Times New Roman" w:hAnsi="Georgia" w:cs="Arial"/>
          <w:lang w:val="en-ID"/>
        </w:rPr>
      </w:pPr>
    </w:p>
    <w:p w14:paraId="2CCC5C71" w14:textId="77777777" w:rsidR="002E4856" w:rsidRPr="002E4856" w:rsidRDefault="002E4856" w:rsidP="002E4856">
      <w:pPr>
        <w:widowControl w:val="0"/>
        <w:spacing w:after="0" w:line="240" w:lineRule="auto"/>
        <w:ind w:left="360"/>
        <w:rPr>
          <w:rFonts w:ascii="Georgia" w:eastAsia="Times New Roman" w:hAnsi="Georgia" w:cs="Arial"/>
          <w:color w:val="000000" w:themeColor="text1"/>
          <w:lang w:val="en-ID"/>
        </w:rPr>
      </w:pPr>
      <w:r w:rsidRPr="002E4856">
        <w:rPr>
          <w:rFonts w:ascii="Georgia" w:eastAsia="Times New Roman" w:hAnsi="Georgia" w:cs="Arial"/>
          <w:color w:val="000000" w:themeColor="text1"/>
          <w:lang w:val="en-ID"/>
        </w:rPr>
        <w:t>HOSANA</w:t>
      </w:r>
    </w:p>
    <w:p w14:paraId="370335CA" w14:textId="77777777" w:rsidR="002E4856" w:rsidRPr="002E4856" w:rsidRDefault="002E4856" w:rsidP="002E4856">
      <w:pPr>
        <w:widowControl w:val="0"/>
        <w:spacing w:after="0" w:line="240" w:lineRule="auto"/>
        <w:ind w:left="360"/>
        <w:rPr>
          <w:rFonts w:ascii="Georgia" w:eastAsia="Times New Roman" w:hAnsi="Georgia" w:cs="Arial"/>
          <w:color w:val="000000" w:themeColor="text1"/>
          <w:lang w:val="en-ID"/>
        </w:rPr>
      </w:pPr>
      <w:r w:rsidRPr="002E4856">
        <w:rPr>
          <w:rFonts w:ascii="Georgia" w:eastAsia="Times New Roman" w:hAnsi="Georgia" w:cs="Arial"/>
          <w:color w:val="000000" w:themeColor="text1"/>
          <w:sz w:val="18"/>
          <w:lang w:val="en-ID"/>
        </w:rPr>
        <w:t>do = g    6 ketuk</w:t>
      </w:r>
    </w:p>
    <w:p w14:paraId="11335EF4"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lang w:val="en-ID"/>
        </w:rPr>
      </w:pPr>
    </w:p>
    <w:p w14:paraId="7ACE5E93" w14:textId="77777777" w:rsidR="002E4856" w:rsidRPr="002E4856" w:rsidRDefault="002E4856" w:rsidP="002E4856">
      <w:pPr>
        <w:widowControl w:val="0"/>
        <w:tabs>
          <w:tab w:val="left" w:pos="-31680"/>
          <w:tab w:val="left" w:pos="360"/>
          <w:tab w:val="left" w:pos="720"/>
        </w:tabs>
        <w:spacing w:after="0" w:line="240" w:lineRule="auto"/>
        <w:ind w:left="720" w:hanging="720"/>
        <w:rPr>
          <w:rFonts w:ascii="Georgia" w:eastAsia="Times New Roman" w:hAnsi="Georgia" w:cs="Arial"/>
          <w:sz w:val="10"/>
          <w:szCs w:val="10"/>
        </w:rPr>
      </w:pPr>
      <w:r w:rsidRPr="002E4856">
        <w:rPr>
          <w:rFonts w:ascii="Georgia" w:eastAsia="Times New Roman" w:hAnsi="Georgia" w:cs="Arial"/>
          <w:sz w:val="10"/>
          <w:szCs w:val="10"/>
          <w:lang w:val="en-ID"/>
        </w:rPr>
        <w:t> </w:t>
      </w:r>
    </w:p>
    <w:p w14:paraId="5A0F267C"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sz w:val="20"/>
          <w:szCs w:val="20"/>
          <w:lang w:val="fi-FI"/>
        </w:rPr>
      </w:pPr>
      <w:r w:rsidRPr="002E4856">
        <w:rPr>
          <w:rFonts w:ascii="Georgia" w:eastAsia="Times New Roman" w:hAnsi="Georgia" w:cs="Arial"/>
          <w:lang w:val="en-ID"/>
        </w:rPr>
        <w:lastRenderedPageBreak/>
        <w:tab/>
      </w:r>
      <w:r w:rsidRPr="002E4856">
        <w:rPr>
          <w:rFonts w:ascii="Georgia" w:eastAsia="Times New Roman" w:hAnsi="Georgia" w:cs="Arial"/>
          <w:lang w:val="fi-FI"/>
        </w:rPr>
        <w:t>Hosana, Hosana, Hosana!</w:t>
      </w:r>
    </w:p>
    <w:p w14:paraId="12445145"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Hosana pujilah terus, nyanyikanlah syukur,</w:t>
      </w:r>
    </w:p>
    <w:p w14:paraId="61EE7EF5"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lang w:val="en-GB"/>
        </w:rPr>
      </w:pPr>
      <w:r w:rsidRPr="002E4856">
        <w:rPr>
          <w:rFonts w:ascii="Georgia" w:eastAsia="Times New Roman" w:hAnsi="Georgia" w:cs="Arial"/>
          <w:lang w:val="en-ID"/>
        </w:rPr>
        <w:tab/>
      </w:r>
      <w:r w:rsidRPr="002E4856">
        <w:rPr>
          <w:rFonts w:ascii="Georgia" w:eastAsia="Times New Roman" w:hAnsi="Georgia" w:cs="Arial"/>
          <w:lang w:val="en-GB"/>
        </w:rPr>
        <w:t xml:space="preserve">Kepada Yesus, Penebus, dendangkanlah Mazmur! </w:t>
      </w:r>
    </w:p>
    <w:p w14:paraId="1589745E"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i/>
          <w:iCs/>
          <w:lang w:val="en-ID"/>
        </w:rPr>
      </w:pPr>
      <w:r w:rsidRPr="002E4856">
        <w:rPr>
          <w:rFonts w:ascii="Georgia" w:eastAsia="Times New Roman" w:hAnsi="Georgia" w:cs="Arial"/>
          <w:i/>
          <w:iCs/>
          <w:lang w:val="en-ID"/>
        </w:rPr>
        <w:tab/>
      </w:r>
    </w:p>
    <w:p w14:paraId="5541FB2F"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i/>
          <w:iCs/>
          <w:lang w:val="en-GB"/>
        </w:rPr>
      </w:pPr>
      <w:r w:rsidRPr="002E4856">
        <w:rPr>
          <w:rFonts w:ascii="Georgia" w:eastAsia="Times New Roman" w:hAnsi="Georgia" w:cs="Arial"/>
          <w:i/>
          <w:iCs/>
          <w:lang w:val="en-ID"/>
        </w:rPr>
        <w:tab/>
      </w:r>
      <w:r w:rsidRPr="002E4856">
        <w:rPr>
          <w:rFonts w:ascii="Georgia" w:eastAsia="Times New Roman" w:hAnsi="Georgia" w:cs="Arial"/>
          <w:i/>
          <w:iCs/>
          <w:lang w:val="en-GB"/>
        </w:rPr>
        <w:t>Refrein:</w:t>
      </w:r>
    </w:p>
    <w:p w14:paraId="5F4E2D63"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i/>
          <w:iCs/>
          <w:lang w:val="en-GB"/>
        </w:rPr>
      </w:pPr>
      <w:r w:rsidRPr="002E4856">
        <w:rPr>
          <w:rFonts w:ascii="Georgia" w:eastAsia="Times New Roman" w:hAnsi="Georgia" w:cs="Arial"/>
          <w:i/>
          <w:iCs/>
          <w:lang w:val="en-ID"/>
        </w:rPr>
        <w:tab/>
      </w:r>
      <w:r w:rsidRPr="002E4856">
        <w:rPr>
          <w:rFonts w:ascii="Georgia" w:eastAsia="Times New Roman" w:hAnsi="Georgia" w:cs="Arial"/>
          <w:i/>
          <w:iCs/>
          <w:lang w:val="en-GB"/>
        </w:rPr>
        <w:t>Hosana berkumandanglah, dengarkan suaranya!</w:t>
      </w:r>
    </w:p>
    <w:p w14:paraId="55301DB5"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i/>
          <w:iCs/>
          <w:lang w:val="en-GB"/>
        </w:rPr>
      </w:pPr>
      <w:r w:rsidRPr="002E4856">
        <w:rPr>
          <w:rFonts w:ascii="Georgia" w:eastAsia="Times New Roman" w:hAnsi="Georgia" w:cs="Arial"/>
          <w:i/>
          <w:iCs/>
          <w:lang w:val="en-ID"/>
        </w:rPr>
        <w:tab/>
      </w:r>
      <w:r w:rsidRPr="002E4856">
        <w:rPr>
          <w:rFonts w:ascii="Georgia" w:eastAsia="Times New Roman" w:hAnsi="Georgia" w:cs="Arial"/>
          <w:i/>
          <w:iCs/>
          <w:lang w:val="en-GB"/>
        </w:rPr>
        <w:t>Hai putra-putri, nyanyilah bersama malak-Nya!</w:t>
      </w:r>
    </w:p>
    <w:p w14:paraId="31F0946D"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i/>
          <w:iCs/>
          <w:lang w:val="en-GB"/>
        </w:rPr>
      </w:pPr>
      <w:r w:rsidRPr="002E4856">
        <w:rPr>
          <w:rFonts w:ascii="Georgia" w:eastAsia="Times New Roman" w:hAnsi="Georgia" w:cs="Arial"/>
          <w:i/>
          <w:iCs/>
          <w:lang w:val="en-ID"/>
        </w:rPr>
        <w:tab/>
      </w:r>
      <w:r w:rsidRPr="002E4856">
        <w:rPr>
          <w:rFonts w:ascii="Georgia" w:eastAsia="Times New Roman" w:hAnsi="Georgia" w:cs="Arial"/>
          <w:i/>
          <w:iCs/>
          <w:lang w:val="en-GB"/>
        </w:rPr>
        <w:t>Hai putra-putri, nyanyilah s</w:t>
      </w:r>
      <w:r w:rsidRPr="002E4856">
        <w:rPr>
          <w:rFonts w:ascii="Georgia" w:eastAsia="Times New Roman" w:hAnsi="Georgia" w:cs="Arial"/>
          <w:i/>
          <w:iCs/>
          <w:u w:val="single"/>
          <w:lang w:val="en-GB"/>
        </w:rPr>
        <w:t>ua</w:t>
      </w:r>
      <w:r w:rsidRPr="002E4856">
        <w:rPr>
          <w:rFonts w:ascii="Georgia" w:eastAsia="Times New Roman" w:hAnsi="Georgia" w:cs="Arial"/>
          <w:i/>
          <w:iCs/>
          <w:lang w:val="en-GB"/>
        </w:rPr>
        <w:t>ramu angkatlah!</w:t>
      </w:r>
    </w:p>
    <w:p w14:paraId="757AF41C"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i/>
          <w:iCs/>
          <w:lang w:val="fi-FI"/>
        </w:rPr>
      </w:pPr>
      <w:r w:rsidRPr="002E4856">
        <w:rPr>
          <w:rFonts w:ascii="Georgia" w:eastAsia="Times New Roman" w:hAnsi="Georgia" w:cs="Arial"/>
          <w:i/>
          <w:iCs/>
          <w:lang w:val="en-ID"/>
        </w:rPr>
        <w:tab/>
      </w:r>
      <w:r w:rsidRPr="002E4856">
        <w:rPr>
          <w:rFonts w:ascii="Georgia" w:eastAsia="Times New Roman" w:hAnsi="Georgia" w:cs="Arial"/>
          <w:i/>
          <w:iCs/>
          <w:lang w:val="fi-FI"/>
        </w:rPr>
        <w:t>Hai putra-putri, nyanyilah bersama malak-Nya!</w:t>
      </w:r>
    </w:p>
    <w:p w14:paraId="08F3C033" w14:textId="77777777" w:rsidR="002E4856" w:rsidRPr="002E4856" w:rsidRDefault="002E4856" w:rsidP="002E4856">
      <w:pPr>
        <w:tabs>
          <w:tab w:val="left" w:pos="-31680"/>
        </w:tabs>
        <w:spacing w:after="0" w:line="240" w:lineRule="auto"/>
        <w:ind w:left="360" w:hanging="360"/>
        <w:rPr>
          <w:rFonts w:ascii="Georgia" w:eastAsia="Times New Roman" w:hAnsi="Georgia" w:cs="Arial"/>
          <w:sz w:val="10"/>
          <w:szCs w:val="10"/>
          <w:lang w:val="fi-FI"/>
        </w:rPr>
      </w:pPr>
      <w:r w:rsidRPr="002E4856">
        <w:rPr>
          <w:rFonts w:ascii="Georgia" w:eastAsia="Times New Roman" w:hAnsi="Georgia" w:cs="Arial"/>
          <w:sz w:val="10"/>
          <w:szCs w:val="10"/>
          <w:lang w:val="fi-FI"/>
        </w:rPr>
        <w:t> </w:t>
      </w:r>
    </w:p>
    <w:p w14:paraId="0A2118E8"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sz w:val="20"/>
          <w:szCs w:val="20"/>
          <w:lang w:val="fi-FI"/>
        </w:rPr>
      </w:pPr>
      <w:r w:rsidRPr="002E4856">
        <w:rPr>
          <w:rFonts w:ascii="Georgia" w:eastAsia="Times New Roman" w:hAnsi="Georgia" w:cs="Arial"/>
          <w:lang w:val="en-ID"/>
        </w:rPr>
        <w:tab/>
      </w:r>
      <w:r w:rsidRPr="002E4856">
        <w:rPr>
          <w:rFonts w:ascii="Georgia" w:eastAsia="Times New Roman" w:hAnsi="Georgia" w:cs="Arial"/>
          <w:lang w:val="fi-FI"/>
        </w:rPr>
        <w:t>Hosana, Hosana, Hosana!</w:t>
      </w:r>
    </w:p>
    <w:p w14:paraId="32C52E7C"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Hosana! Lihatlah Rajamu berjalan dengan gah.</w:t>
      </w:r>
    </w:p>
    <w:p w14:paraId="51951959"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 xml:space="preserve">Khalayak ramai berseru: ”Ikutlah menyembah!” </w:t>
      </w:r>
    </w:p>
    <w:p w14:paraId="5FFA3E0D"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sz w:val="10"/>
          <w:szCs w:val="10"/>
          <w:lang w:val="fi-FI"/>
        </w:rPr>
      </w:pPr>
    </w:p>
    <w:p w14:paraId="1E2B66F2"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sz w:val="20"/>
          <w:szCs w:val="20"/>
          <w:lang w:val="fi-FI"/>
        </w:rPr>
      </w:pPr>
      <w:r w:rsidRPr="002E4856">
        <w:rPr>
          <w:rFonts w:ascii="Georgia" w:eastAsia="Times New Roman" w:hAnsi="Georgia" w:cs="Arial"/>
          <w:lang w:val="en-ID"/>
        </w:rPr>
        <w:tab/>
      </w:r>
      <w:r w:rsidRPr="002E4856">
        <w:rPr>
          <w:rFonts w:ascii="Georgia" w:eastAsia="Times New Roman" w:hAnsi="Georgia" w:cs="Arial"/>
          <w:lang w:val="fi-FI"/>
        </w:rPr>
        <w:t>Hosana, Hosana, Hosana!</w:t>
      </w:r>
    </w:p>
    <w:p w14:paraId="02190CD0" w14:textId="77777777" w:rsidR="002E4856" w:rsidRPr="002E4856" w:rsidRDefault="002E4856" w:rsidP="002E4856">
      <w:pPr>
        <w:widowControl w:val="0"/>
        <w:tabs>
          <w:tab w:val="left" w:pos="-31680"/>
        </w:tabs>
        <w:spacing w:after="0" w:line="240" w:lineRule="auto"/>
        <w:ind w:left="360" w:hanging="360"/>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Hosana! Angkatlah terus pujian tak henti,</w:t>
      </w:r>
    </w:p>
    <w:p w14:paraId="160D3233" w14:textId="77777777" w:rsidR="002E4856" w:rsidRPr="002E4856" w:rsidRDefault="002E4856" w:rsidP="002E4856">
      <w:pPr>
        <w:widowControl w:val="0"/>
        <w:spacing w:after="0" w:line="240" w:lineRule="auto"/>
        <w:ind w:left="360" w:hanging="360"/>
        <w:rPr>
          <w:rFonts w:ascii="Georgia" w:eastAsia="Times New Roman" w:hAnsi="Georgia" w:cs="Arial"/>
        </w:rPr>
      </w:pPr>
      <w:r w:rsidRPr="002E4856">
        <w:rPr>
          <w:rFonts w:ascii="Georgia" w:eastAsia="Times New Roman" w:hAnsi="Georgia" w:cs="Arial"/>
          <w:lang w:val="en-ID"/>
        </w:rPr>
        <w:tab/>
      </w:r>
      <w:r w:rsidRPr="002E4856">
        <w:rPr>
          <w:rFonts w:ascii="Georgia" w:eastAsia="Times New Roman" w:hAnsi="Georgia" w:cs="Arial"/>
          <w:lang w:val="fi-FI"/>
        </w:rPr>
        <w:t>Naikkan lagu yang kudus, menyembah Al-Masih.</w:t>
      </w:r>
    </w:p>
    <w:p w14:paraId="134B8F92" w14:textId="77777777" w:rsidR="002E4856" w:rsidRPr="002E4856" w:rsidRDefault="002E4856" w:rsidP="002E4856">
      <w:pPr>
        <w:spacing w:after="0" w:line="240" w:lineRule="auto"/>
        <w:rPr>
          <w:rFonts w:ascii="Georgia" w:eastAsia="Times New Roman" w:hAnsi="Georgia" w:cs="Arial"/>
          <w:lang w:val="en-ID"/>
        </w:rPr>
      </w:pPr>
    </w:p>
    <w:p w14:paraId="54CF91A1" w14:textId="77777777" w:rsidR="002E4856" w:rsidRPr="002E4856" w:rsidRDefault="002E4856" w:rsidP="002E4856">
      <w:pPr>
        <w:spacing w:after="0" w:line="240" w:lineRule="auto"/>
        <w:rPr>
          <w:rFonts w:ascii="Georgia" w:eastAsia="Times New Roman" w:hAnsi="Georgia" w:cs="Arial"/>
          <w:b/>
          <w:caps/>
          <w:lang w:val="en-ID"/>
        </w:rPr>
      </w:pPr>
      <w:r w:rsidRPr="002E4856">
        <w:rPr>
          <w:rFonts w:ascii="Georgia" w:eastAsia="Times New Roman" w:hAnsi="Georgia" w:cs="Arial"/>
          <w:b/>
          <w:caps/>
          <w:lang w:val="en-ID"/>
        </w:rPr>
        <w:t>Votum dan salam</w:t>
      </w:r>
    </w:p>
    <w:p w14:paraId="3A12B32B"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color w:val="000000"/>
          <w:lang w:val="en-ID"/>
        </w:rPr>
      </w:pPr>
      <w:r w:rsidRPr="002E4856">
        <w:rPr>
          <w:rFonts w:ascii="Georgia" w:eastAsia="Times New Roman" w:hAnsi="Georgia" w:cs="Arial"/>
          <w:lang w:val="en-ID"/>
        </w:rPr>
        <w:t>PF</w:t>
      </w:r>
      <w:r w:rsidRPr="002E4856">
        <w:rPr>
          <w:rFonts w:ascii="Georgia" w:eastAsia="Times New Roman" w:hAnsi="Georgia" w:cs="Arial"/>
          <w:lang w:val="en-ID"/>
        </w:rPr>
        <w:tab/>
        <w:t>:</w:t>
      </w:r>
      <w:r w:rsidRPr="002E4856">
        <w:rPr>
          <w:rFonts w:ascii="Georgia" w:eastAsia="Times New Roman" w:hAnsi="Georgia" w:cs="Arial"/>
          <w:lang w:val="en-ID"/>
        </w:rPr>
        <w:tab/>
        <w:t>P</w:t>
      </w:r>
      <w:r w:rsidRPr="002E4856">
        <w:rPr>
          <w:rFonts w:ascii="Georgia" w:eastAsia="Times New Roman" w:hAnsi="Georgia" w:cs="Arial"/>
          <w:color w:val="000000"/>
          <w:lang w:val="en-ID"/>
        </w:rPr>
        <w:t>ertolongan kita adalah di dalam nama Tuhan sumber damai sejahtera, pencipta kehidupan.</w:t>
      </w:r>
    </w:p>
    <w:p w14:paraId="7A703EC0"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U</w:t>
      </w:r>
      <w:r w:rsidRPr="002E4856">
        <w:rPr>
          <w:rFonts w:ascii="Georgia" w:eastAsia="Times New Roman" w:hAnsi="Georgia" w:cs="Arial"/>
          <w:lang w:val="en-ID"/>
        </w:rPr>
        <w:tab/>
        <w:t xml:space="preserve">: </w:t>
      </w:r>
      <w:r w:rsidRPr="002E4856">
        <w:rPr>
          <w:rFonts w:ascii="Georgia" w:eastAsia="Times New Roman" w:hAnsi="Georgia" w:cs="Arial"/>
          <w:lang w:val="en-ID"/>
        </w:rPr>
        <w:tab/>
        <w:t xml:space="preserve">(menyanyikan KJ. 478a) </w:t>
      </w:r>
      <w:r w:rsidRPr="002E4856">
        <w:rPr>
          <w:rFonts w:ascii="Georgia" w:eastAsia="Times New Roman" w:hAnsi="Georgia" w:cs="Arial"/>
          <w:caps/>
          <w:lang w:val="en-ID"/>
        </w:rPr>
        <w:t>Amin, amin, amin.</w:t>
      </w:r>
    </w:p>
    <w:p w14:paraId="3F244C8D"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PF</w:t>
      </w:r>
      <w:r w:rsidRPr="002E4856">
        <w:rPr>
          <w:rFonts w:ascii="Georgia" w:eastAsia="Times New Roman" w:hAnsi="Georgia" w:cs="Arial"/>
          <w:lang w:val="en-ID"/>
        </w:rPr>
        <w:tab/>
        <w:t>:</w:t>
      </w:r>
      <w:r w:rsidRPr="002E4856">
        <w:rPr>
          <w:rFonts w:ascii="Georgia" w:eastAsia="Times New Roman" w:hAnsi="Georgia" w:cs="Arial"/>
          <w:lang w:val="en-ID"/>
        </w:rPr>
        <w:tab/>
        <w:t>Kasih karunia dan damai sejahtera dari Allah Bapa, Putra dan Roh Kudus menyertai saudara!</w:t>
      </w:r>
    </w:p>
    <w:p w14:paraId="6E99A05A"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U</w:t>
      </w:r>
      <w:r w:rsidRPr="002E4856">
        <w:rPr>
          <w:rFonts w:ascii="Georgia" w:eastAsia="Times New Roman" w:hAnsi="Georgia" w:cs="Arial"/>
          <w:lang w:val="en-ID"/>
        </w:rPr>
        <w:tab/>
        <w:t>:</w:t>
      </w:r>
      <w:r w:rsidRPr="002E4856">
        <w:rPr>
          <w:rFonts w:ascii="Georgia" w:eastAsia="Times New Roman" w:hAnsi="Georgia" w:cs="Arial"/>
          <w:lang w:val="en-ID"/>
        </w:rPr>
        <w:tab/>
        <w:t>DAN MENYERTAI SAUDARA JUGA</w:t>
      </w:r>
      <w:r w:rsidRPr="002E4856">
        <w:rPr>
          <w:rFonts w:ascii="Georgia" w:eastAsia="Times New Roman" w:hAnsi="Georgia" w:cs="Arial"/>
          <w:caps/>
          <w:lang w:val="en-ID"/>
        </w:rPr>
        <w:t>.</w:t>
      </w:r>
    </w:p>
    <w:p w14:paraId="16A98273" w14:textId="77777777" w:rsidR="002E4856" w:rsidRPr="002E4856" w:rsidRDefault="002E4856" w:rsidP="002E4856">
      <w:pPr>
        <w:tabs>
          <w:tab w:val="left" w:pos="360"/>
          <w:tab w:val="left" w:pos="720"/>
        </w:tabs>
        <w:spacing w:after="0" w:line="240" w:lineRule="auto"/>
        <w:rPr>
          <w:rFonts w:ascii="Georgia" w:eastAsia="Times New Roman" w:hAnsi="Georgia" w:cs="Arial"/>
          <w:caps/>
          <w:lang w:val="en-ID"/>
        </w:rPr>
      </w:pPr>
    </w:p>
    <w:p w14:paraId="7FFE4306" w14:textId="77777777" w:rsidR="002E4856" w:rsidRPr="002E4856" w:rsidRDefault="002E4856" w:rsidP="00462786">
      <w:pPr>
        <w:numPr>
          <w:ilvl w:val="0"/>
          <w:numId w:val="17"/>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umat duduk</w:t>
      </w:r>
    </w:p>
    <w:p w14:paraId="585E47CC" w14:textId="77777777" w:rsidR="002E4856" w:rsidRPr="002E4856" w:rsidRDefault="002E4856" w:rsidP="002E4856">
      <w:pPr>
        <w:tabs>
          <w:tab w:val="left" w:pos="450"/>
        </w:tabs>
        <w:spacing w:after="0" w:line="240" w:lineRule="auto"/>
        <w:rPr>
          <w:rFonts w:ascii="Georgia" w:eastAsia="Times New Roman" w:hAnsi="Georgia" w:cs="Arial"/>
          <w:lang w:val="en-ID"/>
        </w:rPr>
      </w:pPr>
    </w:p>
    <w:p w14:paraId="33F53873" w14:textId="77777777" w:rsidR="002E4856" w:rsidRPr="002E4856" w:rsidRDefault="002E4856" w:rsidP="002E4856">
      <w:pPr>
        <w:tabs>
          <w:tab w:val="left" w:pos="450"/>
        </w:tabs>
        <w:spacing w:after="0" w:line="240" w:lineRule="auto"/>
        <w:rPr>
          <w:rFonts w:ascii="Georgia" w:eastAsia="Times New Roman" w:hAnsi="Georgia" w:cs="Arial"/>
          <w:b/>
          <w:caps/>
          <w:lang w:val="en-ID"/>
        </w:rPr>
      </w:pPr>
      <w:r w:rsidRPr="002E4856">
        <w:rPr>
          <w:rFonts w:ascii="Georgia" w:eastAsia="Times New Roman" w:hAnsi="Georgia" w:cs="Arial"/>
          <w:b/>
          <w:caps/>
          <w:lang w:val="en-ID"/>
        </w:rPr>
        <w:t>pembuka</w:t>
      </w:r>
    </w:p>
    <w:p w14:paraId="6183575C" w14:textId="77777777" w:rsidR="002E4856" w:rsidRPr="002E4856" w:rsidRDefault="002E4856" w:rsidP="002E4856">
      <w:pPr>
        <w:widowControl w:val="0"/>
        <w:tabs>
          <w:tab w:val="left" w:pos="360"/>
        </w:tabs>
        <w:spacing w:after="0" w:line="240" w:lineRule="auto"/>
        <w:ind w:left="720" w:hanging="720"/>
        <w:rPr>
          <w:rFonts w:ascii="Georgia" w:eastAsia="Times New Roman" w:hAnsi="Georgia" w:cs="Arial"/>
          <w:lang w:val="af-ZA"/>
        </w:rPr>
      </w:pPr>
      <w:r w:rsidRPr="002E4856">
        <w:rPr>
          <w:rFonts w:ascii="Georgia" w:eastAsia="Times New Roman" w:hAnsi="Georgia" w:cs="Arial"/>
          <w:lang w:val="en-ID"/>
        </w:rPr>
        <w:t>PL</w:t>
      </w:r>
      <w:r w:rsidRPr="002E4856">
        <w:rPr>
          <w:rFonts w:ascii="Georgia" w:eastAsia="Times New Roman" w:hAnsi="Georgia" w:cs="Arial"/>
          <w:lang w:val="en-ID"/>
        </w:rPr>
        <w:tab/>
        <w:t>:</w:t>
      </w:r>
      <w:r w:rsidRPr="002E4856">
        <w:rPr>
          <w:rFonts w:ascii="Georgia" w:eastAsia="Times New Roman" w:hAnsi="Georgia" w:cs="Arial"/>
          <w:lang w:val="en-ID"/>
        </w:rPr>
        <w:tab/>
      </w:r>
      <w:r w:rsidRPr="002E4856">
        <w:rPr>
          <w:rFonts w:ascii="Georgia" w:eastAsia="Times New Roman" w:hAnsi="Georgia" w:cs="Arial"/>
        </w:rPr>
        <w:t xml:space="preserve">Kegembiraan menyambut Yesus tidak berlangsung lama. Segera saja para penyambut </w:t>
      </w:r>
      <w:r w:rsidRPr="002E4856">
        <w:rPr>
          <w:rFonts w:ascii="Georgia" w:eastAsia="Times New Roman" w:hAnsi="Georgia" w:cs="Arial"/>
          <w:lang w:val="af-ZA"/>
        </w:rPr>
        <w:t>Yesus yang tadi mengelu-elukan Dia, berbalik menjadi pengecam Yesus. Yesus tidak kecewa. Ia tetap melanjutkan perjalanan-Nya, menuju Yerusalem untuk menghadirkan damai. Ia tetap bersedia menjadi jembatan damai bagi umat manusia.</w:t>
      </w:r>
    </w:p>
    <w:p w14:paraId="06BB5E7C" w14:textId="77777777" w:rsidR="002E4856" w:rsidRPr="002E4856" w:rsidRDefault="002E4856" w:rsidP="002E4856">
      <w:pPr>
        <w:widowControl w:val="0"/>
        <w:tabs>
          <w:tab w:val="left" w:pos="360"/>
        </w:tabs>
        <w:spacing w:after="0" w:line="240" w:lineRule="auto"/>
        <w:ind w:left="720" w:hanging="720"/>
        <w:rPr>
          <w:rFonts w:ascii="Georgia" w:eastAsia="Times New Roman" w:hAnsi="Georgia" w:cs="Arial"/>
          <w:lang w:val="af-ZA"/>
        </w:rPr>
      </w:pPr>
    </w:p>
    <w:p w14:paraId="5D246A66" w14:textId="77777777" w:rsidR="002E4856" w:rsidRPr="002E4856" w:rsidRDefault="002E4856" w:rsidP="002E4856">
      <w:pPr>
        <w:widowControl w:val="0"/>
        <w:tabs>
          <w:tab w:val="left" w:pos="360"/>
        </w:tabs>
        <w:spacing w:after="0" w:line="240" w:lineRule="auto"/>
        <w:ind w:left="720" w:hanging="720"/>
        <w:rPr>
          <w:rFonts w:ascii="Georgia" w:eastAsia="Times New Roman" w:hAnsi="Georgia" w:cs="Arial"/>
          <w:lang w:val="af-ZA"/>
        </w:rPr>
      </w:pPr>
      <w:r w:rsidRPr="002E4856">
        <w:rPr>
          <w:rFonts w:ascii="Georgia" w:eastAsia="Times New Roman" w:hAnsi="Georgia" w:cs="Arial"/>
          <w:lang w:val="af-ZA"/>
        </w:rPr>
        <w:tab/>
      </w:r>
      <w:r w:rsidRPr="002E4856">
        <w:rPr>
          <w:rFonts w:ascii="Georgia" w:eastAsia="Times New Roman" w:hAnsi="Georgia" w:cs="Arial"/>
          <w:lang w:val="af-ZA"/>
        </w:rPr>
        <w:tab/>
        <w:t xml:space="preserve">Sementara, para penghasut berhasil menguasai opini massa. Di benak mereka kebenaran hanya ada dalam diri dan kelompoknya. </w:t>
      </w:r>
    </w:p>
    <w:p w14:paraId="5912C377" w14:textId="77777777" w:rsidR="002E4856" w:rsidRPr="002E4856" w:rsidRDefault="002E4856" w:rsidP="002E4856">
      <w:pPr>
        <w:widowControl w:val="0"/>
        <w:tabs>
          <w:tab w:val="left" w:pos="360"/>
        </w:tabs>
        <w:spacing w:after="0" w:line="240" w:lineRule="auto"/>
        <w:ind w:left="720" w:hanging="720"/>
        <w:rPr>
          <w:rFonts w:ascii="Georgia" w:eastAsia="Times New Roman" w:hAnsi="Georgia" w:cs="Arial"/>
          <w:lang w:val="af-ZA"/>
        </w:rPr>
      </w:pPr>
    </w:p>
    <w:p w14:paraId="3FE18219" w14:textId="77777777" w:rsidR="002E4856" w:rsidRPr="002E4856" w:rsidRDefault="002E4856" w:rsidP="002E4856">
      <w:pPr>
        <w:widowControl w:val="0"/>
        <w:tabs>
          <w:tab w:val="left" w:pos="360"/>
        </w:tabs>
        <w:spacing w:after="0" w:line="240" w:lineRule="auto"/>
        <w:ind w:left="720" w:hanging="720"/>
        <w:rPr>
          <w:rFonts w:ascii="Georgia" w:eastAsia="Times New Roman" w:hAnsi="Georgia" w:cs="Arial"/>
          <w:lang w:val="af-ZA"/>
        </w:rPr>
      </w:pPr>
      <w:r w:rsidRPr="002E4856">
        <w:rPr>
          <w:rFonts w:ascii="Georgia" w:eastAsia="Times New Roman" w:hAnsi="Georgia" w:cs="Arial"/>
          <w:lang w:val="af-ZA"/>
        </w:rPr>
        <w:tab/>
      </w:r>
      <w:r w:rsidRPr="002E4856">
        <w:rPr>
          <w:rFonts w:ascii="Georgia" w:eastAsia="Times New Roman" w:hAnsi="Georgia" w:cs="Arial"/>
          <w:lang w:val="af-ZA"/>
        </w:rPr>
        <w:tab/>
        <w:t xml:space="preserve">Yesus menjadi musuh, lawan yang harus dilenyapkan. Yesus ditangkap, dibawa bagai penjahat. Saat Yesus berjalan terbelenggu dan memikul salib, mereka – orang yang sebagian sama -  berseru: “Salibkan Dia! Salibkan Dia.” </w:t>
      </w:r>
    </w:p>
    <w:p w14:paraId="4948D911" w14:textId="77777777" w:rsidR="002E4856" w:rsidRPr="002E4856" w:rsidRDefault="002E4856" w:rsidP="002E4856">
      <w:pPr>
        <w:widowControl w:val="0"/>
        <w:tabs>
          <w:tab w:val="left" w:pos="360"/>
        </w:tabs>
        <w:spacing w:after="0" w:line="240" w:lineRule="auto"/>
        <w:ind w:left="720" w:hanging="720"/>
        <w:rPr>
          <w:rFonts w:ascii="Georgia" w:eastAsia="Times New Roman" w:hAnsi="Georgia" w:cs="Arial"/>
          <w:lang w:val="af-ZA"/>
        </w:rPr>
      </w:pPr>
    </w:p>
    <w:p w14:paraId="0ABC2ECE" w14:textId="77777777" w:rsidR="002E4856" w:rsidRPr="002E4856" w:rsidRDefault="002E4856" w:rsidP="002E4856">
      <w:pPr>
        <w:widowControl w:val="0"/>
        <w:tabs>
          <w:tab w:val="left" w:pos="360"/>
        </w:tabs>
        <w:spacing w:after="0" w:line="240" w:lineRule="auto"/>
        <w:ind w:left="720" w:hanging="720"/>
        <w:rPr>
          <w:rFonts w:ascii="Verdana" w:eastAsia="Times New Roman" w:hAnsi="Verdana" w:cs="Arial"/>
          <w:lang w:val="af-ZA"/>
        </w:rPr>
      </w:pPr>
      <w:r w:rsidRPr="002E4856">
        <w:rPr>
          <w:rFonts w:ascii="Georgia" w:eastAsia="Times New Roman" w:hAnsi="Georgia" w:cs="Arial"/>
          <w:lang w:val="af-ZA"/>
        </w:rPr>
        <w:tab/>
      </w:r>
      <w:r w:rsidRPr="002E4856">
        <w:rPr>
          <w:rFonts w:ascii="Georgia" w:eastAsia="Times New Roman" w:hAnsi="Georgia" w:cs="Arial"/>
          <w:lang w:val="af-ZA"/>
        </w:rPr>
        <w:tab/>
        <w:t>Akan kita juga seperti itu? Hari ini kita memuji Dia, dan esok hari kita menghianati Dia. Marilah kita tengok kehidupan kita, apakah pengkhianatan telah juga menjadi laku hidup kita?</w:t>
      </w:r>
    </w:p>
    <w:p w14:paraId="705C4F34" w14:textId="77777777" w:rsidR="002E4856" w:rsidRPr="002E4856" w:rsidRDefault="002E4856" w:rsidP="002E4856">
      <w:pPr>
        <w:widowControl w:val="0"/>
        <w:spacing w:after="0" w:line="240" w:lineRule="auto"/>
        <w:rPr>
          <w:rFonts w:ascii="Times New Roman" w:eastAsia="Times New Roman" w:hAnsi="Times New Roman" w:cs="Arial"/>
        </w:rPr>
      </w:pPr>
      <w:r w:rsidRPr="002E4856">
        <w:rPr>
          <w:rFonts w:ascii="Calibri" w:eastAsia="Times New Roman" w:hAnsi="Calibri" w:cs="Arial"/>
          <w:lang w:val="en-ID"/>
        </w:rPr>
        <w:t> </w:t>
      </w:r>
    </w:p>
    <w:p w14:paraId="20576AD7" w14:textId="77777777" w:rsidR="002E4856" w:rsidRPr="002E4856" w:rsidRDefault="002E4856" w:rsidP="00462786">
      <w:pPr>
        <w:numPr>
          <w:ilvl w:val="0"/>
          <w:numId w:val="17"/>
        </w:numPr>
        <w:spacing w:after="0" w:line="240" w:lineRule="auto"/>
        <w:ind w:left="180" w:hanging="180"/>
        <w:contextualSpacing/>
        <w:rPr>
          <w:rFonts w:ascii="Georgia" w:eastAsia="Times New Roman" w:hAnsi="Georgia" w:cs="Arial"/>
          <w:lang w:val="en-ID"/>
        </w:rPr>
      </w:pPr>
      <w:r w:rsidRPr="002E4856">
        <w:rPr>
          <w:rFonts w:ascii="Georgia" w:eastAsia="Times New Roman" w:hAnsi="Georgia" w:cs="Arial"/>
          <w:i/>
          <w:lang w:val="id-ID"/>
        </w:rPr>
        <w:t xml:space="preserve">saat hening, </w:t>
      </w:r>
      <w:r w:rsidRPr="002E4856">
        <w:rPr>
          <w:rFonts w:ascii="Georgia" w:eastAsia="Times New Roman" w:hAnsi="Georgia" w:cs="Arial"/>
          <w:i/>
          <w:lang w:val="en-ID"/>
        </w:rPr>
        <w:t>umat berdoa secara pribadi, mengaku</w:t>
      </w:r>
      <w:r w:rsidRPr="002E4856">
        <w:rPr>
          <w:rFonts w:ascii="Georgia" w:eastAsia="Times New Roman" w:hAnsi="Georgia" w:cs="Arial"/>
          <w:i/>
          <w:lang w:val="id-ID"/>
        </w:rPr>
        <w:t xml:space="preserve">i </w:t>
      </w:r>
      <w:r w:rsidRPr="002E4856">
        <w:rPr>
          <w:rFonts w:ascii="Georgia" w:eastAsia="Times New Roman" w:hAnsi="Georgia" w:cs="Arial"/>
          <w:i/>
        </w:rPr>
        <w:t>pengkhianatan yang kerap dilakukanya. PF mengakhiri dengan doa bersama</w:t>
      </w:r>
    </w:p>
    <w:p w14:paraId="54AA71C7" w14:textId="77777777" w:rsidR="002E4856" w:rsidRPr="002E4856" w:rsidRDefault="002E4856" w:rsidP="00462786">
      <w:pPr>
        <w:numPr>
          <w:ilvl w:val="0"/>
          <w:numId w:val="17"/>
        </w:numPr>
        <w:spacing w:after="0" w:line="240" w:lineRule="auto"/>
        <w:ind w:left="180" w:hanging="180"/>
        <w:contextualSpacing/>
        <w:rPr>
          <w:rFonts w:ascii="Georgia" w:eastAsia="Times New Roman" w:hAnsi="Georgia" w:cs="Arial"/>
          <w:lang w:val="en-ID"/>
        </w:rPr>
      </w:pPr>
      <w:r w:rsidRPr="002E4856">
        <w:rPr>
          <w:rFonts w:ascii="Georgia" w:eastAsia="Times New Roman" w:hAnsi="Georgia" w:cs="Arial"/>
          <w:i/>
        </w:rPr>
        <w:t>umat menyanyikan KJ 157:1-3</w:t>
      </w:r>
    </w:p>
    <w:p w14:paraId="29DBB78F" w14:textId="77777777" w:rsidR="002E4856" w:rsidRPr="002E4856" w:rsidRDefault="002E4856" w:rsidP="002E4856">
      <w:pPr>
        <w:tabs>
          <w:tab w:val="left" w:pos="360"/>
          <w:tab w:val="left" w:pos="720"/>
        </w:tabs>
        <w:spacing w:after="0" w:line="240" w:lineRule="auto"/>
        <w:rPr>
          <w:rFonts w:ascii="Georgia" w:eastAsia="Times New Roman" w:hAnsi="Georgia" w:cs="Arial"/>
          <w:lang w:val="en-ID"/>
        </w:rPr>
      </w:pPr>
    </w:p>
    <w:p w14:paraId="6D1DC1BD" w14:textId="77777777" w:rsidR="002E4856" w:rsidRPr="002E4856" w:rsidRDefault="002E4856" w:rsidP="002E4856">
      <w:pPr>
        <w:widowControl w:val="0"/>
        <w:spacing w:after="0" w:line="240" w:lineRule="auto"/>
        <w:ind w:left="360"/>
        <w:rPr>
          <w:rFonts w:ascii="Georgia" w:eastAsia="Times New Roman" w:hAnsi="Georgia" w:cs="Arial"/>
          <w:color w:val="000000" w:themeColor="text1"/>
          <w:lang w:val="en-ID"/>
        </w:rPr>
      </w:pPr>
      <w:r w:rsidRPr="002E4856">
        <w:rPr>
          <w:rFonts w:ascii="Georgia" w:eastAsia="Times New Roman" w:hAnsi="Georgia" w:cs="Arial"/>
          <w:color w:val="000000" w:themeColor="text1"/>
          <w:lang w:val="en-ID"/>
        </w:rPr>
        <w:t>INSAN, TANGISI DOSAMU</w:t>
      </w:r>
    </w:p>
    <w:p w14:paraId="299E52DE" w14:textId="77777777" w:rsidR="002E4856" w:rsidRPr="002E4856" w:rsidRDefault="002E4856" w:rsidP="002E4856">
      <w:pPr>
        <w:widowControl w:val="0"/>
        <w:spacing w:after="0" w:line="240" w:lineRule="auto"/>
        <w:ind w:left="360"/>
        <w:rPr>
          <w:rFonts w:ascii="Georgia" w:eastAsia="Times New Roman" w:hAnsi="Georgia" w:cs="Arial"/>
          <w:color w:val="000000" w:themeColor="text1"/>
          <w:lang w:val="en-ID"/>
        </w:rPr>
      </w:pPr>
      <w:r w:rsidRPr="002E4856">
        <w:rPr>
          <w:rFonts w:ascii="Georgia" w:eastAsia="Times New Roman" w:hAnsi="Georgia" w:cs="Arial"/>
          <w:color w:val="000000" w:themeColor="text1"/>
          <w:sz w:val="18"/>
          <w:lang w:val="en-ID"/>
        </w:rPr>
        <w:t>do = d    1 ketuk</w:t>
      </w:r>
    </w:p>
    <w:p w14:paraId="39DDD502" w14:textId="77777777" w:rsidR="002E4856" w:rsidRPr="002E4856" w:rsidRDefault="002E4856" w:rsidP="002E4856">
      <w:pPr>
        <w:tabs>
          <w:tab w:val="left" w:pos="360"/>
          <w:tab w:val="left" w:pos="720"/>
        </w:tabs>
        <w:spacing w:after="0" w:line="240" w:lineRule="auto"/>
        <w:rPr>
          <w:rFonts w:ascii="Georgia" w:eastAsia="Times New Roman" w:hAnsi="Georgia" w:cs="Arial"/>
          <w:caps/>
          <w:color w:val="000000" w:themeColor="text1"/>
          <w:lang w:val="en-ID"/>
        </w:rPr>
      </w:pPr>
    </w:p>
    <w:p w14:paraId="0E4176B6" w14:textId="77777777" w:rsidR="002E4856" w:rsidRPr="002E4856" w:rsidRDefault="002E4856" w:rsidP="002E4856">
      <w:pPr>
        <w:shd w:val="clear" w:color="auto" w:fill="FFFFFF"/>
        <w:spacing w:after="0" w:line="240" w:lineRule="auto"/>
        <w:ind w:left="360"/>
        <w:rPr>
          <w:rFonts w:ascii="Georgia" w:eastAsia="Times New Roman" w:hAnsi="Georgia" w:cs="Times New Roman"/>
          <w:color w:val="000000" w:themeColor="text1"/>
        </w:rPr>
      </w:pPr>
      <w:r w:rsidRPr="002E4856">
        <w:rPr>
          <w:rFonts w:ascii="Georgia" w:eastAsia="Times New Roman" w:hAnsi="Georgia" w:cs="Times New Roman"/>
          <w:color w:val="000000" w:themeColor="text1"/>
        </w:rPr>
        <w:t xml:space="preserve">Insan, tangisi dosamu! </w:t>
      </w:r>
    </w:p>
    <w:p w14:paraId="0073D473" w14:textId="77777777" w:rsidR="002E4856" w:rsidRPr="002E4856" w:rsidRDefault="002E4856" w:rsidP="002E4856">
      <w:pPr>
        <w:shd w:val="clear" w:color="auto" w:fill="FFFFFF"/>
        <w:spacing w:after="0" w:line="240" w:lineRule="auto"/>
        <w:ind w:left="360"/>
        <w:rPr>
          <w:rFonts w:ascii="Georgia" w:eastAsia="Times New Roman" w:hAnsi="Georgia" w:cs="Times New Roman"/>
          <w:color w:val="000000" w:themeColor="text1"/>
        </w:rPr>
      </w:pPr>
      <w:r w:rsidRPr="002E4856">
        <w:rPr>
          <w:rFonts w:ascii="Georgia" w:eastAsia="Times New Roman" w:hAnsi="Georgia" w:cs="Times New Roman"/>
          <w:color w:val="000000" w:themeColor="text1"/>
        </w:rPr>
        <w:t>Ingatlah, Kristus menempuh</w:t>
      </w:r>
      <w:r w:rsidRPr="002E4856">
        <w:rPr>
          <w:rFonts w:ascii="Georgia" w:eastAsia="Times New Roman" w:hAnsi="Georgia" w:cs="Times New Roman"/>
          <w:color w:val="000000" w:themeColor="text1"/>
        </w:rPr>
        <w:br/>
        <w:t xml:space="preserve">jalan penuh sengsara </w:t>
      </w:r>
    </w:p>
    <w:p w14:paraId="76A9F952" w14:textId="77777777" w:rsidR="002E4856" w:rsidRPr="002E4856" w:rsidRDefault="002E4856" w:rsidP="002E4856">
      <w:pPr>
        <w:shd w:val="clear" w:color="auto" w:fill="FFFFFF"/>
        <w:spacing w:after="0" w:line="240" w:lineRule="auto"/>
        <w:ind w:left="360"/>
        <w:rPr>
          <w:rFonts w:ascii="Georgia" w:eastAsia="Times New Roman" w:hAnsi="Georgia" w:cs="Times New Roman"/>
          <w:color w:val="000000" w:themeColor="text1"/>
        </w:rPr>
      </w:pPr>
      <w:r w:rsidRPr="002E4856">
        <w:rPr>
          <w:rFonts w:ascii="Georgia" w:eastAsia="Times New Roman" w:hAnsi="Georgia" w:cs="Times New Roman"/>
          <w:color w:val="000000" w:themeColor="text1"/>
        </w:rPr>
        <w:t>dan bagai hamba terendah</w:t>
      </w:r>
      <w:r w:rsidRPr="002E4856">
        <w:rPr>
          <w:rFonts w:ascii="Georgia" w:eastAsia="Times New Roman" w:hAnsi="Georgia" w:cs="Times New Roman"/>
          <w:color w:val="000000" w:themeColor="text1"/>
        </w:rPr>
        <w:br/>
        <w:t xml:space="preserve">Ia kosongkan diri-Nya </w:t>
      </w:r>
    </w:p>
    <w:p w14:paraId="71CEABCF" w14:textId="77777777" w:rsidR="002E4856" w:rsidRPr="002E4856" w:rsidRDefault="002E4856" w:rsidP="002E4856">
      <w:pPr>
        <w:shd w:val="clear" w:color="auto" w:fill="FFFFFF"/>
        <w:spacing w:after="0" w:line="240" w:lineRule="auto"/>
        <w:ind w:left="360"/>
        <w:rPr>
          <w:rFonts w:ascii="Georgia" w:eastAsia="Times New Roman" w:hAnsi="Georgia" w:cs="Times New Roman"/>
          <w:color w:val="000000" w:themeColor="text1"/>
        </w:rPr>
      </w:pPr>
      <w:r w:rsidRPr="002E4856">
        <w:rPr>
          <w:rFonts w:ascii="Georgia" w:eastAsia="Times New Roman" w:hAnsi="Georgia" w:cs="Times New Roman"/>
          <w:color w:val="000000" w:themeColor="text1"/>
        </w:rPr>
        <w:t>menjadi Perantara.</w:t>
      </w:r>
    </w:p>
    <w:p w14:paraId="20A214AB" w14:textId="77777777" w:rsidR="002E4856" w:rsidRPr="002E4856" w:rsidRDefault="002E4856" w:rsidP="002E4856">
      <w:pPr>
        <w:shd w:val="clear" w:color="auto" w:fill="FFFFFF"/>
        <w:spacing w:after="0" w:line="240" w:lineRule="auto"/>
        <w:rPr>
          <w:rFonts w:ascii="Georgia" w:eastAsia="Times New Roman" w:hAnsi="Georgia" w:cs="Times New Roman"/>
          <w:i/>
          <w:iCs/>
          <w:color w:val="000000" w:themeColor="text1"/>
        </w:rPr>
      </w:pPr>
    </w:p>
    <w:p w14:paraId="04FFB054" w14:textId="77777777" w:rsidR="002E4856" w:rsidRPr="002E4856" w:rsidRDefault="002E4856" w:rsidP="002E4856">
      <w:pPr>
        <w:shd w:val="clear" w:color="auto" w:fill="FFFFFF"/>
        <w:spacing w:after="0" w:line="240" w:lineRule="auto"/>
        <w:ind w:left="360"/>
        <w:rPr>
          <w:rFonts w:ascii="Georgia" w:eastAsia="Times New Roman" w:hAnsi="Georgia" w:cs="Times New Roman"/>
          <w:i/>
          <w:color w:val="000000" w:themeColor="text1"/>
        </w:rPr>
      </w:pPr>
      <w:r w:rsidRPr="002E4856">
        <w:rPr>
          <w:rFonts w:ascii="Georgia" w:eastAsia="Times New Roman" w:hAnsi="Georgia" w:cs="Times New Roman"/>
          <w:i/>
          <w:iCs/>
          <w:color w:val="000000" w:themeColor="text1"/>
        </w:rPr>
        <w:t>Refrein:</w:t>
      </w:r>
      <w:r w:rsidRPr="002E4856">
        <w:rPr>
          <w:rFonts w:ascii="Georgia" w:eastAsia="Times New Roman" w:hAnsi="Georgia" w:cs="Times New Roman"/>
          <w:color w:val="000000" w:themeColor="text1"/>
        </w:rPr>
        <w:br/>
      </w:r>
      <w:r w:rsidRPr="002E4856">
        <w:rPr>
          <w:rFonts w:ascii="Georgia" w:eastAsia="Times New Roman" w:hAnsi="Georgia" w:cs="Times New Roman"/>
          <w:i/>
          <w:color w:val="000000" w:themeColor="text1"/>
        </w:rPr>
        <w:t>Yang mati dihidupkan-Nya,</w:t>
      </w:r>
    </w:p>
    <w:p w14:paraId="601C2F93" w14:textId="77777777" w:rsidR="002E4856" w:rsidRPr="002E4856" w:rsidRDefault="002E4856" w:rsidP="002E4856">
      <w:pPr>
        <w:shd w:val="clear" w:color="auto" w:fill="FFFFFF"/>
        <w:spacing w:after="0" w:line="240" w:lineRule="auto"/>
        <w:ind w:left="360"/>
        <w:rPr>
          <w:rFonts w:ascii="Georgia" w:eastAsia="Times New Roman" w:hAnsi="Georgia" w:cs="Times New Roman"/>
          <w:i/>
          <w:color w:val="000000" w:themeColor="text1"/>
        </w:rPr>
      </w:pPr>
      <w:r w:rsidRPr="002E4856">
        <w:rPr>
          <w:rFonts w:ascii="Georgia" w:eastAsia="Times New Roman" w:hAnsi="Georgia" w:cs="Times New Roman"/>
          <w:i/>
          <w:color w:val="000000" w:themeColor="text1"/>
        </w:rPr>
        <w:t>yang sakit disembuhkan-Nya,</w:t>
      </w:r>
      <w:r w:rsidRPr="002E4856">
        <w:rPr>
          <w:rFonts w:ascii="Georgia" w:eastAsia="Times New Roman" w:hAnsi="Georgia" w:cs="Times New Roman"/>
          <w:i/>
          <w:color w:val="000000" w:themeColor="text1"/>
        </w:rPr>
        <w:br/>
        <w:t>yang hilang Ia cari,</w:t>
      </w:r>
      <w:r w:rsidRPr="002E4856">
        <w:rPr>
          <w:rFonts w:ascii="Georgia" w:eastAsia="Times New Roman" w:hAnsi="Georgia" w:cs="Times New Roman"/>
          <w:i/>
          <w:color w:val="000000" w:themeColor="text1"/>
        </w:rPr>
        <w:br/>
        <w:t>berkurban diri akhirnya,</w:t>
      </w:r>
      <w:r w:rsidRPr="002E4856">
        <w:rPr>
          <w:rFonts w:ascii="Georgia" w:eastAsia="Times New Roman" w:hAnsi="Georgia" w:cs="Times New Roman"/>
          <w:i/>
          <w:color w:val="000000" w:themeColor="text1"/>
        </w:rPr>
        <w:br/>
        <w:t>memikul dosa dunia</w:t>
      </w:r>
      <w:r w:rsidRPr="002E4856">
        <w:rPr>
          <w:rFonts w:ascii="Georgia" w:eastAsia="Times New Roman" w:hAnsi="Georgia" w:cs="Times New Roman"/>
          <w:i/>
          <w:color w:val="000000" w:themeColor="text1"/>
        </w:rPr>
        <w:br/>
        <w:t>di atas kayu salib.</w:t>
      </w:r>
    </w:p>
    <w:p w14:paraId="345A08EC" w14:textId="77777777" w:rsidR="002E4856" w:rsidRPr="002E4856" w:rsidRDefault="002E4856" w:rsidP="002E4856">
      <w:pPr>
        <w:shd w:val="clear" w:color="auto" w:fill="FFFFFF"/>
        <w:spacing w:after="0" w:line="240" w:lineRule="auto"/>
        <w:ind w:firstLine="360"/>
        <w:rPr>
          <w:rFonts w:ascii="Georgia" w:eastAsia="Times New Roman" w:hAnsi="Georgia" w:cs="Times New Roman"/>
          <w:color w:val="000000" w:themeColor="text1"/>
        </w:rPr>
      </w:pPr>
    </w:p>
    <w:p w14:paraId="7D151C7F" w14:textId="77777777" w:rsidR="002E4856" w:rsidRPr="002E4856" w:rsidRDefault="002E4856" w:rsidP="002E4856">
      <w:pPr>
        <w:shd w:val="clear" w:color="auto" w:fill="FFFFFF"/>
        <w:spacing w:after="0" w:line="240" w:lineRule="auto"/>
        <w:ind w:left="360"/>
        <w:rPr>
          <w:rFonts w:ascii="Georgia" w:eastAsia="Times New Roman" w:hAnsi="Georgia" w:cs="Times New Roman"/>
          <w:color w:val="000000" w:themeColor="text1"/>
        </w:rPr>
      </w:pPr>
      <w:r w:rsidRPr="002E4856">
        <w:rPr>
          <w:rFonts w:ascii="Georgia" w:eastAsia="Times New Roman" w:hAnsi="Georgia" w:cs="Times New Roman"/>
          <w:color w:val="000000" w:themeColor="text1"/>
        </w:rPr>
        <w:t>Syukur, pujian, dan sembah</w:t>
      </w:r>
      <w:r w:rsidRPr="002E4856">
        <w:rPr>
          <w:rFonts w:ascii="Georgia" w:eastAsia="Times New Roman" w:hAnsi="Georgia" w:cs="Times New Roman"/>
          <w:color w:val="000000" w:themeColor="text1"/>
        </w:rPr>
        <w:br/>
        <w:t>kepada Dia angkatlah</w:t>
      </w:r>
      <w:r w:rsidRPr="002E4856">
        <w:rPr>
          <w:rFonts w:ascii="Georgia" w:eastAsia="Times New Roman" w:hAnsi="Georgia" w:cs="Times New Roman"/>
          <w:color w:val="000000" w:themeColor="text1"/>
        </w:rPr>
        <w:br/>
        <w:t>yang mati bagi kita.</w:t>
      </w:r>
      <w:r w:rsidRPr="002E4856">
        <w:rPr>
          <w:rFonts w:ascii="Georgia" w:eastAsia="Times New Roman" w:hAnsi="Georgia" w:cs="Times New Roman"/>
          <w:color w:val="000000" w:themeColor="text1"/>
        </w:rPr>
        <w:br/>
        <w:t>Ikutlah Dia yang menang,</w:t>
      </w:r>
      <w:r w:rsidRPr="002E4856">
        <w:rPr>
          <w:rFonts w:ascii="Georgia" w:eastAsia="Times New Roman" w:hAnsi="Georgia" w:cs="Times New Roman"/>
          <w:color w:val="000000" w:themeColor="text1"/>
        </w:rPr>
        <w:br/>
      </w:r>
      <w:r w:rsidRPr="002E4856">
        <w:rPr>
          <w:rFonts w:ascii="Georgia" w:eastAsia="Times New Roman" w:hAnsi="Georgia" w:cs="Times New Roman"/>
          <w:color w:val="000000" w:themeColor="text1"/>
        </w:rPr>
        <w:lastRenderedPageBreak/>
        <w:t>pikullah salib dan beban</w:t>
      </w:r>
      <w:r w:rsidRPr="002E4856">
        <w:rPr>
          <w:rFonts w:ascii="Georgia" w:eastAsia="Times New Roman" w:hAnsi="Georgia" w:cs="Times New Roman"/>
          <w:color w:val="000000" w:themeColor="text1"/>
        </w:rPr>
        <w:br/>
        <w:t>dengan bersukacita!</w:t>
      </w:r>
    </w:p>
    <w:p w14:paraId="2DF34161" w14:textId="77777777" w:rsidR="002E4856" w:rsidRPr="002E4856" w:rsidRDefault="002E4856" w:rsidP="002E4856">
      <w:pPr>
        <w:shd w:val="clear" w:color="auto" w:fill="FFFFFF"/>
        <w:spacing w:after="0" w:line="240" w:lineRule="auto"/>
        <w:rPr>
          <w:rFonts w:ascii="Georgia" w:eastAsia="Times New Roman" w:hAnsi="Georgia" w:cs="Times New Roman"/>
          <w:color w:val="000000" w:themeColor="text1"/>
        </w:rPr>
      </w:pPr>
    </w:p>
    <w:p w14:paraId="681FE8D9" w14:textId="77777777" w:rsidR="002E4856" w:rsidRPr="002E4856" w:rsidRDefault="002E4856" w:rsidP="002E4856">
      <w:pPr>
        <w:shd w:val="clear" w:color="auto" w:fill="FFFFFF"/>
        <w:spacing w:after="0" w:line="240" w:lineRule="auto"/>
        <w:ind w:left="360"/>
        <w:rPr>
          <w:rFonts w:ascii="Georgia" w:eastAsia="Times New Roman" w:hAnsi="Georgia" w:cs="Times New Roman"/>
          <w:color w:val="000000" w:themeColor="text1"/>
        </w:rPr>
      </w:pPr>
      <w:r w:rsidRPr="002E4856">
        <w:rPr>
          <w:rFonts w:ascii="Georgia" w:eastAsia="Times New Roman" w:hAnsi="Georgia" w:cs="Times New Roman"/>
          <w:color w:val="000000" w:themeColor="text1"/>
        </w:rPr>
        <w:t>Kasih-Nya perkenalkanlah</w:t>
      </w:r>
      <w:r w:rsidRPr="002E4856">
        <w:rPr>
          <w:rFonts w:ascii="Georgia" w:eastAsia="Times New Roman" w:hAnsi="Georgia" w:cs="Times New Roman"/>
          <w:color w:val="000000" w:themeColor="text1"/>
        </w:rPr>
        <w:br/>
        <w:t>dan dalam k</w:t>
      </w:r>
      <w:r w:rsidRPr="002E4856">
        <w:rPr>
          <w:rFonts w:ascii="Georgia" w:eastAsia="Times New Roman" w:hAnsi="Georgia" w:cs="Times New Roman"/>
          <w:color w:val="000000" w:themeColor="text1"/>
          <w:u w:val="single"/>
        </w:rPr>
        <w:t>ua</w:t>
      </w:r>
      <w:r w:rsidRPr="002E4856">
        <w:rPr>
          <w:rFonts w:ascii="Georgia" w:eastAsia="Times New Roman" w:hAnsi="Georgia" w:cs="Times New Roman"/>
          <w:color w:val="000000" w:themeColor="text1"/>
        </w:rPr>
        <w:t>sa nama-Nya</w:t>
      </w:r>
      <w:r w:rsidRPr="002E4856">
        <w:rPr>
          <w:rFonts w:ascii="Georgia" w:eastAsia="Times New Roman" w:hAnsi="Georgia" w:cs="Times New Roman"/>
          <w:color w:val="000000" w:themeColor="text1"/>
        </w:rPr>
        <w:br/>
        <w:t>kalahkanlah yang jahat.</w:t>
      </w:r>
      <w:r w:rsidRPr="002E4856">
        <w:rPr>
          <w:rFonts w:ascii="Georgia" w:eastAsia="Times New Roman" w:hAnsi="Georgia" w:cs="Times New Roman"/>
          <w:color w:val="000000" w:themeColor="text1"/>
        </w:rPr>
        <w:br/>
        <w:t>Ingat darah-Nya yang kudus,</w:t>
      </w:r>
      <w:r w:rsidRPr="002E4856">
        <w:rPr>
          <w:rFonts w:ascii="Georgia" w:eastAsia="Times New Roman" w:hAnsi="Georgia" w:cs="Times New Roman"/>
          <w:color w:val="000000" w:themeColor="text1"/>
        </w:rPr>
        <w:br/>
        <w:t>yang bagi Allah, Bapamu,</w:t>
      </w:r>
      <w:r w:rsidRPr="002E4856">
        <w:rPr>
          <w:rFonts w:ascii="Georgia" w:eastAsia="Times New Roman" w:hAnsi="Georgia" w:cs="Times New Roman"/>
          <w:color w:val="000000" w:themeColor="text1"/>
        </w:rPr>
        <w:br/>
        <w:t>berharga tinggi amat!</w:t>
      </w:r>
    </w:p>
    <w:p w14:paraId="2B34B908" w14:textId="77777777" w:rsidR="002E4856" w:rsidRPr="002E4856" w:rsidRDefault="002E4856" w:rsidP="002E4856">
      <w:pPr>
        <w:tabs>
          <w:tab w:val="left" w:pos="360"/>
          <w:tab w:val="left" w:pos="720"/>
        </w:tabs>
        <w:spacing w:after="0" w:line="240" w:lineRule="auto"/>
        <w:rPr>
          <w:rFonts w:ascii="Georgia" w:eastAsia="Times New Roman" w:hAnsi="Georgia" w:cs="Arial"/>
          <w:caps/>
          <w:color w:val="000000" w:themeColor="text1"/>
          <w:lang w:val="en-ID"/>
        </w:rPr>
      </w:pPr>
    </w:p>
    <w:p w14:paraId="20AB2679" w14:textId="77777777" w:rsidR="002E4856" w:rsidRPr="002E4856" w:rsidRDefault="002E4856" w:rsidP="00462786">
      <w:pPr>
        <w:numPr>
          <w:ilvl w:val="0"/>
          <w:numId w:val="17"/>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umat berdiri</w:t>
      </w:r>
    </w:p>
    <w:p w14:paraId="60EFBD22" w14:textId="77777777" w:rsidR="002E4856" w:rsidRPr="002E4856" w:rsidRDefault="002E4856" w:rsidP="002E4856">
      <w:pPr>
        <w:tabs>
          <w:tab w:val="left" w:pos="450"/>
        </w:tabs>
        <w:spacing w:after="0" w:line="240" w:lineRule="auto"/>
        <w:rPr>
          <w:rFonts w:ascii="Georgia" w:eastAsia="Times New Roman" w:hAnsi="Georgia" w:cs="Arial"/>
          <w:lang w:val="en-ID"/>
        </w:rPr>
      </w:pPr>
    </w:p>
    <w:p w14:paraId="68379EA3" w14:textId="77777777" w:rsidR="002E4856" w:rsidRPr="002E4856" w:rsidRDefault="002E4856" w:rsidP="002E4856">
      <w:pPr>
        <w:spacing w:after="0" w:line="240" w:lineRule="auto"/>
        <w:rPr>
          <w:rFonts w:ascii="Georgia" w:eastAsia="Times New Roman" w:hAnsi="Georgia" w:cs="Arial"/>
          <w:i/>
          <w:lang w:val="en-ID"/>
        </w:rPr>
      </w:pPr>
      <w:r w:rsidRPr="002E4856">
        <w:rPr>
          <w:rFonts w:ascii="Georgia" w:eastAsia="Times New Roman" w:hAnsi="Georgia" w:cs="Arial"/>
          <w:b/>
          <w:lang w:val="en-ID"/>
        </w:rPr>
        <w:t>BERITA ANUGERAH</w:t>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p>
    <w:p w14:paraId="38CDB286" w14:textId="77777777" w:rsidR="002E4856" w:rsidRPr="002E4856" w:rsidRDefault="002E4856" w:rsidP="002E4856">
      <w:pPr>
        <w:tabs>
          <w:tab w:val="left" w:pos="360"/>
          <w:tab w:val="left" w:pos="720"/>
        </w:tabs>
        <w:autoSpaceDE w:val="0"/>
        <w:autoSpaceDN w:val="0"/>
        <w:adjustRightInd w:val="0"/>
        <w:spacing w:after="0" w:line="240" w:lineRule="auto"/>
        <w:ind w:left="720" w:hanging="720"/>
        <w:rPr>
          <w:rFonts w:ascii="Georgia" w:eastAsia="Times New Roman" w:hAnsi="Georgia" w:cs="Arial"/>
          <w:b/>
          <w:lang w:val="en-ID"/>
        </w:rPr>
      </w:pPr>
      <w:r w:rsidRPr="002E4856">
        <w:rPr>
          <w:rFonts w:ascii="Georgia" w:eastAsia="Times New Roman" w:hAnsi="Georgia" w:cs="Arial"/>
          <w:lang w:val="en-ID"/>
        </w:rPr>
        <w:t>PF</w:t>
      </w:r>
      <w:r w:rsidRPr="002E4856">
        <w:rPr>
          <w:rFonts w:ascii="Georgia" w:eastAsia="Times New Roman" w:hAnsi="Georgia" w:cs="Arial"/>
          <w:lang w:val="en-ID"/>
        </w:rPr>
        <w:tab/>
        <w:t>:</w:t>
      </w:r>
      <w:r w:rsidRPr="002E4856">
        <w:rPr>
          <w:rFonts w:ascii="Georgia" w:eastAsia="Times New Roman" w:hAnsi="Georgia" w:cs="Arial"/>
          <w:lang w:val="en-ID"/>
        </w:rPr>
        <w:tab/>
        <w:t>Kristus telah menjadi jalan pendamaian. Firman-Nya bersabda: “</w:t>
      </w:r>
      <w:r w:rsidRPr="002E4856">
        <w:rPr>
          <w:rFonts w:ascii="Georgia" w:eastAsia="Calibri" w:hAnsi="Georgia" w:cs="Arial"/>
          <w:lang w:bidi="he-IL"/>
        </w:rPr>
        <w:t>Dan Ia adalah pendamaian untuk segala dosa kita, dan bukan untuk dosa kita saja, tetapi juga untuk dosa seluruh dunia” (1 Yoh. 2:2)</w:t>
      </w:r>
      <w:r w:rsidRPr="002E4856">
        <w:rPr>
          <w:rFonts w:ascii="Georgia" w:eastAsia="Times New Roman" w:hAnsi="Georgia" w:cs="Arial"/>
          <w:lang w:val="en-ID"/>
        </w:rPr>
        <w:t>.</w:t>
      </w:r>
      <w:r w:rsidRPr="002E4856">
        <w:rPr>
          <w:rFonts w:ascii="Georgia" w:eastAsia="Times New Roman" w:hAnsi="Georgia" w:cs="Arial"/>
          <w:b/>
          <w:lang w:val="en-ID"/>
        </w:rPr>
        <w:t xml:space="preserve"> </w:t>
      </w:r>
    </w:p>
    <w:p w14:paraId="46469A51" w14:textId="77777777" w:rsidR="002E4856" w:rsidRPr="002E4856" w:rsidRDefault="002E4856" w:rsidP="002E4856">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ab/>
      </w:r>
      <w:r w:rsidRPr="002E4856">
        <w:rPr>
          <w:rFonts w:ascii="Georgia" w:eastAsia="Times New Roman" w:hAnsi="Georgia" w:cs="Arial"/>
          <w:lang w:val="en-ID"/>
        </w:rPr>
        <w:tab/>
        <w:t>Demikianlah berita Anugerah dari Tuhan!</w:t>
      </w:r>
    </w:p>
    <w:p w14:paraId="1D9AF4E3" w14:textId="77777777" w:rsidR="002E4856" w:rsidRPr="002E4856" w:rsidRDefault="002E4856" w:rsidP="002E4856">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U.</w:t>
      </w:r>
      <w:r w:rsidRPr="002E4856">
        <w:rPr>
          <w:rFonts w:ascii="Georgia" w:eastAsia="Times New Roman" w:hAnsi="Georgia" w:cs="Arial"/>
          <w:lang w:val="en-ID"/>
        </w:rPr>
        <w:tab/>
        <w:t>:</w:t>
      </w:r>
      <w:r w:rsidRPr="002E4856">
        <w:rPr>
          <w:rFonts w:ascii="Georgia" w:eastAsia="Times New Roman" w:hAnsi="Georgia" w:cs="Arial"/>
          <w:lang w:val="en-ID"/>
        </w:rPr>
        <w:tab/>
      </w:r>
      <w:r w:rsidRPr="002E4856">
        <w:rPr>
          <w:rFonts w:ascii="Georgia" w:eastAsia="Times New Roman" w:hAnsi="Georgia" w:cs="Arial"/>
          <w:caps/>
          <w:lang w:val="en-ID"/>
        </w:rPr>
        <w:t>Syukur Kepada Allah</w:t>
      </w:r>
      <w:r w:rsidRPr="002E4856">
        <w:rPr>
          <w:rFonts w:ascii="Georgia" w:eastAsia="Times New Roman" w:hAnsi="Georgia" w:cs="Arial"/>
          <w:caps/>
        </w:rPr>
        <w:t>!</w:t>
      </w:r>
    </w:p>
    <w:p w14:paraId="5CB16BAD" w14:textId="77777777" w:rsidR="002E4856" w:rsidRPr="002E4856" w:rsidRDefault="002E4856" w:rsidP="002E4856">
      <w:pPr>
        <w:spacing w:after="0" w:line="240" w:lineRule="auto"/>
        <w:ind w:left="709" w:hanging="709"/>
        <w:rPr>
          <w:rFonts w:ascii="Georgia" w:eastAsia="Times New Roman" w:hAnsi="Georgia" w:cs="Arial"/>
          <w:lang w:val="en-ID"/>
        </w:rPr>
      </w:pPr>
    </w:p>
    <w:p w14:paraId="1D7CA311" w14:textId="77777777" w:rsidR="002E4856" w:rsidRPr="002E4856" w:rsidRDefault="002E4856" w:rsidP="002E4856">
      <w:pPr>
        <w:spacing w:after="0" w:line="240" w:lineRule="auto"/>
        <w:rPr>
          <w:rFonts w:ascii="Georgia" w:eastAsia="Times New Roman" w:hAnsi="Georgia" w:cs="Arial"/>
          <w:i/>
          <w:lang w:val="en-ID"/>
        </w:rPr>
      </w:pPr>
      <w:r w:rsidRPr="002E4856">
        <w:rPr>
          <w:rFonts w:ascii="Georgia" w:eastAsia="Times New Roman" w:hAnsi="Georgia" w:cs="Arial"/>
          <w:b/>
          <w:lang w:val="en-ID"/>
        </w:rPr>
        <w:t>SALAM DAMAI</w:t>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p>
    <w:p w14:paraId="51888723" w14:textId="77777777" w:rsidR="002E4856" w:rsidRPr="002E4856" w:rsidRDefault="002E4856" w:rsidP="002E4856">
      <w:pPr>
        <w:tabs>
          <w:tab w:val="left" w:pos="360"/>
          <w:tab w:val="left" w:pos="720"/>
        </w:tabs>
        <w:autoSpaceDE w:val="0"/>
        <w:autoSpaceDN w:val="0"/>
        <w:adjustRightInd w:val="0"/>
        <w:spacing w:after="0" w:line="240" w:lineRule="auto"/>
        <w:ind w:left="720" w:hanging="720"/>
        <w:rPr>
          <w:rFonts w:ascii="Georgia" w:eastAsia="Times New Roman" w:hAnsi="Georgia" w:cs="Arial"/>
          <w:b/>
          <w:lang w:val="en-ID"/>
        </w:rPr>
      </w:pPr>
      <w:r w:rsidRPr="002E4856">
        <w:rPr>
          <w:rFonts w:ascii="Georgia" w:eastAsia="Times New Roman" w:hAnsi="Georgia" w:cs="Arial"/>
          <w:lang w:val="en-ID"/>
        </w:rPr>
        <w:t>PF</w:t>
      </w:r>
      <w:r w:rsidRPr="002E4856">
        <w:rPr>
          <w:rFonts w:ascii="Georgia" w:eastAsia="Times New Roman" w:hAnsi="Georgia" w:cs="Arial"/>
          <w:lang w:val="en-ID"/>
        </w:rPr>
        <w:tab/>
        <w:t>:</w:t>
      </w:r>
      <w:r w:rsidRPr="002E4856">
        <w:rPr>
          <w:rFonts w:ascii="Georgia" w:eastAsia="Times New Roman" w:hAnsi="Georgia" w:cs="Arial"/>
          <w:lang w:val="en-ID"/>
        </w:rPr>
        <w:tab/>
      </w:r>
      <w:r w:rsidRPr="002E4856">
        <w:rPr>
          <w:rFonts w:ascii="Georgia" w:eastAsia="Calibri" w:hAnsi="Georgia" w:cs="Arial"/>
          <w:lang w:bidi="he-IL"/>
        </w:rPr>
        <w:t>Berbahagialah orang yang membawa damai, karena mereka akan disebut anak-anak Allah (Mat 5:9)</w:t>
      </w:r>
    </w:p>
    <w:p w14:paraId="7DB519E2" w14:textId="77777777" w:rsidR="002E4856" w:rsidRPr="002E4856" w:rsidRDefault="002E4856" w:rsidP="002E4856">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U.</w:t>
      </w:r>
      <w:r w:rsidRPr="002E4856">
        <w:rPr>
          <w:rFonts w:ascii="Georgia" w:eastAsia="Times New Roman" w:hAnsi="Georgia" w:cs="Arial"/>
          <w:lang w:val="en-ID"/>
        </w:rPr>
        <w:tab/>
        <w:t>:</w:t>
      </w:r>
      <w:r w:rsidRPr="002E4856">
        <w:rPr>
          <w:rFonts w:ascii="Georgia" w:eastAsia="Times New Roman" w:hAnsi="Georgia" w:cs="Arial"/>
          <w:lang w:val="en-ID"/>
        </w:rPr>
        <w:tab/>
        <w:t>KAMI ADALAH ANAK-ANAK ALLAH!</w:t>
      </w:r>
    </w:p>
    <w:p w14:paraId="27AF00F1" w14:textId="77777777" w:rsidR="002E4856" w:rsidRPr="002E4856" w:rsidRDefault="002E4856" w:rsidP="002E4856">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ab/>
      </w:r>
      <w:r w:rsidRPr="002E4856">
        <w:rPr>
          <w:rFonts w:ascii="Georgia" w:eastAsia="Times New Roman" w:hAnsi="Georgia" w:cs="Arial"/>
          <w:lang w:val="en-ID"/>
        </w:rPr>
        <w:tab/>
        <w:t>KAMI ADALAH PEMBAWA DAMAI</w:t>
      </w:r>
      <w:r w:rsidRPr="002E4856">
        <w:rPr>
          <w:rFonts w:ascii="Georgia" w:eastAsia="Times New Roman" w:hAnsi="Georgia" w:cs="Arial"/>
          <w:caps/>
        </w:rPr>
        <w:t>!</w:t>
      </w:r>
    </w:p>
    <w:p w14:paraId="7FC3F18B" w14:textId="77777777" w:rsidR="002E4856" w:rsidRPr="002E4856" w:rsidRDefault="002E4856" w:rsidP="002E4856">
      <w:pPr>
        <w:spacing w:after="0" w:line="240" w:lineRule="auto"/>
        <w:ind w:left="709" w:hanging="709"/>
        <w:rPr>
          <w:rFonts w:ascii="Georgia" w:eastAsia="Times New Roman" w:hAnsi="Georgia" w:cs="Arial"/>
          <w:lang w:val="en-ID"/>
        </w:rPr>
      </w:pPr>
    </w:p>
    <w:p w14:paraId="1B165317" w14:textId="77777777" w:rsidR="002E4856" w:rsidRPr="002E4856" w:rsidRDefault="002E4856" w:rsidP="00462786">
      <w:pPr>
        <w:numPr>
          <w:ilvl w:val="0"/>
          <w:numId w:val="17"/>
        </w:numPr>
        <w:spacing w:after="0" w:line="240" w:lineRule="auto"/>
        <w:ind w:left="180" w:hanging="180"/>
        <w:contextualSpacing/>
        <w:rPr>
          <w:rFonts w:ascii="Georgia" w:eastAsia="Times New Roman" w:hAnsi="Georgia" w:cs="Arial"/>
          <w:i/>
          <w:iCs/>
          <w:lang w:val="id-ID"/>
        </w:rPr>
      </w:pPr>
      <w:r w:rsidRPr="002E4856">
        <w:rPr>
          <w:rFonts w:ascii="Georgia" w:eastAsia="Times New Roman" w:hAnsi="Georgia" w:cs="Arial"/>
          <w:i/>
          <w:lang w:val="en-ID"/>
        </w:rPr>
        <w:t xml:space="preserve">umat saling berjabatan tangan </w:t>
      </w:r>
      <w:r w:rsidRPr="002E4856">
        <w:rPr>
          <w:rFonts w:ascii="Georgia" w:eastAsia="Times New Roman" w:hAnsi="Georgia" w:cs="Arial"/>
          <w:i/>
          <w:iCs/>
          <w:lang w:val="en-ID"/>
        </w:rPr>
        <w:t>sambil mengucapkan “</w:t>
      </w:r>
      <w:r w:rsidRPr="002E4856">
        <w:rPr>
          <w:rFonts w:ascii="Georgia" w:eastAsia="Times New Roman" w:hAnsi="Georgia" w:cs="Arial"/>
          <w:b/>
          <w:i/>
          <w:iCs/>
          <w:lang w:val="id-ID"/>
        </w:rPr>
        <w:t>Salam damai</w:t>
      </w:r>
      <w:r w:rsidRPr="002E4856">
        <w:rPr>
          <w:rFonts w:ascii="Georgia" w:eastAsia="Times New Roman" w:hAnsi="Georgia" w:cs="Arial"/>
          <w:i/>
          <w:iCs/>
          <w:lang w:val="en-ID"/>
        </w:rPr>
        <w:t>”</w:t>
      </w:r>
    </w:p>
    <w:p w14:paraId="427E5AEB" w14:textId="77777777" w:rsidR="002E4856" w:rsidRPr="002E4856" w:rsidRDefault="002E4856" w:rsidP="00462786">
      <w:pPr>
        <w:widowControl w:val="0"/>
        <w:numPr>
          <w:ilvl w:val="0"/>
          <w:numId w:val="17"/>
        </w:numPr>
        <w:tabs>
          <w:tab w:val="left" w:pos="-31680"/>
          <w:tab w:val="left" w:pos="223"/>
        </w:tabs>
        <w:spacing w:after="0" w:line="240" w:lineRule="auto"/>
        <w:ind w:left="180" w:hanging="180"/>
        <w:contextualSpacing/>
        <w:rPr>
          <w:rFonts w:ascii="Georgia" w:eastAsia="Times New Roman" w:hAnsi="Georgia" w:cs="Arial"/>
          <w:lang w:val="id-ID"/>
        </w:rPr>
      </w:pPr>
      <w:r w:rsidRPr="002E4856">
        <w:rPr>
          <w:rFonts w:ascii="Georgia" w:eastAsia="Times New Roman" w:hAnsi="Georgia" w:cs="Arial"/>
          <w:i/>
          <w:lang w:val="en-ID"/>
        </w:rPr>
        <w:t xml:space="preserve">umat menyanyikan </w:t>
      </w:r>
      <w:r w:rsidRPr="002E4856">
        <w:rPr>
          <w:rFonts w:ascii="Georgia" w:eastAsia="Times New Roman" w:hAnsi="Georgia" w:cs="Arial"/>
          <w:i/>
          <w:lang w:val="id-ID"/>
        </w:rPr>
        <w:t>KJ 226:1</w:t>
      </w:r>
      <w:r w:rsidRPr="002E4856">
        <w:rPr>
          <w:rFonts w:ascii="Georgia" w:eastAsia="Times New Roman" w:hAnsi="Georgia" w:cs="Arial"/>
          <w:i/>
        </w:rPr>
        <w:t>-3</w:t>
      </w:r>
      <w:r w:rsidRPr="002E4856">
        <w:rPr>
          <w:rFonts w:ascii="Georgia" w:eastAsia="Times New Roman" w:hAnsi="Georgia" w:cs="Arial"/>
          <w:i/>
          <w:lang w:val="id-ID"/>
        </w:rPr>
        <w:t xml:space="preserve"> </w:t>
      </w:r>
    </w:p>
    <w:p w14:paraId="0472C0BE" w14:textId="77777777" w:rsidR="002E4856" w:rsidRPr="002E4856" w:rsidRDefault="002E4856" w:rsidP="002E4856">
      <w:pPr>
        <w:widowControl w:val="0"/>
        <w:tabs>
          <w:tab w:val="left" w:pos="223"/>
        </w:tabs>
        <w:spacing w:after="0" w:line="240" w:lineRule="auto"/>
        <w:rPr>
          <w:rFonts w:ascii="Georgia" w:eastAsia="Times New Roman" w:hAnsi="Georgia" w:cs="Arial"/>
          <w:lang w:val="id-ID"/>
        </w:rPr>
      </w:pPr>
    </w:p>
    <w:p w14:paraId="4158E48F" w14:textId="77777777" w:rsidR="002E4856" w:rsidRPr="002E4856" w:rsidRDefault="002E4856" w:rsidP="002E4856">
      <w:pPr>
        <w:widowControl w:val="0"/>
        <w:spacing w:after="0" w:line="240" w:lineRule="auto"/>
        <w:ind w:firstLine="360"/>
        <w:rPr>
          <w:rFonts w:ascii="Georgia" w:eastAsia="Times New Roman" w:hAnsi="Georgia" w:cs="Arial"/>
          <w:caps/>
          <w:lang w:val="id-ID"/>
        </w:rPr>
      </w:pPr>
      <w:r w:rsidRPr="002E4856">
        <w:rPr>
          <w:rFonts w:ascii="Georgia" w:eastAsia="Times New Roman" w:hAnsi="Georgia" w:cs="Arial"/>
          <w:caps/>
          <w:lang w:val="id-ID"/>
        </w:rPr>
        <w:t>Dia Nobatkanlah</w:t>
      </w:r>
    </w:p>
    <w:p w14:paraId="0A4509E2" w14:textId="77777777" w:rsidR="002E4856" w:rsidRPr="002E4856" w:rsidRDefault="002E4856" w:rsidP="002E4856">
      <w:pPr>
        <w:widowControl w:val="0"/>
        <w:spacing w:after="0" w:line="240" w:lineRule="auto"/>
        <w:ind w:firstLine="360"/>
        <w:rPr>
          <w:rFonts w:ascii="Georgia" w:eastAsia="Times New Roman" w:hAnsi="Georgia" w:cs="Arial"/>
          <w:caps/>
          <w:lang w:val="id-ID"/>
        </w:rPr>
      </w:pPr>
      <w:r w:rsidRPr="002E4856">
        <w:rPr>
          <w:rFonts w:ascii="Georgia" w:eastAsia="Times New Roman" w:hAnsi="Georgia" w:cs="Arial"/>
          <w:color w:val="000000" w:themeColor="text1"/>
          <w:sz w:val="18"/>
          <w:lang w:val="en-ID"/>
        </w:rPr>
        <w:t>do = d    4 ketuk</w:t>
      </w:r>
    </w:p>
    <w:p w14:paraId="1598E4F7" w14:textId="77777777" w:rsidR="002E4856" w:rsidRPr="002E4856" w:rsidRDefault="002E4856" w:rsidP="002E4856">
      <w:pPr>
        <w:widowControl w:val="0"/>
        <w:tabs>
          <w:tab w:val="left" w:pos="-31680"/>
        </w:tabs>
        <w:spacing w:after="0" w:line="240" w:lineRule="auto"/>
        <w:ind w:left="851" w:hanging="425"/>
        <w:rPr>
          <w:rFonts w:ascii="Georgia" w:eastAsia="Times New Roman" w:hAnsi="Georgia" w:cs="Arial"/>
          <w:sz w:val="12"/>
          <w:szCs w:val="12"/>
          <w:lang w:val="pt-PT"/>
        </w:rPr>
      </w:pPr>
      <w:r w:rsidRPr="002E4856">
        <w:rPr>
          <w:rFonts w:ascii="Georgia" w:eastAsia="Times New Roman" w:hAnsi="Georgia" w:cs="Arial"/>
          <w:sz w:val="12"/>
          <w:szCs w:val="12"/>
          <w:lang w:val="pt-PT"/>
        </w:rPr>
        <w:t> </w:t>
      </w:r>
    </w:p>
    <w:p w14:paraId="2594A49C" w14:textId="77777777" w:rsidR="002E4856" w:rsidRPr="002E4856" w:rsidRDefault="002E4856" w:rsidP="002E4856">
      <w:pPr>
        <w:widowControl w:val="0"/>
        <w:tabs>
          <w:tab w:val="left" w:pos="-31680"/>
        </w:tabs>
        <w:spacing w:after="0" w:line="240" w:lineRule="auto"/>
        <w:ind w:left="360"/>
        <w:rPr>
          <w:rFonts w:ascii="Georgia" w:eastAsia="Times New Roman" w:hAnsi="Georgia" w:cs="Arial"/>
          <w:sz w:val="20"/>
          <w:szCs w:val="20"/>
          <w:lang w:val="pt-PT"/>
        </w:rPr>
      </w:pPr>
      <w:r w:rsidRPr="002E4856">
        <w:rPr>
          <w:rFonts w:ascii="Georgia" w:eastAsia="Times New Roman" w:hAnsi="Georgia" w:cs="Arial"/>
          <w:lang w:val="pt-PT"/>
        </w:rPr>
        <w:t xml:space="preserve">Dia nobatkanlah, Sang Raja Penebus, </w:t>
      </w:r>
    </w:p>
    <w:p w14:paraId="527BB615"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t>bahana sorga bergema memuji Dia t’rus.</w:t>
      </w:r>
    </w:p>
    <w:p w14:paraId="6F05336B"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t xml:space="preserve">Hai bangun, jiwaku, bernyanyilah serta, </w:t>
      </w:r>
    </w:p>
    <w:p w14:paraId="35929060"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t>memuji Jurus’lamatmu kekal selamanya.</w:t>
      </w:r>
    </w:p>
    <w:p w14:paraId="52B97A22" w14:textId="77777777" w:rsidR="002E4856" w:rsidRPr="002E4856" w:rsidRDefault="002E4856" w:rsidP="002E4856">
      <w:pPr>
        <w:widowControl w:val="0"/>
        <w:spacing w:after="0" w:line="240" w:lineRule="auto"/>
        <w:ind w:left="360"/>
        <w:rPr>
          <w:rFonts w:ascii="Georgia" w:eastAsia="Times New Roman" w:hAnsi="Georgia" w:cs="Arial"/>
        </w:rPr>
      </w:pPr>
      <w:r w:rsidRPr="002E4856">
        <w:rPr>
          <w:rFonts w:ascii="Georgia" w:eastAsia="Times New Roman" w:hAnsi="Georgia" w:cs="Arial"/>
          <w:lang w:val="en-ID"/>
        </w:rPr>
        <w:t> </w:t>
      </w:r>
    </w:p>
    <w:p w14:paraId="308F3A3A"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t xml:space="preserve">Dia nobatkanlah Pengasih abadi; </w:t>
      </w:r>
    </w:p>
    <w:p w14:paraId="01B98EAD"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t>di dalam darah luka-Nya kasih-Nya berseri,</w:t>
      </w:r>
    </w:p>
    <w:p w14:paraId="46A340E3"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lastRenderedPageBreak/>
        <w:t xml:space="preserve">Malaikat tercengang melihat dahsyatnya </w:t>
      </w:r>
    </w:p>
    <w:p w14:paraId="7FFD2D97"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t>rahas</w:t>
      </w:r>
      <w:r w:rsidRPr="002E4856">
        <w:rPr>
          <w:rFonts w:ascii="Georgia" w:eastAsia="Times New Roman" w:hAnsi="Georgia" w:cs="Arial"/>
          <w:u w:val="single"/>
          <w:lang w:val="pt-PT"/>
        </w:rPr>
        <w:t>ia</w:t>
      </w:r>
      <w:r w:rsidRPr="002E4856">
        <w:rPr>
          <w:rFonts w:ascii="Georgia" w:eastAsia="Times New Roman" w:hAnsi="Georgia" w:cs="Arial"/>
          <w:lang w:val="pt-PT"/>
        </w:rPr>
        <w:t xml:space="preserve"> Allah terbentang demi manusia.</w:t>
      </w:r>
    </w:p>
    <w:p w14:paraId="2ECAE4A1" w14:textId="77777777" w:rsidR="002E4856" w:rsidRPr="002E4856" w:rsidRDefault="002E4856" w:rsidP="002E4856">
      <w:pPr>
        <w:tabs>
          <w:tab w:val="left" w:pos="-31680"/>
        </w:tabs>
        <w:spacing w:after="0" w:line="240" w:lineRule="auto"/>
        <w:ind w:left="360"/>
        <w:rPr>
          <w:rFonts w:ascii="Georgia" w:eastAsia="Times New Roman" w:hAnsi="Georgia" w:cs="Arial"/>
          <w:sz w:val="12"/>
          <w:szCs w:val="12"/>
          <w:lang w:val="pt-PT"/>
        </w:rPr>
      </w:pPr>
      <w:r w:rsidRPr="002E4856">
        <w:rPr>
          <w:rFonts w:ascii="Georgia" w:eastAsia="Times New Roman" w:hAnsi="Georgia" w:cs="Arial"/>
          <w:sz w:val="12"/>
          <w:szCs w:val="12"/>
          <w:lang w:val="pt-PT"/>
        </w:rPr>
        <w:t> </w:t>
      </w:r>
    </w:p>
    <w:p w14:paraId="38B1C82F" w14:textId="77777777" w:rsidR="002E4856" w:rsidRPr="002E4856" w:rsidRDefault="002E4856" w:rsidP="002E4856">
      <w:pPr>
        <w:widowControl w:val="0"/>
        <w:tabs>
          <w:tab w:val="left" w:pos="-31680"/>
        </w:tabs>
        <w:spacing w:after="0" w:line="240" w:lineRule="auto"/>
        <w:ind w:left="360"/>
        <w:rPr>
          <w:rFonts w:ascii="Georgia" w:eastAsia="Times New Roman" w:hAnsi="Georgia" w:cs="Arial"/>
          <w:sz w:val="20"/>
          <w:szCs w:val="20"/>
          <w:lang w:val="pt-PT"/>
        </w:rPr>
      </w:pPr>
      <w:r w:rsidRPr="002E4856">
        <w:rPr>
          <w:rFonts w:ascii="Georgia" w:eastAsia="Times New Roman" w:hAnsi="Georgia" w:cs="Arial"/>
          <w:lang w:val="pt-PT"/>
        </w:rPr>
        <w:t xml:space="preserve">Dia nobatkanlah Raja sejahtera, </w:t>
      </w:r>
    </w:p>
    <w:p w14:paraId="175988CC"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t>yang memerintah dunia, perang pun mereda.</w:t>
      </w:r>
    </w:p>
    <w:p w14:paraId="60E1A5CA"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pt-PT"/>
        </w:rPr>
      </w:pPr>
      <w:r w:rsidRPr="002E4856">
        <w:rPr>
          <w:rFonts w:ascii="Georgia" w:eastAsia="Times New Roman" w:hAnsi="Georgia" w:cs="Arial"/>
          <w:lang w:val="pt-PT"/>
        </w:rPr>
        <w:t xml:space="preserve">Di bumi terdengar pujian mulia </w:t>
      </w:r>
    </w:p>
    <w:p w14:paraId="4BA2329D" w14:textId="77777777" w:rsidR="002E4856" w:rsidRPr="002E4856" w:rsidRDefault="002E4856" w:rsidP="002E4856">
      <w:pPr>
        <w:widowControl w:val="0"/>
        <w:tabs>
          <w:tab w:val="left" w:pos="-31680"/>
        </w:tabs>
        <w:spacing w:after="0" w:line="240" w:lineRule="auto"/>
        <w:ind w:left="360"/>
        <w:rPr>
          <w:rFonts w:ascii="Georgia" w:eastAsia="Times New Roman" w:hAnsi="Georgia" w:cs="Arial"/>
          <w:lang w:val="sv-SE"/>
        </w:rPr>
      </w:pPr>
      <w:r w:rsidRPr="002E4856">
        <w:rPr>
          <w:rFonts w:ascii="Georgia" w:eastAsia="Times New Roman" w:hAnsi="Georgia" w:cs="Arial"/>
          <w:lang w:val="sv-SE"/>
        </w:rPr>
        <w:t>kepada Dia yang besar – kekal kuasa-Nya.</w:t>
      </w:r>
    </w:p>
    <w:p w14:paraId="287C9105" w14:textId="77777777" w:rsidR="002E4856" w:rsidRPr="002E4856" w:rsidRDefault="002E4856" w:rsidP="002E4856">
      <w:pPr>
        <w:widowControl w:val="0"/>
        <w:spacing w:after="0" w:line="240" w:lineRule="auto"/>
        <w:rPr>
          <w:rFonts w:ascii="Georgia" w:eastAsia="Times New Roman" w:hAnsi="Georgia" w:cs="Arial"/>
        </w:rPr>
      </w:pPr>
      <w:r w:rsidRPr="002E4856">
        <w:rPr>
          <w:rFonts w:ascii="Georgia" w:eastAsia="Times New Roman" w:hAnsi="Georgia" w:cs="Arial"/>
          <w:lang w:val="en-ID"/>
        </w:rPr>
        <w:t> </w:t>
      </w:r>
    </w:p>
    <w:p w14:paraId="4DD43A71" w14:textId="77777777" w:rsidR="002E4856" w:rsidRPr="002E4856" w:rsidRDefault="002E4856" w:rsidP="00462786">
      <w:pPr>
        <w:numPr>
          <w:ilvl w:val="0"/>
          <w:numId w:val="17"/>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umat duduk</w:t>
      </w:r>
    </w:p>
    <w:p w14:paraId="61D2E1C8" w14:textId="77777777" w:rsidR="002E4856" w:rsidRPr="002E4856" w:rsidRDefault="002E4856" w:rsidP="002E4856">
      <w:pPr>
        <w:spacing w:after="0" w:line="240" w:lineRule="auto"/>
        <w:rPr>
          <w:rFonts w:ascii="Georgia" w:eastAsia="Times New Roman" w:hAnsi="Georgia" w:cs="Arial"/>
          <w:b/>
          <w:lang w:val="en-ID"/>
        </w:rPr>
      </w:pPr>
    </w:p>
    <w:p w14:paraId="722CA299" w14:textId="77777777" w:rsidR="002E4856" w:rsidRPr="002E4856" w:rsidRDefault="002E4856" w:rsidP="002E4856">
      <w:pPr>
        <w:spacing w:after="0" w:line="240" w:lineRule="auto"/>
        <w:rPr>
          <w:rFonts w:ascii="Georgia" w:eastAsia="Times New Roman" w:hAnsi="Georgia" w:cs="Arial"/>
          <w:b/>
          <w:lang w:val="en-ID"/>
        </w:rPr>
      </w:pPr>
      <w:r w:rsidRPr="002E4856">
        <w:rPr>
          <w:rFonts w:ascii="Georgia" w:eastAsia="Times New Roman" w:hAnsi="Georgia" w:cs="Arial"/>
          <w:b/>
          <w:lang w:val="en-ID"/>
        </w:rPr>
        <w:t>PELAYANAN FIRMAN</w:t>
      </w:r>
    </w:p>
    <w:p w14:paraId="3566CBD5" w14:textId="77777777" w:rsidR="002E4856" w:rsidRPr="002E4856" w:rsidRDefault="002E4856" w:rsidP="00462786">
      <w:pPr>
        <w:numPr>
          <w:ilvl w:val="0"/>
          <w:numId w:val="19"/>
        </w:numPr>
        <w:spacing w:after="0" w:line="240" w:lineRule="auto"/>
        <w:ind w:left="360" w:hanging="180"/>
        <w:contextualSpacing/>
        <w:rPr>
          <w:rFonts w:ascii="Georgia" w:eastAsia="Times New Roman" w:hAnsi="Georgia" w:cs="Arial"/>
          <w:smallCaps/>
          <w:lang w:val="id-ID"/>
        </w:rPr>
      </w:pPr>
      <w:r w:rsidRPr="002E4856">
        <w:rPr>
          <w:rFonts w:ascii="Georgia" w:eastAsia="Times New Roman" w:hAnsi="Georgia" w:cs="Arial"/>
          <w:smallCaps/>
          <w:lang w:val="id-ID"/>
        </w:rPr>
        <w:t>Doa Epiklese (</w:t>
      </w:r>
      <w:r w:rsidRPr="002E4856">
        <w:rPr>
          <w:rFonts w:ascii="Georgia" w:eastAsia="Times New Roman" w:hAnsi="Georgia" w:cs="Arial"/>
          <w:smallCaps/>
          <w:lang w:val="en-ID"/>
        </w:rPr>
        <w:t xml:space="preserve">oleh </w:t>
      </w:r>
      <w:r w:rsidRPr="002E4856">
        <w:rPr>
          <w:rFonts w:ascii="Georgia" w:eastAsia="Times New Roman" w:hAnsi="Georgia" w:cs="Arial"/>
          <w:smallCaps/>
          <w:lang w:val="id-ID"/>
        </w:rPr>
        <w:t>PF)</w:t>
      </w:r>
    </w:p>
    <w:p w14:paraId="43A674C8" w14:textId="77777777" w:rsidR="002E4856" w:rsidRPr="002E4856" w:rsidRDefault="002E4856" w:rsidP="00462786">
      <w:pPr>
        <w:numPr>
          <w:ilvl w:val="0"/>
          <w:numId w:val="19"/>
        </w:numPr>
        <w:spacing w:after="0" w:line="240" w:lineRule="auto"/>
        <w:ind w:left="360" w:hanging="180"/>
        <w:contextualSpacing/>
        <w:rPr>
          <w:rFonts w:ascii="Georgia" w:eastAsia="Times New Roman" w:hAnsi="Georgia" w:cs="Arial"/>
          <w:smallCaps/>
          <w:lang w:val="id-ID"/>
        </w:rPr>
      </w:pPr>
      <w:r w:rsidRPr="002E4856">
        <w:rPr>
          <w:rFonts w:ascii="Georgia" w:eastAsia="Times New Roman" w:hAnsi="Georgia" w:cs="Arial"/>
          <w:smallCaps/>
          <w:lang w:val="id-ID"/>
        </w:rPr>
        <w:t xml:space="preserve">Pembacaan Alkitab </w:t>
      </w:r>
    </w:p>
    <w:p w14:paraId="63DB04A8" w14:textId="77777777" w:rsidR="002E4856" w:rsidRPr="002E4856" w:rsidRDefault="002E4856" w:rsidP="002E4856">
      <w:pPr>
        <w:spacing w:after="0" w:line="240" w:lineRule="auto"/>
        <w:ind w:left="426"/>
        <w:rPr>
          <w:rFonts w:ascii="Georgia" w:eastAsia="Times New Roman" w:hAnsi="Georgia" w:cs="Arial"/>
          <w:color w:val="000000"/>
          <w:u w:val="single"/>
          <w:lang w:val="en-ID"/>
        </w:rPr>
      </w:pPr>
      <w:r w:rsidRPr="002E4856">
        <w:rPr>
          <w:rFonts w:ascii="Georgia" w:eastAsia="Times New Roman" w:hAnsi="Georgia" w:cs="Arial"/>
          <w:color w:val="000000"/>
          <w:u w:val="single"/>
          <w:lang w:val="en-ID"/>
        </w:rPr>
        <w:t>Bacaan  Pertama</w:t>
      </w:r>
    </w:p>
    <w:p w14:paraId="644E7F5D" w14:textId="77777777" w:rsidR="002E4856" w:rsidRPr="002E4856" w:rsidRDefault="002E4856" w:rsidP="002E4856">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2E4856">
        <w:rPr>
          <w:rFonts w:ascii="Georgia" w:eastAsia="Times New Roman" w:hAnsi="Georgia" w:cs="Arial"/>
          <w:color w:val="000000"/>
          <w:lang w:val="en-ID"/>
        </w:rPr>
        <w:tab/>
        <w:t>L</w:t>
      </w:r>
      <w:r w:rsidRPr="002E4856">
        <w:rPr>
          <w:rFonts w:ascii="Georgia" w:eastAsia="Times New Roman" w:hAnsi="Georgia" w:cs="Arial"/>
          <w:color w:val="000000"/>
          <w:lang w:val="en-ID"/>
        </w:rPr>
        <w:tab/>
        <w:t>:</w:t>
      </w:r>
      <w:r w:rsidRPr="002E4856">
        <w:rPr>
          <w:rFonts w:ascii="Georgia" w:eastAsia="Times New Roman" w:hAnsi="Georgia" w:cs="Arial"/>
          <w:color w:val="000000"/>
          <w:lang w:val="en-ID"/>
        </w:rPr>
        <w:tab/>
        <w:t xml:space="preserve">(membacakan </w:t>
      </w:r>
      <w:r w:rsidRPr="002E4856">
        <w:rPr>
          <w:rFonts w:ascii="Cambria" w:eastAsia="Times New Roman" w:hAnsi="Cambria" w:cs="Arial"/>
          <w:b/>
          <w:lang w:val="en-ID"/>
        </w:rPr>
        <w:t>Yesaya 50:4-9</w:t>
      </w:r>
      <w:r w:rsidRPr="002E4856">
        <w:rPr>
          <w:rFonts w:ascii="Georgia" w:eastAsia="Times New Roman" w:hAnsi="Georgia" w:cs="Segoe UI"/>
          <w:color w:val="000000"/>
          <w:lang w:val="en-ID"/>
        </w:rPr>
        <w:t xml:space="preserve">) </w:t>
      </w:r>
    </w:p>
    <w:p w14:paraId="327906ED" w14:textId="77777777" w:rsidR="002E4856" w:rsidRPr="002E4856" w:rsidRDefault="002E4856" w:rsidP="002E4856">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2E4856">
        <w:rPr>
          <w:rFonts w:ascii="Georgia" w:eastAsia="Times New Roman" w:hAnsi="Georgia" w:cs="Arial"/>
          <w:color w:val="000000"/>
          <w:lang w:val="en-ID"/>
        </w:rPr>
        <w:tab/>
      </w:r>
      <w:r w:rsidRPr="002E4856">
        <w:rPr>
          <w:rFonts w:ascii="Georgia" w:eastAsia="Times New Roman" w:hAnsi="Georgia" w:cs="Arial"/>
          <w:color w:val="000000"/>
          <w:lang w:val="en-ID"/>
        </w:rPr>
        <w:tab/>
      </w:r>
      <w:r w:rsidRPr="002E4856">
        <w:rPr>
          <w:rFonts w:ascii="Georgia" w:eastAsia="Times New Roman" w:hAnsi="Georgia" w:cs="Arial"/>
          <w:color w:val="000000"/>
          <w:lang w:val="en-ID"/>
        </w:rPr>
        <w:tab/>
      </w:r>
      <w:r w:rsidRPr="002E4856">
        <w:rPr>
          <w:rFonts w:ascii="Georgia" w:eastAsia="Times New Roman" w:hAnsi="Georgia" w:cs="Segoe UI"/>
          <w:color w:val="000000"/>
          <w:lang w:val="en-ID"/>
        </w:rPr>
        <w:t>Demikianlah Sabda Tuhan!</w:t>
      </w:r>
    </w:p>
    <w:p w14:paraId="680B7A67" w14:textId="77777777" w:rsidR="002E4856" w:rsidRPr="002E4856" w:rsidRDefault="002E4856" w:rsidP="002E4856">
      <w:pPr>
        <w:tabs>
          <w:tab w:val="left" w:pos="450"/>
          <w:tab w:val="left" w:pos="810"/>
          <w:tab w:val="left" w:pos="1170"/>
        </w:tabs>
        <w:spacing w:after="0" w:line="240" w:lineRule="auto"/>
        <w:ind w:left="1170" w:hanging="1170"/>
        <w:rPr>
          <w:rFonts w:ascii="Georgia" w:eastAsia="Times New Roman" w:hAnsi="Georgia" w:cs="Segoe UI"/>
          <w:lang w:val="en-ID"/>
        </w:rPr>
      </w:pPr>
      <w:r w:rsidRPr="002E4856">
        <w:rPr>
          <w:rFonts w:ascii="Georgia" w:eastAsia="Times New Roman" w:hAnsi="Georgia" w:cs="Segoe UI"/>
          <w:lang w:val="en-ID"/>
        </w:rPr>
        <w:tab/>
        <w:t>U</w:t>
      </w:r>
      <w:r w:rsidRPr="002E4856">
        <w:rPr>
          <w:rFonts w:ascii="Georgia" w:eastAsia="Times New Roman" w:hAnsi="Georgia" w:cs="Segoe UI"/>
          <w:lang w:val="en-ID"/>
        </w:rPr>
        <w:tab/>
        <w:t>:</w:t>
      </w:r>
      <w:r w:rsidRPr="002E4856">
        <w:rPr>
          <w:rFonts w:ascii="Georgia" w:eastAsia="Times New Roman" w:hAnsi="Georgia" w:cs="Segoe UI"/>
          <w:lang w:val="en-ID"/>
        </w:rPr>
        <w:tab/>
        <w:t>SYUKUR KEPADA ALLAH!</w:t>
      </w:r>
    </w:p>
    <w:p w14:paraId="1B63A620" w14:textId="77777777" w:rsidR="002E4856" w:rsidRPr="002E4856" w:rsidRDefault="002E4856" w:rsidP="002E4856">
      <w:pPr>
        <w:tabs>
          <w:tab w:val="left" w:pos="720"/>
          <w:tab w:val="left" w:pos="990"/>
        </w:tabs>
        <w:spacing w:after="0" w:line="240" w:lineRule="auto"/>
        <w:ind w:left="990" w:hanging="990"/>
        <w:rPr>
          <w:rFonts w:ascii="Georgia" w:eastAsia="Times New Roman" w:hAnsi="Georgia" w:cs="Segoe UI"/>
          <w:lang w:val="en-ID"/>
        </w:rPr>
      </w:pPr>
    </w:p>
    <w:p w14:paraId="58E8D1E5" w14:textId="77777777" w:rsidR="002E4856" w:rsidRPr="002E4856" w:rsidRDefault="002E4856" w:rsidP="002E4856">
      <w:pPr>
        <w:spacing w:after="0" w:line="240" w:lineRule="auto"/>
        <w:ind w:left="990" w:hanging="564"/>
        <w:rPr>
          <w:rFonts w:ascii="Georgia" w:eastAsia="Times New Roman" w:hAnsi="Georgia" w:cs="Arial"/>
          <w:u w:val="single"/>
          <w:lang w:val="en-ID"/>
        </w:rPr>
      </w:pPr>
      <w:r w:rsidRPr="002E4856">
        <w:rPr>
          <w:rFonts w:ascii="Georgia" w:eastAsia="Times New Roman" w:hAnsi="Georgia" w:cs="Segoe UI"/>
          <w:u w:val="single"/>
          <w:lang w:val="en-ID"/>
        </w:rPr>
        <w:t>Antar Bacaan</w:t>
      </w:r>
    </w:p>
    <w:p w14:paraId="76C927D6" w14:textId="77777777" w:rsidR="002E4856" w:rsidRPr="002E4856" w:rsidRDefault="002E4856" w:rsidP="002E4856">
      <w:pPr>
        <w:tabs>
          <w:tab w:val="left" w:pos="450"/>
          <w:tab w:val="left" w:pos="810"/>
          <w:tab w:val="left" w:pos="1170"/>
        </w:tabs>
        <w:spacing w:after="0" w:line="240" w:lineRule="auto"/>
        <w:ind w:left="1170" w:hanging="1170"/>
        <w:rPr>
          <w:rFonts w:ascii="Georgia" w:eastAsia="Times New Roman" w:hAnsi="Georgia" w:cs="Arial"/>
          <w:lang w:val="en-ID"/>
        </w:rPr>
      </w:pPr>
      <w:r w:rsidRPr="002E4856">
        <w:rPr>
          <w:rFonts w:ascii="Georgia" w:eastAsia="Times New Roman" w:hAnsi="Georgia" w:cs="Arial"/>
          <w:lang w:val="en-ID"/>
        </w:rPr>
        <w:tab/>
        <w:t>L</w:t>
      </w:r>
      <w:r w:rsidRPr="002E4856">
        <w:rPr>
          <w:rFonts w:ascii="Georgia" w:eastAsia="Times New Roman" w:hAnsi="Georgia" w:cs="Arial"/>
          <w:lang w:val="en-ID"/>
        </w:rPr>
        <w:tab/>
        <w:t xml:space="preserve">: </w:t>
      </w:r>
      <w:r w:rsidRPr="002E4856">
        <w:rPr>
          <w:rFonts w:ascii="Georgia" w:eastAsia="Times New Roman" w:hAnsi="Georgia" w:cs="Arial"/>
          <w:lang w:val="en-ID"/>
        </w:rPr>
        <w:tab/>
        <w:t xml:space="preserve">membacakan atau menyanyikan </w:t>
      </w:r>
      <w:r w:rsidRPr="002E4856">
        <w:rPr>
          <w:rFonts w:ascii="Georgia" w:eastAsia="Times New Roman" w:hAnsi="Georgia" w:cs="Arial"/>
          <w:b/>
          <w:bCs/>
          <w:lang w:val="en-ID"/>
        </w:rPr>
        <w:t>Mazmur 118:1-2, 19-29</w:t>
      </w:r>
      <w:r w:rsidRPr="002E4856">
        <w:rPr>
          <w:rFonts w:ascii="Georgia" w:eastAsia="Times New Roman" w:hAnsi="Georgia" w:cs="Arial"/>
          <w:lang w:val="en-ID"/>
        </w:rPr>
        <w:t xml:space="preserve"> secara bergantian dengan umat. </w:t>
      </w:r>
    </w:p>
    <w:p w14:paraId="1E0A414B" w14:textId="77777777" w:rsidR="002E4856" w:rsidRPr="002E4856" w:rsidRDefault="002E4856" w:rsidP="002E4856">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lang w:val="en-ID"/>
        </w:rPr>
      </w:pPr>
    </w:p>
    <w:p w14:paraId="0A779A2A" w14:textId="77777777" w:rsidR="002E4856" w:rsidRPr="002E4856" w:rsidRDefault="002E4856" w:rsidP="002E4856">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2E4856">
        <w:rPr>
          <w:rFonts w:ascii="Georgia" w:eastAsia="Times New Roman" w:hAnsi="Georgia" w:cs="Arial"/>
          <w:u w:val="single"/>
          <w:lang w:val="en-ID"/>
        </w:rPr>
        <w:t>Bacaan Kedua</w:t>
      </w:r>
    </w:p>
    <w:p w14:paraId="2961EE6A" w14:textId="77777777" w:rsidR="002E4856" w:rsidRPr="002E4856" w:rsidRDefault="002E4856" w:rsidP="002E4856">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2E4856">
        <w:rPr>
          <w:rFonts w:ascii="Georgia" w:eastAsia="Times New Roman" w:hAnsi="Georgia" w:cs="Arial"/>
          <w:lang w:val="en-ID"/>
        </w:rPr>
        <w:tab/>
        <w:t>L</w:t>
      </w:r>
      <w:r w:rsidRPr="002E4856">
        <w:rPr>
          <w:rFonts w:ascii="Georgia" w:eastAsia="Times New Roman" w:hAnsi="Georgia" w:cs="Arial"/>
          <w:lang w:val="en-ID"/>
        </w:rPr>
        <w:tab/>
        <w:t>:</w:t>
      </w:r>
      <w:r w:rsidRPr="002E4856">
        <w:rPr>
          <w:rFonts w:ascii="Georgia" w:eastAsia="Times New Roman" w:hAnsi="Georgia" w:cs="Arial"/>
          <w:lang w:val="en-ID"/>
        </w:rPr>
        <w:tab/>
        <w:t xml:space="preserve">(membacakan </w:t>
      </w:r>
      <w:r w:rsidRPr="002E4856">
        <w:rPr>
          <w:rFonts w:ascii="Georgia" w:eastAsia="Times New Roman" w:hAnsi="Georgia" w:cs="Arial"/>
          <w:b/>
          <w:lang w:val="en-ID"/>
        </w:rPr>
        <w:t>Filipi 2:5-11</w:t>
      </w:r>
      <w:r w:rsidRPr="002E4856">
        <w:rPr>
          <w:rFonts w:ascii="Georgia" w:eastAsia="Times New Roman" w:hAnsi="Georgia" w:cs="Segoe UI"/>
          <w:lang w:val="en-ID"/>
        </w:rPr>
        <w:t xml:space="preserve">) </w:t>
      </w:r>
    </w:p>
    <w:p w14:paraId="2D0411FB" w14:textId="77777777" w:rsidR="002E4856" w:rsidRPr="002E4856" w:rsidRDefault="002E4856" w:rsidP="002E4856">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2E4856">
        <w:rPr>
          <w:rFonts w:ascii="Georgia" w:eastAsia="Times New Roman" w:hAnsi="Georgia" w:cs="Arial"/>
          <w:lang w:val="en-ID"/>
        </w:rPr>
        <w:tab/>
      </w:r>
      <w:r w:rsidRPr="002E4856">
        <w:rPr>
          <w:rFonts w:ascii="Georgia" w:eastAsia="Times New Roman" w:hAnsi="Georgia" w:cs="Arial"/>
          <w:lang w:val="en-ID"/>
        </w:rPr>
        <w:tab/>
      </w:r>
      <w:r w:rsidRPr="002E4856">
        <w:rPr>
          <w:rFonts w:ascii="Georgia" w:eastAsia="Times New Roman" w:hAnsi="Georgia" w:cs="Arial"/>
          <w:lang w:val="en-ID"/>
        </w:rPr>
        <w:tab/>
      </w:r>
      <w:r w:rsidRPr="002E4856">
        <w:rPr>
          <w:rFonts w:ascii="Georgia" w:eastAsia="Times New Roman" w:hAnsi="Georgia" w:cs="Segoe UI"/>
          <w:lang w:val="en-ID"/>
        </w:rPr>
        <w:t>Demikianlah Sabda Tuhan!</w:t>
      </w:r>
    </w:p>
    <w:p w14:paraId="103289E0" w14:textId="77777777" w:rsidR="002E4856" w:rsidRPr="002E4856" w:rsidRDefault="002E4856" w:rsidP="002E4856">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2E4856">
        <w:rPr>
          <w:rFonts w:ascii="Georgia" w:eastAsia="Times New Roman" w:hAnsi="Georgia" w:cs="Segoe UI"/>
          <w:lang w:val="en-ID"/>
        </w:rPr>
        <w:tab/>
        <w:t>U</w:t>
      </w:r>
      <w:r w:rsidRPr="002E4856">
        <w:rPr>
          <w:rFonts w:ascii="Georgia" w:eastAsia="Times New Roman" w:hAnsi="Georgia" w:cs="Segoe UI"/>
          <w:lang w:val="en-ID"/>
        </w:rPr>
        <w:tab/>
        <w:t>:</w:t>
      </w:r>
      <w:r w:rsidRPr="002E4856">
        <w:rPr>
          <w:rFonts w:ascii="Georgia" w:eastAsia="Times New Roman" w:hAnsi="Georgia" w:cs="Segoe UI"/>
          <w:lang w:val="en-ID"/>
        </w:rPr>
        <w:tab/>
        <w:t>SYUKUR KEPADA ALLAH!</w:t>
      </w:r>
    </w:p>
    <w:p w14:paraId="7DE018FC" w14:textId="77777777" w:rsidR="002E4856" w:rsidRPr="002E4856" w:rsidRDefault="002E4856" w:rsidP="002E4856">
      <w:pPr>
        <w:shd w:val="clear" w:color="auto" w:fill="FFFFFF"/>
        <w:tabs>
          <w:tab w:val="left" w:pos="426"/>
          <w:tab w:val="left" w:pos="720"/>
          <w:tab w:val="left" w:pos="990"/>
        </w:tabs>
        <w:spacing w:after="0" w:line="240" w:lineRule="auto"/>
        <w:ind w:left="990" w:hanging="564"/>
        <w:rPr>
          <w:rFonts w:ascii="Georgia" w:eastAsia="Times New Roman" w:hAnsi="Georgia" w:cs="Segoe UI"/>
          <w:u w:val="single"/>
          <w:lang w:val="en-ID"/>
        </w:rPr>
      </w:pPr>
    </w:p>
    <w:p w14:paraId="192B67BF" w14:textId="77777777" w:rsidR="002E4856" w:rsidRPr="002E4856" w:rsidRDefault="002E4856" w:rsidP="002E4856">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2E4856">
        <w:rPr>
          <w:rFonts w:ascii="Georgia" w:eastAsia="Times New Roman" w:hAnsi="Georgia" w:cs="Segoe UI"/>
          <w:u w:val="single"/>
          <w:lang w:val="en-ID"/>
        </w:rPr>
        <w:t>Bacaan Injil</w:t>
      </w:r>
    </w:p>
    <w:p w14:paraId="3137C8F4" w14:textId="77777777" w:rsidR="002E4856" w:rsidRPr="002E4856" w:rsidRDefault="002E4856" w:rsidP="002E4856">
      <w:pPr>
        <w:tabs>
          <w:tab w:val="left" w:pos="450"/>
          <w:tab w:val="left" w:pos="810"/>
          <w:tab w:val="left" w:pos="1170"/>
        </w:tabs>
        <w:spacing w:after="0" w:line="240" w:lineRule="auto"/>
        <w:ind w:left="1170" w:hanging="1260"/>
        <w:rPr>
          <w:rFonts w:ascii="Georgia" w:eastAsia="Times New Roman" w:hAnsi="Georgia" w:cs="Calibri"/>
          <w:lang w:val="en-ID"/>
        </w:rPr>
      </w:pPr>
      <w:r w:rsidRPr="002E4856">
        <w:rPr>
          <w:rFonts w:ascii="Georgia" w:eastAsia="Times New Roman" w:hAnsi="Georgia" w:cs="Arial"/>
          <w:lang w:val="en-ID"/>
        </w:rPr>
        <w:tab/>
        <w:t>PF</w:t>
      </w:r>
      <w:r w:rsidRPr="002E4856">
        <w:rPr>
          <w:rFonts w:ascii="Georgia" w:eastAsia="Times New Roman" w:hAnsi="Georgia" w:cs="Arial"/>
          <w:lang w:val="en-ID"/>
        </w:rPr>
        <w:tab/>
        <w:t>:</w:t>
      </w:r>
      <w:r w:rsidRPr="002E4856">
        <w:rPr>
          <w:rFonts w:ascii="Georgia" w:eastAsia="Times New Roman" w:hAnsi="Georgia" w:cs="Arial"/>
          <w:lang w:val="en-ID"/>
        </w:rPr>
        <w:tab/>
        <w:t xml:space="preserve">Pembacaan Injil Yesus Kristus diambil dari </w:t>
      </w:r>
      <w:r w:rsidRPr="002E4856">
        <w:rPr>
          <w:rFonts w:ascii="Georgia" w:eastAsia="Times New Roman" w:hAnsi="Georgia" w:cs="Arial"/>
          <w:b/>
          <w:lang w:val="en-ID"/>
        </w:rPr>
        <w:t>Lukas 19:28-40</w:t>
      </w:r>
      <w:r w:rsidRPr="002E4856">
        <w:rPr>
          <w:rFonts w:ascii="Georgia" w:eastAsia="Times New Roman" w:hAnsi="Georgia" w:cs="Calibri"/>
          <w:lang w:val="en-ID"/>
        </w:rPr>
        <w:t xml:space="preserve">. </w:t>
      </w:r>
    </w:p>
    <w:p w14:paraId="442505D1" w14:textId="77777777" w:rsidR="002E4856" w:rsidRPr="002E4856" w:rsidRDefault="002E4856" w:rsidP="002E4856">
      <w:pPr>
        <w:tabs>
          <w:tab w:val="left" w:pos="450"/>
          <w:tab w:val="left" w:pos="810"/>
          <w:tab w:val="left" w:pos="1170"/>
        </w:tabs>
        <w:spacing w:after="0" w:line="240" w:lineRule="auto"/>
        <w:ind w:left="1170" w:hanging="1260"/>
        <w:rPr>
          <w:rFonts w:ascii="Georgia" w:eastAsia="Times New Roman" w:hAnsi="Georgia" w:cs="Calibri"/>
          <w:lang w:val="en-ID"/>
        </w:rPr>
      </w:pPr>
      <w:r w:rsidRPr="002E4856">
        <w:rPr>
          <w:rFonts w:ascii="Georgia" w:eastAsia="Times New Roman" w:hAnsi="Georgia" w:cs="Arial"/>
          <w:lang w:val="en-ID"/>
        </w:rPr>
        <w:tab/>
      </w:r>
      <w:r w:rsidRPr="002E4856">
        <w:rPr>
          <w:rFonts w:ascii="Georgia" w:eastAsia="Times New Roman" w:hAnsi="Georgia" w:cs="Arial"/>
          <w:lang w:val="en-ID"/>
        </w:rPr>
        <w:tab/>
      </w:r>
      <w:r w:rsidRPr="002E4856">
        <w:rPr>
          <w:rFonts w:ascii="Georgia" w:eastAsia="Times New Roman" w:hAnsi="Georgia" w:cs="Arial"/>
          <w:lang w:val="en-ID"/>
        </w:rPr>
        <w:tab/>
        <w:t>Demikianlah Injil Yesus Kristus. Yang  berbahagia ialah mereka yang mendengarkan Firman Tuhan dan yang memeliharanya. Hosiana!</w:t>
      </w:r>
    </w:p>
    <w:p w14:paraId="5B5D0036" w14:textId="77777777" w:rsidR="002E4856" w:rsidRPr="002E4856" w:rsidRDefault="002E4856" w:rsidP="002E4856">
      <w:pPr>
        <w:tabs>
          <w:tab w:val="left" w:pos="450"/>
          <w:tab w:val="left" w:pos="810"/>
          <w:tab w:val="left" w:pos="1170"/>
        </w:tabs>
        <w:spacing w:after="0" w:line="240" w:lineRule="auto"/>
        <w:ind w:left="1170" w:hanging="1260"/>
        <w:rPr>
          <w:rFonts w:ascii="Georgia" w:eastAsia="Times New Roman" w:hAnsi="Georgia" w:cs="Calibri"/>
          <w:lang w:val="en-ID"/>
        </w:rPr>
      </w:pPr>
      <w:r w:rsidRPr="002E4856">
        <w:rPr>
          <w:rFonts w:ascii="Georgia" w:eastAsia="Times New Roman" w:hAnsi="Georgia" w:cs="Arial"/>
          <w:lang w:val="en-ID"/>
        </w:rPr>
        <w:tab/>
        <w:t>U</w:t>
      </w:r>
      <w:r w:rsidRPr="002E4856">
        <w:rPr>
          <w:rFonts w:ascii="Georgia" w:eastAsia="Times New Roman" w:hAnsi="Georgia" w:cs="Arial"/>
          <w:lang w:val="en-ID"/>
        </w:rPr>
        <w:tab/>
        <w:t>:</w:t>
      </w:r>
      <w:r w:rsidRPr="002E4856">
        <w:rPr>
          <w:rFonts w:ascii="Georgia" w:eastAsia="Times New Roman" w:hAnsi="Georgia" w:cs="Arial"/>
          <w:lang w:val="en-ID"/>
        </w:rPr>
        <w:tab/>
        <w:t>(</w:t>
      </w:r>
      <w:r w:rsidRPr="002E4856">
        <w:rPr>
          <w:rFonts w:ascii="Georgia" w:eastAsia="Times New Roman" w:hAnsi="Georgia" w:cs="Arial"/>
          <w:i/>
          <w:lang w:val="en-ID"/>
        </w:rPr>
        <w:t>menyanyikan</w:t>
      </w:r>
      <w:r w:rsidRPr="002E4856">
        <w:rPr>
          <w:rFonts w:ascii="Georgia" w:eastAsia="Times New Roman" w:hAnsi="Georgia" w:cs="Arial"/>
          <w:lang w:val="en-ID"/>
        </w:rPr>
        <w:t xml:space="preserve">) </w:t>
      </w:r>
      <w:r w:rsidRPr="002E4856">
        <w:rPr>
          <w:rFonts w:ascii="Georgia" w:eastAsia="Times New Roman" w:hAnsi="Georgia" w:cs="Arial"/>
          <w:caps/>
          <w:lang w:val="en-ID"/>
        </w:rPr>
        <w:t>HOSIANA, HOSIANA, HOSIANA!</w:t>
      </w:r>
    </w:p>
    <w:p w14:paraId="19DDF6EE" w14:textId="77777777" w:rsidR="002E4856" w:rsidRPr="002E4856" w:rsidRDefault="002E4856" w:rsidP="002E4856">
      <w:pPr>
        <w:spacing w:after="0" w:line="240" w:lineRule="auto"/>
        <w:rPr>
          <w:rFonts w:ascii="Georgia" w:eastAsia="Times New Roman" w:hAnsi="Georgia" w:cs="Arial"/>
          <w:lang w:val="en-ID"/>
        </w:rPr>
      </w:pPr>
    </w:p>
    <w:p w14:paraId="7356BDBB" w14:textId="77777777" w:rsidR="002E4856" w:rsidRPr="002E4856" w:rsidRDefault="002E4856" w:rsidP="00462786">
      <w:pPr>
        <w:numPr>
          <w:ilvl w:val="0"/>
          <w:numId w:val="20"/>
        </w:numPr>
        <w:spacing w:after="0" w:line="240" w:lineRule="auto"/>
        <w:ind w:left="360" w:hanging="180"/>
        <w:contextualSpacing/>
        <w:rPr>
          <w:rFonts w:ascii="Georgia" w:eastAsia="Times New Roman" w:hAnsi="Georgia" w:cs="Arial"/>
          <w:smallCaps/>
          <w:lang w:val="id-ID"/>
        </w:rPr>
      </w:pPr>
      <w:r w:rsidRPr="002E4856">
        <w:rPr>
          <w:rFonts w:ascii="Georgia" w:eastAsia="Times New Roman" w:hAnsi="Georgia" w:cs="Arial"/>
          <w:smallCaps/>
          <w:lang w:val="id-ID"/>
        </w:rPr>
        <w:t>Khotbah</w:t>
      </w:r>
    </w:p>
    <w:p w14:paraId="61B9B4C1" w14:textId="77777777" w:rsidR="002E4856" w:rsidRPr="002E4856" w:rsidRDefault="002E4856" w:rsidP="00462786">
      <w:pPr>
        <w:numPr>
          <w:ilvl w:val="0"/>
          <w:numId w:val="20"/>
        </w:numPr>
        <w:spacing w:after="0" w:line="240" w:lineRule="auto"/>
        <w:ind w:left="360" w:hanging="180"/>
        <w:contextualSpacing/>
        <w:rPr>
          <w:rFonts w:ascii="Georgia" w:eastAsia="Times New Roman" w:hAnsi="Georgia" w:cs="Arial"/>
          <w:smallCaps/>
          <w:lang w:val="id-ID"/>
        </w:rPr>
      </w:pPr>
      <w:r w:rsidRPr="002E4856">
        <w:rPr>
          <w:rFonts w:ascii="Georgia" w:eastAsia="Times New Roman" w:hAnsi="Georgia" w:cs="Arial"/>
          <w:smallCaps/>
          <w:lang w:val="id-ID"/>
        </w:rPr>
        <w:t>Saat Teduh</w:t>
      </w:r>
    </w:p>
    <w:p w14:paraId="2C5839D7" w14:textId="77777777" w:rsidR="002E4856" w:rsidRPr="002E4856" w:rsidRDefault="002E4856" w:rsidP="002E4856">
      <w:pPr>
        <w:spacing w:after="0" w:line="240" w:lineRule="auto"/>
        <w:rPr>
          <w:rFonts w:ascii="Georgia" w:eastAsia="Times New Roman" w:hAnsi="Georgia" w:cs="Arial"/>
          <w:b/>
          <w:lang w:val="en-ID"/>
        </w:rPr>
      </w:pPr>
    </w:p>
    <w:p w14:paraId="4FAFABE5" w14:textId="77777777" w:rsidR="002E4856" w:rsidRPr="002E4856" w:rsidRDefault="002E4856" w:rsidP="00462786">
      <w:pPr>
        <w:numPr>
          <w:ilvl w:val="0"/>
          <w:numId w:val="17"/>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 xml:space="preserve">umat berdiri </w:t>
      </w:r>
    </w:p>
    <w:p w14:paraId="53FB185A" w14:textId="77777777" w:rsidR="002E4856" w:rsidRPr="002E4856" w:rsidRDefault="002E4856" w:rsidP="002E4856">
      <w:pPr>
        <w:spacing w:after="0" w:line="240" w:lineRule="auto"/>
        <w:rPr>
          <w:rFonts w:ascii="Georgia" w:eastAsia="Times New Roman" w:hAnsi="Georgia" w:cs="Arial"/>
          <w:b/>
          <w:caps/>
          <w:lang w:val="en-ID"/>
        </w:rPr>
      </w:pPr>
      <w:r w:rsidRPr="002E4856">
        <w:rPr>
          <w:rFonts w:ascii="Georgia" w:eastAsia="Times New Roman" w:hAnsi="Georgia" w:cs="Arial"/>
          <w:b/>
          <w:caps/>
          <w:lang w:val="en-ID"/>
        </w:rPr>
        <w:lastRenderedPageBreak/>
        <w:t>Pengakuan Iman</w:t>
      </w:r>
      <w:r w:rsidRPr="002E4856">
        <w:rPr>
          <w:rFonts w:ascii="Georgia" w:eastAsia="Times New Roman" w:hAnsi="Georgia" w:cs="Arial"/>
          <w:b/>
          <w:caps/>
          <w:lang w:val="en-ID"/>
        </w:rPr>
        <w:tab/>
      </w:r>
      <w:r w:rsidRPr="002E4856">
        <w:rPr>
          <w:rFonts w:ascii="Georgia" w:eastAsia="Times New Roman" w:hAnsi="Georgia" w:cs="Arial"/>
          <w:b/>
          <w:caps/>
          <w:lang w:val="en-ID"/>
        </w:rPr>
        <w:tab/>
      </w:r>
      <w:r w:rsidRPr="002E4856">
        <w:rPr>
          <w:rFonts w:ascii="Georgia" w:eastAsia="Times New Roman" w:hAnsi="Georgia" w:cs="Arial"/>
          <w:b/>
          <w:caps/>
          <w:lang w:val="en-ID"/>
        </w:rPr>
        <w:tab/>
      </w:r>
      <w:r w:rsidRPr="002E4856">
        <w:rPr>
          <w:rFonts w:ascii="Georgia" w:eastAsia="Times New Roman" w:hAnsi="Georgia" w:cs="Arial"/>
          <w:b/>
          <w:caps/>
          <w:lang w:val="en-ID"/>
        </w:rPr>
        <w:tab/>
      </w:r>
    </w:p>
    <w:p w14:paraId="62E21520"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MJ</w:t>
      </w:r>
      <w:r w:rsidRPr="002E4856">
        <w:rPr>
          <w:rFonts w:ascii="Georgia" w:eastAsia="Times New Roman" w:hAnsi="Georgia" w:cs="Arial"/>
          <w:lang w:val="en-ID"/>
        </w:rPr>
        <w:tab/>
        <w:t xml:space="preserve">: </w:t>
      </w:r>
      <w:r w:rsidRPr="002E4856">
        <w:rPr>
          <w:rFonts w:ascii="Georgia" w:eastAsia="Times New Roman" w:hAnsi="Georgia" w:cs="Arial"/>
          <w:lang w:val="en-ID"/>
        </w:rPr>
        <w:tab/>
        <w:t>Bersama dengan umat Tuhan di segala abad dan tempat</w:t>
      </w:r>
      <w:r w:rsidRPr="002E4856">
        <w:rPr>
          <w:rFonts w:ascii="Georgia" w:eastAsia="Times New Roman" w:hAnsi="Georgia" w:cs="Arial"/>
        </w:rPr>
        <w:t>,</w:t>
      </w:r>
      <w:r w:rsidRPr="002E4856">
        <w:rPr>
          <w:rFonts w:ascii="Georgia" w:eastAsia="Times New Roman" w:hAnsi="Georgia" w:cs="Arial"/>
          <w:lang w:val="en-ID"/>
        </w:rPr>
        <w:t xml:space="preserve"> marilah kita memperbarui iman percaya kita dengan </w:t>
      </w:r>
      <w:r w:rsidRPr="002E4856">
        <w:rPr>
          <w:rFonts w:ascii="Georgia" w:eastAsia="Times New Roman" w:hAnsi="Georgia" w:cs="Arial"/>
        </w:rPr>
        <w:t xml:space="preserve">mengucapkan </w:t>
      </w:r>
      <w:r w:rsidRPr="002E4856">
        <w:rPr>
          <w:rFonts w:ascii="Georgia" w:eastAsia="Times New Roman" w:hAnsi="Georgia" w:cs="Arial"/>
          <w:b/>
        </w:rPr>
        <w:t>Pengakuan Iman Rasuli</w:t>
      </w:r>
      <w:r w:rsidRPr="002E4856">
        <w:rPr>
          <w:rFonts w:ascii="Georgia" w:eastAsia="Times New Roman" w:hAnsi="Georgia" w:cs="Arial"/>
          <w:lang w:val="en-ID"/>
        </w:rPr>
        <w:t xml:space="preserve"> bersama-sama</w:t>
      </w:r>
      <w:r w:rsidRPr="002E4856">
        <w:rPr>
          <w:rFonts w:ascii="Georgia" w:eastAsia="Times New Roman" w:hAnsi="Georgia" w:cs="Arial"/>
        </w:rPr>
        <w:t>.</w:t>
      </w:r>
    </w:p>
    <w:p w14:paraId="16516410"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p>
    <w:p w14:paraId="4B7881D1" w14:textId="77777777" w:rsidR="002E4856" w:rsidRPr="002E4856" w:rsidRDefault="002E4856" w:rsidP="00462786">
      <w:pPr>
        <w:numPr>
          <w:ilvl w:val="0"/>
          <w:numId w:val="17"/>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umat duduk</w:t>
      </w:r>
    </w:p>
    <w:p w14:paraId="69191E1E" w14:textId="77777777" w:rsidR="002E4856" w:rsidRPr="002E4856" w:rsidRDefault="002E4856" w:rsidP="002E4856">
      <w:pPr>
        <w:tabs>
          <w:tab w:val="left" w:pos="720"/>
          <w:tab w:val="left" w:pos="1080"/>
        </w:tabs>
        <w:spacing w:after="0" w:line="240" w:lineRule="auto"/>
        <w:rPr>
          <w:rFonts w:ascii="Georgia" w:eastAsia="Times New Roman" w:hAnsi="Georgia" w:cs="Arial"/>
          <w:b/>
          <w:lang w:val="en-ID"/>
        </w:rPr>
      </w:pPr>
    </w:p>
    <w:p w14:paraId="03A55405" w14:textId="77777777" w:rsidR="002E4856" w:rsidRPr="002E4856" w:rsidRDefault="002E4856" w:rsidP="002E4856">
      <w:pPr>
        <w:widowControl w:val="0"/>
        <w:spacing w:after="0" w:line="240" w:lineRule="auto"/>
        <w:rPr>
          <w:rFonts w:ascii="Georgia" w:eastAsia="Times New Roman" w:hAnsi="Georgia" w:cs="Arial"/>
          <w:b/>
          <w:lang w:val="en-ID"/>
        </w:rPr>
      </w:pPr>
      <w:r w:rsidRPr="002E4856">
        <w:rPr>
          <w:rFonts w:ascii="Georgia" w:eastAsia="Times New Roman" w:hAnsi="Georgia" w:cs="Arial"/>
          <w:b/>
          <w:lang w:val="en-ID"/>
        </w:rPr>
        <w:t xml:space="preserve">DOA SYAFAAT </w:t>
      </w:r>
    </w:p>
    <w:p w14:paraId="7895059A" w14:textId="77777777" w:rsidR="002E4856" w:rsidRPr="002E4856" w:rsidRDefault="002E4856" w:rsidP="002E4856">
      <w:pPr>
        <w:tabs>
          <w:tab w:val="left" w:pos="360"/>
          <w:tab w:val="left" w:pos="720"/>
        </w:tabs>
        <w:spacing w:after="0" w:line="240" w:lineRule="auto"/>
        <w:ind w:left="990" w:hanging="990"/>
        <w:rPr>
          <w:rFonts w:ascii="Georgia" w:eastAsia="Times New Roman" w:hAnsi="Georgia" w:cs="Arial"/>
          <w:i/>
          <w:lang w:val="en-ID"/>
        </w:rPr>
      </w:pPr>
      <w:r w:rsidRPr="002E4856">
        <w:rPr>
          <w:rFonts w:ascii="Georgia" w:eastAsia="Times New Roman" w:hAnsi="Georgia" w:cs="Arial"/>
          <w:i/>
          <w:lang w:val="en-ID"/>
        </w:rPr>
        <w:t>oleh PF</w:t>
      </w:r>
    </w:p>
    <w:p w14:paraId="0804D138" w14:textId="77777777" w:rsidR="002E4856" w:rsidRPr="002E4856" w:rsidRDefault="002E4856" w:rsidP="002E4856">
      <w:pPr>
        <w:tabs>
          <w:tab w:val="left" w:pos="720"/>
          <w:tab w:val="left" w:pos="1080"/>
        </w:tabs>
        <w:spacing w:after="0" w:line="240" w:lineRule="auto"/>
        <w:rPr>
          <w:rFonts w:ascii="Georgia" w:eastAsia="Times New Roman" w:hAnsi="Georgia" w:cs="Arial"/>
          <w:b/>
          <w:lang w:val="en-ID"/>
        </w:rPr>
      </w:pPr>
    </w:p>
    <w:p w14:paraId="3BDB16F4" w14:textId="77777777" w:rsidR="002E4856" w:rsidRPr="002E4856" w:rsidRDefault="002E4856" w:rsidP="002E4856">
      <w:pPr>
        <w:spacing w:after="0" w:line="240" w:lineRule="auto"/>
        <w:rPr>
          <w:rFonts w:ascii="Georgia" w:eastAsia="Times New Roman" w:hAnsi="Georgia" w:cs="Arial"/>
          <w:i/>
          <w:lang w:val="en-ID"/>
        </w:rPr>
      </w:pPr>
      <w:r w:rsidRPr="002E4856">
        <w:rPr>
          <w:rFonts w:ascii="Georgia" w:eastAsia="Times New Roman" w:hAnsi="Georgia" w:cs="Arial"/>
          <w:b/>
          <w:lang w:val="en-ID"/>
        </w:rPr>
        <w:t>PERSEMBAHAN</w:t>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r w:rsidRPr="002E4856">
        <w:rPr>
          <w:rFonts w:ascii="Georgia" w:eastAsia="Times New Roman" w:hAnsi="Georgia" w:cs="Arial"/>
          <w:b/>
          <w:lang w:val="en-ID"/>
        </w:rPr>
        <w:tab/>
      </w:r>
    </w:p>
    <w:p w14:paraId="5F0C5EAA" w14:textId="77777777" w:rsidR="002E4856" w:rsidRPr="002E4856" w:rsidRDefault="002E4856" w:rsidP="002E4856">
      <w:pPr>
        <w:widowControl w:val="0"/>
        <w:tabs>
          <w:tab w:val="left" w:pos="360"/>
          <w:tab w:val="left" w:pos="720"/>
        </w:tabs>
        <w:spacing w:after="0" w:line="240" w:lineRule="auto"/>
        <w:ind w:left="720" w:hanging="720"/>
        <w:rPr>
          <w:rFonts w:ascii="Georgia" w:eastAsia="Times New Roman" w:hAnsi="Georgia" w:cs="Arial"/>
        </w:rPr>
      </w:pPr>
      <w:r w:rsidRPr="002E4856">
        <w:rPr>
          <w:rFonts w:ascii="Georgia" w:eastAsia="Times New Roman" w:hAnsi="Georgia" w:cs="Arial"/>
          <w:lang w:val="en-ID"/>
        </w:rPr>
        <w:t>MJ</w:t>
      </w:r>
      <w:r w:rsidRPr="002E4856">
        <w:rPr>
          <w:rFonts w:ascii="Georgia" w:eastAsia="Times New Roman" w:hAnsi="Georgia" w:cs="Arial"/>
          <w:lang w:val="en-ID"/>
        </w:rPr>
        <w:tab/>
        <w:t>:</w:t>
      </w:r>
      <w:r w:rsidRPr="002E4856">
        <w:rPr>
          <w:rFonts w:ascii="Georgia" w:eastAsia="Times New Roman" w:hAnsi="Georgia" w:cs="Arial"/>
          <w:lang w:val="en-ID"/>
        </w:rPr>
        <w:tab/>
        <w:t>Marilah kita mengucapkan syukur atas kemurahan Allah melalui persembahan yang kita kumpulkan bersama. Marilah kita mengingat sabda Tuhan: “</w:t>
      </w:r>
      <w:r w:rsidRPr="002E4856">
        <w:rPr>
          <w:rFonts w:ascii="Georgia" w:eastAsia="Times New Roman" w:hAnsi="Georgia" w:cs="Arial"/>
          <w:lang w:val="id-ID"/>
        </w:rPr>
        <w:t>Sebab jika kamu rela untuk memberi, maka pemberianmu akan diterima, kalau pemberianmu itu berdasarkan apa yang ada padamu, bukan berdasarkan apa yang tidak ada padamu. Dan Allah sanggup melimpahkan segala kasih karunia kepada kamu, supaya kamu senantiasa berkecukupan di dalam segala sesuatu dan malah berkelebihan di dalam pelbagai kebajikan</w:t>
      </w:r>
      <w:r w:rsidRPr="002E4856">
        <w:rPr>
          <w:rFonts w:ascii="Georgia" w:eastAsia="Times New Roman" w:hAnsi="Georgia" w:cs="Arial"/>
        </w:rPr>
        <w:t>”</w:t>
      </w:r>
      <w:r w:rsidRPr="002E4856">
        <w:rPr>
          <w:rFonts w:ascii="Georgia" w:eastAsia="Times New Roman" w:hAnsi="Georgia" w:cs="Arial"/>
          <w:lang w:val="id-ID"/>
        </w:rPr>
        <w:t xml:space="preserve"> (2 Kor</w:t>
      </w:r>
      <w:r w:rsidRPr="002E4856">
        <w:rPr>
          <w:rFonts w:ascii="Georgia" w:eastAsia="Times New Roman" w:hAnsi="Georgia" w:cs="Arial"/>
        </w:rPr>
        <w:t>.</w:t>
      </w:r>
      <w:r w:rsidRPr="002E4856">
        <w:rPr>
          <w:rFonts w:ascii="Georgia" w:eastAsia="Times New Roman" w:hAnsi="Georgia" w:cs="Arial"/>
          <w:lang w:val="id-ID"/>
        </w:rPr>
        <w:t xml:space="preserve"> 8:12; 9:8).</w:t>
      </w:r>
    </w:p>
    <w:p w14:paraId="7898794B" w14:textId="77777777" w:rsidR="002E4856" w:rsidRPr="002E4856" w:rsidRDefault="002E4856" w:rsidP="002E4856">
      <w:pPr>
        <w:tabs>
          <w:tab w:val="left" w:pos="360"/>
          <w:tab w:val="left" w:pos="720"/>
        </w:tabs>
        <w:spacing w:after="0" w:line="240" w:lineRule="auto"/>
        <w:ind w:left="720" w:hanging="731"/>
        <w:rPr>
          <w:rFonts w:ascii="Georgia" w:eastAsia="Times New Roman" w:hAnsi="Georgia" w:cs="Arial"/>
          <w:lang w:val="en-ID"/>
        </w:rPr>
      </w:pPr>
    </w:p>
    <w:p w14:paraId="0C7234C6" w14:textId="77777777" w:rsidR="002E4856" w:rsidRPr="002E4856" w:rsidRDefault="002E4856" w:rsidP="00462786">
      <w:pPr>
        <w:numPr>
          <w:ilvl w:val="0"/>
          <w:numId w:val="25"/>
        </w:numPr>
        <w:spacing w:after="0" w:line="240" w:lineRule="auto"/>
        <w:ind w:left="180" w:hanging="180"/>
        <w:contextualSpacing/>
        <w:rPr>
          <w:rFonts w:ascii="Georgia" w:eastAsia="Times New Roman" w:hAnsi="Georgia" w:cs="Arial"/>
          <w:b/>
          <w:i/>
          <w:lang w:val="en-ID"/>
        </w:rPr>
      </w:pPr>
      <w:r w:rsidRPr="002E4856">
        <w:rPr>
          <w:rFonts w:ascii="Georgia" w:eastAsia="Times New Roman" w:hAnsi="Georgia" w:cs="Arial"/>
          <w:i/>
          <w:lang w:val="en-ID"/>
        </w:rPr>
        <w:t>umat menyanyikan NKB 84:1-4</w:t>
      </w:r>
    </w:p>
    <w:p w14:paraId="145F5398" w14:textId="77777777" w:rsidR="002E4856" w:rsidRPr="002E4856" w:rsidRDefault="002E4856" w:rsidP="002E4856">
      <w:pPr>
        <w:tabs>
          <w:tab w:val="left" w:pos="360"/>
          <w:tab w:val="left" w:pos="720"/>
        </w:tabs>
        <w:spacing w:after="0" w:line="240" w:lineRule="auto"/>
        <w:ind w:left="720" w:hanging="731"/>
        <w:rPr>
          <w:rFonts w:ascii="Georgia" w:eastAsia="Times New Roman" w:hAnsi="Georgia" w:cs="Arial"/>
          <w:lang w:val="en-ID"/>
        </w:rPr>
      </w:pPr>
    </w:p>
    <w:p w14:paraId="2816A285" w14:textId="77777777" w:rsidR="002E4856" w:rsidRPr="002E4856" w:rsidRDefault="002E4856" w:rsidP="002E4856">
      <w:pPr>
        <w:widowControl w:val="0"/>
        <w:spacing w:after="0" w:line="240" w:lineRule="auto"/>
        <w:ind w:left="360"/>
        <w:rPr>
          <w:rFonts w:ascii="Georgia" w:eastAsia="Times New Roman" w:hAnsi="Georgia" w:cs="Arial"/>
          <w:color w:val="000000" w:themeColor="text1"/>
          <w:lang w:val="en-ID"/>
        </w:rPr>
      </w:pPr>
      <w:r w:rsidRPr="002E4856">
        <w:rPr>
          <w:rFonts w:ascii="Georgia" w:eastAsia="Times New Roman" w:hAnsi="Georgia" w:cs="Arial"/>
          <w:lang w:val="en-ID"/>
        </w:rPr>
        <w:t>‘KU B’RIKAN BAGIMU TUBUH-KU DARAH-KU</w:t>
      </w:r>
    </w:p>
    <w:p w14:paraId="076599EB" w14:textId="77777777" w:rsidR="002E4856" w:rsidRPr="002E4856" w:rsidRDefault="002E4856" w:rsidP="002E4856">
      <w:pPr>
        <w:widowControl w:val="0"/>
        <w:spacing w:after="0" w:line="240" w:lineRule="auto"/>
        <w:ind w:left="360"/>
        <w:rPr>
          <w:rFonts w:ascii="Georgia" w:eastAsia="Times New Roman" w:hAnsi="Georgia" w:cs="Arial"/>
          <w:color w:val="000000" w:themeColor="text1"/>
          <w:lang w:val="en-ID"/>
        </w:rPr>
      </w:pPr>
      <w:r w:rsidRPr="002E4856">
        <w:rPr>
          <w:rFonts w:ascii="Georgia" w:eastAsia="Times New Roman" w:hAnsi="Georgia" w:cs="Arial"/>
          <w:color w:val="000000" w:themeColor="text1"/>
          <w:sz w:val="18"/>
          <w:lang w:val="en-ID"/>
        </w:rPr>
        <w:t>do = f    4 ketuk</w:t>
      </w:r>
    </w:p>
    <w:p w14:paraId="5FCE786D" w14:textId="77777777" w:rsidR="002E4856" w:rsidRPr="002E4856" w:rsidRDefault="002E4856" w:rsidP="002E4856">
      <w:pPr>
        <w:tabs>
          <w:tab w:val="left" w:pos="360"/>
        </w:tabs>
        <w:spacing w:after="0" w:line="240" w:lineRule="auto"/>
        <w:rPr>
          <w:rFonts w:ascii="Georgia" w:eastAsia="Times New Roman" w:hAnsi="Georgia" w:cs="Arial"/>
          <w:lang w:val="en-ID"/>
        </w:rPr>
      </w:pPr>
    </w:p>
    <w:p w14:paraId="0EEEE64F" w14:textId="77777777" w:rsidR="002E4856" w:rsidRPr="002E4856" w:rsidRDefault="002E4856" w:rsidP="002E4856">
      <w:pPr>
        <w:tabs>
          <w:tab w:val="left" w:pos="360"/>
        </w:tabs>
        <w:spacing w:after="0" w:line="240" w:lineRule="auto"/>
        <w:rPr>
          <w:rFonts w:ascii="Georgia" w:eastAsia="Times New Roman" w:hAnsi="Georgia" w:cs="Arial"/>
          <w:lang w:val="en-ID"/>
        </w:rPr>
      </w:pPr>
    </w:p>
    <w:p w14:paraId="7E063013"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id-ID"/>
        </w:rPr>
        <w:tab/>
      </w:r>
      <w:r w:rsidRPr="002E4856">
        <w:rPr>
          <w:rFonts w:ascii="Georgia" w:eastAsia="Times New Roman" w:hAnsi="Georgia" w:cs="Arial"/>
          <w:lang w:val="de-DE"/>
        </w:rPr>
        <w:t>Kub’rikan bagimu tubuh-Ku darah-Ku</w:t>
      </w:r>
    </w:p>
    <w:p w14:paraId="4E6F3EC4"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en-ID"/>
        </w:rPr>
        <w:tab/>
      </w:r>
      <w:r w:rsidRPr="002E4856">
        <w:rPr>
          <w:rFonts w:ascii="Georgia" w:eastAsia="Times New Roman" w:hAnsi="Georgia" w:cs="Arial"/>
          <w:lang w:val="de-DE"/>
        </w:rPr>
        <w:t>Engkaupun Ku tebus, selamat jiwamu</w:t>
      </w:r>
    </w:p>
    <w:p w14:paraId="1CC7B468"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en-ID"/>
        </w:rPr>
        <w:tab/>
      </w:r>
      <w:r w:rsidRPr="002E4856">
        <w:rPr>
          <w:rFonts w:ascii="Georgia" w:eastAsia="Times New Roman" w:hAnsi="Georgia" w:cs="Arial"/>
          <w:lang w:val="de-DE"/>
        </w:rPr>
        <w:t>Bagimu Kub’ri hidupKu; apakah balasmu?</w:t>
      </w:r>
    </w:p>
    <w:p w14:paraId="3460AD09"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en-ID"/>
        </w:rPr>
        <w:tab/>
      </w:r>
      <w:r w:rsidRPr="002E4856">
        <w:rPr>
          <w:rFonts w:ascii="Georgia" w:eastAsia="Times New Roman" w:hAnsi="Georgia" w:cs="Arial"/>
          <w:lang w:val="de-DE"/>
        </w:rPr>
        <w:t>Bagimu Kub’ri hidupKu; apakah balasmu?</w:t>
      </w:r>
    </w:p>
    <w:p w14:paraId="7BDAEF08"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en-ID"/>
        </w:rPr>
        <w:tab/>
      </w:r>
      <w:r w:rsidRPr="002E4856">
        <w:rPr>
          <w:rFonts w:ascii="Georgia" w:eastAsia="Times New Roman" w:hAnsi="Georgia" w:cs="Arial"/>
          <w:lang w:val="en-ID"/>
        </w:rPr>
        <w:tab/>
      </w:r>
    </w:p>
    <w:p w14:paraId="19111206"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i/>
          <w:iCs/>
          <w:lang w:val="fi-FI"/>
        </w:rPr>
        <w:tab/>
      </w:r>
      <w:r w:rsidRPr="002E4856">
        <w:rPr>
          <w:rFonts w:ascii="Georgia" w:eastAsia="Times New Roman" w:hAnsi="Georgia" w:cs="Arial"/>
          <w:lang w:val="fi-FI"/>
        </w:rPr>
        <w:t>Takhta-Ku mulia; dan rumah yang gerlap</w:t>
      </w:r>
    </w:p>
    <w:p w14:paraId="3EED3D6E"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Telah Kutinggalkan, demi du</w:t>
      </w:r>
      <w:r w:rsidRPr="002E4856">
        <w:rPr>
          <w:rFonts w:ascii="Georgia" w:eastAsia="Times New Roman" w:hAnsi="Georgia" w:cs="Arial"/>
          <w:u w:val="single"/>
          <w:lang w:val="fi-FI"/>
        </w:rPr>
        <w:t>nia</w:t>
      </w:r>
      <w:r w:rsidRPr="002E4856">
        <w:rPr>
          <w:rFonts w:ascii="Georgia" w:eastAsia="Times New Roman" w:hAnsi="Georgia" w:cs="Arial"/>
          <w:lang w:val="fi-FI"/>
        </w:rPr>
        <w:t xml:space="preserve"> gelap</w:t>
      </w:r>
    </w:p>
    <w:p w14:paraId="2E5A8937"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Kutinggalkan semuanya; apakah balasmu?</w:t>
      </w:r>
    </w:p>
    <w:p w14:paraId="624EDE2B"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Kutinggalkan semuanya; apakah balasmu?</w:t>
      </w:r>
    </w:p>
    <w:p w14:paraId="06ADF3A3" w14:textId="77777777" w:rsidR="002E4856" w:rsidRPr="002E4856" w:rsidRDefault="002E4856" w:rsidP="002E4856">
      <w:pPr>
        <w:tabs>
          <w:tab w:val="left" w:pos="-31680"/>
          <w:tab w:val="left" w:pos="360"/>
        </w:tabs>
        <w:spacing w:after="0" w:line="240" w:lineRule="auto"/>
        <w:rPr>
          <w:rFonts w:ascii="Georgia" w:eastAsia="Times New Roman" w:hAnsi="Georgia" w:cs="Arial"/>
          <w:i/>
          <w:iCs/>
          <w:lang w:val="fi-FI"/>
        </w:rPr>
      </w:pPr>
      <w:r w:rsidRPr="002E4856">
        <w:rPr>
          <w:rFonts w:ascii="Georgia" w:eastAsia="Times New Roman" w:hAnsi="Georgia" w:cs="Arial"/>
          <w:i/>
          <w:iCs/>
          <w:lang w:val="fi-FI"/>
        </w:rPr>
        <w:lastRenderedPageBreak/>
        <w:t> </w:t>
      </w:r>
    </w:p>
    <w:p w14:paraId="5A6869CA"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fi-FI"/>
        </w:rPr>
        <w:tab/>
        <w:t>’Ku sudah disesah, tersiksa dan pedih</w:t>
      </w:r>
    </w:p>
    <w:p w14:paraId="72AF3F59"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Supaya hilanglah dosamu yang keji</w:t>
      </w:r>
    </w:p>
    <w:p w14:paraId="481E38C9"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en-ID"/>
        </w:rPr>
        <w:tab/>
      </w:r>
      <w:r w:rsidRPr="002E4856">
        <w:rPr>
          <w:rFonts w:ascii="Georgia" w:eastAsia="Times New Roman" w:hAnsi="Georgia" w:cs="Arial"/>
          <w:lang w:val="fi-FI"/>
        </w:rPr>
        <w:t>Ku pikul salib bagimu; apakah balasmu?</w:t>
      </w:r>
    </w:p>
    <w:p w14:paraId="4A754FCF"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id-ID"/>
        </w:rPr>
      </w:pPr>
      <w:r w:rsidRPr="002E4856">
        <w:rPr>
          <w:rFonts w:ascii="Georgia" w:eastAsia="Times New Roman" w:hAnsi="Georgia" w:cs="Arial"/>
          <w:lang w:val="en-ID"/>
        </w:rPr>
        <w:tab/>
      </w:r>
      <w:r w:rsidRPr="002E4856">
        <w:rPr>
          <w:rFonts w:ascii="Georgia" w:eastAsia="Times New Roman" w:hAnsi="Georgia" w:cs="Arial"/>
          <w:lang w:val="sv-SE"/>
        </w:rPr>
        <w:t>Ku pikul salib bagimu; apakah balasmu?</w:t>
      </w:r>
      <w:r w:rsidRPr="002E4856">
        <w:rPr>
          <w:rFonts w:ascii="Georgia" w:eastAsia="Times New Roman" w:hAnsi="Georgia" w:cs="Arial"/>
          <w:lang w:val="sv-SE"/>
        </w:rPr>
        <w:tab/>
      </w:r>
    </w:p>
    <w:p w14:paraId="11839B68" w14:textId="77777777" w:rsidR="002E4856" w:rsidRPr="002E4856" w:rsidRDefault="002E4856" w:rsidP="002E4856">
      <w:pPr>
        <w:tabs>
          <w:tab w:val="left" w:pos="-31680"/>
          <w:tab w:val="left" w:pos="360"/>
        </w:tabs>
        <w:spacing w:after="0" w:line="240" w:lineRule="auto"/>
        <w:rPr>
          <w:rFonts w:ascii="Georgia" w:eastAsia="Times New Roman" w:hAnsi="Georgia" w:cs="Arial"/>
          <w:lang w:val="id-ID"/>
        </w:rPr>
      </w:pPr>
      <w:r w:rsidRPr="002E4856">
        <w:rPr>
          <w:rFonts w:ascii="Georgia" w:eastAsia="Times New Roman" w:hAnsi="Georgia" w:cs="Arial"/>
          <w:lang w:val="id-ID"/>
        </w:rPr>
        <w:t> </w:t>
      </w:r>
    </w:p>
    <w:p w14:paraId="00EDAB25"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i/>
          <w:iCs/>
          <w:lang w:val="de-DE"/>
        </w:rPr>
        <w:tab/>
      </w:r>
      <w:r w:rsidRPr="002E4856">
        <w:rPr>
          <w:rFonts w:ascii="Georgia" w:eastAsia="Times New Roman" w:hAnsi="Georgia" w:cs="Arial"/>
          <w:lang w:val="de-DE"/>
        </w:rPr>
        <w:t>Dan dari rumahKu, Kubawa bagimu</w:t>
      </w:r>
    </w:p>
    <w:p w14:paraId="38CB4D0F"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en-ID"/>
        </w:rPr>
        <w:tab/>
      </w:r>
      <w:r w:rsidRPr="002E4856">
        <w:rPr>
          <w:rFonts w:ascii="Georgia" w:eastAsia="Times New Roman" w:hAnsi="Georgia" w:cs="Arial"/>
          <w:lang w:val="de-DE"/>
        </w:rPr>
        <w:t>Kes’lamatan penuh, ampunan, kasihKu</w:t>
      </w:r>
    </w:p>
    <w:p w14:paraId="6A580F24"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en-ID"/>
        </w:rPr>
        <w:tab/>
      </w:r>
      <w:r w:rsidRPr="002E4856">
        <w:rPr>
          <w:rFonts w:ascii="Georgia" w:eastAsia="Times New Roman" w:hAnsi="Georgia" w:cs="Arial"/>
          <w:lang w:val="de-DE"/>
        </w:rPr>
        <w:t>Bagimu Kub’ri kurnia; apakah balasmu?</w:t>
      </w:r>
    </w:p>
    <w:p w14:paraId="4F49C373" w14:textId="77777777" w:rsidR="002E4856" w:rsidRPr="002E4856" w:rsidRDefault="002E4856" w:rsidP="002E4856">
      <w:pPr>
        <w:widowControl w:val="0"/>
        <w:tabs>
          <w:tab w:val="left" w:pos="360"/>
        </w:tabs>
        <w:spacing w:after="0" w:line="240" w:lineRule="auto"/>
        <w:rPr>
          <w:rFonts w:ascii="Georgia" w:eastAsia="Times New Roman" w:hAnsi="Georgia" w:cs="Arial"/>
        </w:rPr>
      </w:pPr>
      <w:r w:rsidRPr="002E4856">
        <w:rPr>
          <w:rFonts w:ascii="Georgia" w:eastAsia="Times New Roman" w:hAnsi="Georgia" w:cs="Arial"/>
          <w:lang w:val="en-ID"/>
        </w:rPr>
        <w:tab/>
      </w:r>
      <w:r w:rsidRPr="002E4856">
        <w:rPr>
          <w:rFonts w:ascii="Georgia" w:eastAsia="Times New Roman" w:hAnsi="Georgia" w:cs="Arial"/>
          <w:lang w:val="de-DE"/>
        </w:rPr>
        <w:t>Bagimu Kub’ri kurnia; apakah balasmu?</w:t>
      </w:r>
    </w:p>
    <w:p w14:paraId="5BDBF7C8" w14:textId="77777777" w:rsidR="002E4856" w:rsidRPr="002E4856" w:rsidRDefault="002E4856" w:rsidP="002E4856">
      <w:pPr>
        <w:spacing w:after="0" w:line="240" w:lineRule="auto"/>
        <w:rPr>
          <w:rFonts w:ascii="Georgia" w:eastAsia="Times New Roman" w:hAnsi="Georgia" w:cs="Arial"/>
          <w:lang w:val="en-ID"/>
        </w:rPr>
      </w:pPr>
    </w:p>
    <w:p w14:paraId="20BD87CE" w14:textId="77777777" w:rsidR="002E4856" w:rsidRPr="002E4856" w:rsidRDefault="002E4856" w:rsidP="00462786">
      <w:pPr>
        <w:numPr>
          <w:ilvl w:val="0"/>
          <w:numId w:val="22"/>
        </w:numPr>
        <w:spacing w:after="0" w:line="240" w:lineRule="auto"/>
        <w:ind w:left="180" w:hanging="180"/>
        <w:contextualSpacing/>
        <w:rPr>
          <w:rFonts w:ascii="Georgia" w:eastAsia="Times New Roman" w:hAnsi="Georgia" w:cs="Arial"/>
          <w:i/>
          <w:lang w:val="en-ID"/>
        </w:rPr>
      </w:pPr>
      <w:r w:rsidRPr="002E4856">
        <w:rPr>
          <w:rFonts w:ascii="Georgia" w:eastAsia="Times New Roman" w:hAnsi="Georgia" w:cs="Arial"/>
          <w:i/>
          <w:lang w:val="en-ID"/>
        </w:rPr>
        <w:t>umat berdiri, MJ menyampaikan doa persembahan.</w:t>
      </w:r>
    </w:p>
    <w:p w14:paraId="220F9CA4" w14:textId="77777777" w:rsidR="002E4856" w:rsidRPr="002E4856" w:rsidRDefault="002E4856" w:rsidP="002E4856">
      <w:pPr>
        <w:tabs>
          <w:tab w:val="left" w:pos="720"/>
          <w:tab w:val="left" w:pos="1080"/>
        </w:tabs>
        <w:spacing w:after="0" w:line="240" w:lineRule="auto"/>
        <w:rPr>
          <w:rFonts w:ascii="Georgia" w:eastAsia="Times New Roman" w:hAnsi="Georgia" w:cs="Arial"/>
          <w:b/>
          <w:caps/>
          <w:lang w:val="en-ID"/>
        </w:rPr>
      </w:pPr>
    </w:p>
    <w:p w14:paraId="4BF8F8E6" w14:textId="77777777" w:rsidR="002E4856" w:rsidRPr="002E4856" w:rsidRDefault="002E4856" w:rsidP="002E4856">
      <w:pPr>
        <w:tabs>
          <w:tab w:val="left" w:pos="720"/>
          <w:tab w:val="left" w:pos="1080"/>
        </w:tabs>
        <w:spacing w:after="0" w:line="240" w:lineRule="auto"/>
        <w:rPr>
          <w:rFonts w:ascii="Georgia" w:eastAsia="Times New Roman" w:hAnsi="Georgia" w:cs="Arial"/>
          <w:lang w:val="en-ID"/>
        </w:rPr>
      </w:pPr>
      <w:r w:rsidRPr="002E4856">
        <w:rPr>
          <w:rFonts w:ascii="Georgia" w:eastAsia="Times New Roman" w:hAnsi="Georgia" w:cs="Arial"/>
          <w:b/>
          <w:caps/>
          <w:lang w:val="en-ID"/>
        </w:rPr>
        <w:t>Pengutusan DAN BERKAT</w:t>
      </w:r>
    </w:p>
    <w:p w14:paraId="297167AC" w14:textId="77777777" w:rsidR="002E4856" w:rsidRPr="002E4856" w:rsidRDefault="002E4856" w:rsidP="002E4856">
      <w:pPr>
        <w:tabs>
          <w:tab w:val="left" w:pos="360"/>
        </w:tabs>
        <w:spacing w:after="0" w:line="240" w:lineRule="auto"/>
        <w:ind w:left="720" w:hanging="720"/>
        <w:rPr>
          <w:rFonts w:ascii="Georgia" w:eastAsia="Calibri" w:hAnsi="Georgia" w:cs="Times New Roman"/>
          <w:lang w:val="id-ID"/>
        </w:rPr>
      </w:pPr>
    </w:p>
    <w:p w14:paraId="7EA2FC56" w14:textId="77777777" w:rsidR="002E4856" w:rsidRPr="002E4856" w:rsidRDefault="002E4856" w:rsidP="00462786">
      <w:pPr>
        <w:numPr>
          <w:ilvl w:val="0"/>
          <w:numId w:val="25"/>
        </w:numPr>
        <w:spacing w:after="0" w:line="240" w:lineRule="auto"/>
        <w:ind w:left="180" w:hanging="180"/>
        <w:contextualSpacing/>
        <w:rPr>
          <w:rFonts w:ascii="Georgia" w:eastAsia="Times New Roman" w:hAnsi="Georgia" w:cs="Arial"/>
          <w:b/>
          <w:i/>
          <w:lang w:val="en-ID"/>
        </w:rPr>
      </w:pPr>
      <w:r w:rsidRPr="002E4856">
        <w:rPr>
          <w:rFonts w:ascii="Georgia" w:eastAsia="Times New Roman" w:hAnsi="Georgia" w:cs="Arial"/>
          <w:i/>
          <w:lang w:val="en-ID"/>
        </w:rPr>
        <w:t>umat menyanyikan KJ 155:1, 2, 4</w:t>
      </w:r>
    </w:p>
    <w:p w14:paraId="4DB75AB0" w14:textId="77777777" w:rsidR="002E4856" w:rsidRPr="002E4856" w:rsidRDefault="002E4856" w:rsidP="002E4856">
      <w:pPr>
        <w:tabs>
          <w:tab w:val="left" w:pos="360"/>
          <w:tab w:val="left" w:pos="720"/>
        </w:tabs>
        <w:spacing w:after="0" w:line="240" w:lineRule="auto"/>
        <w:ind w:left="720" w:hanging="731"/>
        <w:rPr>
          <w:rFonts w:ascii="Georgia" w:eastAsia="Times New Roman" w:hAnsi="Georgia" w:cs="Arial"/>
          <w:lang w:val="en-ID"/>
        </w:rPr>
      </w:pPr>
    </w:p>
    <w:p w14:paraId="0E1EFE10" w14:textId="77777777" w:rsidR="002E4856" w:rsidRPr="002E4856" w:rsidRDefault="002E4856" w:rsidP="002E4856">
      <w:pPr>
        <w:widowControl w:val="0"/>
        <w:spacing w:after="0" w:line="240" w:lineRule="auto"/>
        <w:ind w:left="360"/>
        <w:rPr>
          <w:rFonts w:ascii="Georgia" w:eastAsia="Times New Roman" w:hAnsi="Georgia" w:cs="Arial"/>
          <w:color w:val="000000" w:themeColor="text1"/>
          <w:lang w:val="en-ID"/>
        </w:rPr>
      </w:pPr>
      <w:r w:rsidRPr="002E4856">
        <w:rPr>
          <w:rFonts w:ascii="Georgia" w:eastAsia="Times New Roman" w:hAnsi="Georgia" w:cs="Arial"/>
          <w:lang w:val="en-ID"/>
        </w:rPr>
        <w:t>YERUSALEM, PUSAKA DAUD</w:t>
      </w:r>
    </w:p>
    <w:p w14:paraId="56056369" w14:textId="77777777" w:rsidR="002E4856" w:rsidRPr="002E4856" w:rsidRDefault="002E4856" w:rsidP="002E4856">
      <w:pPr>
        <w:widowControl w:val="0"/>
        <w:spacing w:after="0" w:line="240" w:lineRule="auto"/>
        <w:ind w:left="360"/>
        <w:rPr>
          <w:rFonts w:ascii="Georgia" w:eastAsia="Times New Roman" w:hAnsi="Georgia" w:cs="Arial"/>
          <w:color w:val="000000" w:themeColor="text1"/>
          <w:lang w:val="en-ID"/>
        </w:rPr>
      </w:pPr>
      <w:r w:rsidRPr="002E4856">
        <w:rPr>
          <w:rFonts w:ascii="Georgia" w:eastAsia="Times New Roman" w:hAnsi="Georgia" w:cs="Arial"/>
          <w:color w:val="000000" w:themeColor="text1"/>
          <w:sz w:val="18"/>
          <w:lang w:val="en-ID"/>
        </w:rPr>
        <w:t>mi = d    6 ketuk (2x3)</w:t>
      </w:r>
    </w:p>
    <w:p w14:paraId="27C38472" w14:textId="77777777" w:rsidR="002E4856" w:rsidRPr="002E4856" w:rsidRDefault="002E4856" w:rsidP="002E4856">
      <w:pPr>
        <w:tabs>
          <w:tab w:val="left" w:pos="360"/>
        </w:tabs>
        <w:spacing w:after="0" w:line="240" w:lineRule="auto"/>
        <w:rPr>
          <w:rFonts w:ascii="Georgia" w:eastAsia="Times New Roman" w:hAnsi="Georgia" w:cs="Arial"/>
          <w:lang w:val="en-ID"/>
        </w:rPr>
      </w:pPr>
    </w:p>
    <w:p w14:paraId="12BCBFF7"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id-ID"/>
        </w:rPr>
        <w:tab/>
      </w:r>
      <w:r w:rsidRPr="002E4856">
        <w:rPr>
          <w:rFonts w:ascii="Georgia" w:eastAsia="Times New Roman" w:hAnsi="Georgia" w:cs="Arial"/>
          <w:lang w:val="de-DE"/>
        </w:rPr>
        <w:t>Yerusalem, pusaka D</w:t>
      </w:r>
      <w:r w:rsidRPr="002E4856">
        <w:rPr>
          <w:rFonts w:ascii="Georgia" w:eastAsia="Times New Roman" w:hAnsi="Georgia" w:cs="Arial"/>
          <w:u w:val="single"/>
          <w:lang w:val="de-DE"/>
        </w:rPr>
        <w:t>au</w:t>
      </w:r>
      <w:r w:rsidRPr="002E4856">
        <w:rPr>
          <w:rFonts w:ascii="Georgia" w:eastAsia="Times New Roman" w:hAnsi="Georgia" w:cs="Arial"/>
          <w:lang w:val="de-DE"/>
        </w:rPr>
        <w:t>d, betapa kau berubah!</w:t>
      </w:r>
    </w:p>
    <w:p w14:paraId="6E1D2332"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de-DE"/>
        </w:rPr>
        <w:tab/>
        <w:t>Mengapakah tak lagi kau menjunjung citra sorga?</w:t>
      </w:r>
    </w:p>
    <w:p w14:paraId="6EDC2567"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de-DE"/>
        </w:rPr>
        <w:tab/>
        <w:t>Meski datang padamu mencari kebajikan,</w:t>
      </w:r>
    </w:p>
    <w:p w14:paraId="0E93E485"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de-DE"/>
        </w:rPr>
        <w:tab/>
        <w:t>wajahmu dingin membeku dan Dia Kausalibkan.</w:t>
      </w:r>
    </w:p>
    <w:p w14:paraId="5AB27EC8"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de-DE"/>
        </w:rPr>
      </w:pPr>
      <w:r w:rsidRPr="002E4856">
        <w:rPr>
          <w:rFonts w:ascii="Georgia" w:eastAsia="Times New Roman" w:hAnsi="Georgia" w:cs="Arial"/>
          <w:lang w:val="en-ID"/>
        </w:rPr>
        <w:tab/>
      </w:r>
      <w:r w:rsidRPr="002E4856">
        <w:rPr>
          <w:rFonts w:ascii="Georgia" w:eastAsia="Times New Roman" w:hAnsi="Georgia" w:cs="Arial"/>
          <w:lang w:val="en-ID"/>
        </w:rPr>
        <w:tab/>
      </w:r>
    </w:p>
    <w:p w14:paraId="0CB6AEE7"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i/>
          <w:iCs/>
          <w:lang w:val="fi-FI"/>
        </w:rPr>
        <w:tab/>
      </w:r>
      <w:r w:rsidRPr="002E4856">
        <w:rPr>
          <w:rFonts w:ascii="Georgia" w:eastAsia="Times New Roman" w:hAnsi="Georgia" w:cs="Arial"/>
          <w:lang w:val="fi-FI"/>
        </w:rPr>
        <w:t>Yerusalem, mengapakah kausangkal maksud Tuhan?</w:t>
      </w:r>
    </w:p>
    <w:p w14:paraId="57608B24"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fi-FI"/>
        </w:rPr>
        <w:tab/>
        <w:t>Di manakah sejahtera yang harus kauwujudkan?</w:t>
      </w:r>
    </w:p>
    <w:p w14:paraId="2DC6B8E6"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fi-FI"/>
        </w:rPr>
        <w:tab/>
        <w:t>Di Zaman dulu sang Fir</w:t>
      </w:r>
      <w:r w:rsidRPr="002E4856">
        <w:rPr>
          <w:rFonts w:ascii="Georgia" w:eastAsia="Times New Roman" w:hAnsi="Georgia" w:cs="Arial"/>
          <w:u w:val="single"/>
          <w:lang w:val="fi-FI"/>
        </w:rPr>
        <w:t>au</w:t>
      </w:r>
      <w:r w:rsidRPr="002E4856">
        <w:rPr>
          <w:rFonts w:ascii="Georgia" w:eastAsia="Times New Roman" w:hAnsi="Georgia" w:cs="Arial"/>
          <w:lang w:val="fi-FI"/>
        </w:rPr>
        <w:t>n telah berbuat jahat,</w:t>
      </w:r>
    </w:p>
    <w:p w14:paraId="3BB01AB5"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fi-FI"/>
        </w:rPr>
        <w:tab/>
        <w:t>tak ubah kini engkau membunuh Jurus’lamat.</w:t>
      </w:r>
    </w:p>
    <w:p w14:paraId="6DFD72B5" w14:textId="77777777" w:rsidR="002E4856" w:rsidRPr="002E4856" w:rsidRDefault="002E4856" w:rsidP="002E4856">
      <w:pPr>
        <w:tabs>
          <w:tab w:val="left" w:pos="-31680"/>
          <w:tab w:val="left" w:pos="360"/>
        </w:tabs>
        <w:spacing w:after="0" w:line="240" w:lineRule="auto"/>
        <w:rPr>
          <w:rFonts w:ascii="Georgia" w:eastAsia="Times New Roman" w:hAnsi="Georgia" w:cs="Arial"/>
          <w:i/>
          <w:iCs/>
          <w:lang w:val="fi-FI"/>
        </w:rPr>
      </w:pPr>
      <w:r w:rsidRPr="002E4856">
        <w:rPr>
          <w:rFonts w:ascii="Georgia" w:eastAsia="Times New Roman" w:hAnsi="Georgia" w:cs="Arial"/>
          <w:i/>
          <w:iCs/>
          <w:lang w:val="fi-FI"/>
        </w:rPr>
        <w:t> </w:t>
      </w:r>
    </w:p>
    <w:p w14:paraId="2F268B9B"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fi-FI"/>
        </w:rPr>
        <w:tab/>
        <w:t>Yerusalem, Yerusalem, Rajamu sudah datang!</w:t>
      </w:r>
    </w:p>
    <w:p w14:paraId="74C68AE7"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fi-FI"/>
        </w:rPr>
        <w:tab/>
        <w:t>Seorang Anak Betlehem empunya Kerajaan.</w:t>
      </w:r>
    </w:p>
    <w:p w14:paraId="7FCBB8B3"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fi-FI"/>
        </w:rPr>
      </w:pPr>
      <w:r w:rsidRPr="002E4856">
        <w:rPr>
          <w:rFonts w:ascii="Georgia" w:eastAsia="Times New Roman" w:hAnsi="Georgia" w:cs="Arial"/>
          <w:lang w:val="fi-FI"/>
        </w:rPr>
        <w:tab/>
        <w:t>Takhta-Nya suci dan teguh, damai-Nya tak berlalu</w:t>
      </w:r>
    </w:p>
    <w:p w14:paraId="4579A3BD" w14:textId="77777777" w:rsidR="002E4856" w:rsidRPr="002E4856" w:rsidRDefault="002E4856" w:rsidP="002E4856">
      <w:pPr>
        <w:widowControl w:val="0"/>
        <w:tabs>
          <w:tab w:val="left" w:pos="-31680"/>
          <w:tab w:val="left" w:pos="360"/>
        </w:tabs>
        <w:spacing w:after="0" w:line="240" w:lineRule="auto"/>
        <w:rPr>
          <w:rFonts w:ascii="Georgia" w:eastAsia="Times New Roman" w:hAnsi="Georgia" w:cs="Arial"/>
          <w:lang w:val="id-ID"/>
        </w:rPr>
      </w:pPr>
      <w:r w:rsidRPr="002E4856">
        <w:rPr>
          <w:rFonts w:ascii="Georgia" w:eastAsia="Times New Roman" w:hAnsi="Georgia" w:cs="Arial"/>
          <w:lang w:val="fi-FI"/>
        </w:rPr>
        <w:tab/>
        <w:t>dan Ia menjadikanmu Yerusalem yang baru.</w:t>
      </w:r>
    </w:p>
    <w:p w14:paraId="668B551C" w14:textId="77777777" w:rsidR="002E4856" w:rsidRPr="002E4856" w:rsidRDefault="002E4856" w:rsidP="002E4856">
      <w:pPr>
        <w:tabs>
          <w:tab w:val="left" w:pos="-31680"/>
          <w:tab w:val="left" w:pos="360"/>
        </w:tabs>
        <w:spacing w:after="0" w:line="240" w:lineRule="auto"/>
        <w:rPr>
          <w:rFonts w:ascii="Georgia" w:eastAsia="Times New Roman" w:hAnsi="Georgia" w:cs="Arial"/>
          <w:lang w:val="id-ID"/>
        </w:rPr>
      </w:pPr>
      <w:r w:rsidRPr="002E4856">
        <w:rPr>
          <w:rFonts w:ascii="Georgia" w:eastAsia="Times New Roman" w:hAnsi="Georgia" w:cs="Arial"/>
          <w:lang w:val="id-ID"/>
        </w:rPr>
        <w:t> </w:t>
      </w:r>
    </w:p>
    <w:p w14:paraId="0A4D1002"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PF</w:t>
      </w:r>
      <w:r w:rsidRPr="002E4856">
        <w:rPr>
          <w:rFonts w:ascii="Georgia" w:eastAsia="Times New Roman" w:hAnsi="Georgia" w:cs="Arial"/>
          <w:lang w:val="en-ID"/>
        </w:rPr>
        <w:tab/>
        <w:t>:</w:t>
      </w:r>
      <w:r w:rsidRPr="002E4856">
        <w:rPr>
          <w:rFonts w:ascii="Georgia" w:eastAsia="Times New Roman" w:hAnsi="Georgia" w:cs="Arial"/>
          <w:lang w:val="en-ID"/>
        </w:rPr>
        <w:tab/>
        <w:t>Pandanglah Allah!</w:t>
      </w:r>
    </w:p>
    <w:p w14:paraId="496BC15E"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caps/>
          <w:lang w:val="en-ID"/>
        </w:rPr>
      </w:pPr>
      <w:r w:rsidRPr="002E4856">
        <w:rPr>
          <w:rFonts w:ascii="Georgia" w:eastAsia="Times New Roman" w:hAnsi="Georgia" w:cs="Arial"/>
          <w:lang w:val="en-ID"/>
        </w:rPr>
        <w:t>U</w:t>
      </w:r>
      <w:r w:rsidRPr="002E4856">
        <w:rPr>
          <w:rFonts w:ascii="Georgia" w:eastAsia="Times New Roman" w:hAnsi="Georgia" w:cs="Arial"/>
          <w:lang w:val="en-ID"/>
        </w:rPr>
        <w:tab/>
        <w:t>:</w:t>
      </w:r>
      <w:r w:rsidRPr="002E4856">
        <w:rPr>
          <w:rFonts w:ascii="Georgia" w:eastAsia="Times New Roman" w:hAnsi="Georgia" w:cs="Arial"/>
          <w:lang w:val="en-ID"/>
        </w:rPr>
        <w:tab/>
      </w:r>
      <w:r w:rsidRPr="002E4856">
        <w:rPr>
          <w:rFonts w:ascii="Georgia" w:eastAsia="Times New Roman" w:hAnsi="Georgia" w:cs="Arial"/>
          <w:caps/>
          <w:lang w:val="en-ID"/>
        </w:rPr>
        <w:t>Kami akan memandang kasih Tuhan</w:t>
      </w:r>
    </w:p>
    <w:p w14:paraId="45E6062B"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PF</w:t>
      </w:r>
      <w:r w:rsidRPr="002E4856">
        <w:rPr>
          <w:rFonts w:ascii="Georgia" w:eastAsia="Times New Roman" w:hAnsi="Georgia" w:cs="Arial"/>
          <w:lang w:val="en-ID"/>
        </w:rPr>
        <w:tab/>
        <w:t>:</w:t>
      </w:r>
      <w:r w:rsidRPr="002E4856">
        <w:rPr>
          <w:rFonts w:ascii="Georgia" w:eastAsia="Times New Roman" w:hAnsi="Georgia" w:cs="Arial"/>
          <w:lang w:val="en-ID"/>
        </w:rPr>
        <w:tab/>
        <w:t>Pandanglah Dunia!</w:t>
      </w:r>
    </w:p>
    <w:p w14:paraId="2487835A"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caps/>
          <w:lang w:val="en-ID"/>
        </w:rPr>
      </w:pPr>
      <w:r w:rsidRPr="002E4856">
        <w:rPr>
          <w:rFonts w:ascii="Georgia" w:eastAsia="Times New Roman" w:hAnsi="Georgia" w:cs="Arial"/>
          <w:lang w:val="en-ID"/>
        </w:rPr>
        <w:t>U</w:t>
      </w:r>
      <w:r w:rsidRPr="002E4856">
        <w:rPr>
          <w:rFonts w:ascii="Georgia" w:eastAsia="Times New Roman" w:hAnsi="Georgia" w:cs="Arial"/>
          <w:lang w:val="en-ID"/>
        </w:rPr>
        <w:tab/>
        <w:t>:</w:t>
      </w:r>
      <w:r w:rsidRPr="002E4856">
        <w:rPr>
          <w:rFonts w:ascii="Georgia" w:eastAsia="Times New Roman" w:hAnsi="Georgia" w:cs="Arial"/>
          <w:lang w:val="en-ID"/>
        </w:rPr>
        <w:tab/>
      </w:r>
      <w:r w:rsidRPr="002E4856">
        <w:rPr>
          <w:rFonts w:ascii="Georgia" w:eastAsia="Times New Roman" w:hAnsi="Georgia" w:cs="Arial"/>
          <w:caps/>
          <w:lang w:val="en-ID"/>
        </w:rPr>
        <w:t>Kami akan membawa damai di dunia</w:t>
      </w:r>
    </w:p>
    <w:p w14:paraId="7DC6E477"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lastRenderedPageBreak/>
        <w:t>PF</w:t>
      </w:r>
      <w:r w:rsidRPr="002E4856">
        <w:rPr>
          <w:rFonts w:ascii="Georgia" w:eastAsia="Times New Roman" w:hAnsi="Georgia" w:cs="Arial"/>
          <w:lang w:val="en-ID"/>
        </w:rPr>
        <w:tab/>
        <w:t>:</w:t>
      </w:r>
      <w:r w:rsidRPr="002E4856">
        <w:rPr>
          <w:rFonts w:ascii="Georgia" w:eastAsia="Times New Roman" w:hAnsi="Georgia" w:cs="Arial"/>
          <w:lang w:val="en-ID"/>
        </w:rPr>
        <w:tab/>
        <w:t xml:space="preserve">Tuhan memberkati saudara dan melindungi saudara. Tuhan menyinari saudara dengan wajah-Nya dan memberi saudara kasih karunia. Tuhan menghadapkan wajah-Nya kepada saudara dan memberi saudara damai sejahtera. Amin </w:t>
      </w:r>
    </w:p>
    <w:p w14:paraId="5237A217" w14:textId="77777777" w:rsidR="002E4856" w:rsidRPr="002E4856" w:rsidRDefault="002E4856" w:rsidP="002E4856">
      <w:pPr>
        <w:tabs>
          <w:tab w:val="left" w:pos="360"/>
          <w:tab w:val="left" w:pos="720"/>
        </w:tabs>
        <w:spacing w:after="0" w:line="240" w:lineRule="auto"/>
        <w:ind w:left="720" w:hanging="720"/>
        <w:rPr>
          <w:rFonts w:ascii="Georgia" w:eastAsia="Times New Roman" w:hAnsi="Georgia" w:cs="Arial"/>
          <w:lang w:val="en-ID"/>
        </w:rPr>
      </w:pPr>
      <w:r w:rsidRPr="002E4856">
        <w:rPr>
          <w:rFonts w:ascii="Georgia" w:eastAsia="Times New Roman" w:hAnsi="Georgia" w:cs="Arial"/>
          <w:lang w:val="en-ID"/>
        </w:rPr>
        <w:t>U</w:t>
      </w:r>
      <w:r w:rsidRPr="002E4856">
        <w:rPr>
          <w:rFonts w:ascii="Georgia" w:eastAsia="Times New Roman" w:hAnsi="Georgia" w:cs="Arial"/>
          <w:lang w:val="en-ID"/>
        </w:rPr>
        <w:tab/>
        <w:t xml:space="preserve">: </w:t>
      </w:r>
      <w:r w:rsidRPr="002E4856">
        <w:rPr>
          <w:rFonts w:ascii="Georgia" w:eastAsia="Times New Roman" w:hAnsi="Georgia" w:cs="Arial"/>
          <w:lang w:val="en-ID"/>
        </w:rPr>
        <w:tab/>
      </w:r>
      <w:r w:rsidRPr="002E4856">
        <w:rPr>
          <w:rFonts w:ascii="Georgia" w:eastAsia="Times New Roman" w:hAnsi="Georgia" w:cs="Arial"/>
          <w:i/>
          <w:lang w:val="en-ID"/>
        </w:rPr>
        <w:t>(menyanyikan)</w:t>
      </w:r>
      <w:r w:rsidRPr="002E4856">
        <w:rPr>
          <w:rFonts w:ascii="Georgia" w:eastAsia="Times New Roman" w:hAnsi="Georgia" w:cs="Arial"/>
          <w:lang w:val="en-ID"/>
        </w:rPr>
        <w:t xml:space="preserve"> </w:t>
      </w:r>
      <w:r w:rsidRPr="002E4856">
        <w:rPr>
          <w:rFonts w:ascii="Georgia" w:eastAsia="Times New Roman" w:hAnsi="Georgia" w:cs="Arial"/>
          <w:caps/>
          <w:lang w:val="en-ID"/>
        </w:rPr>
        <w:t>Hosiana (5x), Amin (3x)</w:t>
      </w:r>
    </w:p>
    <w:p w14:paraId="3B5225BF" w14:textId="77777777" w:rsidR="002E4856" w:rsidRPr="002E4856" w:rsidRDefault="002E4856" w:rsidP="002E4856">
      <w:pPr>
        <w:spacing w:after="0" w:line="240" w:lineRule="auto"/>
        <w:rPr>
          <w:rFonts w:ascii="Georgia" w:eastAsia="Times New Roman" w:hAnsi="Georgia" w:cs="Arial"/>
          <w:lang w:val="en-ID"/>
        </w:rPr>
      </w:pPr>
      <w:r w:rsidRPr="002E4856">
        <w:rPr>
          <w:rFonts w:ascii="Georgia" w:eastAsia="Times New Roman" w:hAnsi="Georgia" w:cs="Arial"/>
          <w:lang w:val="en-ID"/>
        </w:rPr>
        <w:t xml:space="preserve"> </w:t>
      </w:r>
    </w:p>
    <w:p w14:paraId="597EDE9C" w14:textId="77777777" w:rsidR="002E4856" w:rsidRPr="002E4856" w:rsidRDefault="002E4856" w:rsidP="002E4856">
      <w:pPr>
        <w:spacing w:after="0" w:line="240" w:lineRule="auto"/>
        <w:jc w:val="both"/>
        <w:rPr>
          <w:rFonts w:ascii="Georgia" w:eastAsia="Times New Roman" w:hAnsi="Georgia" w:cs="Arial"/>
          <w:lang w:val="en-ID"/>
        </w:rPr>
      </w:pPr>
    </w:p>
    <w:p w14:paraId="732EF8C9" w14:textId="77777777" w:rsidR="002E4856" w:rsidRPr="002E4856" w:rsidRDefault="002E4856" w:rsidP="002E4856">
      <w:pPr>
        <w:spacing w:after="0" w:line="240" w:lineRule="auto"/>
        <w:jc w:val="both"/>
        <w:rPr>
          <w:rFonts w:ascii="Georgia" w:eastAsia="Times New Roman" w:hAnsi="Georgia" w:cs="Arial"/>
          <w:lang w:val="id-ID"/>
        </w:rPr>
      </w:pPr>
    </w:p>
    <w:p w14:paraId="6C0B295C" w14:textId="77777777" w:rsidR="002E4856" w:rsidRPr="002E4856" w:rsidRDefault="002E4856" w:rsidP="002E4856">
      <w:pPr>
        <w:spacing w:after="0" w:line="240" w:lineRule="auto"/>
        <w:jc w:val="right"/>
        <w:rPr>
          <w:rFonts w:ascii="Georgia" w:eastAsia="Times New Roman" w:hAnsi="Georgia" w:cs="Arial"/>
          <w:lang w:val="id-ID"/>
        </w:rPr>
      </w:pPr>
      <w:r w:rsidRPr="002E4856">
        <w:rPr>
          <w:rFonts w:ascii="Georgia" w:eastAsia="Times New Roman" w:hAnsi="Georgia" w:cs="Arial"/>
          <w:lang w:val="en-ID"/>
        </w:rPr>
        <w:t>[ba]</w:t>
      </w:r>
    </w:p>
    <w:p w14:paraId="6F9E2C79" w14:textId="5F2646C5" w:rsidR="002E4856" w:rsidRDefault="002E4856">
      <w:pPr>
        <w:rPr>
          <w:rFonts w:ascii="Georgia" w:hAnsi="Georgia"/>
          <w:szCs w:val="20"/>
        </w:rPr>
      </w:pPr>
      <w:r>
        <w:rPr>
          <w:rFonts w:ascii="Georgia" w:hAnsi="Georgia"/>
          <w:szCs w:val="20"/>
        </w:rPr>
        <w:br w:type="page"/>
      </w:r>
    </w:p>
    <w:p w14:paraId="5A75E6F4" w14:textId="782A145A" w:rsidR="002E4856" w:rsidRDefault="002E4856">
      <w:pPr>
        <w:rPr>
          <w:rFonts w:ascii="Georgia" w:hAnsi="Georgia"/>
          <w:szCs w:val="20"/>
        </w:rPr>
      </w:pPr>
      <w:r>
        <w:rPr>
          <w:rFonts w:ascii="Georgia" w:hAnsi="Georgia"/>
          <w:szCs w:val="20"/>
        </w:rPr>
        <w:lastRenderedPageBreak/>
        <w:br w:type="page"/>
      </w:r>
    </w:p>
    <w:p w14:paraId="015A5875" w14:textId="77777777" w:rsidR="00F40773" w:rsidRPr="00F40773" w:rsidRDefault="00F40773" w:rsidP="00F40773">
      <w:pPr>
        <w:spacing w:after="0" w:line="240" w:lineRule="auto"/>
        <w:jc w:val="both"/>
        <w:rPr>
          <w:rFonts w:ascii="Georgia" w:eastAsia="Times New Roman" w:hAnsi="Georgia" w:cs="Arial"/>
          <w:sz w:val="32"/>
          <w:szCs w:val="20"/>
          <w:lang w:val="en-ID"/>
        </w:rPr>
      </w:pPr>
      <w:r w:rsidRPr="00F40773">
        <w:rPr>
          <w:rFonts w:ascii="Calibri" w:eastAsia="Times New Roman" w:hAnsi="Calibri" w:cs="Arial"/>
          <w:noProof/>
          <w:lang w:val="en-ID"/>
        </w:rPr>
        <w:lastRenderedPageBreak/>
        <w:drawing>
          <wp:anchor distT="0" distB="0" distL="114300" distR="114300" simplePos="0" relativeHeight="251736064" behindDoc="0" locked="0" layoutInCell="1" allowOverlap="1" wp14:anchorId="201CF589" wp14:editId="12045B45">
            <wp:simplePos x="0" y="0"/>
            <wp:positionH relativeFrom="column">
              <wp:posOffset>-65405</wp:posOffset>
            </wp:positionH>
            <wp:positionV relativeFrom="paragraph">
              <wp:posOffset>0</wp:posOffset>
            </wp:positionV>
            <wp:extent cx="1003935" cy="1485900"/>
            <wp:effectExtent l="0" t="0" r="5715" b="0"/>
            <wp:wrapSquare wrapText="bothSides"/>
            <wp:docPr id="2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l="6416" t="1884" r="7979" b="9456"/>
                    <a:stretch>
                      <a:fillRect/>
                    </a:stretch>
                  </pic:blipFill>
                  <pic:spPr bwMode="auto">
                    <a:xfrm>
                      <a:off x="0" y="0"/>
                      <a:ext cx="1003935" cy="1485900"/>
                    </a:xfrm>
                    <a:prstGeom prst="rect">
                      <a:avLst/>
                    </a:prstGeom>
                    <a:noFill/>
                  </pic:spPr>
                </pic:pic>
              </a:graphicData>
            </a:graphic>
            <wp14:sizeRelH relativeFrom="margin">
              <wp14:pctWidth>0</wp14:pctWidth>
            </wp14:sizeRelH>
            <wp14:sizeRelV relativeFrom="margin">
              <wp14:pctHeight>0</wp14:pctHeight>
            </wp14:sizeRelV>
          </wp:anchor>
        </w:drawing>
      </w:r>
    </w:p>
    <w:p w14:paraId="02002F0A" w14:textId="77777777" w:rsidR="00F40773" w:rsidRPr="00F40773" w:rsidRDefault="00F40773" w:rsidP="00F40773">
      <w:pPr>
        <w:spacing w:after="0" w:line="240" w:lineRule="auto"/>
        <w:jc w:val="center"/>
        <w:rPr>
          <w:rFonts w:ascii="Kenyan Coffee Rg" w:eastAsia="Times New Roman" w:hAnsi="Kenyan Coffee Rg" w:cs="Arial"/>
          <w:sz w:val="40"/>
          <w:szCs w:val="20"/>
          <w:lang w:val="en-ID"/>
        </w:rPr>
      </w:pPr>
      <w:r w:rsidRPr="00F40773">
        <w:rPr>
          <w:rFonts w:ascii="Calibri" w:eastAsia="Times New Roman" w:hAnsi="Calibri" w:cs="Arial"/>
          <w:noProof/>
          <w:lang w:val="en-ID"/>
        </w:rPr>
        <mc:AlternateContent>
          <mc:Choice Requires="wps">
            <w:drawing>
              <wp:anchor distT="0" distB="0" distL="114300" distR="114300" simplePos="0" relativeHeight="251735040" behindDoc="0" locked="0" layoutInCell="1" allowOverlap="1" wp14:anchorId="4C2E1904" wp14:editId="1F829C13">
                <wp:simplePos x="0" y="0"/>
                <wp:positionH relativeFrom="column">
                  <wp:posOffset>927100</wp:posOffset>
                </wp:positionH>
                <wp:positionV relativeFrom="paragraph">
                  <wp:posOffset>8890</wp:posOffset>
                </wp:positionV>
                <wp:extent cx="2932430" cy="952500"/>
                <wp:effectExtent l="0" t="0" r="1270" b="0"/>
                <wp:wrapNone/>
                <wp:docPr id="207" name="Text Box 2"/>
                <wp:cNvGraphicFramePr/>
                <a:graphic xmlns:a="http://schemas.openxmlformats.org/drawingml/2006/main">
                  <a:graphicData uri="http://schemas.microsoft.com/office/word/2010/wordprocessingShape">
                    <wps:wsp>
                      <wps:cNvSpPr txBox="1"/>
                      <wps:spPr>
                        <a:xfrm>
                          <a:off x="0" y="0"/>
                          <a:ext cx="2932430" cy="952500"/>
                        </a:xfrm>
                        <a:prstGeom prst="rect">
                          <a:avLst/>
                        </a:prstGeom>
                        <a:solidFill>
                          <a:sysClr val="window" lastClr="FFFFFF"/>
                        </a:solidFill>
                        <a:ln w="6350">
                          <a:noFill/>
                        </a:ln>
                      </wps:spPr>
                      <wps:txbx>
                        <w:txbxContent>
                          <w:p w14:paraId="4C0CAE77" w14:textId="77777777" w:rsidR="003F227A" w:rsidRDefault="003F227A" w:rsidP="000506E7">
                            <w:pPr>
                              <w:spacing w:after="0"/>
                              <w:jc w:val="center"/>
                              <w:rPr>
                                <w:rFonts w:ascii="Kenyan Coffee Rg" w:hAnsi="Kenyan Coffee Rg"/>
                                <w:sz w:val="40"/>
                                <w:szCs w:val="20"/>
                              </w:rPr>
                            </w:pPr>
                          </w:p>
                          <w:p w14:paraId="1D8DD70F" w14:textId="77777777" w:rsidR="003F227A" w:rsidRDefault="003F227A" w:rsidP="000506E7">
                            <w:pPr>
                              <w:spacing w:after="0"/>
                              <w:jc w:val="center"/>
                              <w:rPr>
                                <w:rFonts w:ascii="Calibri" w:hAnsi="Calibri"/>
                              </w:rPr>
                            </w:pPr>
                            <w:r>
                              <w:rPr>
                                <w:rFonts w:ascii="Kenyan Coffee Rg" w:hAnsi="Kenyan Coffee Rg"/>
                                <w:sz w:val="40"/>
                                <w:szCs w:val="20"/>
                              </w:rPr>
                              <w:t>YESUS, TUAN RUMAH YANG RAMAH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E1904" id="_x0000_s1048" type="#_x0000_t202" style="position:absolute;left:0;text-align:left;margin-left:73pt;margin-top:.7pt;width:230.9pt;height: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" fillcolor="window" stroked="f" strokeweight=".5pt">
                <v:textbox>
                  <w:txbxContent>
                    <w:p w14:paraId="4C0CAE77" w14:textId="77777777" w:rsidR="003F227A" w:rsidRDefault="003F227A" w:rsidP="000506E7">
                      <w:pPr>
                        <w:spacing w:after="0"/>
                        <w:jc w:val="center"/>
                        <w:rPr>
                          <w:rFonts w:ascii="Kenyan Coffee Rg" w:hAnsi="Kenyan Coffee Rg"/>
                          <w:sz w:val="40"/>
                          <w:szCs w:val="20"/>
                        </w:rPr>
                      </w:pPr>
                    </w:p>
                    <w:p w14:paraId="1D8DD70F" w14:textId="77777777" w:rsidR="003F227A" w:rsidRDefault="003F227A" w:rsidP="000506E7">
                      <w:pPr>
                        <w:spacing w:after="0"/>
                        <w:jc w:val="center"/>
                        <w:rPr>
                          <w:rFonts w:ascii="Calibri" w:hAnsi="Calibri"/>
                        </w:rPr>
                      </w:pPr>
                      <w:r>
                        <w:rPr>
                          <w:rFonts w:ascii="Kenyan Coffee Rg" w:hAnsi="Kenyan Coffee Rg"/>
                          <w:sz w:val="40"/>
                          <w:szCs w:val="20"/>
                        </w:rPr>
                        <w:t>YESUS, TUAN RUMAH YANG RAMAH</w:t>
                      </w:r>
                    </w:p>
                  </w:txbxContent>
                </v:textbox>
              </v:shape>
            </w:pict>
          </mc:Fallback>
        </mc:AlternateContent>
      </w:r>
    </w:p>
    <w:p w14:paraId="5C193E64" w14:textId="77777777" w:rsidR="00F40773" w:rsidRPr="00F40773" w:rsidRDefault="00F40773" w:rsidP="00F40773">
      <w:pPr>
        <w:spacing w:after="0" w:line="240" w:lineRule="auto"/>
        <w:rPr>
          <w:rFonts w:ascii="Georgia" w:eastAsia="Times New Roman" w:hAnsi="Georgia" w:cs="Arial"/>
          <w:sz w:val="24"/>
          <w:szCs w:val="20"/>
          <w:lang w:val="en-ID"/>
        </w:rPr>
      </w:pPr>
    </w:p>
    <w:p w14:paraId="4F7B6AAA" w14:textId="77777777" w:rsidR="00F40773" w:rsidRPr="00F40773" w:rsidRDefault="00F40773" w:rsidP="00F40773">
      <w:pPr>
        <w:spacing w:after="0" w:line="240" w:lineRule="auto"/>
        <w:jc w:val="both"/>
        <w:rPr>
          <w:rFonts w:ascii="Georgia" w:eastAsia="Times New Roman" w:hAnsi="Georgia" w:cs="Arial"/>
          <w:b/>
          <w:lang w:val="en-ID"/>
        </w:rPr>
      </w:pPr>
    </w:p>
    <w:p w14:paraId="4CB7CF4D" w14:textId="77777777" w:rsidR="00F40773" w:rsidRPr="00F40773" w:rsidRDefault="00F40773" w:rsidP="00F40773">
      <w:pPr>
        <w:spacing w:after="0" w:line="240" w:lineRule="auto"/>
        <w:jc w:val="both"/>
        <w:rPr>
          <w:rFonts w:ascii="Georgia" w:eastAsia="Times New Roman" w:hAnsi="Georgia" w:cs="Arial"/>
          <w:b/>
          <w:lang w:val="en-ID"/>
        </w:rPr>
      </w:pPr>
    </w:p>
    <w:p w14:paraId="4298AB1E" w14:textId="77777777" w:rsidR="00F40773" w:rsidRPr="00F40773" w:rsidRDefault="00F40773" w:rsidP="00F40773">
      <w:pPr>
        <w:spacing w:after="0" w:line="240" w:lineRule="auto"/>
        <w:jc w:val="both"/>
        <w:rPr>
          <w:rFonts w:ascii="Georgia" w:eastAsia="Times New Roman" w:hAnsi="Georgia" w:cs="Arial"/>
          <w:b/>
          <w:lang w:val="en-ID"/>
        </w:rPr>
      </w:pPr>
    </w:p>
    <w:p w14:paraId="75E9782F" w14:textId="77777777" w:rsidR="00F40773" w:rsidRPr="00F40773" w:rsidRDefault="00F40773" w:rsidP="00F40773">
      <w:pPr>
        <w:spacing w:after="0" w:line="240" w:lineRule="auto"/>
        <w:jc w:val="both"/>
        <w:rPr>
          <w:rFonts w:ascii="Georgia" w:eastAsia="Times New Roman" w:hAnsi="Georgia" w:cs="Arial"/>
          <w:b/>
          <w:lang w:val="en-ID"/>
        </w:rPr>
      </w:pPr>
    </w:p>
    <w:p w14:paraId="18B49E8F" w14:textId="77777777" w:rsidR="00F40773" w:rsidRPr="00F40773" w:rsidRDefault="00F40773" w:rsidP="00F40773">
      <w:pPr>
        <w:spacing w:after="0" w:line="240" w:lineRule="auto"/>
        <w:jc w:val="both"/>
        <w:rPr>
          <w:rFonts w:ascii="Georgia" w:eastAsia="Times New Roman" w:hAnsi="Georgia" w:cs="Arial"/>
          <w:b/>
          <w:lang w:val="en-ID"/>
        </w:rPr>
      </w:pPr>
    </w:p>
    <w:p w14:paraId="6433949C" w14:textId="77777777" w:rsidR="00F40773" w:rsidRPr="00F40773" w:rsidRDefault="00F40773" w:rsidP="00F40773">
      <w:pPr>
        <w:spacing w:after="0" w:line="240" w:lineRule="auto"/>
        <w:jc w:val="both"/>
        <w:rPr>
          <w:rFonts w:ascii="Georgia" w:eastAsia="Times New Roman" w:hAnsi="Georgia" w:cs="Arial"/>
          <w:b/>
          <w:lang w:val="en-ID"/>
        </w:rPr>
      </w:pPr>
    </w:p>
    <w:p w14:paraId="29D91B83" w14:textId="77777777" w:rsidR="00F40773" w:rsidRPr="00F40773" w:rsidRDefault="00F40773" w:rsidP="00F40773">
      <w:pPr>
        <w:spacing w:after="0" w:line="240" w:lineRule="auto"/>
        <w:jc w:val="both"/>
        <w:rPr>
          <w:rFonts w:ascii="Georgia" w:eastAsia="Times New Roman" w:hAnsi="Georgia" w:cs="Arial"/>
          <w:b/>
          <w:lang w:val="en-ID"/>
        </w:rPr>
      </w:pPr>
    </w:p>
    <w:p w14:paraId="09012737" w14:textId="77777777" w:rsidR="00F40773" w:rsidRPr="00F40773" w:rsidRDefault="00F40773" w:rsidP="00F40773">
      <w:pPr>
        <w:spacing w:after="0" w:line="240" w:lineRule="auto"/>
        <w:jc w:val="both"/>
        <w:rPr>
          <w:rFonts w:ascii="Georgia" w:eastAsia="Times New Roman" w:hAnsi="Georgia" w:cs="Arial"/>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F40773" w:rsidRPr="00F40773" w14:paraId="598B5FBC" w14:textId="77777777" w:rsidTr="00F40773">
        <w:tc>
          <w:tcPr>
            <w:tcW w:w="5991" w:type="dxa"/>
            <w:tcBorders>
              <w:top w:val="single" w:sz="4" w:space="0" w:color="auto"/>
              <w:left w:val="single" w:sz="4" w:space="0" w:color="auto"/>
              <w:bottom w:val="single" w:sz="4" w:space="0" w:color="auto"/>
              <w:right w:val="single" w:sz="4" w:space="0" w:color="auto"/>
            </w:tcBorders>
          </w:tcPr>
          <w:p w14:paraId="0C4A2C6B" w14:textId="77777777" w:rsidR="00F40773" w:rsidRPr="00F40773" w:rsidRDefault="00F40773" w:rsidP="00F40773">
            <w:pPr>
              <w:spacing w:after="0" w:line="256" w:lineRule="auto"/>
              <w:rPr>
                <w:rFonts w:ascii="Georgia" w:eastAsia="Times New Roman" w:hAnsi="Georgia" w:cs="Arial"/>
                <w:i/>
                <w:sz w:val="20"/>
                <w:szCs w:val="20"/>
              </w:rPr>
            </w:pPr>
            <w:r w:rsidRPr="00F40773">
              <w:rPr>
                <w:rFonts w:ascii="Georgia" w:eastAsia="Times New Roman" w:hAnsi="Georgia" w:cs="Arial"/>
                <w:i/>
                <w:sz w:val="20"/>
                <w:szCs w:val="20"/>
              </w:rPr>
              <w:t>Tema “Yesus, Tuan Rumah yang Ramah” ini kiranya dapat diekspresikan dalam ibadah yang akrab. Keakraban Yesus dengan murid-murid-Nya menjadikan peribadatan dijalankan secara mengalir. Maka dari itu para pelayan mesti berkoordinasi sebelum melaksanakan ibadah. Ruang ibadah dapat ditata sedemikian rupa menggambarkan suasana persahabatan penuh kasih sebagaimana diamanatkan Yesus pada murid-murid-Nya.</w:t>
            </w:r>
          </w:p>
          <w:p w14:paraId="1496CAA2" w14:textId="77777777" w:rsidR="00F40773" w:rsidRPr="00F40773" w:rsidRDefault="00F40773" w:rsidP="00F40773">
            <w:pPr>
              <w:tabs>
                <w:tab w:val="left" w:pos="1440"/>
                <w:tab w:val="left" w:pos="1620"/>
              </w:tabs>
              <w:spacing w:after="0" w:line="256" w:lineRule="auto"/>
              <w:rPr>
                <w:rFonts w:ascii="Georgia" w:eastAsia="Times New Roman" w:hAnsi="Georgia" w:cs="Arial"/>
                <w:i/>
                <w:sz w:val="20"/>
                <w:szCs w:val="20"/>
              </w:rPr>
            </w:pPr>
          </w:p>
          <w:p w14:paraId="77E86072" w14:textId="77777777" w:rsidR="00F40773" w:rsidRPr="00F40773" w:rsidRDefault="00F40773" w:rsidP="00F40773">
            <w:pPr>
              <w:tabs>
                <w:tab w:val="left" w:pos="1440"/>
                <w:tab w:val="left" w:pos="1620"/>
              </w:tabs>
              <w:spacing w:after="0" w:line="256" w:lineRule="auto"/>
              <w:rPr>
                <w:rFonts w:ascii="Georgia" w:eastAsia="Times New Roman" w:hAnsi="Georgia" w:cs="Arial"/>
                <w:i/>
                <w:sz w:val="20"/>
                <w:szCs w:val="20"/>
              </w:rPr>
            </w:pPr>
            <w:r w:rsidRPr="00F40773">
              <w:rPr>
                <w:rFonts w:ascii="Georgia" w:eastAsia="Times New Roman" w:hAnsi="Georgia" w:cs="Arial"/>
                <w:i/>
                <w:sz w:val="20"/>
                <w:szCs w:val="20"/>
              </w:rPr>
              <w:t>Keterangan:</w:t>
            </w:r>
          </w:p>
          <w:p w14:paraId="28C8ED14" w14:textId="77777777" w:rsidR="00F40773" w:rsidRPr="00F40773" w:rsidRDefault="00F40773" w:rsidP="00F40773">
            <w:pPr>
              <w:tabs>
                <w:tab w:val="left" w:pos="360"/>
                <w:tab w:val="left" w:pos="630"/>
              </w:tabs>
              <w:spacing w:after="0" w:line="256" w:lineRule="auto"/>
              <w:rPr>
                <w:rFonts w:ascii="Georgia" w:eastAsia="Times New Roman" w:hAnsi="Georgia" w:cs="Arial"/>
                <w:i/>
                <w:sz w:val="20"/>
                <w:szCs w:val="20"/>
              </w:rPr>
            </w:pPr>
            <w:r w:rsidRPr="00F40773">
              <w:rPr>
                <w:rFonts w:ascii="Georgia" w:eastAsia="Times New Roman" w:hAnsi="Georgia" w:cs="Arial"/>
                <w:i/>
                <w:sz w:val="20"/>
                <w:szCs w:val="20"/>
              </w:rPr>
              <w:t>PL</w:t>
            </w:r>
            <w:r w:rsidRPr="00F40773">
              <w:rPr>
                <w:rFonts w:ascii="Georgia" w:eastAsia="Times New Roman" w:hAnsi="Georgia" w:cs="Arial"/>
                <w:i/>
                <w:sz w:val="20"/>
                <w:szCs w:val="20"/>
              </w:rPr>
              <w:tab/>
              <w:t>:</w:t>
            </w:r>
            <w:r w:rsidRPr="00F40773">
              <w:rPr>
                <w:rFonts w:ascii="Georgia" w:eastAsia="Times New Roman" w:hAnsi="Georgia" w:cs="Arial"/>
                <w:i/>
                <w:sz w:val="20"/>
                <w:szCs w:val="20"/>
              </w:rPr>
              <w:tab/>
              <w:t>Pelayan Liturgi</w:t>
            </w:r>
          </w:p>
          <w:p w14:paraId="3F3BCEE4" w14:textId="77777777" w:rsidR="00F40773" w:rsidRPr="00F40773" w:rsidRDefault="00F40773" w:rsidP="00F40773">
            <w:pPr>
              <w:tabs>
                <w:tab w:val="left" w:pos="360"/>
                <w:tab w:val="left" w:pos="630"/>
              </w:tabs>
              <w:spacing w:after="0" w:line="256" w:lineRule="auto"/>
              <w:rPr>
                <w:rFonts w:ascii="Georgia" w:eastAsia="Times New Roman" w:hAnsi="Georgia" w:cs="Arial"/>
                <w:i/>
                <w:sz w:val="20"/>
                <w:szCs w:val="20"/>
              </w:rPr>
            </w:pPr>
            <w:r w:rsidRPr="00F40773">
              <w:rPr>
                <w:rFonts w:ascii="Georgia" w:eastAsia="Times New Roman" w:hAnsi="Georgia" w:cs="Arial"/>
                <w:i/>
                <w:sz w:val="20"/>
                <w:szCs w:val="20"/>
              </w:rPr>
              <w:t>PF</w:t>
            </w:r>
            <w:r w:rsidRPr="00F40773">
              <w:rPr>
                <w:rFonts w:ascii="Georgia" w:eastAsia="Times New Roman" w:hAnsi="Georgia" w:cs="Arial"/>
                <w:i/>
                <w:sz w:val="20"/>
                <w:szCs w:val="20"/>
              </w:rPr>
              <w:tab/>
              <w:t>:</w:t>
            </w:r>
            <w:r w:rsidRPr="00F40773">
              <w:rPr>
                <w:rFonts w:ascii="Georgia" w:eastAsia="Times New Roman" w:hAnsi="Georgia" w:cs="Arial"/>
                <w:i/>
                <w:sz w:val="20"/>
                <w:szCs w:val="20"/>
              </w:rPr>
              <w:tab/>
              <w:t xml:space="preserve">Pelayan Firman </w:t>
            </w:r>
          </w:p>
          <w:p w14:paraId="747CC443" w14:textId="77777777" w:rsidR="00F40773" w:rsidRPr="00F40773" w:rsidRDefault="00F40773" w:rsidP="00F40773">
            <w:pPr>
              <w:tabs>
                <w:tab w:val="left" w:pos="360"/>
                <w:tab w:val="left" w:pos="630"/>
              </w:tabs>
              <w:spacing w:after="0" w:line="256" w:lineRule="auto"/>
              <w:rPr>
                <w:rFonts w:ascii="Georgia" w:eastAsia="Times New Roman" w:hAnsi="Georgia" w:cs="Arial"/>
                <w:i/>
                <w:sz w:val="20"/>
                <w:szCs w:val="20"/>
              </w:rPr>
            </w:pPr>
            <w:r w:rsidRPr="00F40773">
              <w:rPr>
                <w:rFonts w:ascii="Georgia" w:eastAsia="Times New Roman" w:hAnsi="Georgia" w:cs="Arial"/>
                <w:i/>
                <w:sz w:val="20"/>
                <w:szCs w:val="20"/>
              </w:rPr>
              <w:t>U</w:t>
            </w:r>
            <w:r w:rsidRPr="00F40773">
              <w:rPr>
                <w:rFonts w:ascii="Georgia" w:eastAsia="Times New Roman" w:hAnsi="Georgia" w:cs="Arial"/>
                <w:i/>
                <w:sz w:val="20"/>
                <w:szCs w:val="20"/>
              </w:rPr>
              <w:tab/>
              <w:t>:</w:t>
            </w:r>
            <w:r w:rsidRPr="00F40773">
              <w:rPr>
                <w:rFonts w:ascii="Georgia" w:eastAsia="Times New Roman" w:hAnsi="Georgia" w:cs="Arial"/>
                <w:i/>
                <w:sz w:val="20"/>
                <w:szCs w:val="20"/>
              </w:rPr>
              <w:tab/>
              <w:t>Umat/anggota Jemaat</w:t>
            </w:r>
          </w:p>
          <w:p w14:paraId="71822A75" w14:textId="77777777" w:rsidR="00F40773" w:rsidRPr="00F40773" w:rsidRDefault="00F40773" w:rsidP="00F40773">
            <w:pPr>
              <w:tabs>
                <w:tab w:val="left" w:pos="360"/>
                <w:tab w:val="left" w:pos="630"/>
              </w:tabs>
              <w:spacing w:after="0" w:line="256" w:lineRule="auto"/>
              <w:rPr>
                <w:rFonts w:ascii="Georgia" w:eastAsia="Times New Roman" w:hAnsi="Georgia" w:cs="Arial"/>
                <w:i/>
                <w:sz w:val="20"/>
                <w:szCs w:val="20"/>
              </w:rPr>
            </w:pPr>
            <w:r w:rsidRPr="00F40773">
              <w:rPr>
                <w:rFonts w:ascii="Georgia" w:eastAsia="Times New Roman" w:hAnsi="Georgia" w:cs="Arial"/>
                <w:i/>
                <w:sz w:val="20"/>
                <w:szCs w:val="20"/>
              </w:rPr>
              <w:t>L</w:t>
            </w:r>
            <w:r w:rsidRPr="00F40773">
              <w:rPr>
                <w:rFonts w:ascii="Georgia" w:eastAsia="Times New Roman" w:hAnsi="Georgia" w:cs="Arial"/>
                <w:i/>
                <w:sz w:val="20"/>
                <w:szCs w:val="20"/>
              </w:rPr>
              <w:tab/>
              <w:t>:</w:t>
            </w:r>
            <w:r w:rsidRPr="00F40773">
              <w:rPr>
                <w:rFonts w:ascii="Georgia" w:eastAsia="Times New Roman" w:hAnsi="Georgia" w:cs="Arial"/>
                <w:i/>
                <w:sz w:val="20"/>
                <w:szCs w:val="20"/>
              </w:rPr>
              <w:tab/>
              <w:t>Lektor</w:t>
            </w:r>
          </w:p>
          <w:p w14:paraId="29A3CEE7" w14:textId="77777777" w:rsidR="00F40773" w:rsidRPr="00F40773" w:rsidRDefault="00F40773" w:rsidP="00F40773">
            <w:pPr>
              <w:tabs>
                <w:tab w:val="left" w:pos="360"/>
                <w:tab w:val="left" w:pos="630"/>
              </w:tabs>
              <w:spacing w:after="0" w:line="256" w:lineRule="auto"/>
              <w:rPr>
                <w:rFonts w:ascii="Georgia" w:eastAsia="Times New Roman" w:hAnsi="Georgia" w:cs="Arial"/>
                <w:i/>
                <w:sz w:val="20"/>
                <w:szCs w:val="20"/>
              </w:rPr>
            </w:pPr>
            <w:r w:rsidRPr="00F40773">
              <w:rPr>
                <w:rFonts w:ascii="Georgia" w:eastAsia="Times New Roman" w:hAnsi="Georgia" w:cs="Arial"/>
                <w:i/>
                <w:sz w:val="20"/>
                <w:szCs w:val="20"/>
              </w:rPr>
              <w:t>MJ</w:t>
            </w:r>
            <w:r w:rsidRPr="00F40773">
              <w:rPr>
                <w:rFonts w:ascii="Georgia" w:eastAsia="Times New Roman" w:hAnsi="Georgia" w:cs="Arial"/>
                <w:i/>
                <w:sz w:val="20"/>
                <w:szCs w:val="20"/>
              </w:rPr>
              <w:tab/>
              <w:t>:</w:t>
            </w:r>
            <w:r w:rsidRPr="00F40773">
              <w:rPr>
                <w:rFonts w:ascii="Georgia" w:eastAsia="Times New Roman" w:hAnsi="Georgia" w:cs="Arial"/>
                <w:i/>
                <w:sz w:val="20"/>
                <w:szCs w:val="20"/>
              </w:rPr>
              <w:tab/>
              <w:t>Majelis Jemaat (Diakan/Penatua)</w:t>
            </w:r>
          </w:p>
          <w:p w14:paraId="0C454C43" w14:textId="77777777" w:rsidR="00F40773" w:rsidRPr="00F40773" w:rsidRDefault="00F40773" w:rsidP="00F40773">
            <w:pPr>
              <w:tabs>
                <w:tab w:val="left" w:pos="360"/>
                <w:tab w:val="left" w:pos="630"/>
              </w:tabs>
              <w:spacing w:after="0" w:line="256" w:lineRule="auto"/>
              <w:rPr>
                <w:rFonts w:ascii="Georgia" w:eastAsia="Times New Roman" w:hAnsi="Georgia" w:cs="Arial"/>
                <w:sz w:val="10"/>
                <w:szCs w:val="20"/>
              </w:rPr>
            </w:pPr>
          </w:p>
        </w:tc>
      </w:tr>
    </w:tbl>
    <w:p w14:paraId="52E48E61" w14:textId="77777777" w:rsidR="00F40773" w:rsidRPr="00F40773" w:rsidRDefault="00F40773" w:rsidP="00F40773">
      <w:pPr>
        <w:spacing w:after="0" w:line="240" w:lineRule="auto"/>
        <w:rPr>
          <w:rFonts w:ascii="Georgia" w:eastAsia="Times New Roman" w:hAnsi="Georgia" w:cs="Arial"/>
          <w:lang w:val="en-ID"/>
        </w:rPr>
      </w:pPr>
    </w:p>
    <w:p w14:paraId="25370C56" w14:textId="77777777" w:rsidR="00F40773" w:rsidRPr="00F40773" w:rsidRDefault="00F40773" w:rsidP="00F40773">
      <w:pPr>
        <w:spacing w:after="0" w:line="240" w:lineRule="auto"/>
        <w:rPr>
          <w:rFonts w:ascii="Georgia" w:eastAsia="Times New Roman" w:hAnsi="Georgia" w:cs="Arial"/>
          <w:b/>
          <w:lang w:val="en-ID"/>
        </w:rPr>
      </w:pPr>
    </w:p>
    <w:p w14:paraId="4BE104B3" w14:textId="77777777" w:rsidR="00F40773" w:rsidRPr="00F40773" w:rsidRDefault="00F40773" w:rsidP="00F40773">
      <w:pPr>
        <w:spacing w:after="0" w:line="240" w:lineRule="auto"/>
        <w:rPr>
          <w:rFonts w:ascii="Georgia" w:eastAsia="Times New Roman" w:hAnsi="Georgia" w:cs="Arial"/>
          <w:b/>
          <w:lang w:val="en-ID"/>
        </w:rPr>
      </w:pPr>
      <w:r w:rsidRPr="00F40773">
        <w:rPr>
          <w:rFonts w:ascii="Georgia" w:eastAsia="Times New Roman" w:hAnsi="Georgia" w:cs="Arial"/>
          <w:b/>
          <w:lang w:val="en-ID"/>
        </w:rPr>
        <w:t>PERSIAPAN</w:t>
      </w:r>
    </w:p>
    <w:p w14:paraId="127E2F7B" w14:textId="77777777" w:rsidR="00F40773" w:rsidRPr="00F40773" w:rsidRDefault="00F40773" w:rsidP="00462786">
      <w:pPr>
        <w:numPr>
          <w:ilvl w:val="0"/>
          <w:numId w:val="16"/>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en-ID"/>
        </w:rPr>
        <w:t xml:space="preserve">saat teduh / doa pribadi </w:t>
      </w:r>
    </w:p>
    <w:p w14:paraId="0DF03D1B" w14:textId="77777777" w:rsidR="00F40773" w:rsidRPr="00F40773" w:rsidRDefault="00F40773" w:rsidP="00462786">
      <w:pPr>
        <w:numPr>
          <w:ilvl w:val="0"/>
          <w:numId w:val="16"/>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en-ID"/>
        </w:rPr>
        <w:t xml:space="preserve">penjelasan liturgi </w:t>
      </w:r>
    </w:p>
    <w:p w14:paraId="5464E9DB" w14:textId="77777777" w:rsidR="00F40773" w:rsidRPr="00F40773" w:rsidRDefault="00F40773" w:rsidP="00462786">
      <w:pPr>
        <w:numPr>
          <w:ilvl w:val="0"/>
          <w:numId w:val="16"/>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en-ID"/>
        </w:rPr>
        <w:t xml:space="preserve">prosesi </w:t>
      </w:r>
      <w:r w:rsidRPr="00F40773">
        <w:rPr>
          <w:rFonts w:ascii="Georgia" w:eastAsia="Times New Roman" w:hAnsi="Georgia" w:cs="Arial"/>
          <w:i/>
          <w:lang w:val="id-ID"/>
        </w:rPr>
        <w:t>lilin</w:t>
      </w:r>
      <w:r w:rsidRPr="00F40773">
        <w:rPr>
          <w:rFonts w:ascii="Georgia" w:eastAsia="Times New Roman" w:hAnsi="Georgia" w:cs="Arial"/>
          <w:i/>
          <w:lang w:val="en-ID"/>
        </w:rPr>
        <w:t xml:space="preserve"> (dapat disesuaikan dengan kebiasaan gereja masing-masing).</w:t>
      </w:r>
    </w:p>
    <w:p w14:paraId="3E6C677A" w14:textId="77777777" w:rsidR="00F40773" w:rsidRPr="00F40773" w:rsidRDefault="00F40773" w:rsidP="00F40773">
      <w:pPr>
        <w:spacing w:after="0" w:line="240" w:lineRule="auto"/>
        <w:rPr>
          <w:rFonts w:ascii="Georgia" w:eastAsia="Times New Roman" w:hAnsi="Georgia" w:cs="Arial"/>
          <w:lang w:val="en-ID"/>
        </w:rPr>
      </w:pPr>
    </w:p>
    <w:p w14:paraId="5FCA82E4" w14:textId="77777777" w:rsidR="00F40773" w:rsidRPr="00F40773" w:rsidRDefault="00F40773" w:rsidP="00F40773">
      <w:pPr>
        <w:spacing w:after="0" w:line="240" w:lineRule="auto"/>
        <w:rPr>
          <w:rFonts w:ascii="Georgia" w:eastAsia="Times New Roman" w:hAnsi="Georgia" w:cs="Arial"/>
          <w:b/>
          <w:lang w:val="en-ID"/>
        </w:rPr>
      </w:pPr>
      <w:r w:rsidRPr="00F40773">
        <w:rPr>
          <w:rFonts w:ascii="Georgia" w:eastAsia="Times New Roman" w:hAnsi="Georgia" w:cs="Arial"/>
          <w:b/>
          <w:lang w:val="en-ID"/>
        </w:rPr>
        <w:t>BERHIMPUN</w:t>
      </w:r>
    </w:p>
    <w:p w14:paraId="770C6148" w14:textId="77777777" w:rsidR="00F40773" w:rsidRPr="00F40773" w:rsidRDefault="00F40773" w:rsidP="00F40773">
      <w:pPr>
        <w:widowControl w:val="0"/>
        <w:tabs>
          <w:tab w:val="left" w:pos="360"/>
          <w:tab w:val="left" w:pos="810"/>
        </w:tabs>
        <w:spacing w:after="0" w:line="240" w:lineRule="auto"/>
        <w:ind w:left="810" w:hanging="810"/>
        <w:rPr>
          <w:rFonts w:ascii="Georgia" w:eastAsia="Times New Roman" w:hAnsi="Georgia" w:cs="Arial"/>
          <w:lang w:val="sv-SE"/>
        </w:rPr>
      </w:pPr>
      <w:r w:rsidRPr="00F40773">
        <w:rPr>
          <w:rFonts w:ascii="Georgia" w:eastAsia="Times New Roman" w:hAnsi="Georgia" w:cs="Arial"/>
          <w:lang w:val="en-ID"/>
        </w:rPr>
        <w:t>PL</w:t>
      </w:r>
      <w:r w:rsidRPr="00F40773">
        <w:rPr>
          <w:rFonts w:ascii="Georgia" w:eastAsia="Times New Roman" w:hAnsi="Georgia" w:cs="Arial"/>
          <w:lang w:val="en-ID"/>
        </w:rPr>
        <w:tab/>
        <w:t>:</w:t>
      </w:r>
      <w:r w:rsidRPr="00F40773">
        <w:rPr>
          <w:rFonts w:ascii="Georgia" w:eastAsia="Times New Roman" w:hAnsi="Georgia" w:cs="Arial"/>
          <w:lang w:val="en-ID"/>
        </w:rPr>
        <w:tab/>
      </w:r>
      <w:r w:rsidRPr="00F40773">
        <w:rPr>
          <w:rFonts w:ascii="Georgia" w:eastAsia="Times New Roman" w:hAnsi="Georgia" w:cs="Arial"/>
          <w:lang w:val="sv-SE"/>
        </w:rPr>
        <w:t xml:space="preserve">Saudara, </w:t>
      </w:r>
      <w:r w:rsidRPr="00F40773">
        <w:rPr>
          <w:rFonts w:ascii="Georgia" w:eastAsia="Times New Roman" w:hAnsi="Georgia" w:cs="Arial"/>
          <w:i/>
          <w:lang w:val="sv-SE"/>
        </w:rPr>
        <w:t xml:space="preserve">mangga, </w:t>
      </w:r>
      <w:r w:rsidRPr="00F40773">
        <w:rPr>
          <w:rFonts w:ascii="Georgia" w:eastAsia="Times New Roman" w:hAnsi="Georgia" w:cs="Arial"/>
          <w:lang w:val="sv-SE"/>
        </w:rPr>
        <w:t xml:space="preserve">selamat datang di sini. Malam ini semua orang diundang masuk ke sini untuk </w:t>
      </w:r>
      <w:r w:rsidRPr="00F40773">
        <w:rPr>
          <w:rFonts w:ascii="Georgia" w:eastAsia="Times New Roman" w:hAnsi="Georgia" w:cs="Arial"/>
          <w:lang w:val="sv-SE"/>
        </w:rPr>
        <w:lastRenderedPageBreak/>
        <w:t>merayakan cinta kasih Bapa. Ia mengudang saudara semua yang bersedia hadir dalam persekutuan cinta kasih-Nya.</w:t>
      </w:r>
    </w:p>
    <w:p w14:paraId="30FCFC0C" w14:textId="77777777" w:rsidR="00F40773" w:rsidRPr="00F40773" w:rsidRDefault="00F40773" w:rsidP="00F40773">
      <w:pPr>
        <w:widowControl w:val="0"/>
        <w:tabs>
          <w:tab w:val="left" w:pos="360"/>
          <w:tab w:val="left" w:pos="720"/>
        </w:tabs>
        <w:spacing w:after="0" w:line="240" w:lineRule="auto"/>
        <w:ind w:left="720" w:hanging="720"/>
        <w:rPr>
          <w:rFonts w:ascii="Georgia" w:eastAsia="Times New Roman" w:hAnsi="Georgia" w:cs="Arial"/>
          <w:lang w:val="en-ID"/>
        </w:rPr>
      </w:pPr>
    </w:p>
    <w:p w14:paraId="745E199E" w14:textId="77777777" w:rsidR="00F40773" w:rsidRPr="00F40773" w:rsidRDefault="00F40773" w:rsidP="00462786">
      <w:pPr>
        <w:widowControl w:val="0"/>
        <w:numPr>
          <w:ilvl w:val="0"/>
          <w:numId w:val="24"/>
        </w:numPr>
        <w:tabs>
          <w:tab w:val="left" w:pos="-31680"/>
          <w:tab w:val="left" w:pos="360"/>
          <w:tab w:val="left" w:pos="720"/>
        </w:tabs>
        <w:spacing w:after="0" w:line="240" w:lineRule="auto"/>
        <w:ind w:left="180" w:hanging="180"/>
        <w:contextualSpacing/>
        <w:rPr>
          <w:rFonts w:ascii="Georgia" w:eastAsia="Times New Roman" w:hAnsi="Georgia" w:cs="Arial"/>
          <w:i/>
          <w:sz w:val="20"/>
          <w:szCs w:val="20"/>
          <w:lang w:val="en-ID"/>
        </w:rPr>
      </w:pPr>
      <w:r w:rsidRPr="00F40773">
        <w:rPr>
          <w:rFonts w:ascii="Georgia" w:eastAsia="Times New Roman" w:hAnsi="Georgia" w:cs="Arial"/>
          <w:i/>
          <w:lang w:val="en-ID"/>
        </w:rPr>
        <w:t xml:space="preserve">umat menyanyikan KJ 14:2-3 </w:t>
      </w:r>
    </w:p>
    <w:p w14:paraId="5909CA9E" w14:textId="77777777" w:rsidR="00F40773" w:rsidRPr="00F40773" w:rsidRDefault="00F40773" w:rsidP="00F40773">
      <w:pPr>
        <w:widowControl w:val="0"/>
        <w:tabs>
          <w:tab w:val="left" w:pos="-31680"/>
          <w:tab w:val="left" w:pos="360"/>
          <w:tab w:val="left" w:pos="720"/>
        </w:tabs>
        <w:spacing w:after="0" w:line="240" w:lineRule="auto"/>
        <w:ind w:left="180"/>
        <w:rPr>
          <w:rFonts w:ascii="Georgia" w:eastAsia="Times New Roman" w:hAnsi="Georgia" w:cs="Arial"/>
          <w:lang w:val="en-ID"/>
        </w:rPr>
      </w:pPr>
    </w:p>
    <w:p w14:paraId="67AEF1ED" w14:textId="77777777" w:rsidR="00F40773" w:rsidRPr="00F40773" w:rsidRDefault="00F40773" w:rsidP="00F40773">
      <w:pPr>
        <w:widowControl w:val="0"/>
        <w:spacing w:after="0" w:line="240" w:lineRule="auto"/>
        <w:ind w:left="360"/>
        <w:rPr>
          <w:rFonts w:ascii="Georgia" w:eastAsia="Times New Roman" w:hAnsi="Georgia" w:cs="Arial"/>
          <w:color w:val="000000" w:themeColor="text1"/>
          <w:lang w:val="en-ID"/>
        </w:rPr>
      </w:pPr>
      <w:r w:rsidRPr="00F40773">
        <w:rPr>
          <w:rFonts w:ascii="Georgia" w:eastAsia="Times New Roman" w:hAnsi="Georgia" w:cs="Arial"/>
          <w:color w:val="000000" w:themeColor="text1"/>
          <w:lang w:val="en-ID"/>
        </w:rPr>
        <w:t>MULIAKAN TUHAN ALLAH</w:t>
      </w:r>
    </w:p>
    <w:p w14:paraId="3D840BD5" w14:textId="77777777" w:rsidR="00F40773" w:rsidRPr="00F40773" w:rsidRDefault="00F40773" w:rsidP="00F40773">
      <w:pPr>
        <w:widowControl w:val="0"/>
        <w:spacing w:after="0" w:line="240" w:lineRule="auto"/>
        <w:ind w:left="360"/>
        <w:rPr>
          <w:rFonts w:ascii="Georgia" w:eastAsia="Times New Roman" w:hAnsi="Georgia" w:cs="Arial"/>
          <w:color w:val="000000" w:themeColor="text1"/>
          <w:lang w:val="en-ID"/>
        </w:rPr>
      </w:pPr>
      <w:r w:rsidRPr="00F40773">
        <w:rPr>
          <w:rFonts w:ascii="Georgia" w:eastAsia="Times New Roman" w:hAnsi="Georgia" w:cs="Arial"/>
          <w:color w:val="000000" w:themeColor="text1"/>
          <w:sz w:val="18"/>
          <w:lang w:val="en-ID"/>
        </w:rPr>
        <w:t>do = c    4 ketuk</w:t>
      </w:r>
    </w:p>
    <w:p w14:paraId="0DC6B217" w14:textId="77777777" w:rsidR="00F40773" w:rsidRPr="00F40773" w:rsidRDefault="00F40773" w:rsidP="00F40773">
      <w:pPr>
        <w:widowControl w:val="0"/>
        <w:tabs>
          <w:tab w:val="left" w:pos="-31680"/>
          <w:tab w:val="left" w:pos="360"/>
          <w:tab w:val="left" w:pos="720"/>
        </w:tabs>
        <w:spacing w:after="0" w:line="240" w:lineRule="auto"/>
        <w:ind w:left="720" w:hanging="720"/>
        <w:rPr>
          <w:rFonts w:ascii="Georgia" w:eastAsia="Times New Roman" w:hAnsi="Georgia" w:cs="Arial"/>
          <w:lang w:val="en-ID"/>
        </w:rPr>
      </w:pPr>
    </w:p>
    <w:p w14:paraId="1AAAC951" w14:textId="77777777" w:rsidR="00F40773" w:rsidRPr="00F40773" w:rsidRDefault="00F40773" w:rsidP="00F40773">
      <w:pPr>
        <w:widowControl w:val="0"/>
        <w:tabs>
          <w:tab w:val="left" w:pos="-31680"/>
          <w:tab w:val="left" w:pos="360"/>
          <w:tab w:val="left" w:pos="720"/>
        </w:tabs>
        <w:spacing w:after="0" w:line="240" w:lineRule="auto"/>
        <w:ind w:left="720" w:hanging="720"/>
        <w:rPr>
          <w:rFonts w:ascii="Georgia" w:eastAsia="Times New Roman" w:hAnsi="Georgia" w:cs="Arial"/>
          <w:sz w:val="10"/>
          <w:szCs w:val="10"/>
        </w:rPr>
      </w:pPr>
      <w:r w:rsidRPr="00F40773">
        <w:rPr>
          <w:rFonts w:ascii="Georgia" w:eastAsia="Times New Roman" w:hAnsi="Georgia" w:cs="Arial"/>
          <w:sz w:val="10"/>
          <w:szCs w:val="10"/>
          <w:lang w:val="en-ID"/>
        </w:rPr>
        <w:t> </w:t>
      </w:r>
    </w:p>
    <w:p w14:paraId="24F9DB4E" w14:textId="77777777" w:rsidR="00F40773" w:rsidRPr="00F40773" w:rsidRDefault="00F40773" w:rsidP="00F40773">
      <w:pPr>
        <w:widowControl w:val="0"/>
        <w:spacing w:after="0" w:line="240" w:lineRule="auto"/>
        <w:ind w:left="360" w:hanging="360"/>
        <w:rPr>
          <w:rFonts w:ascii="Georgia" w:eastAsia="Times New Roman" w:hAnsi="Georgia" w:cs="Arial"/>
          <w:lang w:val="en-ID"/>
        </w:rPr>
      </w:pPr>
      <w:r w:rsidRPr="00F40773">
        <w:rPr>
          <w:rFonts w:ascii="Georgia" w:eastAsia="Times New Roman" w:hAnsi="Georgia" w:cs="Arial"/>
          <w:lang w:val="en-ID"/>
        </w:rPr>
        <w:tab/>
        <w:t xml:space="preserve">Kami datang kepada-Mu, </w:t>
      </w:r>
    </w:p>
    <w:p w14:paraId="205EFFA0" w14:textId="77777777" w:rsidR="00F40773" w:rsidRPr="00F40773" w:rsidRDefault="00F40773" w:rsidP="00F40773">
      <w:pPr>
        <w:widowControl w:val="0"/>
        <w:spacing w:after="0" w:line="240" w:lineRule="auto"/>
        <w:ind w:left="360"/>
        <w:rPr>
          <w:rFonts w:ascii="Georgia" w:eastAsia="Times New Roman" w:hAnsi="Georgia" w:cs="Arial"/>
          <w:lang w:val="en-ID"/>
        </w:rPr>
      </w:pPr>
      <w:r w:rsidRPr="00F40773">
        <w:rPr>
          <w:rFonts w:ascii="Georgia" w:eastAsia="Times New Roman" w:hAnsi="Georgia" w:cs="Arial"/>
          <w:lang w:val="en-ID"/>
        </w:rPr>
        <w:t>kami datang kepada-Mu,</w:t>
      </w:r>
    </w:p>
    <w:p w14:paraId="7781711E" w14:textId="77777777" w:rsidR="00F40773" w:rsidRPr="00F40773" w:rsidRDefault="00F40773" w:rsidP="00F40773">
      <w:pPr>
        <w:widowControl w:val="0"/>
        <w:tabs>
          <w:tab w:val="left" w:pos="-31680"/>
        </w:tabs>
        <w:spacing w:after="0" w:line="240" w:lineRule="auto"/>
        <w:ind w:left="360" w:hanging="360"/>
        <w:rPr>
          <w:rFonts w:ascii="Georgia" w:eastAsia="Times New Roman" w:hAnsi="Georgia" w:cs="Arial"/>
          <w:lang w:val="en-GB"/>
        </w:rPr>
      </w:pPr>
      <w:r w:rsidRPr="00F40773">
        <w:rPr>
          <w:rFonts w:ascii="Georgia" w:eastAsia="Times New Roman" w:hAnsi="Georgia" w:cs="Arial"/>
          <w:lang w:val="en-ID"/>
        </w:rPr>
        <w:tab/>
        <w:t>bersyukur sebulat hati, kar'na kasih-Mu besar.</w:t>
      </w:r>
    </w:p>
    <w:p w14:paraId="3BDD7D7E" w14:textId="77777777" w:rsidR="00F40773" w:rsidRPr="00F40773" w:rsidRDefault="00F40773" w:rsidP="00F40773">
      <w:pPr>
        <w:widowControl w:val="0"/>
        <w:tabs>
          <w:tab w:val="left" w:pos="-31680"/>
        </w:tabs>
        <w:spacing w:after="0" w:line="240" w:lineRule="auto"/>
        <w:ind w:left="360" w:hanging="360"/>
        <w:rPr>
          <w:rFonts w:ascii="Georgia" w:eastAsia="Times New Roman" w:hAnsi="Georgia" w:cs="Arial"/>
          <w:lang w:val="en-ID"/>
        </w:rPr>
      </w:pPr>
    </w:p>
    <w:p w14:paraId="3B240C56" w14:textId="77777777" w:rsidR="00F40773" w:rsidRPr="00F40773" w:rsidRDefault="00F40773" w:rsidP="00F40773">
      <w:pPr>
        <w:widowControl w:val="0"/>
        <w:tabs>
          <w:tab w:val="left" w:pos="-31680"/>
        </w:tabs>
        <w:spacing w:after="0" w:line="240" w:lineRule="auto"/>
        <w:ind w:left="360" w:hanging="360"/>
        <w:rPr>
          <w:rFonts w:ascii="Georgia" w:eastAsia="Times New Roman" w:hAnsi="Georgia" w:cs="Arial"/>
          <w:lang w:val="en-ID"/>
        </w:rPr>
      </w:pPr>
      <w:r w:rsidRPr="00F40773">
        <w:rPr>
          <w:rFonts w:ascii="Georgia" w:eastAsia="Times New Roman" w:hAnsi="Georgia" w:cs="Arial"/>
          <w:lang w:val="en-ID"/>
        </w:rPr>
        <w:tab/>
        <w:t xml:space="preserve">Kau dekat dengan firman-Mu, </w:t>
      </w:r>
    </w:p>
    <w:p w14:paraId="70FA169B" w14:textId="77777777" w:rsidR="00F40773" w:rsidRPr="00F40773" w:rsidRDefault="00F40773" w:rsidP="00F40773">
      <w:pPr>
        <w:widowControl w:val="0"/>
        <w:tabs>
          <w:tab w:val="left" w:pos="-31680"/>
        </w:tabs>
        <w:spacing w:after="0" w:line="240" w:lineRule="auto"/>
        <w:ind w:left="360" w:hanging="360"/>
        <w:rPr>
          <w:rFonts w:ascii="Georgia" w:eastAsia="Times New Roman" w:hAnsi="Georgia" w:cs="Arial"/>
          <w:lang w:val="en-GB"/>
        </w:rPr>
      </w:pPr>
      <w:r w:rsidRPr="00F40773">
        <w:rPr>
          <w:rFonts w:ascii="Georgia" w:eastAsia="Times New Roman" w:hAnsi="Georgia" w:cs="Arial"/>
          <w:lang w:val="en-ID"/>
        </w:rPr>
        <w:tab/>
        <w:t>kau dekat dengan firman-Mu,</w:t>
      </w:r>
    </w:p>
    <w:p w14:paraId="45423092" w14:textId="77777777" w:rsidR="00F40773" w:rsidRPr="00F40773" w:rsidRDefault="00F40773" w:rsidP="00F40773">
      <w:pPr>
        <w:widowControl w:val="0"/>
        <w:tabs>
          <w:tab w:val="left" w:pos="-31680"/>
        </w:tabs>
        <w:spacing w:after="0" w:line="240" w:lineRule="auto"/>
        <w:ind w:left="360" w:hanging="360"/>
        <w:rPr>
          <w:rFonts w:ascii="Georgia" w:eastAsia="Times New Roman" w:hAnsi="Georgia" w:cs="Arial"/>
          <w:lang w:val="en-GB"/>
        </w:rPr>
      </w:pPr>
      <w:r w:rsidRPr="00F40773">
        <w:rPr>
          <w:rFonts w:ascii="Georgia" w:eastAsia="Times New Roman" w:hAnsi="Georgia" w:cs="Arial"/>
          <w:lang w:val="en-ID"/>
        </w:rPr>
        <w:tab/>
        <w:t>Ya, berfirmanlah Tuhan, kami siap mendengar.</w:t>
      </w:r>
    </w:p>
    <w:p w14:paraId="174E190C" w14:textId="77777777" w:rsidR="00F40773" w:rsidRPr="00F40773" w:rsidRDefault="00F40773" w:rsidP="00F40773">
      <w:pPr>
        <w:tabs>
          <w:tab w:val="left" w:pos="360"/>
          <w:tab w:val="left" w:pos="720"/>
        </w:tabs>
        <w:spacing w:after="0" w:line="240" w:lineRule="auto"/>
        <w:rPr>
          <w:rFonts w:ascii="Georgia" w:eastAsia="Times New Roman" w:hAnsi="Georgia" w:cs="Arial"/>
          <w:caps/>
          <w:lang w:val="en-ID"/>
        </w:rPr>
      </w:pPr>
    </w:p>
    <w:p w14:paraId="2A23AA31" w14:textId="77777777" w:rsidR="00F40773" w:rsidRPr="00F40773" w:rsidRDefault="00F40773" w:rsidP="00462786">
      <w:pPr>
        <w:numPr>
          <w:ilvl w:val="0"/>
          <w:numId w:val="17"/>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en-ID"/>
        </w:rPr>
        <w:t>umat berdiri</w:t>
      </w:r>
    </w:p>
    <w:p w14:paraId="3544E28F" w14:textId="77777777" w:rsidR="00F40773" w:rsidRPr="00F40773" w:rsidRDefault="00F40773" w:rsidP="00F40773">
      <w:pPr>
        <w:widowControl w:val="0"/>
        <w:tabs>
          <w:tab w:val="left" w:pos="-31680"/>
        </w:tabs>
        <w:spacing w:after="0" w:line="240" w:lineRule="auto"/>
        <w:ind w:left="360" w:hanging="360"/>
        <w:rPr>
          <w:rFonts w:ascii="Georgia" w:eastAsia="Times New Roman" w:hAnsi="Georgia" w:cs="Arial"/>
          <w:lang w:val="en-ID"/>
        </w:rPr>
      </w:pPr>
    </w:p>
    <w:p w14:paraId="2EB449BD" w14:textId="77777777" w:rsidR="00F40773" w:rsidRPr="00F40773" w:rsidRDefault="00F40773" w:rsidP="00F40773">
      <w:pPr>
        <w:spacing w:after="0" w:line="240" w:lineRule="auto"/>
        <w:rPr>
          <w:rFonts w:ascii="Georgia" w:eastAsia="Times New Roman" w:hAnsi="Georgia" w:cs="Arial"/>
          <w:b/>
          <w:caps/>
          <w:lang w:val="en-ID"/>
        </w:rPr>
      </w:pPr>
      <w:r w:rsidRPr="00F40773">
        <w:rPr>
          <w:rFonts w:ascii="Georgia" w:eastAsia="Times New Roman" w:hAnsi="Georgia" w:cs="Arial"/>
          <w:b/>
          <w:caps/>
          <w:lang w:val="en-ID"/>
        </w:rPr>
        <w:t>Votum dan salam</w:t>
      </w:r>
    </w:p>
    <w:p w14:paraId="557D9D91" w14:textId="77777777" w:rsidR="00F40773" w:rsidRPr="00F40773" w:rsidRDefault="00F40773" w:rsidP="00F40773">
      <w:pPr>
        <w:tabs>
          <w:tab w:val="left" w:pos="360"/>
          <w:tab w:val="left" w:pos="720"/>
        </w:tabs>
        <w:spacing w:after="0" w:line="240" w:lineRule="auto"/>
        <w:ind w:left="720" w:hanging="720"/>
        <w:rPr>
          <w:rFonts w:ascii="Georgia" w:eastAsia="Times New Roman" w:hAnsi="Georgia" w:cs="Arial"/>
          <w:color w:val="000000"/>
          <w:lang w:val="en-ID"/>
        </w:rPr>
      </w:pPr>
      <w:r w:rsidRPr="00F40773">
        <w:rPr>
          <w:rFonts w:ascii="Georgia" w:eastAsia="Times New Roman" w:hAnsi="Georgia" w:cs="Arial"/>
          <w:lang w:val="en-ID"/>
        </w:rPr>
        <w:t>PF</w:t>
      </w:r>
      <w:r w:rsidRPr="00F40773">
        <w:rPr>
          <w:rFonts w:ascii="Georgia" w:eastAsia="Times New Roman" w:hAnsi="Georgia" w:cs="Arial"/>
          <w:lang w:val="en-ID"/>
        </w:rPr>
        <w:tab/>
        <w:t>:</w:t>
      </w:r>
      <w:r w:rsidRPr="00F40773">
        <w:rPr>
          <w:rFonts w:ascii="Georgia" w:eastAsia="Times New Roman" w:hAnsi="Georgia" w:cs="Arial"/>
          <w:lang w:val="en-ID"/>
        </w:rPr>
        <w:tab/>
        <w:t>Ibadah ini berlangsung dalam bama Bapa, Putra dan Roh Kudus</w:t>
      </w:r>
    </w:p>
    <w:p w14:paraId="4F12AF92" w14:textId="77777777" w:rsidR="00F40773" w:rsidRPr="00F40773" w:rsidRDefault="00F40773" w:rsidP="00F40773">
      <w:pPr>
        <w:tabs>
          <w:tab w:val="left" w:pos="360"/>
          <w:tab w:val="left" w:pos="720"/>
        </w:tabs>
        <w:spacing w:after="0" w:line="240" w:lineRule="auto"/>
        <w:ind w:left="720" w:hanging="720"/>
        <w:rPr>
          <w:rFonts w:ascii="Georgia" w:eastAsia="Times New Roman" w:hAnsi="Georgia" w:cs="Arial"/>
          <w:lang w:val="en-ID"/>
        </w:rPr>
      </w:pPr>
      <w:r w:rsidRPr="00F40773">
        <w:rPr>
          <w:rFonts w:ascii="Georgia" w:eastAsia="Times New Roman" w:hAnsi="Georgia" w:cs="Arial"/>
          <w:lang w:val="en-ID"/>
        </w:rPr>
        <w:t>U</w:t>
      </w:r>
      <w:r w:rsidRPr="00F40773">
        <w:rPr>
          <w:rFonts w:ascii="Georgia" w:eastAsia="Times New Roman" w:hAnsi="Georgia" w:cs="Arial"/>
          <w:lang w:val="en-ID"/>
        </w:rPr>
        <w:tab/>
        <w:t xml:space="preserve">: </w:t>
      </w:r>
      <w:r w:rsidRPr="00F40773">
        <w:rPr>
          <w:rFonts w:ascii="Georgia" w:eastAsia="Times New Roman" w:hAnsi="Georgia" w:cs="Arial"/>
          <w:lang w:val="en-ID"/>
        </w:rPr>
        <w:tab/>
        <w:t xml:space="preserve">(menyanyikan) </w:t>
      </w:r>
      <w:r w:rsidRPr="00F40773">
        <w:rPr>
          <w:rFonts w:ascii="Georgia" w:eastAsia="Times New Roman" w:hAnsi="Georgia" w:cs="Arial"/>
          <w:caps/>
          <w:lang w:val="en-ID"/>
        </w:rPr>
        <w:t>Amin, amin, amin.</w:t>
      </w:r>
    </w:p>
    <w:p w14:paraId="1AE66376" w14:textId="77777777" w:rsidR="00F40773" w:rsidRPr="00F40773" w:rsidRDefault="00F40773" w:rsidP="00F40773">
      <w:pPr>
        <w:tabs>
          <w:tab w:val="left" w:pos="360"/>
          <w:tab w:val="left" w:pos="720"/>
        </w:tabs>
        <w:spacing w:after="0" w:line="240" w:lineRule="auto"/>
        <w:ind w:left="720" w:hanging="720"/>
        <w:rPr>
          <w:rFonts w:ascii="Georgia" w:eastAsia="Times New Roman" w:hAnsi="Georgia" w:cs="Arial"/>
          <w:lang w:val="en-ID"/>
        </w:rPr>
      </w:pPr>
      <w:r w:rsidRPr="00F40773">
        <w:rPr>
          <w:rFonts w:ascii="Georgia" w:eastAsia="Times New Roman" w:hAnsi="Georgia" w:cs="Arial"/>
          <w:lang w:val="en-ID"/>
        </w:rPr>
        <w:t>PF</w:t>
      </w:r>
      <w:r w:rsidRPr="00F40773">
        <w:rPr>
          <w:rFonts w:ascii="Georgia" w:eastAsia="Times New Roman" w:hAnsi="Georgia" w:cs="Arial"/>
          <w:lang w:val="en-ID"/>
        </w:rPr>
        <w:tab/>
        <w:t>:</w:t>
      </w:r>
      <w:r w:rsidRPr="00F40773">
        <w:rPr>
          <w:rFonts w:ascii="Georgia" w:eastAsia="Times New Roman" w:hAnsi="Georgia" w:cs="Arial"/>
          <w:lang w:val="en-ID"/>
        </w:rPr>
        <w:tab/>
        <w:t>Tuhan sertamu!</w:t>
      </w:r>
    </w:p>
    <w:p w14:paraId="13825D2B" w14:textId="77777777" w:rsidR="00F40773" w:rsidRPr="00F40773" w:rsidRDefault="00F40773" w:rsidP="00F40773">
      <w:pPr>
        <w:tabs>
          <w:tab w:val="left" w:pos="360"/>
          <w:tab w:val="left" w:pos="720"/>
        </w:tabs>
        <w:spacing w:after="0" w:line="240" w:lineRule="auto"/>
        <w:ind w:left="720" w:hanging="720"/>
        <w:rPr>
          <w:rFonts w:ascii="Georgia" w:eastAsia="Times New Roman" w:hAnsi="Georgia" w:cs="Arial"/>
          <w:lang w:val="en-ID"/>
        </w:rPr>
      </w:pPr>
      <w:r w:rsidRPr="00F40773">
        <w:rPr>
          <w:rFonts w:ascii="Georgia" w:eastAsia="Times New Roman" w:hAnsi="Georgia" w:cs="Arial"/>
          <w:lang w:val="en-ID"/>
        </w:rPr>
        <w:t>U</w:t>
      </w:r>
      <w:r w:rsidRPr="00F40773">
        <w:rPr>
          <w:rFonts w:ascii="Georgia" w:eastAsia="Times New Roman" w:hAnsi="Georgia" w:cs="Arial"/>
          <w:lang w:val="en-ID"/>
        </w:rPr>
        <w:tab/>
        <w:t>:</w:t>
      </w:r>
      <w:r w:rsidRPr="00F40773">
        <w:rPr>
          <w:rFonts w:ascii="Georgia" w:eastAsia="Times New Roman" w:hAnsi="Georgia" w:cs="Arial"/>
          <w:lang w:val="en-ID"/>
        </w:rPr>
        <w:tab/>
        <w:t>DAN SERTAMU JUGA!</w:t>
      </w:r>
    </w:p>
    <w:p w14:paraId="0B3CF00C" w14:textId="77777777" w:rsidR="00F40773" w:rsidRPr="00F40773" w:rsidRDefault="00F40773" w:rsidP="00F40773">
      <w:pPr>
        <w:tabs>
          <w:tab w:val="left" w:pos="360"/>
          <w:tab w:val="left" w:pos="720"/>
        </w:tabs>
        <w:spacing w:after="0" w:line="240" w:lineRule="auto"/>
        <w:rPr>
          <w:rFonts w:ascii="Georgia" w:eastAsia="Times New Roman" w:hAnsi="Georgia" w:cs="Arial"/>
          <w:caps/>
          <w:lang w:val="en-ID"/>
        </w:rPr>
      </w:pPr>
    </w:p>
    <w:p w14:paraId="3BD1C364" w14:textId="77777777" w:rsidR="00F40773" w:rsidRPr="00F40773" w:rsidRDefault="00F40773" w:rsidP="00462786">
      <w:pPr>
        <w:numPr>
          <w:ilvl w:val="0"/>
          <w:numId w:val="17"/>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en-ID"/>
        </w:rPr>
        <w:t>umat duduk</w:t>
      </w:r>
    </w:p>
    <w:p w14:paraId="7941B4A8" w14:textId="77777777" w:rsidR="00F40773" w:rsidRPr="00F40773" w:rsidRDefault="00F40773" w:rsidP="00F40773">
      <w:pPr>
        <w:tabs>
          <w:tab w:val="left" w:pos="450"/>
        </w:tabs>
        <w:spacing w:after="0" w:line="240" w:lineRule="auto"/>
        <w:rPr>
          <w:rFonts w:ascii="Georgia" w:eastAsia="Times New Roman" w:hAnsi="Georgia" w:cs="Arial"/>
          <w:lang w:val="en-ID"/>
        </w:rPr>
      </w:pPr>
    </w:p>
    <w:p w14:paraId="68BC8F5C" w14:textId="77777777" w:rsidR="00F40773" w:rsidRPr="00F40773" w:rsidRDefault="00F40773" w:rsidP="00F40773">
      <w:pPr>
        <w:tabs>
          <w:tab w:val="left" w:pos="450"/>
        </w:tabs>
        <w:spacing w:after="0" w:line="240" w:lineRule="auto"/>
        <w:rPr>
          <w:rFonts w:ascii="Georgia" w:eastAsia="Times New Roman" w:hAnsi="Georgia" w:cs="Arial"/>
          <w:b/>
          <w:caps/>
          <w:lang w:val="en-ID"/>
        </w:rPr>
      </w:pPr>
      <w:r w:rsidRPr="00F40773">
        <w:rPr>
          <w:rFonts w:ascii="Georgia" w:eastAsia="Times New Roman" w:hAnsi="Georgia" w:cs="Arial"/>
          <w:b/>
          <w:caps/>
          <w:lang w:val="en-ID"/>
        </w:rPr>
        <w:t>pembuka</w:t>
      </w:r>
    </w:p>
    <w:p w14:paraId="24D49FDB" w14:textId="77777777" w:rsidR="00F40773" w:rsidRPr="00F40773" w:rsidRDefault="00F40773" w:rsidP="00F40773">
      <w:pPr>
        <w:widowControl w:val="0"/>
        <w:tabs>
          <w:tab w:val="left" w:pos="360"/>
        </w:tabs>
        <w:spacing w:after="0" w:line="240" w:lineRule="auto"/>
        <w:ind w:left="720" w:hanging="720"/>
        <w:rPr>
          <w:rFonts w:ascii="Georgia" w:eastAsia="Times New Roman" w:hAnsi="Georgia" w:cs="Arial"/>
          <w:lang w:val="en-ID"/>
        </w:rPr>
      </w:pPr>
      <w:r w:rsidRPr="00F40773">
        <w:rPr>
          <w:rFonts w:ascii="Georgia" w:eastAsia="Times New Roman" w:hAnsi="Georgia" w:cs="Arial"/>
          <w:lang w:val="en-ID"/>
        </w:rPr>
        <w:t>PL</w:t>
      </w:r>
      <w:r w:rsidRPr="00F40773">
        <w:rPr>
          <w:rFonts w:ascii="Georgia" w:eastAsia="Times New Roman" w:hAnsi="Georgia" w:cs="Arial"/>
          <w:lang w:val="en-ID"/>
        </w:rPr>
        <w:tab/>
        <w:t>:</w:t>
      </w:r>
      <w:r w:rsidRPr="00F40773">
        <w:rPr>
          <w:rFonts w:ascii="Georgia" w:eastAsia="Times New Roman" w:hAnsi="Georgia" w:cs="Arial"/>
          <w:lang w:val="en-ID"/>
        </w:rPr>
        <w:tab/>
        <w:t xml:space="preserve">Malam ini kita berkumpul untuk mengingat keramahan Yesus. Ia menerima setiap orang datang kepada-Nya. Apakah kita siap menerima kehangatan-Nya yang menyambut kita? </w:t>
      </w:r>
    </w:p>
    <w:p w14:paraId="0C054976" w14:textId="77777777" w:rsidR="00F40773" w:rsidRPr="00F40773" w:rsidRDefault="00F40773" w:rsidP="00F40773">
      <w:pPr>
        <w:widowControl w:val="0"/>
        <w:tabs>
          <w:tab w:val="left" w:pos="360"/>
        </w:tabs>
        <w:spacing w:after="0" w:line="240" w:lineRule="auto"/>
        <w:ind w:left="720" w:hanging="720"/>
        <w:rPr>
          <w:rFonts w:ascii="Georgia" w:eastAsia="Times New Roman" w:hAnsi="Georgia" w:cs="Arial"/>
          <w:lang w:val="en-ID"/>
        </w:rPr>
      </w:pPr>
    </w:p>
    <w:p w14:paraId="41DFF07C" w14:textId="77777777" w:rsidR="00F40773" w:rsidRPr="00F40773" w:rsidRDefault="00F40773" w:rsidP="00F40773">
      <w:pPr>
        <w:widowControl w:val="0"/>
        <w:tabs>
          <w:tab w:val="left" w:pos="360"/>
        </w:tabs>
        <w:spacing w:after="0" w:line="240" w:lineRule="auto"/>
        <w:ind w:left="720" w:hanging="720"/>
        <w:rPr>
          <w:rFonts w:ascii="Georgia" w:eastAsia="Times New Roman" w:hAnsi="Georgia" w:cs="Arial"/>
          <w:lang w:val="af-ZA"/>
        </w:rPr>
      </w:pPr>
      <w:r w:rsidRPr="00F40773">
        <w:rPr>
          <w:rFonts w:ascii="Georgia" w:eastAsia="Times New Roman" w:hAnsi="Georgia" w:cs="Arial"/>
          <w:lang w:val="en-ID"/>
        </w:rPr>
        <w:tab/>
      </w:r>
      <w:r w:rsidRPr="00F40773">
        <w:rPr>
          <w:rFonts w:ascii="Georgia" w:eastAsia="Times New Roman" w:hAnsi="Georgia" w:cs="Arial"/>
          <w:lang w:val="en-ID"/>
        </w:rPr>
        <w:tab/>
        <w:t>Saudaraku, marilah kita berdoa. “Tuhan Yesus, Engkau menyatakan kasih kepada semua orang. Kasih-Mu tidak terbatas kepada siapa saja. Apapun keadaan mereka, semua disambut dengan ramah. Berapapun usia mereka, semua Kau peluk mesra dengan kasih-</w:t>
      </w:r>
      <w:r w:rsidRPr="00F40773">
        <w:rPr>
          <w:rFonts w:ascii="Georgia" w:eastAsia="Times New Roman" w:hAnsi="Georgia" w:cs="Arial"/>
          <w:lang w:val="en-ID"/>
        </w:rPr>
        <w:lastRenderedPageBreak/>
        <w:t>Mu. Dari manapun mereka datang, semua mendapat tempat di hati-Mu. Dalam rumah-Mu tersedia hidangan perjamuan bagi semua orang. Mereka yang siap menerima hidangan dari-Mu dipersilahkan menikmati dengan gembira. Malam ini kami meneguhkan diri agar dapat menikmati undangan-Mu, merasakan kegembiraan bersama-Mu, seraya mengingat cinta kasih-Mu. Terimakasih Tuhan, pada-Mu kami berdoa. Amin.”</w:t>
      </w:r>
    </w:p>
    <w:p w14:paraId="47199CDD" w14:textId="77777777" w:rsidR="00F40773" w:rsidRPr="00F40773" w:rsidRDefault="00F40773" w:rsidP="00F40773">
      <w:pPr>
        <w:widowControl w:val="0"/>
        <w:tabs>
          <w:tab w:val="left" w:pos="360"/>
        </w:tabs>
        <w:spacing w:after="0" w:line="240" w:lineRule="auto"/>
        <w:ind w:left="720" w:hanging="720"/>
        <w:rPr>
          <w:rFonts w:ascii="Georgia" w:eastAsia="Times New Roman" w:hAnsi="Georgia" w:cs="Arial"/>
          <w:lang w:val="af-ZA"/>
        </w:rPr>
      </w:pPr>
    </w:p>
    <w:p w14:paraId="3CA39FA1" w14:textId="77777777" w:rsidR="00F40773" w:rsidRPr="00F40773" w:rsidRDefault="00F40773" w:rsidP="00462786">
      <w:pPr>
        <w:numPr>
          <w:ilvl w:val="0"/>
          <w:numId w:val="17"/>
        </w:numPr>
        <w:spacing w:after="0" w:line="240" w:lineRule="auto"/>
        <w:ind w:left="180" w:hanging="180"/>
        <w:contextualSpacing/>
        <w:rPr>
          <w:rFonts w:ascii="Georgia" w:eastAsia="Times New Roman" w:hAnsi="Georgia" w:cs="Arial"/>
          <w:lang w:val="en-ID"/>
        </w:rPr>
      </w:pPr>
      <w:r w:rsidRPr="00F40773">
        <w:rPr>
          <w:rFonts w:ascii="Georgia" w:eastAsia="Times New Roman" w:hAnsi="Georgia" w:cs="Arial"/>
          <w:i/>
        </w:rPr>
        <w:t>umat menyanyikan PKJ 155:1-2</w:t>
      </w:r>
    </w:p>
    <w:p w14:paraId="6C2FB90E" w14:textId="77777777" w:rsidR="00F40773" w:rsidRPr="00F40773" w:rsidRDefault="00F40773" w:rsidP="00F40773">
      <w:pPr>
        <w:tabs>
          <w:tab w:val="left" w:pos="360"/>
          <w:tab w:val="left" w:pos="720"/>
        </w:tabs>
        <w:spacing w:after="0" w:line="240" w:lineRule="auto"/>
        <w:rPr>
          <w:rFonts w:ascii="Georgia" w:eastAsia="Times New Roman" w:hAnsi="Georgia" w:cs="Arial"/>
          <w:lang w:val="en-ID"/>
        </w:rPr>
      </w:pPr>
    </w:p>
    <w:p w14:paraId="7DDB388E" w14:textId="77777777" w:rsidR="00F40773" w:rsidRPr="00F40773" w:rsidRDefault="00F40773" w:rsidP="00F40773">
      <w:pPr>
        <w:widowControl w:val="0"/>
        <w:spacing w:after="0" w:line="240" w:lineRule="auto"/>
        <w:ind w:left="360"/>
        <w:rPr>
          <w:rFonts w:ascii="Georgia" w:eastAsia="Times New Roman" w:hAnsi="Georgia" w:cs="Arial"/>
          <w:color w:val="000000" w:themeColor="text1"/>
          <w:lang w:val="en-ID"/>
        </w:rPr>
      </w:pPr>
      <w:r w:rsidRPr="00F40773">
        <w:rPr>
          <w:rFonts w:ascii="Georgia" w:eastAsia="Times New Roman" w:hAnsi="Georgia" w:cs="Arial"/>
          <w:color w:val="000000" w:themeColor="text1"/>
          <w:lang w:val="en-ID"/>
        </w:rPr>
        <w:t>AMBILLAH ROTI INI</w:t>
      </w:r>
    </w:p>
    <w:p w14:paraId="5E15A422" w14:textId="77777777" w:rsidR="00F40773" w:rsidRPr="00F40773" w:rsidRDefault="00F40773" w:rsidP="00F40773">
      <w:pPr>
        <w:widowControl w:val="0"/>
        <w:spacing w:after="0" w:line="240" w:lineRule="auto"/>
        <w:ind w:left="360"/>
        <w:rPr>
          <w:rFonts w:ascii="Georgia" w:eastAsia="Times New Roman" w:hAnsi="Georgia" w:cs="Arial"/>
          <w:color w:val="000000" w:themeColor="text1"/>
          <w:lang w:val="en-ID"/>
        </w:rPr>
      </w:pPr>
      <w:r w:rsidRPr="00F40773">
        <w:rPr>
          <w:rFonts w:ascii="Georgia" w:eastAsia="Times New Roman" w:hAnsi="Georgia" w:cs="Arial"/>
          <w:color w:val="000000" w:themeColor="text1"/>
          <w:sz w:val="18"/>
          <w:lang w:val="en-ID"/>
        </w:rPr>
        <w:t>do = d    4 ketuk</w:t>
      </w:r>
    </w:p>
    <w:p w14:paraId="7F4692A0" w14:textId="77777777" w:rsidR="00F40773" w:rsidRPr="00F40773" w:rsidRDefault="00F40773" w:rsidP="00F40773">
      <w:pPr>
        <w:tabs>
          <w:tab w:val="left" w:pos="360"/>
          <w:tab w:val="left" w:pos="720"/>
        </w:tabs>
        <w:spacing w:after="0" w:line="240" w:lineRule="auto"/>
        <w:rPr>
          <w:rFonts w:ascii="Georgia" w:eastAsia="Times New Roman" w:hAnsi="Georgia" w:cs="Arial"/>
          <w:caps/>
          <w:color w:val="000000" w:themeColor="text1"/>
          <w:lang w:val="en-ID"/>
        </w:rPr>
      </w:pPr>
    </w:p>
    <w:p w14:paraId="51740201" w14:textId="77777777" w:rsidR="00F40773" w:rsidRPr="00F40773" w:rsidRDefault="00F40773" w:rsidP="00F40773">
      <w:pPr>
        <w:spacing w:after="0" w:line="240" w:lineRule="auto"/>
        <w:ind w:left="360"/>
        <w:rPr>
          <w:rFonts w:ascii="Georgia" w:eastAsia="Times New Roman" w:hAnsi="Georgia" w:cs="Times New Roman"/>
          <w:lang w:val="en-ID"/>
        </w:rPr>
      </w:pPr>
      <w:r w:rsidRPr="00F40773">
        <w:rPr>
          <w:rFonts w:ascii="Georgia" w:eastAsia="Times New Roman" w:hAnsi="Georgia" w:cs="Times New Roman"/>
          <w:lang w:val="en-ID"/>
        </w:rPr>
        <w:t>“Ambillah roti ini dan makanlah.</w:t>
      </w:r>
      <w:r w:rsidRPr="00F40773">
        <w:rPr>
          <w:rFonts w:ascii="Georgia" w:eastAsia="Times New Roman" w:hAnsi="Georgia" w:cs="Times New Roman"/>
          <w:lang w:val="en-ID"/>
        </w:rPr>
        <w:br/>
        <w:t>Roti ini adalah tubuh-Ku.”</w:t>
      </w:r>
      <w:r w:rsidRPr="00F40773">
        <w:rPr>
          <w:rFonts w:ascii="Georgia" w:eastAsia="Times New Roman" w:hAnsi="Georgia" w:cs="Times New Roman"/>
          <w:lang w:val="en-ID"/>
        </w:rPr>
        <w:br/>
        <w:t>Tubuh serta darah Tuhan Yesus</w:t>
      </w:r>
      <w:r w:rsidRPr="00F40773">
        <w:rPr>
          <w:rFonts w:ascii="Georgia" w:eastAsia="Times New Roman" w:hAnsi="Georgia" w:cs="Times New Roman"/>
          <w:lang w:val="en-ID"/>
        </w:rPr>
        <w:br/>
        <w:t>diberi lambang kasih yang tak terperi.</w:t>
      </w:r>
      <w:r w:rsidRPr="00F40773">
        <w:rPr>
          <w:rFonts w:ascii="Georgia" w:eastAsia="Times New Roman" w:hAnsi="Georgia" w:cs="Times New Roman"/>
          <w:lang w:val="en-ID"/>
        </w:rPr>
        <w:br/>
        <w:t>“Ambillah anggur ini dan minumlah,</w:t>
      </w:r>
      <w:r w:rsidRPr="00F40773">
        <w:rPr>
          <w:rFonts w:ascii="Georgia" w:eastAsia="Times New Roman" w:hAnsi="Georgia" w:cs="Times New Roman"/>
          <w:lang w:val="en-ID"/>
        </w:rPr>
        <w:br/>
        <w:t>semua kamu minum dari sini;</w:t>
      </w:r>
      <w:r w:rsidRPr="00F40773">
        <w:rPr>
          <w:rFonts w:ascii="Georgia" w:eastAsia="Times New Roman" w:hAnsi="Georgia" w:cs="Times New Roman"/>
          <w:lang w:val="en-ID"/>
        </w:rPr>
        <w:br/>
        <w:t>minuman ini adalah darah-Ku,</w:t>
      </w:r>
      <w:r w:rsidRPr="00F40773">
        <w:rPr>
          <w:rFonts w:ascii="Georgia" w:eastAsia="Times New Roman" w:hAnsi="Georgia" w:cs="Times New Roman"/>
          <w:lang w:val="en-ID"/>
        </w:rPr>
        <w:br/>
        <w:t>darah perjanjian, untukmu ditumpahkan.”</w:t>
      </w:r>
      <w:r w:rsidRPr="00F40773">
        <w:rPr>
          <w:rFonts w:ascii="Georgia" w:eastAsia="Times New Roman" w:hAnsi="Georgia" w:cs="Times New Roman"/>
          <w:lang w:val="en-ID"/>
        </w:rPr>
        <w:br/>
        <w:t>Tubuh serta darah Tuhan Yesus diberi,</w:t>
      </w:r>
      <w:r w:rsidRPr="00F40773">
        <w:rPr>
          <w:rFonts w:ascii="Georgia" w:eastAsia="Times New Roman" w:hAnsi="Georgia" w:cs="Times New Roman"/>
          <w:lang w:val="en-ID"/>
        </w:rPr>
        <w:br/>
        <w:t>lambang kasih yang tak terperi.</w:t>
      </w:r>
    </w:p>
    <w:p w14:paraId="6A7DC032" w14:textId="77777777" w:rsidR="00F40773" w:rsidRPr="00F40773" w:rsidRDefault="00F40773" w:rsidP="00F40773">
      <w:pPr>
        <w:spacing w:after="0" w:line="240" w:lineRule="auto"/>
        <w:ind w:left="360"/>
        <w:rPr>
          <w:rFonts w:ascii="Georgia" w:eastAsia="Times New Roman" w:hAnsi="Georgia" w:cs="Times New Roman"/>
          <w:lang w:val="en-ID"/>
        </w:rPr>
      </w:pPr>
    </w:p>
    <w:p w14:paraId="75432437" w14:textId="77777777" w:rsidR="00F40773" w:rsidRPr="00F40773" w:rsidRDefault="00F40773" w:rsidP="00F40773">
      <w:pPr>
        <w:spacing w:after="0" w:line="240" w:lineRule="auto"/>
        <w:ind w:left="360"/>
        <w:rPr>
          <w:rFonts w:ascii="Georgia" w:eastAsia="Times New Roman" w:hAnsi="Georgia" w:cs="Times New Roman"/>
          <w:lang w:val="en-ID"/>
        </w:rPr>
      </w:pPr>
      <w:r w:rsidRPr="00F40773">
        <w:rPr>
          <w:rFonts w:ascii="Georgia" w:eastAsia="Times New Roman" w:hAnsi="Georgia" w:cs="Times New Roman"/>
          <w:lang w:val="en-ID"/>
        </w:rPr>
        <w:t>“Ambillah roti ini dan makanlah.</w:t>
      </w:r>
      <w:r w:rsidRPr="00F40773">
        <w:rPr>
          <w:rFonts w:ascii="Georgia" w:eastAsia="Times New Roman" w:hAnsi="Georgia" w:cs="Times New Roman"/>
          <w:lang w:val="en-ID"/>
        </w:rPr>
        <w:br/>
        <w:t>Roti ini adalah tubuh-Ku.”</w:t>
      </w:r>
      <w:r w:rsidRPr="00F40773">
        <w:rPr>
          <w:rFonts w:ascii="Georgia" w:eastAsia="Times New Roman" w:hAnsi="Georgia" w:cs="Times New Roman"/>
          <w:lang w:val="en-ID"/>
        </w:rPr>
        <w:br/>
        <w:t>Sungguh tak bertara pengorbanan Penebus</w:t>
      </w:r>
      <w:r w:rsidRPr="00F40773">
        <w:rPr>
          <w:rFonts w:ascii="Georgia" w:eastAsia="Times New Roman" w:hAnsi="Georgia" w:cs="Times New Roman"/>
          <w:lang w:val="en-ID"/>
        </w:rPr>
        <w:br/>
        <w:t>agar manusia ditebus.</w:t>
      </w:r>
      <w:r w:rsidRPr="00F40773">
        <w:rPr>
          <w:rFonts w:ascii="Georgia" w:eastAsia="Times New Roman" w:hAnsi="Georgia" w:cs="Times New Roman"/>
          <w:lang w:val="en-ID"/>
        </w:rPr>
        <w:br/>
        <w:t>“Ambillah anggur ini dan minumlah,</w:t>
      </w:r>
      <w:r w:rsidRPr="00F40773">
        <w:rPr>
          <w:rFonts w:ascii="Georgia" w:eastAsia="Times New Roman" w:hAnsi="Georgia" w:cs="Times New Roman"/>
          <w:lang w:val="en-ID"/>
        </w:rPr>
        <w:br/>
        <w:t>semua kamu minum dari sini;</w:t>
      </w:r>
      <w:r w:rsidRPr="00F40773">
        <w:rPr>
          <w:rFonts w:ascii="Georgia" w:eastAsia="Times New Roman" w:hAnsi="Georgia" w:cs="Times New Roman"/>
          <w:lang w:val="en-ID"/>
        </w:rPr>
        <w:br/>
        <w:t>minuman ini adalah darah-Ku,</w:t>
      </w:r>
      <w:r w:rsidRPr="00F40773">
        <w:rPr>
          <w:rFonts w:ascii="Georgia" w:eastAsia="Times New Roman" w:hAnsi="Georgia" w:cs="Times New Roman"/>
          <w:lang w:val="en-ID"/>
        </w:rPr>
        <w:br/>
        <w:t>darah perjanjian, untukmu ditumpahkan.”</w:t>
      </w:r>
      <w:r w:rsidRPr="00F40773">
        <w:rPr>
          <w:rFonts w:ascii="Georgia" w:eastAsia="Times New Roman" w:hAnsi="Georgia" w:cs="Times New Roman"/>
          <w:lang w:val="en-ID"/>
        </w:rPr>
        <w:br/>
        <w:t>Sungguh tak bertara pengorbanan Penebus,</w:t>
      </w:r>
      <w:r w:rsidRPr="00F40773">
        <w:rPr>
          <w:rFonts w:ascii="Georgia" w:eastAsia="Times New Roman" w:hAnsi="Georgia" w:cs="Times New Roman"/>
          <w:lang w:val="en-ID"/>
        </w:rPr>
        <w:br/>
        <w:t>agar manusia ditebus.</w:t>
      </w:r>
    </w:p>
    <w:p w14:paraId="2BD13AF5" w14:textId="77777777" w:rsidR="00F40773" w:rsidRPr="00F40773" w:rsidRDefault="00F40773" w:rsidP="00F40773">
      <w:pPr>
        <w:shd w:val="clear" w:color="auto" w:fill="FFFFFF"/>
        <w:spacing w:after="0" w:line="240" w:lineRule="auto"/>
        <w:ind w:left="360"/>
        <w:rPr>
          <w:rFonts w:ascii="Georgia" w:eastAsia="Times New Roman" w:hAnsi="Georgia" w:cs="Times New Roman"/>
          <w:color w:val="000000" w:themeColor="text1"/>
        </w:rPr>
      </w:pPr>
    </w:p>
    <w:p w14:paraId="14CF8EEA" w14:textId="77777777" w:rsidR="00F40773" w:rsidRPr="00F40773" w:rsidRDefault="00F40773" w:rsidP="00F40773">
      <w:pPr>
        <w:tabs>
          <w:tab w:val="left" w:pos="360"/>
          <w:tab w:val="left" w:pos="720"/>
        </w:tabs>
        <w:spacing w:after="0" w:line="240" w:lineRule="auto"/>
        <w:rPr>
          <w:rFonts w:ascii="Georgia" w:eastAsia="Times New Roman" w:hAnsi="Georgia" w:cs="Arial"/>
          <w:caps/>
          <w:color w:val="000000" w:themeColor="text1"/>
          <w:lang w:val="en-ID"/>
        </w:rPr>
      </w:pPr>
    </w:p>
    <w:p w14:paraId="79AA6C8A" w14:textId="77777777" w:rsidR="00F40773" w:rsidRPr="00F40773" w:rsidRDefault="00F40773" w:rsidP="00462786">
      <w:pPr>
        <w:numPr>
          <w:ilvl w:val="0"/>
          <w:numId w:val="17"/>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en-ID"/>
        </w:rPr>
        <w:t>umat berdiri</w:t>
      </w:r>
    </w:p>
    <w:p w14:paraId="6030D3F5" w14:textId="77777777" w:rsidR="00F40773" w:rsidRPr="00F40773" w:rsidRDefault="00F40773" w:rsidP="00F40773">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r w:rsidRPr="00F40773">
        <w:rPr>
          <w:rFonts w:ascii="Georgia" w:eastAsia="Times New Roman" w:hAnsi="Georgia" w:cs="Arial"/>
          <w:lang w:val="en-ID"/>
        </w:rPr>
        <w:lastRenderedPageBreak/>
        <w:t>PL</w:t>
      </w:r>
      <w:r w:rsidRPr="00F40773">
        <w:rPr>
          <w:rFonts w:ascii="Georgia" w:eastAsia="Times New Roman" w:hAnsi="Georgia" w:cs="Arial"/>
          <w:lang w:val="en-ID"/>
        </w:rPr>
        <w:tab/>
        <w:t>:</w:t>
      </w:r>
      <w:r w:rsidRPr="00F40773">
        <w:rPr>
          <w:rFonts w:ascii="Georgia" w:eastAsia="Times New Roman" w:hAnsi="Georgia" w:cs="Arial"/>
          <w:lang w:val="en-ID"/>
        </w:rPr>
        <w:tab/>
        <w:t>Semua orang yang datang malam ini diundang untuk berbagi kasih satu dengan yang lain. Tuhan Yesus Sang Tuan Rumah berkata, “Bukan kamu yang memilih Aku, tetapi Akulah yang memilih kamu. Dan Aku telah menetapkan kamu, supaya kamu pergi dan menghasilkan buah dan buahmu itu tetap, supaya apa yang kamu minta kepada Bapa dalam nama-Ku, diberikan-Nya kepadamu. Inilah perintah-Ku kepadamu: Kasihilah seorang akan yang lain” (Yoh. 15:16-17).</w:t>
      </w:r>
    </w:p>
    <w:p w14:paraId="4C4040C2" w14:textId="77777777" w:rsidR="00F40773" w:rsidRPr="00F40773" w:rsidRDefault="00F40773" w:rsidP="00F40773">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p>
    <w:p w14:paraId="58013BC0" w14:textId="77777777" w:rsidR="00F40773" w:rsidRPr="00F40773" w:rsidRDefault="00F40773" w:rsidP="00462786">
      <w:pPr>
        <w:numPr>
          <w:ilvl w:val="0"/>
          <w:numId w:val="17"/>
        </w:numPr>
        <w:spacing w:after="0" w:line="240" w:lineRule="auto"/>
        <w:ind w:left="180" w:hanging="180"/>
        <w:contextualSpacing/>
        <w:rPr>
          <w:rFonts w:ascii="Georgia" w:eastAsia="Times New Roman" w:hAnsi="Georgia" w:cs="Arial"/>
          <w:i/>
          <w:iCs/>
          <w:lang w:val="id-ID"/>
        </w:rPr>
      </w:pPr>
      <w:r w:rsidRPr="00F40773">
        <w:rPr>
          <w:rFonts w:ascii="Georgia" w:eastAsia="Times New Roman" w:hAnsi="Georgia" w:cs="Arial"/>
          <w:i/>
          <w:lang w:val="en-ID"/>
        </w:rPr>
        <w:t xml:space="preserve">umat saling bersalaman dan saling </w:t>
      </w:r>
      <w:r w:rsidRPr="00F40773">
        <w:rPr>
          <w:rFonts w:ascii="Georgia" w:eastAsia="Times New Roman" w:hAnsi="Georgia" w:cs="Arial"/>
          <w:i/>
          <w:iCs/>
          <w:lang w:val="en-ID"/>
        </w:rPr>
        <w:t>mengucapkan “Kasih Tuhan beserta kita”</w:t>
      </w:r>
    </w:p>
    <w:p w14:paraId="425E1675" w14:textId="77777777" w:rsidR="00F40773" w:rsidRPr="00F40773" w:rsidRDefault="00F40773" w:rsidP="00462786">
      <w:pPr>
        <w:widowControl w:val="0"/>
        <w:numPr>
          <w:ilvl w:val="0"/>
          <w:numId w:val="17"/>
        </w:numPr>
        <w:tabs>
          <w:tab w:val="left" w:pos="-31680"/>
          <w:tab w:val="left" w:pos="223"/>
        </w:tabs>
        <w:spacing w:after="0" w:line="240" w:lineRule="auto"/>
        <w:ind w:left="180" w:hanging="180"/>
        <w:contextualSpacing/>
        <w:rPr>
          <w:rFonts w:ascii="Georgia" w:eastAsia="Times New Roman" w:hAnsi="Georgia" w:cs="Arial"/>
          <w:i/>
          <w:lang w:val="id-ID"/>
        </w:rPr>
      </w:pPr>
      <w:r w:rsidRPr="00F40773">
        <w:rPr>
          <w:rFonts w:ascii="Georgia" w:eastAsia="Times New Roman" w:hAnsi="Georgia" w:cs="Arial"/>
          <w:i/>
          <w:lang w:val="en-ID"/>
        </w:rPr>
        <w:t>umat menyanyikan NKB</w:t>
      </w:r>
      <w:r w:rsidRPr="00F40773">
        <w:rPr>
          <w:rFonts w:ascii="Georgia" w:eastAsia="Times New Roman" w:hAnsi="Georgia" w:cs="Arial"/>
          <w:i/>
          <w:lang w:val="id-ID"/>
        </w:rPr>
        <w:t xml:space="preserve"> 2</w:t>
      </w:r>
      <w:r w:rsidRPr="00F40773">
        <w:rPr>
          <w:rFonts w:ascii="Georgia" w:eastAsia="Times New Roman" w:hAnsi="Georgia" w:cs="Arial"/>
          <w:i/>
        </w:rPr>
        <w:t>3</w:t>
      </w:r>
      <w:r w:rsidRPr="00F40773">
        <w:rPr>
          <w:rFonts w:ascii="Georgia" w:eastAsia="Times New Roman" w:hAnsi="Georgia" w:cs="Arial"/>
          <w:i/>
          <w:lang w:val="id-ID"/>
        </w:rPr>
        <w:t>:1</w:t>
      </w:r>
      <w:r w:rsidRPr="00F40773">
        <w:rPr>
          <w:rFonts w:ascii="Georgia" w:eastAsia="Times New Roman" w:hAnsi="Georgia" w:cs="Arial"/>
          <w:i/>
        </w:rPr>
        <w:t>-2</w:t>
      </w:r>
      <w:r w:rsidRPr="00F40773">
        <w:rPr>
          <w:rFonts w:ascii="Georgia" w:eastAsia="Times New Roman" w:hAnsi="Georgia" w:cs="Arial"/>
          <w:i/>
          <w:lang w:val="id-ID"/>
        </w:rPr>
        <w:t xml:space="preserve"> </w:t>
      </w:r>
    </w:p>
    <w:p w14:paraId="2E905AF3" w14:textId="77777777" w:rsidR="00F40773" w:rsidRPr="00F40773" w:rsidRDefault="00F40773" w:rsidP="00F40773">
      <w:pPr>
        <w:widowControl w:val="0"/>
        <w:tabs>
          <w:tab w:val="left" w:pos="223"/>
        </w:tabs>
        <w:spacing w:after="0" w:line="240" w:lineRule="auto"/>
        <w:rPr>
          <w:rFonts w:ascii="Georgia" w:eastAsia="Times New Roman" w:hAnsi="Georgia" w:cs="Arial"/>
          <w:lang w:val="id-ID"/>
        </w:rPr>
      </w:pPr>
    </w:p>
    <w:p w14:paraId="72FDEAF3" w14:textId="77777777" w:rsidR="00F40773" w:rsidRPr="00F40773" w:rsidRDefault="00F40773" w:rsidP="00F40773">
      <w:pPr>
        <w:widowControl w:val="0"/>
        <w:spacing w:after="0" w:line="240" w:lineRule="auto"/>
        <w:ind w:firstLine="360"/>
        <w:rPr>
          <w:rFonts w:ascii="Georgia" w:eastAsia="Times New Roman" w:hAnsi="Georgia" w:cs="Arial"/>
          <w:caps/>
        </w:rPr>
      </w:pPr>
      <w:r w:rsidRPr="00F40773">
        <w:rPr>
          <w:rFonts w:ascii="Georgia" w:eastAsia="Times New Roman" w:hAnsi="Georgia" w:cs="Arial"/>
          <w:caps/>
        </w:rPr>
        <w:t>DI DALAM KASIH TEGUH</w:t>
      </w:r>
    </w:p>
    <w:p w14:paraId="122B61D8" w14:textId="77777777" w:rsidR="00F40773" w:rsidRPr="00F40773" w:rsidRDefault="00F40773" w:rsidP="00F40773">
      <w:pPr>
        <w:widowControl w:val="0"/>
        <w:spacing w:after="0" w:line="240" w:lineRule="auto"/>
        <w:ind w:firstLine="360"/>
        <w:rPr>
          <w:rFonts w:ascii="Georgia" w:eastAsia="Times New Roman" w:hAnsi="Georgia" w:cs="Arial"/>
          <w:caps/>
          <w:lang w:val="id-ID"/>
        </w:rPr>
      </w:pPr>
      <w:r w:rsidRPr="00F40773">
        <w:rPr>
          <w:rFonts w:ascii="Georgia" w:eastAsia="Times New Roman" w:hAnsi="Georgia" w:cs="Arial"/>
          <w:color w:val="000000" w:themeColor="text1"/>
          <w:sz w:val="18"/>
          <w:lang w:val="en-ID"/>
        </w:rPr>
        <w:t>do = f    3 ketuk</w:t>
      </w:r>
    </w:p>
    <w:p w14:paraId="25554ECC" w14:textId="77777777" w:rsidR="00F40773" w:rsidRPr="00F40773" w:rsidRDefault="00F40773" w:rsidP="00F40773">
      <w:pPr>
        <w:widowControl w:val="0"/>
        <w:tabs>
          <w:tab w:val="left" w:pos="-31680"/>
        </w:tabs>
        <w:spacing w:after="0" w:line="240" w:lineRule="auto"/>
        <w:ind w:left="851" w:hanging="425"/>
        <w:rPr>
          <w:rFonts w:ascii="Georgia" w:eastAsia="Times New Roman" w:hAnsi="Georgia" w:cs="Arial"/>
          <w:lang w:val="pt-PT"/>
        </w:rPr>
      </w:pPr>
      <w:r w:rsidRPr="00F40773">
        <w:rPr>
          <w:rFonts w:ascii="Georgia" w:eastAsia="Times New Roman" w:hAnsi="Georgia" w:cs="Arial"/>
          <w:lang w:val="pt-PT"/>
        </w:rPr>
        <w:t> </w:t>
      </w:r>
    </w:p>
    <w:p w14:paraId="54BCABD8"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 xml:space="preserve">Di dalam kasih yang teguh </w:t>
      </w:r>
    </w:p>
    <w:p w14:paraId="65195F19"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t’lah datang Yesus, Tuhanku,</w:t>
      </w:r>
      <w:r w:rsidRPr="00F40773">
        <w:rPr>
          <w:rFonts w:ascii="Georgia" w:eastAsia="Times New Roman" w:hAnsi="Georgia" w:cs="Arial"/>
          <w:lang w:val="en-ID"/>
        </w:rPr>
        <w:br/>
        <w:t xml:space="preserve">menghapus </w:t>
      </w:r>
      <w:r w:rsidRPr="00F40773">
        <w:rPr>
          <w:rFonts w:ascii="Georgia" w:eastAsia="Times New Roman" w:hAnsi="Georgia" w:cs="Arial"/>
          <w:u w:val="single"/>
          <w:lang w:val="en-ID"/>
        </w:rPr>
        <w:t>ai</w:t>
      </w:r>
      <w:r w:rsidRPr="00F40773">
        <w:rPr>
          <w:rFonts w:ascii="Georgia" w:eastAsia="Times New Roman" w:hAnsi="Georgia" w:cs="Arial"/>
          <w:lang w:val="en-ID"/>
        </w:rPr>
        <w:t xml:space="preserve">b dan dosaku, </w:t>
      </w:r>
    </w:p>
    <w:p w14:paraId="196235ED"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Dia mengangkatku.</w:t>
      </w:r>
    </w:p>
    <w:p w14:paraId="67BB7187" w14:textId="77777777" w:rsidR="00F40773" w:rsidRPr="00F40773" w:rsidRDefault="00F40773" w:rsidP="00F40773">
      <w:pPr>
        <w:spacing w:after="0" w:line="240" w:lineRule="auto"/>
        <w:ind w:left="360"/>
        <w:rPr>
          <w:rFonts w:ascii="Times New Roman" w:eastAsia="Times New Roman" w:hAnsi="Times New Roman" w:cs="Times New Roman"/>
          <w:b/>
          <w:bCs/>
          <w:i/>
          <w:iCs/>
          <w:lang w:val="en-ID"/>
        </w:rPr>
      </w:pPr>
    </w:p>
    <w:p w14:paraId="1CFF3D3C" w14:textId="77777777" w:rsidR="00F40773" w:rsidRPr="00F40773" w:rsidRDefault="00F40773" w:rsidP="00F40773">
      <w:pPr>
        <w:spacing w:after="0" w:line="240" w:lineRule="auto"/>
        <w:ind w:left="360"/>
        <w:rPr>
          <w:rFonts w:ascii="Georgia" w:eastAsia="Times New Roman" w:hAnsi="Georgia" w:cs="Times New Roman"/>
          <w:bCs/>
          <w:i/>
          <w:iCs/>
          <w:lang w:val="en-ID"/>
        </w:rPr>
      </w:pPr>
      <w:r w:rsidRPr="00F40773">
        <w:rPr>
          <w:rFonts w:ascii="Georgia" w:eastAsia="Times New Roman" w:hAnsi="Georgia" w:cs="Times New Roman"/>
          <w:bCs/>
          <w:i/>
          <w:iCs/>
          <w:lang w:val="en-ID"/>
        </w:rPr>
        <w:t xml:space="preserve">Refrein: </w:t>
      </w:r>
    </w:p>
    <w:p w14:paraId="06DCDD93" w14:textId="77777777" w:rsidR="00F40773" w:rsidRPr="00F40773" w:rsidRDefault="00F40773" w:rsidP="00F40773">
      <w:pPr>
        <w:spacing w:after="0" w:line="240" w:lineRule="auto"/>
        <w:ind w:left="360"/>
        <w:rPr>
          <w:rFonts w:ascii="Times New Roman" w:eastAsia="Times New Roman" w:hAnsi="Times New Roman" w:cs="Times New Roman"/>
          <w:sz w:val="24"/>
          <w:szCs w:val="24"/>
          <w:lang w:val="en-ID"/>
        </w:rPr>
      </w:pPr>
      <w:r w:rsidRPr="00F40773">
        <w:rPr>
          <w:rFonts w:ascii="Georgia" w:eastAsia="Times New Roman" w:hAnsi="Georgia" w:cs="Times New Roman"/>
          <w:i/>
          <w:lang w:val="en-ID"/>
        </w:rPr>
        <w:t xml:space="preserve">Dari lembah ‘ku direngkuh </w:t>
      </w:r>
    </w:p>
    <w:p w14:paraId="622CFB69" w14:textId="77777777" w:rsidR="00F40773" w:rsidRPr="00F40773" w:rsidRDefault="00F40773" w:rsidP="00F40773">
      <w:pPr>
        <w:spacing w:after="0" w:line="240" w:lineRule="auto"/>
        <w:ind w:left="360"/>
        <w:rPr>
          <w:rFonts w:ascii="Georgia" w:eastAsia="Times New Roman" w:hAnsi="Georgia" w:cs="Times New Roman"/>
          <w:i/>
          <w:lang w:val="en-ID"/>
        </w:rPr>
      </w:pPr>
      <w:r w:rsidRPr="00F40773">
        <w:rPr>
          <w:rFonts w:ascii="Georgia" w:eastAsia="Times New Roman" w:hAnsi="Georgia" w:cs="Times New Roman"/>
          <w:i/>
          <w:lang w:val="en-ID"/>
        </w:rPr>
        <w:t>dengan tangan-Nya yang lembut,</w:t>
      </w:r>
    </w:p>
    <w:p w14:paraId="72B5CF05" w14:textId="77777777" w:rsidR="00F40773" w:rsidRPr="00F40773" w:rsidRDefault="00F40773" w:rsidP="00F40773">
      <w:pPr>
        <w:spacing w:after="0" w:line="240" w:lineRule="auto"/>
        <w:ind w:left="360"/>
        <w:rPr>
          <w:rFonts w:ascii="Georgia" w:eastAsia="Times New Roman" w:hAnsi="Georgia" w:cs="Times New Roman"/>
          <w:i/>
          <w:lang w:val="en-ID"/>
        </w:rPr>
      </w:pPr>
      <w:r w:rsidRPr="00F40773">
        <w:rPr>
          <w:rFonts w:ascii="Georgia" w:eastAsia="Times New Roman" w:hAnsi="Georgia" w:cs="Times New Roman"/>
          <w:i/>
          <w:lang w:val="en-ID"/>
        </w:rPr>
        <w:t xml:space="preserve">gelap lenyap terbitlah t’rang, </w:t>
      </w:r>
    </w:p>
    <w:p w14:paraId="43D3F7E4" w14:textId="77777777" w:rsidR="00F40773" w:rsidRPr="00F40773" w:rsidRDefault="00F40773" w:rsidP="00F40773">
      <w:pPr>
        <w:spacing w:after="0" w:line="240" w:lineRule="auto"/>
        <w:ind w:left="360"/>
        <w:rPr>
          <w:rFonts w:ascii="Georgia" w:eastAsia="Times New Roman" w:hAnsi="Georgia" w:cs="Times New Roman"/>
          <w:i/>
          <w:lang w:val="en-ID"/>
        </w:rPr>
      </w:pPr>
      <w:r w:rsidRPr="00F40773">
        <w:rPr>
          <w:rFonts w:ascii="Georgia" w:eastAsia="Times New Roman" w:hAnsi="Georgia" w:cs="Times New Roman"/>
          <w:i/>
          <w:lang w:val="en-ID"/>
        </w:rPr>
        <w:t>o syukur, ‘ku diangkat-Nya.</w:t>
      </w:r>
    </w:p>
    <w:p w14:paraId="35D9B015" w14:textId="77777777" w:rsidR="00F40773" w:rsidRPr="00F40773" w:rsidRDefault="00F40773" w:rsidP="00F40773">
      <w:pPr>
        <w:spacing w:after="0" w:line="240" w:lineRule="auto"/>
        <w:ind w:left="360"/>
        <w:rPr>
          <w:rFonts w:ascii="Georgia" w:eastAsia="Times New Roman" w:hAnsi="Georgia" w:cs="Arial"/>
          <w:lang w:val="en-ID"/>
        </w:rPr>
      </w:pPr>
    </w:p>
    <w:p w14:paraId="7B44EFB0"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 xml:space="preserve">Suara-Nya t’lah kudengar </w:t>
      </w:r>
    </w:p>
    <w:p w14:paraId="1EAC3FE1"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memanggil aku yang cemar;</w:t>
      </w:r>
      <w:r w:rsidRPr="00F40773">
        <w:rPr>
          <w:rFonts w:ascii="Georgia" w:eastAsia="Times New Roman" w:hAnsi="Georgia" w:cs="Arial"/>
          <w:lang w:val="en-ID"/>
        </w:rPr>
        <w:br/>
        <w:t xml:space="preserve">meskipun dosaku besar, </w:t>
      </w:r>
    </w:p>
    <w:p w14:paraId="511B67D7"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Dia mengangkatku.</w:t>
      </w:r>
    </w:p>
    <w:p w14:paraId="236B796D" w14:textId="77777777" w:rsidR="00F40773" w:rsidRPr="00F40773" w:rsidRDefault="00F40773" w:rsidP="00F40773">
      <w:pPr>
        <w:widowControl w:val="0"/>
        <w:tabs>
          <w:tab w:val="left" w:pos="-31680"/>
        </w:tabs>
        <w:spacing w:after="0" w:line="240" w:lineRule="auto"/>
        <w:ind w:left="360"/>
        <w:rPr>
          <w:rFonts w:ascii="Georgia" w:eastAsia="Times New Roman" w:hAnsi="Georgia" w:cs="Arial"/>
          <w:lang w:val="sv-SE"/>
        </w:rPr>
      </w:pPr>
    </w:p>
    <w:p w14:paraId="6D1E07A9" w14:textId="77777777" w:rsidR="00F40773" w:rsidRPr="00F40773" w:rsidRDefault="00F40773" w:rsidP="00F40773">
      <w:pPr>
        <w:widowControl w:val="0"/>
        <w:spacing w:after="0" w:line="240" w:lineRule="auto"/>
        <w:rPr>
          <w:rFonts w:ascii="Georgia" w:eastAsia="Times New Roman" w:hAnsi="Georgia" w:cs="Arial"/>
          <w:i/>
          <w:lang w:val="en-ID"/>
        </w:rPr>
      </w:pPr>
      <w:r w:rsidRPr="00F40773">
        <w:rPr>
          <w:rFonts w:ascii="Georgia" w:eastAsia="Times New Roman" w:hAnsi="Georgia" w:cs="Arial"/>
          <w:lang w:val="en-ID"/>
        </w:rPr>
        <w:t> </w:t>
      </w:r>
      <w:r w:rsidRPr="00F40773">
        <w:rPr>
          <w:rFonts w:ascii="Georgia" w:eastAsia="Times New Roman" w:hAnsi="Georgia" w:cs="Arial"/>
          <w:i/>
          <w:lang w:val="en-ID"/>
        </w:rPr>
        <w:t>umat duduk</w:t>
      </w:r>
    </w:p>
    <w:p w14:paraId="3418E006" w14:textId="77777777" w:rsidR="00F40773" w:rsidRPr="00F40773" w:rsidRDefault="00F40773" w:rsidP="00F40773">
      <w:pPr>
        <w:spacing w:after="0" w:line="240" w:lineRule="auto"/>
        <w:rPr>
          <w:rFonts w:ascii="Georgia" w:eastAsia="Times New Roman" w:hAnsi="Georgia" w:cs="Arial"/>
          <w:b/>
          <w:lang w:val="en-ID"/>
        </w:rPr>
      </w:pPr>
    </w:p>
    <w:p w14:paraId="395702F3" w14:textId="77777777" w:rsidR="00F40773" w:rsidRPr="00F40773" w:rsidRDefault="00F40773" w:rsidP="00F40773">
      <w:pPr>
        <w:spacing w:after="0" w:line="240" w:lineRule="auto"/>
        <w:rPr>
          <w:rFonts w:ascii="Georgia" w:eastAsia="Times New Roman" w:hAnsi="Georgia" w:cs="Arial"/>
          <w:b/>
          <w:lang w:val="en-ID"/>
        </w:rPr>
      </w:pPr>
      <w:r w:rsidRPr="00F40773">
        <w:rPr>
          <w:rFonts w:ascii="Georgia" w:eastAsia="Times New Roman" w:hAnsi="Georgia" w:cs="Arial"/>
          <w:b/>
          <w:lang w:val="en-ID"/>
        </w:rPr>
        <w:t>PELAYANAN FIRMAN</w:t>
      </w:r>
    </w:p>
    <w:p w14:paraId="5A18E3AA" w14:textId="77777777" w:rsidR="00F40773" w:rsidRPr="00F40773" w:rsidRDefault="00F40773" w:rsidP="00462786">
      <w:pPr>
        <w:numPr>
          <w:ilvl w:val="0"/>
          <w:numId w:val="19"/>
        </w:numPr>
        <w:spacing w:after="0" w:line="240" w:lineRule="auto"/>
        <w:ind w:left="360" w:hanging="180"/>
        <w:contextualSpacing/>
        <w:rPr>
          <w:rFonts w:ascii="Georgia" w:eastAsia="Times New Roman" w:hAnsi="Georgia" w:cs="Arial"/>
          <w:smallCaps/>
          <w:lang w:val="id-ID"/>
        </w:rPr>
      </w:pPr>
      <w:r w:rsidRPr="00F40773">
        <w:rPr>
          <w:rFonts w:ascii="Georgia" w:eastAsia="Times New Roman" w:hAnsi="Georgia" w:cs="Arial"/>
          <w:smallCaps/>
          <w:lang w:val="id-ID"/>
        </w:rPr>
        <w:t>Doa Epiklese (</w:t>
      </w:r>
      <w:r w:rsidRPr="00F40773">
        <w:rPr>
          <w:rFonts w:ascii="Georgia" w:eastAsia="Times New Roman" w:hAnsi="Georgia" w:cs="Arial"/>
          <w:smallCaps/>
          <w:lang w:val="en-ID"/>
        </w:rPr>
        <w:t xml:space="preserve">oleh </w:t>
      </w:r>
      <w:r w:rsidRPr="00F40773">
        <w:rPr>
          <w:rFonts w:ascii="Georgia" w:eastAsia="Times New Roman" w:hAnsi="Georgia" w:cs="Arial"/>
          <w:smallCaps/>
          <w:lang w:val="id-ID"/>
        </w:rPr>
        <w:t>PF)</w:t>
      </w:r>
    </w:p>
    <w:p w14:paraId="07E2E43A" w14:textId="77777777" w:rsidR="00F40773" w:rsidRPr="00F40773" w:rsidRDefault="00F40773" w:rsidP="00462786">
      <w:pPr>
        <w:numPr>
          <w:ilvl w:val="0"/>
          <w:numId w:val="19"/>
        </w:numPr>
        <w:spacing w:after="0" w:line="240" w:lineRule="auto"/>
        <w:ind w:left="360" w:hanging="180"/>
        <w:contextualSpacing/>
        <w:rPr>
          <w:rFonts w:ascii="Georgia" w:eastAsia="Times New Roman" w:hAnsi="Georgia" w:cs="Arial"/>
          <w:smallCaps/>
          <w:lang w:val="id-ID"/>
        </w:rPr>
      </w:pPr>
      <w:r w:rsidRPr="00F40773">
        <w:rPr>
          <w:rFonts w:ascii="Georgia" w:eastAsia="Times New Roman" w:hAnsi="Georgia" w:cs="Arial"/>
          <w:smallCaps/>
          <w:lang w:val="id-ID"/>
        </w:rPr>
        <w:t xml:space="preserve">Pembacaan Alkitab </w:t>
      </w:r>
    </w:p>
    <w:p w14:paraId="265A3507" w14:textId="77777777" w:rsidR="00F40773" w:rsidRPr="00F40773" w:rsidRDefault="00F40773" w:rsidP="00F40773">
      <w:pPr>
        <w:spacing w:after="0" w:line="240" w:lineRule="auto"/>
        <w:ind w:left="426"/>
        <w:rPr>
          <w:rFonts w:ascii="Georgia" w:eastAsia="Times New Roman" w:hAnsi="Georgia" w:cs="Arial"/>
          <w:color w:val="000000"/>
          <w:u w:val="single"/>
          <w:lang w:val="en-ID"/>
        </w:rPr>
      </w:pPr>
      <w:r w:rsidRPr="00F40773">
        <w:rPr>
          <w:rFonts w:ascii="Georgia" w:eastAsia="Times New Roman" w:hAnsi="Georgia" w:cs="Arial"/>
          <w:color w:val="000000"/>
          <w:u w:val="single"/>
          <w:lang w:val="en-ID"/>
        </w:rPr>
        <w:lastRenderedPageBreak/>
        <w:t>Bacaan  Pertama</w:t>
      </w:r>
    </w:p>
    <w:p w14:paraId="6DB10A9B" w14:textId="77777777" w:rsidR="00F40773" w:rsidRPr="00F40773" w:rsidRDefault="00F40773" w:rsidP="00F40773">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F40773">
        <w:rPr>
          <w:rFonts w:ascii="Georgia" w:eastAsia="Times New Roman" w:hAnsi="Georgia" w:cs="Arial"/>
          <w:color w:val="000000"/>
          <w:lang w:val="en-ID"/>
        </w:rPr>
        <w:tab/>
        <w:t>L</w:t>
      </w:r>
      <w:r w:rsidRPr="00F40773">
        <w:rPr>
          <w:rFonts w:ascii="Georgia" w:eastAsia="Times New Roman" w:hAnsi="Georgia" w:cs="Arial"/>
          <w:color w:val="000000"/>
          <w:lang w:val="en-ID"/>
        </w:rPr>
        <w:tab/>
        <w:t>:</w:t>
      </w:r>
      <w:r w:rsidRPr="00F40773">
        <w:rPr>
          <w:rFonts w:ascii="Georgia" w:eastAsia="Times New Roman" w:hAnsi="Georgia" w:cs="Arial"/>
          <w:color w:val="000000"/>
          <w:lang w:val="en-ID"/>
        </w:rPr>
        <w:tab/>
        <w:t xml:space="preserve">(membacakan </w:t>
      </w:r>
      <w:r w:rsidRPr="00F40773">
        <w:rPr>
          <w:rFonts w:ascii="Georgia" w:eastAsia="Times New Roman" w:hAnsi="Georgia" w:cs="Arial"/>
          <w:b/>
          <w:lang w:val="en-ID"/>
        </w:rPr>
        <w:t>Keluaran 12:1-14</w:t>
      </w:r>
      <w:r w:rsidRPr="00F40773">
        <w:rPr>
          <w:rFonts w:ascii="Georgia" w:eastAsia="Times New Roman" w:hAnsi="Georgia" w:cs="Segoe UI"/>
          <w:color w:val="000000"/>
          <w:lang w:val="en-ID"/>
        </w:rPr>
        <w:t xml:space="preserve">) </w:t>
      </w:r>
    </w:p>
    <w:p w14:paraId="3BF0DDEF" w14:textId="77777777" w:rsidR="00F40773" w:rsidRPr="00F40773" w:rsidRDefault="00F40773" w:rsidP="00F40773">
      <w:pPr>
        <w:tabs>
          <w:tab w:val="left" w:pos="450"/>
          <w:tab w:val="left" w:pos="810"/>
          <w:tab w:val="left" w:pos="1170"/>
        </w:tabs>
        <w:spacing w:after="0" w:line="240" w:lineRule="auto"/>
        <w:ind w:left="1170" w:hanging="1170"/>
        <w:rPr>
          <w:rFonts w:ascii="Georgia" w:eastAsia="Times New Roman" w:hAnsi="Georgia" w:cs="Segoe UI"/>
          <w:color w:val="000000"/>
          <w:lang w:val="en-ID"/>
        </w:rPr>
      </w:pPr>
      <w:r w:rsidRPr="00F40773">
        <w:rPr>
          <w:rFonts w:ascii="Georgia" w:eastAsia="Times New Roman" w:hAnsi="Georgia" w:cs="Arial"/>
          <w:color w:val="000000"/>
          <w:lang w:val="en-ID"/>
        </w:rPr>
        <w:tab/>
      </w:r>
      <w:r w:rsidRPr="00F40773">
        <w:rPr>
          <w:rFonts w:ascii="Georgia" w:eastAsia="Times New Roman" w:hAnsi="Georgia" w:cs="Arial"/>
          <w:color w:val="000000"/>
          <w:lang w:val="en-ID"/>
        </w:rPr>
        <w:tab/>
      </w:r>
      <w:r w:rsidRPr="00F40773">
        <w:rPr>
          <w:rFonts w:ascii="Georgia" w:eastAsia="Times New Roman" w:hAnsi="Georgia" w:cs="Arial"/>
          <w:color w:val="000000"/>
          <w:lang w:val="en-ID"/>
        </w:rPr>
        <w:tab/>
      </w:r>
      <w:r w:rsidRPr="00F40773">
        <w:rPr>
          <w:rFonts w:ascii="Georgia" w:eastAsia="Times New Roman" w:hAnsi="Georgia" w:cs="Segoe UI"/>
          <w:color w:val="000000"/>
          <w:lang w:val="en-ID"/>
        </w:rPr>
        <w:t>Demikianlah Sabda Tuhan!</w:t>
      </w:r>
    </w:p>
    <w:p w14:paraId="227EFCF5" w14:textId="77777777" w:rsidR="00F40773" w:rsidRPr="00F40773" w:rsidRDefault="00F40773" w:rsidP="00F40773">
      <w:pPr>
        <w:tabs>
          <w:tab w:val="left" w:pos="450"/>
          <w:tab w:val="left" w:pos="810"/>
          <w:tab w:val="left" w:pos="1170"/>
        </w:tabs>
        <w:spacing w:after="0" w:line="240" w:lineRule="auto"/>
        <w:ind w:left="1170" w:hanging="1170"/>
        <w:rPr>
          <w:rFonts w:ascii="Georgia" w:eastAsia="Times New Roman" w:hAnsi="Georgia" w:cs="Segoe UI"/>
          <w:i/>
          <w:lang w:val="en-ID"/>
        </w:rPr>
      </w:pPr>
      <w:r w:rsidRPr="00F40773">
        <w:rPr>
          <w:rFonts w:ascii="Georgia" w:eastAsia="Times New Roman" w:hAnsi="Georgia" w:cs="Segoe UI"/>
          <w:lang w:val="en-ID"/>
        </w:rPr>
        <w:tab/>
        <w:t>U</w:t>
      </w:r>
      <w:r w:rsidRPr="00F40773">
        <w:rPr>
          <w:rFonts w:ascii="Georgia" w:eastAsia="Times New Roman" w:hAnsi="Georgia" w:cs="Segoe UI"/>
          <w:lang w:val="en-ID"/>
        </w:rPr>
        <w:tab/>
        <w:t>:</w:t>
      </w:r>
      <w:r w:rsidRPr="00F40773">
        <w:rPr>
          <w:rFonts w:ascii="Georgia" w:eastAsia="Times New Roman" w:hAnsi="Georgia" w:cs="Segoe UI"/>
          <w:lang w:val="en-ID"/>
        </w:rPr>
        <w:tab/>
        <w:t>(menyanyikan KJ 59:1)</w:t>
      </w:r>
    </w:p>
    <w:p w14:paraId="7CBB0264" w14:textId="77777777" w:rsidR="00F40773" w:rsidRPr="00F40773" w:rsidRDefault="00F40773" w:rsidP="00F40773">
      <w:pPr>
        <w:tabs>
          <w:tab w:val="left" w:pos="450"/>
          <w:tab w:val="left" w:pos="810"/>
          <w:tab w:val="left" w:pos="1170"/>
        </w:tabs>
        <w:spacing w:after="0" w:line="240" w:lineRule="auto"/>
        <w:ind w:left="1170" w:hanging="1170"/>
        <w:rPr>
          <w:rFonts w:ascii="Georgia" w:eastAsia="Times New Roman" w:hAnsi="Georgia" w:cs="Segoe UI"/>
          <w:i/>
          <w:lang w:val="en-ID"/>
        </w:rPr>
      </w:pPr>
      <w:r w:rsidRPr="00F40773">
        <w:rPr>
          <w:rFonts w:ascii="Georgia" w:eastAsia="Times New Roman" w:hAnsi="Georgia" w:cs="Arial"/>
          <w:lang w:val="en-ID"/>
        </w:rPr>
        <w:tab/>
      </w:r>
      <w:r w:rsidRPr="00F40773">
        <w:rPr>
          <w:rFonts w:ascii="Georgia" w:eastAsia="Times New Roman" w:hAnsi="Georgia" w:cs="Arial"/>
          <w:lang w:val="en-ID"/>
        </w:rPr>
        <w:tab/>
      </w:r>
      <w:r w:rsidRPr="00F40773">
        <w:rPr>
          <w:rFonts w:ascii="Georgia" w:eastAsia="Times New Roman" w:hAnsi="Georgia" w:cs="Arial"/>
          <w:lang w:val="en-ID"/>
        </w:rPr>
        <w:tab/>
        <w:t>Bersabdalah Tuhan, kami mendengarkan.</w:t>
      </w:r>
    </w:p>
    <w:p w14:paraId="2D57A9CB" w14:textId="77777777" w:rsidR="00F40773" w:rsidRPr="00F40773" w:rsidRDefault="00F40773" w:rsidP="00F40773">
      <w:pPr>
        <w:tabs>
          <w:tab w:val="left" w:pos="450"/>
          <w:tab w:val="left" w:pos="810"/>
          <w:tab w:val="left" w:pos="1170"/>
        </w:tabs>
        <w:spacing w:after="0" w:line="240" w:lineRule="auto"/>
        <w:ind w:left="1170" w:hanging="1170"/>
        <w:rPr>
          <w:rFonts w:ascii="Georgia" w:eastAsia="Times New Roman" w:hAnsi="Georgia" w:cs="Segoe UI"/>
          <w:i/>
          <w:lang w:val="en-ID"/>
        </w:rPr>
      </w:pPr>
      <w:r w:rsidRPr="00F40773">
        <w:rPr>
          <w:rFonts w:ascii="Georgia" w:eastAsia="Times New Roman" w:hAnsi="Georgia" w:cs="Arial"/>
          <w:lang w:val="en-ID"/>
        </w:rPr>
        <w:tab/>
      </w:r>
      <w:r w:rsidRPr="00F40773">
        <w:rPr>
          <w:rFonts w:ascii="Georgia" w:eastAsia="Times New Roman" w:hAnsi="Georgia" w:cs="Arial"/>
          <w:lang w:val="en-ID"/>
        </w:rPr>
        <w:tab/>
      </w:r>
      <w:r w:rsidRPr="00F40773">
        <w:rPr>
          <w:rFonts w:ascii="Georgia" w:eastAsia="Times New Roman" w:hAnsi="Georgia" w:cs="Arial"/>
          <w:lang w:val="en-ID"/>
        </w:rPr>
        <w:tab/>
        <w:t>Bersabdalah Tuhan, kami mendengarkan.</w:t>
      </w:r>
    </w:p>
    <w:p w14:paraId="1719A724" w14:textId="77777777" w:rsidR="00F40773" w:rsidRPr="00F40773" w:rsidRDefault="00F40773" w:rsidP="00F40773">
      <w:pPr>
        <w:tabs>
          <w:tab w:val="left" w:pos="720"/>
          <w:tab w:val="left" w:pos="990"/>
        </w:tabs>
        <w:spacing w:after="0" w:line="240" w:lineRule="auto"/>
        <w:ind w:left="990" w:hanging="990"/>
        <w:rPr>
          <w:rFonts w:ascii="Georgia" w:eastAsia="Times New Roman" w:hAnsi="Georgia" w:cs="Segoe UI"/>
          <w:lang w:val="en-ID"/>
        </w:rPr>
      </w:pPr>
    </w:p>
    <w:p w14:paraId="4E2DD41D" w14:textId="77777777" w:rsidR="00F40773" w:rsidRPr="00F40773" w:rsidRDefault="00F40773" w:rsidP="00F40773">
      <w:pPr>
        <w:spacing w:after="0" w:line="240" w:lineRule="auto"/>
        <w:ind w:left="990" w:hanging="564"/>
        <w:rPr>
          <w:rFonts w:ascii="Georgia" w:eastAsia="Times New Roman" w:hAnsi="Georgia" w:cs="Arial"/>
          <w:u w:val="single"/>
          <w:lang w:val="en-ID"/>
        </w:rPr>
      </w:pPr>
      <w:r w:rsidRPr="00F40773">
        <w:rPr>
          <w:rFonts w:ascii="Georgia" w:eastAsia="Times New Roman" w:hAnsi="Georgia" w:cs="Segoe UI"/>
          <w:u w:val="single"/>
          <w:lang w:val="en-ID"/>
        </w:rPr>
        <w:t>Antar Bacaan</w:t>
      </w:r>
    </w:p>
    <w:p w14:paraId="4F2F33AD" w14:textId="77777777" w:rsidR="00F40773" w:rsidRPr="00F40773" w:rsidRDefault="00F40773" w:rsidP="00F40773">
      <w:pPr>
        <w:tabs>
          <w:tab w:val="left" w:pos="450"/>
          <w:tab w:val="left" w:pos="810"/>
          <w:tab w:val="left" w:pos="1170"/>
        </w:tabs>
        <w:spacing w:after="0" w:line="240" w:lineRule="auto"/>
        <w:ind w:left="1170" w:hanging="1170"/>
        <w:rPr>
          <w:rFonts w:ascii="Georgia" w:eastAsia="Times New Roman" w:hAnsi="Georgia" w:cs="Arial"/>
          <w:lang w:val="en-ID"/>
        </w:rPr>
      </w:pPr>
      <w:r w:rsidRPr="00F40773">
        <w:rPr>
          <w:rFonts w:ascii="Georgia" w:eastAsia="Times New Roman" w:hAnsi="Georgia" w:cs="Arial"/>
          <w:lang w:val="en-ID"/>
        </w:rPr>
        <w:tab/>
        <w:t>L</w:t>
      </w:r>
      <w:r w:rsidRPr="00F40773">
        <w:rPr>
          <w:rFonts w:ascii="Georgia" w:eastAsia="Times New Roman" w:hAnsi="Georgia" w:cs="Arial"/>
          <w:lang w:val="en-ID"/>
        </w:rPr>
        <w:tab/>
        <w:t xml:space="preserve">: </w:t>
      </w:r>
      <w:r w:rsidRPr="00F40773">
        <w:rPr>
          <w:rFonts w:ascii="Georgia" w:eastAsia="Times New Roman" w:hAnsi="Georgia" w:cs="Arial"/>
          <w:lang w:val="en-ID"/>
        </w:rPr>
        <w:tab/>
        <w:t xml:space="preserve">membacakan atau menyanyikan </w:t>
      </w:r>
      <w:r w:rsidRPr="00F40773">
        <w:rPr>
          <w:rFonts w:ascii="Georgia" w:eastAsia="Times New Roman" w:hAnsi="Georgia" w:cs="Arial"/>
          <w:b/>
          <w:bCs/>
          <w:lang w:val="en-ID"/>
        </w:rPr>
        <w:t>Mazmur 116</w:t>
      </w:r>
      <w:r w:rsidRPr="00F40773">
        <w:rPr>
          <w:rFonts w:ascii="Georgia" w:eastAsia="Times New Roman" w:hAnsi="Georgia" w:cs="Arial"/>
          <w:lang w:val="en-ID"/>
        </w:rPr>
        <w:t xml:space="preserve"> secara bergantian dengan umat. </w:t>
      </w:r>
    </w:p>
    <w:p w14:paraId="60DE5733" w14:textId="77777777" w:rsidR="00F40773" w:rsidRPr="00F40773" w:rsidRDefault="00F40773" w:rsidP="00F40773">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lang w:val="en-ID"/>
        </w:rPr>
      </w:pPr>
    </w:p>
    <w:p w14:paraId="4CC43A2F" w14:textId="77777777" w:rsidR="00F40773" w:rsidRPr="00F40773" w:rsidRDefault="00F40773" w:rsidP="00F40773">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F40773">
        <w:rPr>
          <w:rFonts w:ascii="Georgia" w:eastAsia="Times New Roman" w:hAnsi="Georgia" w:cs="Arial"/>
          <w:u w:val="single"/>
          <w:lang w:val="en-ID"/>
        </w:rPr>
        <w:t>Bacaan Kedua</w:t>
      </w:r>
    </w:p>
    <w:p w14:paraId="1EF9042E" w14:textId="77777777" w:rsidR="00F40773" w:rsidRPr="00F40773" w:rsidRDefault="00F40773" w:rsidP="00F40773">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F40773">
        <w:rPr>
          <w:rFonts w:ascii="Georgia" w:eastAsia="Times New Roman" w:hAnsi="Georgia" w:cs="Arial"/>
          <w:lang w:val="en-ID"/>
        </w:rPr>
        <w:tab/>
        <w:t>L</w:t>
      </w:r>
      <w:r w:rsidRPr="00F40773">
        <w:rPr>
          <w:rFonts w:ascii="Georgia" w:eastAsia="Times New Roman" w:hAnsi="Georgia" w:cs="Arial"/>
          <w:lang w:val="en-ID"/>
        </w:rPr>
        <w:tab/>
        <w:t>:</w:t>
      </w:r>
      <w:r w:rsidRPr="00F40773">
        <w:rPr>
          <w:rFonts w:ascii="Georgia" w:eastAsia="Times New Roman" w:hAnsi="Georgia" w:cs="Arial"/>
          <w:lang w:val="en-ID"/>
        </w:rPr>
        <w:tab/>
        <w:t xml:space="preserve">(membacakan </w:t>
      </w:r>
      <w:r w:rsidRPr="00F40773">
        <w:rPr>
          <w:rFonts w:ascii="Georgia" w:eastAsia="Times New Roman" w:hAnsi="Georgia" w:cs="Arial"/>
          <w:b/>
          <w:lang w:val="en-ID"/>
        </w:rPr>
        <w:t>I Korintus 11:23-26</w:t>
      </w:r>
      <w:r w:rsidRPr="00F40773">
        <w:rPr>
          <w:rFonts w:ascii="Georgia" w:eastAsia="Times New Roman" w:hAnsi="Georgia" w:cs="Segoe UI"/>
          <w:lang w:val="en-ID"/>
        </w:rPr>
        <w:t xml:space="preserve">) </w:t>
      </w:r>
    </w:p>
    <w:p w14:paraId="522209CA" w14:textId="77777777" w:rsidR="00F40773" w:rsidRPr="00F40773" w:rsidRDefault="00F40773" w:rsidP="00F40773">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F40773">
        <w:rPr>
          <w:rFonts w:ascii="Georgia" w:eastAsia="Times New Roman" w:hAnsi="Georgia" w:cs="Arial"/>
          <w:lang w:val="en-ID"/>
        </w:rPr>
        <w:tab/>
      </w:r>
      <w:r w:rsidRPr="00F40773">
        <w:rPr>
          <w:rFonts w:ascii="Georgia" w:eastAsia="Times New Roman" w:hAnsi="Georgia" w:cs="Arial"/>
          <w:lang w:val="en-ID"/>
        </w:rPr>
        <w:tab/>
      </w:r>
      <w:r w:rsidRPr="00F40773">
        <w:rPr>
          <w:rFonts w:ascii="Georgia" w:eastAsia="Times New Roman" w:hAnsi="Georgia" w:cs="Arial"/>
          <w:lang w:val="en-ID"/>
        </w:rPr>
        <w:tab/>
      </w:r>
      <w:r w:rsidRPr="00F40773">
        <w:rPr>
          <w:rFonts w:ascii="Georgia" w:eastAsia="Times New Roman" w:hAnsi="Georgia" w:cs="Segoe UI"/>
          <w:lang w:val="en-ID"/>
        </w:rPr>
        <w:t>Demikianlah Sabda Tuhan!</w:t>
      </w:r>
    </w:p>
    <w:p w14:paraId="7EDE633F" w14:textId="77777777" w:rsidR="00F40773" w:rsidRPr="00F40773" w:rsidRDefault="00F40773" w:rsidP="00F40773">
      <w:pPr>
        <w:tabs>
          <w:tab w:val="left" w:pos="450"/>
          <w:tab w:val="left" w:pos="810"/>
          <w:tab w:val="left" w:pos="1170"/>
        </w:tabs>
        <w:spacing w:after="0" w:line="240" w:lineRule="auto"/>
        <w:ind w:left="1170" w:hanging="1170"/>
        <w:rPr>
          <w:rFonts w:ascii="Georgia" w:eastAsia="Times New Roman" w:hAnsi="Georgia" w:cs="Segoe UI"/>
          <w:i/>
          <w:lang w:val="en-ID"/>
        </w:rPr>
      </w:pPr>
      <w:r w:rsidRPr="00F40773">
        <w:rPr>
          <w:rFonts w:ascii="Georgia" w:eastAsia="Times New Roman" w:hAnsi="Georgia" w:cs="Segoe UI"/>
          <w:lang w:val="en-ID"/>
        </w:rPr>
        <w:tab/>
        <w:t>U</w:t>
      </w:r>
      <w:r w:rsidRPr="00F40773">
        <w:rPr>
          <w:rFonts w:ascii="Georgia" w:eastAsia="Times New Roman" w:hAnsi="Georgia" w:cs="Segoe UI"/>
          <w:lang w:val="en-ID"/>
        </w:rPr>
        <w:tab/>
        <w:t>:</w:t>
      </w:r>
      <w:r w:rsidRPr="00F40773">
        <w:rPr>
          <w:rFonts w:ascii="Georgia" w:eastAsia="Times New Roman" w:hAnsi="Georgia" w:cs="Segoe UI"/>
          <w:lang w:val="en-ID"/>
        </w:rPr>
        <w:tab/>
        <w:t>(menyanyikan KJ 59:1)</w:t>
      </w:r>
    </w:p>
    <w:p w14:paraId="34925210" w14:textId="77777777" w:rsidR="00F40773" w:rsidRPr="00F40773" w:rsidRDefault="00F40773" w:rsidP="00F40773">
      <w:pPr>
        <w:tabs>
          <w:tab w:val="left" w:pos="450"/>
          <w:tab w:val="left" w:pos="810"/>
          <w:tab w:val="left" w:pos="1170"/>
        </w:tabs>
        <w:spacing w:after="0" w:line="240" w:lineRule="auto"/>
        <w:ind w:left="1170" w:hanging="1170"/>
        <w:rPr>
          <w:rFonts w:ascii="Georgia" w:eastAsia="Times New Roman" w:hAnsi="Georgia" w:cs="Segoe UI"/>
          <w:i/>
          <w:lang w:val="en-ID"/>
        </w:rPr>
      </w:pPr>
      <w:r w:rsidRPr="00F40773">
        <w:rPr>
          <w:rFonts w:ascii="Georgia" w:eastAsia="Times New Roman" w:hAnsi="Georgia" w:cs="Arial"/>
          <w:lang w:val="en-ID"/>
        </w:rPr>
        <w:tab/>
      </w:r>
      <w:r w:rsidRPr="00F40773">
        <w:rPr>
          <w:rFonts w:ascii="Georgia" w:eastAsia="Times New Roman" w:hAnsi="Georgia" w:cs="Arial"/>
          <w:lang w:val="en-ID"/>
        </w:rPr>
        <w:tab/>
      </w:r>
      <w:r w:rsidRPr="00F40773">
        <w:rPr>
          <w:rFonts w:ascii="Georgia" w:eastAsia="Times New Roman" w:hAnsi="Georgia" w:cs="Arial"/>
          <w:lang w:val="en-ID"/>
        </w:rPr>
        <w:tab/>
        <w:t>Bersabdalah Tuhan, kami mendengarkan.</w:t>
      </w:r>
    </w:p>
    <w:p w14:paraId="6C62F21F" w14:textId="77777777" w:rsidR="00F40773" w:rsidRPr="00F40773" w:rsidRDefault="00F40773" w:rsidP="00F40773">
      <w:pPr>
        <w:shd w:val="clear" w:color="auto" w:fill="FFFFFF"/>
        <w:tabs>
          <w:tab w:val="left" w:pos="450"/>
          <w:tab w:val="left" w:pos="810"/>
          <w:tab w:val="left" w:pos="1170"/>
        </w:tabs>
        <w:spacing w:after="0" w:line="240" w:lineRule="auto"/>
        <w:ind w:left="1170" w:hanging="1170"/>
        <w:rPr>
          <w:rFonts w:ascii="Georgia" w:eastAsia="Times New Roman" w:hAnsi="Georgia" w:cs="Segoe UI"/>
          <w:lang w:val="en-ID"/>
        </w:rPr>
      </w:pPr>
      <w:r w:rsidRPr="00F40773">
        <w:rPr>
          <w:rFonts w:ascii="Georgia" w:eastAsia="Times New Roman" w:hAnsi="Georgia" w:cs="Arial"/>
          <w:lang w:val="en-ID"/>
        </w:rPr>
        <w:tab/>
      </w:r>
      <w:r w:rsidRPr="00F40773">
        <w:rPr>
          <w:rFonts w:ascii="Georgia" w:eastAsia="Times New Roman" w:hAnsi="Georgia" w:cs="Arial"/>
          <w:lang w:val="en-ID"/>
        </w:rPr>
        <w:tab/>
      </w:r>
      <w:r w:rsidRPr="00F40773">
        <w:rPr>
          <w:rFonts w:ascii="Georgia" w:eastAsia="Times New Roman" w:hAnsi="Georgia" w:cs="Arial"/>
          <w:lang w:val="en-ID"/>
        </w:rPr>
        <w:tab/>
        <w:t>Bersabdalah Tuhan, kami mendengarkan.</w:t>
      </w:r>
    </w:p>
    <w:p w14:paraId="2AEF85F3" w14:textId="77777777" w:rsidR="00F40773" w:rsidRPr="00F40773" w:rsidRDefault="00F40773" w:rsidP="00F40773">
      <w:pPr>
        <w:shd w:val="clear" w:color="auto" w:fill="FFFFFF"/>
        <w:tabs>
          <w:tab w:val="left" w:pos="426"/>
          <w:tab w:val="left" w:pos="720"/>
          <w:tab w:val="left" w:pos="990"/>
        </w:tabs>
        <w:spacing w:after="0" w:line="240" w:lineRule="auto"/>
        <w:ind w:left="990" w:hanging="564"/>
        <w:rPr>
          <w:rFonts w:ascii="Georgia" w:eastAsia="Times New Roman" w:hAnsi="Georgia" w:cs="Segoe UI"/>
          <w:u w:val="single"/>
          <w:lang w:val="en-ID"/>
        </w:rPr>
      </w:pPr>
    </w:p>
    <w:p w14:paraId="41F28A54" w14:textId="77777777" w:rsidR="00F40773" w:rsidRPr="00F40773" w:rsidRDefault="00F40773" w:rsidP="00F40773">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F40773">
        <w:rPr>
          <w:rFonts w:ascii="Georgia" w:eastAsia="Times New Roman" w:hAnsi="Georgia" w:cs="Segoe UI"/>
          <w:u w:val="single"/>
          <w:lang w:val="en-ID"/>
        </w:rPr>
        <w:t>Bacaan Injil</w:t>
      </w:r>
    </w:p>
    <w:p w14:paraId="10B18432" w14:textId="0C24FEDB" w:rsidR="00F40773" w:rsidRPr="00F40773" w:rsidRDefault="00F40773" w:rsidP="00F40773">
      <w:pPr>
        <w:tabs>
          <w:tab w:val="left" w:pos="450"/>
          <w:tab w:val="left" w:pos="810"/>
          <w:tab w:val="left" w:pos="1170"/>
        </w:tabs>
        <w:spacing w:after="0" w:line="240" w:lineRule="auto"/>
        <w:ind w:left="1170" w:hanging="1260"/>
        <w:rPr>
          <w:rFonts w:ascii="Georgia" w:eastAsia="Times New Roman" w:hAnsi="Georgia" w:cs="Calibri"/>
          <w:lang w:val="en-ID"/>
        </w:rPr>
      </w:pPr>
      <w:r w:rsidRPr="00F40773">
        <w:rPr>
          <w:rFonts w:ascii="Georgia" w:eastAsia="Times New Roman" w:hAnsi="Georgia" w:cs="Arial"/>
          <w:lang w:val="en-ID"/>
        </w:rPr>
        <w:tab/>
        <w:t>PF</w:t>
      </w:r>
      <w:r w:rsidRPr="00F40773">
        <w:rPr>
          <w:rFonts w:ascii="Georgia" w:eastAsia="Times New Roman" w:hAnsi="Georgia" w:cs="Arial"/>
          <w:lang w:val="en-ID"/>
        </w:rPr>
        <w:tab/>
        <w:t>:</w:t>
      </w:r>
      <w:r w:rsidRPr="00F40773">
        <w:rPr>
          <w:rFonts w:ascii="Georgia" w:eastAsia="Times New Roman" w:hAnsi="Georgia" w:cs="Arial"/>
          <w:lang w:val="en-ID"/>
        </w:rPr>
        <w:tab/>
        <w:t xml:space="preserve">Pembacaan Injil Yesus Kristus diambil dari </w:t>
      </w:r>
      <w:r w:rsidRPr="00F40773">
        <w:rPr>
          <w:rFonts w:ascii="Georgia" w:eastAsia="Times New Roman" w:hAnsi="Georgia" w:cs="Arial"/>
          <w:b/>
          <w:lang w:val="en-ID"/>
        </w:rPr>
        <w:t>Yohanes 13:1-17, 31-35</w:t>
      </w:r>
      <w:r w:rsidRPr="00F40773">
        <w:rPr>
          <w:rFonts w:ascii="Georgia" w:eastAsia="Times New Roman" w:hAnsi="Georgia" w:cs="Calibri"/>
          <w:lang w:val="en-ID"/>
        </w:rPr>
        <w:t xml:space="preserve">. </w:t>
      </w:r>
    </w:p>
    <w:p w14:paraId="0529372D" w14:textId="77777777" w:rsidR="00F40773" w:rsidRPr="00F40773" w:rsidRDefault="00F40773" w:rsidP="00F40773">
      <w:pPr>
        <w:tabs>
          <w:tab w:val="left" w:pos="450"/>
          <w:tab w:val="left" w:pos="810"/>
          <w:tab w:val="left" w:pos="1170"/>
        </w:tabs>
        <w:spacing w:after="0" w:line="240" w:lineRule="auto"/>
        <w:ind w:left="1170" w:hanging="1260"/>
        <w:rPr>
          <w:rFonts w:ascii="Georgia" w:eastAsia="Times New Roman" w:hAnsi="Georgia" w:cs="Calibri"/>
          <w:lang w:val="en-ID"/>
        </w:rPr>
      </w:pPr>
      <w:r w:rsidRPr="00F40773">
        <w:rPr>
          <w:rFonts w:ascii="Georgia" w:eastAsia="Times New Roman" w:hAnsi="Georgia" w:cs="Arial"/>
          <w:lang w:val="en-ID"/>
        </w:rPr>
        <w:tab/>
      </w:r>
      <w:r w:rsidRPr="00F40773">
        <w:rPr>
          <w:rFonts w:ascii="Georgia" w:eastAsia="Times New Roman" w:hAnsi="Georgia" w:cs="Arial"/>
          <w:lang w:val="en-ID"/>
        </w:rPr>
        <w:tab/>
      </w:r>
      <w:r w:rsidRPr="00F40773">
        <w:rPr>
          <w:rFonts w:ascii="Georgia" w:eastAsia="Times New Roman" w:hAnsi="Georgia" w:cs="Arial"/>
          <w:lang w:val="en-ID"/>
        </w:rPr>
        <w:tab/>
        <w:t>Demikianlah Injil Yesus Kristus. Yang  berbahagia ialah mereka yang mendengarkan Firman Tuhan dan yang memeliharanya. Hosiana!</w:t>
      </w:r>
    </w:p>
    <w:p w14:paraId="193677FE" w14:textId="77777777" w:rsidR="00F40773" w:rsidRPr="00F40773" w:rsidRDefault="00F40773" w:rsidP="00F40773">
      <w:pPr>
        <w:tabs>
          <w:tab w:val="left" w:pos="450"/>
          <w:tab w:val="left" w:pos="810"/>
          <w:tab w:val="left" w:pos="1170"/>
        </w:tabs>
        <w:spacing w:after="0" w:line="240" w:lineRule="auto"/>
        <w:ind w:left="1170" w:hanging="1260"/>
        <w:rPr>
          <w:rFonts w:ascii="Georgia" w:eastAsia="Times New Roman" w:hAnsi="Georgia" w:cs="Calibri"/>
          <w:lang w:val="en-ID"/>
        </w:rPr>
      </w:pPr>
      <w:r w:rsidRPr="00F40773">
        <w:rPr>
          <w:rFonts w:ascii="Georgia" w:eastAsia="Times New Roman" w:hAnsi="Georgia" w:cs="Arial"/>
          <w:lang w:val="en-ID"/>
        </w:rPr>
        <w:tab/>
        <w:t>U</w:t>
      </w:r>
      <w:r w:rsidRPr="00F40773">
        <w:rPr>
          <w:rFonts w:ascii="Georgia" w:eastAsia="Times New Roman" w:hAnsi="Georgia" w:cs="Arial"/>
          <w:lang w:val="en-ID"/>
        </w:rPr>
        <w:tab/>
        <w:t>:</w:t>
      </w:r>
      <w:r w:rsidRPr="00F40773">
        <w:rPr>
          <w:rFonts w:ascii="Georgia" w:eastAsia="Times New Roman" w:hAnsi="Georgia" w:cs="Arial"/>
          <w:lang w:val="en-ID"/>
        </w:rPr>
        <w:tab/>
        <w:t>(</w:t>
      </w:r>
      <w:r w:rsidRPr="00F40773">
        <w:rPr>
          <w:rFonts w:ascii="Georgia" w:eastAsia="Times New Roman" w:hAnsi="Georgia" w:cs="Arial"/>
          <w:i/>
          <w:lang w:val="en-ID"/>
        </w:rPr>
        <w:t>menyanyikan</w:t>
      </w:r>
      <w:r w:rsidRPr="00F40773">
        <w:rPr>
          <w:rFonts w:ascii="Georgia" w:eastAsia="Times New Roman" w:hAnsi="Georgia" w:cs="Arial"/>
          <w:lang w:val="en-ID"/>
        </w:rPr>
        <w:t xml:space="preserve">) </w:t>
      </w:r>
      <w:r w:rsidRPr="00F40773">
        <w:rPr>
          <w:rFonts w:ascii="Georgia" w:eastAsia="Times New Roman" w:hAnsi="Georgia" w:cs="Arial"/>
          <w:caps/>
          <w:lang w:val="en-ID"/>
        </w:rPr>
        <w:t>HOSIANA, HOSIANA, HOSIANA!</w:t>
      </w:r>
    </w:p>
    <w:p w14:paraId="59A5F90E" w14:textId="77777777" w:rsidR="00F40773" w:rsidRPr="00F40773" w:rsidRDefault="00F40773" w:rsidP="00F40773">
      <w:pPr>
        <w:spacing w:after="0" w:line="240" w:lineRule="auto"/>
        <w:rPr>
          <w:rFonts w:ascii="Georgia" w:eastAsia="Times New Roman" w:hAnsi="Georgia" w:cs="Arial"/>
          <w:lang w:val="en-ID"/>
        </w:rPr>
      </w:pPr>
    </w:p>
    <w:p w14:paraId="4F506740" w14:textId="77777777" w:rsidR="00F40773" w:rsidRPr="00F40773" w:rsidRDefault="00F40773" w:rsidP="00462786">
      <w:pPr>
        <w:numPr>
          <w:ilvl w:val="0"/>
          <w:numId w:val="20"/>
        </w:numPr>
        <w:spacing w:after="0" w:line="240" w:lineRule="auto"/>
        <w:ind w:left="360" w:hanging="180"/>
        <w:contextualSpacing/>
        <w:rPr>
          <w:rFonts w:ascii="Georgia" w:eastAsia="Times New Roman" w:hAnsi="Georgia" w:cs="Arial"/>
          <w:smallCaps/>
          <w:lang w:val="id-ID"/>
        </w:rPr>
      </w:pPr>
      <w:r w:rsidRPr="00F40773">
        <w:rPr>
          <w:rFonts w:ascii="Georgia" w:eastAsia="Times New Roman" w:hAnsi="Georgia" w:cs="Arial"/>
          <w:smallCaps/>
          <w:lang w:val="id-ID"/>
        </w:rPr>
        <w:t>Khotbah</w:t>
      </w:r>
    </w:p>
    <w:p w14:paraId="5A95E1EF" w14:textId="77777777" w:rsidR="00F40773" w:rsidRPr="00F40773" w:rsidRDefault="00F40773" w:rsidP="00462786">
      <w:pPr>
        <w:numPr>
          <w:ilvl w:val="0"/>
          <w:numId w:val="20"/>
        </w:numPr>
        <w:spacing w:after="0" w:line="240" w:lineRule="auto"/>
        <w:ind w:left="360" w:hanging="180"/>
        <w:contextualSpacing/>
        <w:rPr>
          <w:rFonts w:ascii="Georgia" w:eastAsia="Times New Roman" w:hAnsi="Georgia" w:cs="Arial"/>
          <w:smallCaps/>
          <w:lang w:val="id-ID"/>
        </w:rPr>
      </w:pPr>
      <w:r w:rsidRPr="00F40773">
        <w:rPr>
          <w:rFonts w:ascii="Georgia" w:eastAsia="Times New Roman" w:hAnsi="Georgia" w:cs="Arial"/>
          <w:smallCaps/>
          <w:lang w:val="id-ID"/>
        </w:rPr>
        <w:t>Saat Teduh</w:t>
      </w:r>
    </w:p>
    <w:p w14:paraId="430965F1" w14:textId="77777777" w:rsidR="00F40773" w:rsidRPr="00F40773" w:rsidRDefault="00F40773" w:rsidP="00F40773">
      <w:pPr>
        <w:spacing w:after="0" w:line="240" w:lineRule="auto"/>
        <w:rPr>
          <w:rFonts w:ascii="Georgia" w:eastAsia="Times New Roman" w:hAnsi="Georgia" w:cs="Arial"/>
          <w:b/>
          <w:lang w:val="en-ID"/>
        </w:rPr>
      </w:pPr>
    </w:p>
    <w:p w14:paraId="5A989967" w14:textId="77777777" w:rsidR="00F40773" w:rsidRPr="00F40773" w:rsidRDefault="00F40773" w:rsidP="00462786">
      <w:pPr>
        <w:numPr>
          <w:ilvl w:val="0"/>
          <w:numId w:val="17"/>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en-ID"/>
        </w:rPr>
        <w:t xml:space="preserve">umat duduk </w:t>
      </w:r>
    </w:p>
    <w:p w14:paraId="2B41EFDE" w14:textId="77777777" w:rsidR="00F40773" w:rsidRPr="00F40773" w:rsidRDefault="00F40773" w:rsidP="00F40773">
      <w:pPr>
        <w:tabs>
          <w:tab w:val="left" w:pos="720"/>
          <w:tab w:val="left" w:pos="1080"/>
        </w:tabs>
        <w:spacing w:after="0" w:line="240" w:lineRule="auto"/>
        <w:rPr>
          <w:rFonts w:ascii="Georgia" w:eastAsia="Times New Roman" w:hAnsi="Georgia" w:cs="Arial"/>
          <w:lang w:val="en-ID"/>
        </w:rPr>
      </w:pPr>
    </w:p>
    <w:p w14:paraId="1B9BDD42" w14:textId="77777777" w:rsidR="00F40773" w:rsidRPr="00F40773" w:rsidRDefault="00F40773" w:rsidP="00F40773">
      <w:pPr>
        <w:spacing w:after="0" w:line="240" w:lineRule="auto"/>
        <w:rPr>
          <w:rFonts w:ascii="Georgia" w:eastAsia="Times New Roman" w:hAnsi="Georgia" w:cs="Arial"/>
          <w:b/>
          <w:caps/>
          <w:lang w:val="en-ID"/>
        </w:rPr>
      </w:pPr>
      <w:r w:rsidRPr="00F40773">
        <w:rPr>
          <w:rFonts w:ascii="Georgia" w:eastAsia="Times New Roman" w:hAnsi="Georgia" w:cs="Arial"/>
          <w:b/>
          <w:caps/>
          <w:lang w:val="en-ID"/>
        </w:rPr>
        <w:t>PROSES PEMBASUHAN</w:t>
      </w:r>
      <w:r w:rsidRPr="00F40773">
        <w:rPr>
          <w:rFonts w:ascii="Georgia" w:eastAsia="Times New Roman" w:hAnsi="Georgia" w:cs="Arial"/>
          <w:b/>
          <w:caps/>
          <w:lang w:val="en-ID"/>
        </w:rPr>
        <w:tab/>
      </w:r>
      <w:r w:rsidRPr="00F40773">
        <w:rPr>
          <w:rFonts w:ascii="Georgia" w:eastAsia="Times New Roman" w:hAnsi="Georgia" w:cs="Arial"/>
          <w:b/>
          <w:caps/>
          <w:lang w:val="en-ID"/>
        </w:rPr>
        <w:tab/>
      </w:r>
      <w:r w:rsidRPr="00F40773">
        <w:rPr>
          <w:rFonts w:ascii="Georgia" w:eastAsia="Times New Roman" w:hAnsi="Georgia" w:cs="Arial"/>
          <w:b/>
          <w:caps/>
          <w:lang w:val="en-ID"/>
        </w:rPr>
        <w:tab/>
      </w:r>
      <w:r w:rsidRPr="00F40773">
        <w:rPr>
          <w:rFonts w:ascii="Georgia" w:eastAsia="Times New Roman" w:hAnsi="Georgia" w:cs="Arial"/>
          <w:b/>
          <w:caps/>
          <w:lang w:val="en-ID"/>
        </w:rPr>
        <w:tab/>
      </w:r>
    </w:p>
    <w:p w14:paraId="4583FD00" w14:textId="77777777" w:rsidR="00F40773" w:rsidRPr="00F40773" w:rsidRDefault="00F40773" w:rsidP="00F40773">
      <w:pPr>
        <w:tabs>
          <w:tab w:val="left" w:pos="360"/>
          <w:tab w:val="left" w:pos="720"/>
        </w:tabs>
        <w:spacing w:after="0" w:line="240" w:lineRule="auto"/>
        <w:ind w:left="720" w:hanging="720"/>
        <w:rPr>
          <w:rFonts w:ascii="Georgia" w:eastAsia="Times New Roman" w:hAnsi="Georgia" w:cs="Arial"/>
          <w:lang w:val="en-ID"/>
        </w:rPr>
      </w:pPr>
      <w:r w:rsidRPr="00F40773">
        <w:rPr>
          <w:rFonts w:ascii="Georgia" w:eastAsia="Times New Roman" w:hAnsi="Georgia" w:cs="Arial"/>
          <w:lang w:val="en-ID"/>
        </w:rPr>
        <w:t>PL</w:t>
      </w:r>
      <w:r w:rsidRPr="00F40773">
        <w:rPr>
          <w:rFonts w:ascii="Georgia" w:eastAsia="Times New Roman" w:hAnsi="Georgia" w:cs="Arial"/>
          <w:lang w:val="en-ID"/>
        </w:rPr>
        <w:tab/>
        <w:t xml:space="preserve">: </w:t>
      </w:r>
      <w:r w:rsidRPr="00F40773">
        <w:rPr>
          <w:rFonts w:ascii="Georgia" w:eastAsia="Times New Roman" w:hAnsi="Georgia" w:cs="Arial"/>
          <w:lang w:val="en-ID"/>
        </w:rPr>
        <w:tab/>
        <w:t>Malam ini, kita menghayati keramahan Tuhan menerima semua orang. Ia rela merendahkan diri menjadi tuan rumah yang melayani semua tamu-Nya. Dibasuh-Nya kaki setiap orang. Ingatlah, Ia mengajarkan kita semua untuk saling membasuh sebagai tanda kasih di antara semua.</w:t>
      </w:r>
    </w:p>
    <w:p w14:paraId="738DC289" w14:textId="77777777" w:rsidR="00F40773" w:rsidRPr="00F40773" w:rsidRDefault="00F40773" w:rsidP="00F40773">
      <w:pPr>
        <w:tabs>
          <w:tab w:val="left" w:pos="360"/>
          <w:tab w:val="left" w:pos="720"/>
        </w:tabs>
        <w:spacing w:after="0" w:line="240" w:lineRule="auto"/>
        <w:ind w:left="720" w:hanging="720"/>
        <w:rPr>
          <w:rFonts w:ascii="Georgia" w:eastAsia="Times New Roman" w:hAnsi="Georgia" w:cs="Arial"/>
          <w:lang w:val="en-ID"/>
        </w:rPr>
      </w:pPr>
    </w:p>
    <w:p w14:paraId="206D044C" w14:textId="77777777" w:rsidR="00F40773" w:rsidRPr="00F40773" w:rsidRDefault="00F40773" w:rsidP="00F40773">
      <w:pPr>
        <w:spacing w:after="0" w:line="240" w:lineRule="auto"/>
        <w:rPr>
          <w:rFonts w:ascii="Georgia" w:eastAsia="Times New Roman" w:hAnsi="Georgia" w:cs="Arial"/>
          <w:b/>
          <w:lang w:val="en-ID"/>
        </w:rPr>
      </w:pPr>
      <w:r w:rsidRPr="00F40773">
        <w:rPr>
          <w:rFonts w:ascii="Georgia" w:eastAsia="Times New Roman" w:hAnsi="Georgia" w:cs="Arial"/>
          <w:b/>
          <w:lang w:val="en-ID"/>
        </w:rPr>
        <w:lastRenderedPageBreak/>
        <w:t>Narasi: “Tuhan, Aku Tidak Punya Kaki”</w:t>
      </w:r>
    </w:p>
    <w:p w14:paraId="114A9B46" w14:textId="77777777" w:rsidR="00F40773" w:rsidRPr="00F40773" w:rsidRDefault="00F40773" w:rsidP="00F40773">
      <w:pPr>
        <w:spacing w:after="0" w:line="240" w:lineRule="auto"/>
        <w:rPr>
          <w:rFonts w:ascii="Georgia" w:eastAsia="Times New Roman" w:hAnsi="Georgia" w:cs="Arial"/>
          <w:i/>
          <w:lang w:val="en-ID"/>
        </w:rPr>
      </w:pPr>
      <w:r w:rsidRPr="00F40773">
        <w:rPr>
          <w:rFonts w:ascii="Georgia" w:eastAsia="Times New Roman" w:hAnsi="Georgia" w:cs="Arial"/>
          <w:i/>
          <w:lang w:val="en-ID"/>
        </w:rPr>
        <w:t>dibacakan oleh petugas</w:t>
      </w:r>
    </w:p>
    <w:p w14:paraId="763380BA" w14:textId="77777777" w:rsidR="00F40773" w:rsidRPr="00F40773" w:rsidRDefault="00F40773" w:rsidP="00F40773">
      <w:pPr>
        <w:spacing w:after="0" w:line="240" w:lineRule="auto"/>
        <w:rPr>
          <w:rFonts w:ascii="Georgia" w:eastAsia="Times New Roman" w:hAnsi="Georgia" w:cs="Arial"/>
          <w:b/>
          <w:lang w:val="en-ID"/>
        </w:rPr>
      </w:pPr>
    </w:p>
    <w:p w14:paraId="30DE5788"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Tuhan, malam ini Engkau mengundang semua orang</w:t>
      </w:r>
    </w:p>
    <w:p w14:paraId="5CD0CEE7"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dengan keramahan-Mu</w:t>
      </w:r>
    </w:p>
    <w:p w14:paraId="519E4D3B"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Aku datang karena undangan-Mu</w:t>
      </w:r>
    </w:p>
    <w:p w14:paraId="4105BE0E"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Wajah-Mu ramah dan tergopoh menerima kedatanganku</w:t>
      </w:r>
    </w:p>
    <w:p w14:paraId="1458EEF6" w14:textId="77777777" w:rsidR="00F40773" w:rsidRPr="00F40773" w:rsidRDefault="00F40773" w:rsidP="00F40773">
      <w:pPr>
        <w:spacing w:after="0" w:line="240" w:lineRule="auto"/>
        <w:ind w:left="360"/>
        <w:rPr>
          <w:rFonts w:ascii="Georgia" w:eastAsia="Times New Roman" w:hAnsi="Georgia" w:cs="Arial"/>
          <w:lang w:val="en-ID"/>
        </w:rPr>
      </w:pPr>
    </w:p>
    <w:p w14:paraId="32D41EF9"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 xml:space="preserve">Tuhan, semua orang Kau sambut. </w:t>
      </w:r>
    </w:p>
    <w:p w14:paraId="0EB4F480"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Masing-masing kakinya Kau cuci</w:t>
      </w:r>
    </w:p>
    <w:p w14:paraId="4F149543"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 xml:space="preserve">Melihat itu aku sedih, </w:t>
      </w:r>
    </w:p>
    <w:p w14:paraId="63AEFF1C"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sebab aku tidak punya kaki</w:t>
      </w:r>
    </w:p>
    <w:p w14:paraId="4B7DB1DC"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Namun Engkau tahu kegundahan batin ini</w:t>
      </w:r>
    </w:p>
    <w:p w14:paraId="301D12D9"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 xml:space="preserve">Senyum-Mu menyapaku </w:t>
      </w:r>
    </w:p>
    <w:p w14:paraId="6668E513"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 xml:space="preserve">dan Kau berkata, </w:t>
      </w:r>
    </w:p>
    <w:p w14:paraId="6128E65D"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nak, datanglah kemari</w:t>
      </w:r>
    </w:p>
    <w:p w14:paraId="791A5D2A"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Tangan dan semua jemarimu kan Kucuci</w:t>
      </w:r>
    </w:p>
    <w:p w14:paraId="03751D3B" w14:textId="77777777" w:rsidR="00F40773" w:rsidRPr="00F40773" w:rsidRDefault="00F40773" w:rsidP="00F40773">
      <w:pPr>
        <w:spacing w:after="0" w:line="240" w:lineRule="auto"/>
        <w:ind w:left="360"/>
        <w:rPr>
          <w:rFonts w:ascii="Georgia" w:eastAsia="Times New Roman" w:hAnsi="Georgia" w:cs="Arial"/>
          <w:lang w:val="en-ID"/>
        </w:rPr>
      </w:pPr>
    </w:p>
    <w:p w14:paraId="3EEF1569"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Tuhan, aku gembira berada dalam rumah-Mu</w:t>
      </w:r>
    </w:p>
    <w:p w14:paraId="751520BA"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Semua orang Kau bersihkan hingga kembali baru.</w:t>
      </w:r>
    </w:p>
    <w:p w14:paraId="469579A1" w14:textId="77777777" w:rsidR="00F40773" w:rsidRPr="00F40773" w:rsidRDefault="00F40773" w:rsidP="00F40773">
      <w:pPr>
        <w:tabs>
          <w:tab w:val="left" w:pos="360"/>
          <w:tab w:val="left" w:pos="720"/>
        </w:tabs>
        <w:spacing w:after="0" w:line="240" w:lineRule="auto"/>
        <w:ind w:left="720" w:hanging="720"/>
        <w:rPr>
          <w:rFonts w:ascii="Georgia" w:eastAsia="Times New Roman" w:hAnsi="Georgia" w:cs="Arial"/>
          <w:lang w:val="en-ID"/>
        </w:rPr>
      </w:pPr>
    </w:p>
    <w:p w14:paraId="6F67EB47" w14:textId="77777777" w:rsidR="00F40773" w:rsidRPr="00F40773" w:rsidRDefault="00F40773" w:rsidP="00462786">
      <w:pPr>
        <w:widowControl w:val="0"/>
        <w:numPr>
          <w:ilvl w:val="0"/>
          <w:numId w:val="17"/>
        </w:numPr>
        <w:tabs>
          <w:tab w:val="left" w:pos="-31680"/>
          <w:tab w:val="left" w:pos="223"/>
        </w:tabs>
        <w:spacing w:after="0" w:line="240" w:lineRule="auto"/>
        <w:ind w:left="180" w:hanging="180"/>
        <w:contextualSpacing/>
        <w:rPr>
          <w:rFonts w:ascii="Georgia" w:eastAsia="Times New Roman" w:hAnsi="Georgia" w:cs="Arial"/>
          <w:i/>
          <w:lang w:val="id-ID"/>
        </w:rPr>
      </w:pPr>
      <w:r w:rsidRPr="00F40773">
        <w:rPr>
          <w:rFonts w:ascii="Georgia" w:eastAsia="Times New Roman" w:hAnsi="Georgia" w:cs="Arial"/>
          <w:i/>
          <w:lang w:val="en-ID"/>
        </w:rPr>
        <w:t>umat menyanyikan NKB</w:t>
      </w:r>
      <w:r w:rsidRPr="00F40773">
        <w:rPr>
          <w:rFonts w:ascii="Georgia" w:eastAsia="Times New Roman" w:hAnsi="Georgia" w:cs="Arial"/>
          <w:i/>
          <w:lang w:val="id-ID"/>
        </w:rPr>
        <w:t xml:space="preserve"> </w:t>
      </w:r>
      <w:r w:rsidRPr="00F40773">
        <w:rPr>
          <w:rFonts w:ascii="Georgia" w:eastAsia="Times New Roman" w:hAnsi="Georgia" w:cs="Arial"/>
          <w:i/>
        </w:rPr>
        <w:t>73</w:t>
      </w:r>
      <w:r w:rsidRPr="00F40773">
        <w:rPr>
          <w:rFonts w:ascii="Georgia" w:eastAsia="Times New Roman" w:hAnsi="Georgia" w:cs="Arial"/>
          <w:i/>
          <w:lang w:val="id-ID"/>
        </w:rPr>
        <w:t>:1</w:t>
      </w:r>
      <w:r w:rsidRPr="00F40773">
        <w:rPr>
          <w:rFonts w:ascii="Georgia" w:eastAsia="Times New Roman" w:hAnsi="Georgia" w:cs="Arial"/>
          <w:i/>
        </w:rPr>
        <w:t>, 3</w:t>
      </w:r>
      <w:r w:rsidRPr="00F40773">
        <w:rPr>
          <w:rFonts w:ascii="Georgia" w:eastAsia="Times New Roman" w:hAnsi="Georgia" w:cs="Arial"/>
          <w:i/>
          <w:lang w:val="id-ID"/>
        </w:rPr>
        <w:t xml:space="preserve"> </w:t>
      </w:r>
    </w:p>
    <w:p w14:paraId="00BA022D" w14:textId="77777777" w:rsidR="00F40773" w:rsidRPr="00F40773" w:rsidRDefault="00F40773" w:rsidP="00F40773">
      <w:pPr>
        <w:widowControl w:val="0"/>
        <w:tabs>
          <w:tab w:val="left" w:pos="223"/>
        </w:tabs>
        <w:spacing w:after="0" w:line="240" w:lineRule="auto"/>
        <w:rPr>
          <w:rFonts w:ascii="Georgia" w:eastAsia="Times New Roman" w:hAnsi="Georgia" w:cs="Arial"/>
          <w:lang w:val="id-ID"/>
        </w:rPr>
      </w:pPr>
    </w:p>
    <w:p w14:paraId="7AF223BA" w14:textId="77777777" w:rsidR="00F40773" w:rsidRPr="00F40773" w:rsidRDefault="00F40773" w:rsidP="00F40773">
      <w:pPr>
        <w:widowControl w:val="0"/>
        <w:spacing w:after="0" w:line="240" w:lineRule="auto"/>
        <w:ind w:firstLine="360"/>
        <w:rPr>
          <w:rFonts w:ascii="Georgia" w:eastAsia="Times New Roman" w:hAnsi="Georgia" w:cs="Arial"/>
          <w:caps/>
        </w:rPr>
      </w:pPr>
      <w:r w:rsidRPr="00F40773">
        <w:rPr>
          <w:rFonts w:ascii="Georgia" w:eastAsia="Times New Roman" w:hAnsi="Georgia" w:cs="Arial"/>
          <w:caps/>
        </w:rPr>
        <w:t>KASIH TUHANKU LEMBUT</w:t>
      </w:r>
    </w:p>
    <w:p w14:paraId="36519D4B" w14:textId="77777777" w:rsidR="00F40773" w:rsidRPr="00F40773" w:rsidRDefault="00F40773" w:rsidP="00F40773">
      <w:pPr>
        <w:widowControl w:val="0"/>
        <w:spacing w:after="0" w:line="240" w:lineRule="auto"/>
        <w:ind w:firstLine="360"/>
        <w:rPr>
          <w:rFonts w:ascii="Georgia" w:eastAsia="Times New Roman" w:hAnsi="Georgia" w:cs="Arial"/>
          <w:caps/>
          <w:lang w:val="id-ID"/>
        </w:rPr>
      </w:pPr>
      <w:r w:rsidRPr="00F40773">
        <w:rPr>
          <w:rFonts w:ascii="Georgia" w:eastAsia="Times New Roman" w:hAnsi="Georgia" w:cs="Arial"/>
          <w:color w:val="000000" w:themeColor="text1"/>
          <w:sz w:val="18"/>
          <w:lang w:val="en-ID"/>
        </w:rPr>
        <w:t>do = d    6 ketuk (2x3)</w:t>
      </w:r>
    </w:p>
    <w:p w14:paraId="740C1BE3" w14:textId="77777777" w:rsidR="00F40773" w:rsidRPr="00F40773" w:rsidRDefault="00F40773" w:rsidP="00F40773">
      <w:pPr>
        <w:widowControl w:val="0"/>
        <w:tabs>
          <w:tab w:val="left" w:pos="-31680"/>
        </w:tabs>
        <w:spacing w:after="0" w:line="240" w:lineRule="auto"/>
        <w:ind w:left="851" w:hanging="425"/>
        <w:rPr>
          <w:rFonts w:ascii="Georgia" w:eastAsia="Times New Roman" w:hAnsi="Georgia" w:cs="Arial"/>
          <w:lang w:val="pt-PT"/>
        </w:rPr>
      </w:pPr>
      <w:r w:rsidRPr="00F40773">
        <w:rPr>
          <w:rFonts w:ascii="Georgia" w:eastAsia="Times New Roman" w:hAnsi="Georgia" w:cs="Arial"/>
          <w:lang w:val="pt-PT"/>
        </w:rPr>
        <w:t> </w:t>
      </w:r>
    </w:p>
    <w:p w14:paraId="0F96C4E9" w14:textId="77777777" w:rsidR="00F40773" w:rsidRPr="00F40773" w:rsidRDefault="00F40773" w:rsidP="00F40773">
      <w:pPr>
        <w:spacing w:after="0" w:line="240" w:lineRule="auto"/>
        <w:ind w:left="360"/>
        <w:rPr>
          <w:rFonts w:ascii="Georgia" w:eastAsia="Times New Roman" w:hAnsi="Georgia" w:cs="Times New Roman"/>
          <w:lang w:val="en-ID"/>
        </w:rPr>
      </w:pPr>
      <w:r w:rsidRPr="00F40773">
        <w:rPr>
          <w:rFonts w:ascii="Georgia" w:eastAsia="Times New Roman" w:hAnsi="Georgia" w:cs="Times New Roman"/>
          <w:lang w:val="en-ID"/>
        </w:rPr>
        <w:t>Kasih Tuhanku lembut! Pada-Nya ‘ku bertelut</w:t>
      </w:r>
      <w:r w:rsidRPr="00F40773">
        <w:rPr>
          <w:rFonts w:ascii="Georgia" w:eastAsia="Times New Roman" w:hAnsi="Georgia" w:cs="Times New Roman"/>
          <w:lang w:val="en-ID"/>
        </w:rPr>
        <w:br/>
        <w:t>dan ‘ku dambakan penuh: Kasih besar!</w:t>
      </w:r>
      <w:r w:rsidRPr="00F40773">
        <w:rPr>
          <w:rFonts w:ascii="Georgia" w:eastAsia="Times New Roman" w:hAnsi="Georgia" w:cs="Times New Roman"/>
          <w:lang w:val="en-ID"/>
        </w:rPr>
        <w:br/>
        <w:t>Yesus datang di dun</w:t>
      </w:r>
      <w:r w:rsidRPr="00F40773">
        <w:rPr>
          <w:rFonts w:ascii="Georgia" w:eastAsia="Times New Roman" w:hAnsi="Georgia" w:cs="Times New Roman"/>
          <w:u w:val="single"/>
          <w:lang w:val="en-ID"/>
        </w:rPr>
        <w:t>ia</w:t>
      </w:r>
      <w:r w:rsidRPr="00F40773">
        <w:rPr>
          <w:rFonts w:ascii="Georgia" w:eastAsia="Times New Roman" w:hAnsi="Georgia" w:cs="Times New Roman"/>
          <w:lang w:val="en-ID"/>
        </w:rPr>
        <w:t>, tanggung dosa manus</w:t>
      </w:r>
      <w:r w:rsidRPr="00F40773">
        <w:rPr>
          <w:rFonts w:ascii="Georgia" w:eastAsia="Times New Roman" w:hAnsi="Georgia" w:cs="Times New Roman"/>
          <w:u w:val="single"/>
          <w:lang w:val="en-ID"/>
        </w:rPr>
        <w:t>ia</w:t>
      </w:r>
      <w:r w:rsidRPr="00F40773">
        <w:rPr>
          <w:rFonts w:ascii="Georgia" w:eastAsia="Times New Roman" w:hAnsi="Georgia" w:cs="Times New Roman"/>
          <w:lang w:val="en-ID"/>
        </w:rPr>
        <w:t>;</w:t>
      </w:r>
      <w:r w:rsidRPr="00F40773">
        <w:rPr>
          <w:rFonts w:ascii="Georgia" w:eastAsia="Times New Roman" w:hAnsi="Georgia" w:cs="Times New Roman"/>
          <w:lang w:val="en-ID"/>
        </w:rPr>
        <w:br/>
        <w:t xml:space="preserve">bagiku pun nyatalah: Kasih besar! </w:t>
      </w:r>
    </w:p>
    <w:p w14:paraId="260CD26C" w14:textId="77777777" w:rsidR="00F40773" w:rsidRPr="00F40773" w:rsidRDefault="00F40773" w:rsidP="00F40773">
      <w:pPr>
        <w:spacing w:after="0" w:line="240" w:lineRule="auto"/>
        <w:ind w:left="360"/>
        <w:rPr>
          <w:rFonts w:ascii="Georgia" w:eastAsia="Times New Roman" w:hAnsi="Georgia" w:cs="Times New Roman"/>
          <w:i/>
          <w:iCs/>
          <w:lang w:val="en-ID"/>
        </w:rPr>
      </w:pPr>
    </w:p>
    <w:p w14:paraId="54F1406A" w14:textId="77777777" w:rsidR="00F40773" w:rsidRPr="00F40773" w:rsidRDefault="00F40773" w:rsidP="00F40773">
      <w:pPr>
        <w:spacing w:after="0" w:line="240" w:lineRule="auto"/>
        <w:ind w:left="360"/>
        <w:rPr>
          <w:rFonts w:ascii="Georgia" w:eastAsia="Times New Roman" w:hAnsi="Georgia" w:cs="Times New Roman"/>
          <w:i/>
          <w:iCs/>
          <w:lang w:val="en-ID"/>
        </w:rPr>
      </w:pPr>
      <w:r w:rsidRPr="00F40773">
        <w:rPr>
          <w:rFonts w:ascii="Georgia" w:eastAsia="Times New Roman" w:hAnsi="Georgia" w:cs="Times New Roman"/>
          <w:i/>
          <w:iCs/>
          <w:lang w:val="en-ID"/>
        </w:rPr>
        <w:t>Refrein:</w:t>
      </w:r>
    </w:p>
    <w:p w14:paraId="464111C7" w14:textId="77777777" w:rsidR="00F40773" w:rsidRPr="00F40773" w:rsidRDefault="00F40773" w:rsidP="00F40773">
      <w:pPr>
        <w:spacing w:after="0" w:line="240" w:lineRule="auto"/>
        <w:ind w:left="360"/>
        <w:rPr>
          <w:rFonts w:ascii="Georgia" w:eastAsia="Times New Roman" w:hAnsi="Georgia" w:cs="Times New Roman"/>
          <w:i/>
          <w:lang w:val="en-ID"/>
        </w:rPr>
      </w:pPr>
      <w:r w:rsidRPr="00F40773">
        <w:rPr>
          <w:rFonts w:ascii="Georgia" w:eastAsia="Times New Roman" w:hAnsi="Georgia" w:cs="Times New Roman"/>
          <w:i/>
          <w:lang w:val="en-ID"/>
        </w:rPr>
        <w:t>Kasih besar! Kasih besar!</w:t>
      </w:r>
    </w:p>
    <w:p w14:paraId="4953CF04" w14:textId="77777777" w:rsidR="00F40773" w:rsidRPr="00F40773" w:rsidRDefault="00F40773" w:rsidP="00F40773">
      <w:pPr>
        <w:spacing w:after="0" w:line="240" w:lineRule="auto"/>
        <w:ind w:firstLine="360"/>
        <w:rPr>
          <w:rFonts w:ascii="Georgia" w:eastAsia="Times New Roman" w:hAnsi="Georgia" w:cs="Times New Roman"/>
          <w:lang w:val="en-ID"/>
        </w:rPr>
      </w:pPr>
      <w:r w:rsidRPr="00F40773">
        <w:rPr>
          <w:rFonts w:ascii="Georgia" w:eastAsia="Times New Roman" w:hAnsi="Georgia" w:cs="Times New Roman"/>
          <w:i/>
          <w:lang w:val="en-ID"/>
        </w:rPr>
        <w:t>Tidak terhingga dan aj</w:t>
      </w:r>
      <w:r w:rsidRPr="00F40773">
        <w:rPr>
          <w:rFonts w:ascii="Georgia" w:eastAsia="Times New Roman" w:hAnsi="Georgia" w:cs="Times New Roman"/>
          <w:i/>
          <w:u w:val="single"/>
          <w:lang w:val="en-ID"/>
        </w:rPr>
        <w:t>ai</w:t>
      </w:r>
      <w:r w:rsidRPr="00F40773">
        <w:rPr>
          <w:rFonts w:ascii="Georgia" w:eastAsia="Times New Roman" w:hAnsi="Georgia" w:cs="Times New Roman"/>
          <w:i/>
          <w:lang w:val="en-ID"/>
        </w:rPr>
        <w:t>b benar: Kasih besar!</w:t>
      </w:r>
    </w:p>
    <w:p w14:paraId="2F39B07C" w14:textId="77777777" w:rsidR="00F40773" w:rsidRPr="00F40773" w:rsidRDefault="00F40773" w:rsidP="00F40773">
      <w:pPr>
        <w:spacing w:after="0" w:line="240" w:lineRule="auto"/>
        <w:ind w:left="360"/>
        <w:rPr>
          <w:rFonts w:ascii="Georgia" w:eastAsia="Times New Roman" w:hAnsi="Georgia" w:cs="Arial"/>
          <w:lang w:val="en-ID"/>
        </w:rPr>
      </w:pPr>
    </w:p>
    <w:p w14:paraId="53344B54"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Wahai insan, datanglah! Mari sambut kasih-Nya</w:t>
      </w:r>
      <w:r w:rsidRPr="00F40773">
        <w:rPr>
          <w:rFonts w:ascii="Georgia" w:eastAsia="Times New Roman" w:hAnsi="Georgia" w:cs="Arial"/>
          <w:lang w:val="en-ID"/>
        </w:rPr>
        <w:br/>
        <w:t>ingat akan janji-Nya: Kasih besar!</w:t>
      </w:r>
      <w:r w:rsidRPr="00F40773">
        <w:rPr>
          <w:rFonts w:ascii="Georgia" w:eastAsia="Times New Roman" w:hAnsi="Georgia" w:cs="Arial"/>
          <w:lang w:val="en-ID"/>
        </w:rPr>
        <w:br/>
        <w:t>Yesus t’lah memanggilmu, simak s</w:t>
      </w:r>
      <w:r w:rsidRPr="00F40773">
        <w:rPr>
          <w:rFonts w:ascii="Georgia" w:eastAsia="Times New Roman" w:hAnsi="Georgia" w:cs="Arial"/>
          <w:u w:val="single"/>
          <w:lang w:val="en-ID"/>
        </w:rPr>
        <w:t>ua</w:t>
      </w:r>
      <w:r w:rsidRPr="00F40773">
        <w:rPr>
          <w:rFonts w:ascii="Georgia" w:eastAsia="Times New Roman" w:hAnsi="Georgia" w:cs="Arial"/>
          <w:lang w:val="en-ID"/>
        </w:rPr>
        <w:t>ra-Nya merdu</w:t>
      </w:r>
      <w:r w:rsidRPr="00F40773">
        <w:rPr>
          <w:rFonts w:ascii="Georgia" w:eastAsia="Times New Roman" w:hAnsi="Georgia" w:cs="Arial"/>
          <w:lang w:val="en-ID"/>
        </w:rPr>
        <w:br/>
        <w:t>dan serahkan hatimu, Kasih besar!</w:t>
      </w:r>
    </w:p>
    <w:p w14:paraId="2093AEA5" w14:textId="77777777" w:rsidR="00F40773" w:rsidRPr="00F40773" w:rsidRDefault="00F40773" w:rsidP="00462786">
      <w:pPr>
        <w:numPr>
          <w:ilvl w:val="0"/>
          <w:numId w:val="26"/>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sv-SE"/>
        </w:rPr>
        <w:lastRenderedPageBreak/>
        <w:t>prosesi pembasuhan dilakukan, sementara itu lagu ”Mengasihi, Mengasihi Lebih Sungguh” dinyanyikan. Setelah selesai Pengkhotbah menyampai doa permohoanan, agar semangat melayani dan merendahkan diri terus hadir dalam kehidupan jemaat.</w:t>
      </w:r>
    </w:p>
    <w:p w14:paraId="5C9FA91C" w14:textId="77777777" w:rsidR="00F40773" w:rsidRPr="00F40773" w:rsidRDefault="00F40773" w:rsidP="00F40773">
      <w:pPr>
        <w:tabs>
          <w:tab w:val="left" w:pos="720"/>
          <w:tab w:val="left" w:pos="1080"/>
        </w:tabs>
        <w:spacing w:after="0" w:line="240" w:lineRule="auto"/>
        <w:rPr>
          <w:rFonts w:ascii="Georgia" w:eastAsia="Times New Roman" w:hAnsi="Georgia" w:cs="Arial"/>
          <w:b/>
          <w:lang w:val="en-ID"/>
        </w:rPr>
      </w:pPr>
    </w:p>
    <w:p w14:paraId="742787B6" w14:textId="77777777" w:rsidR="00F40773" w:rsidRPr="00F40773" w:rsidRDefault="00F40773" w:rsidP="00F40773">
      <w:pPr>
        <w:widowControl w:val="0"/>
        <w:spacing w:after="0" w:line="240" w:lineRule="auto"/>
        <w:rPr>
          <w:rFonts w:ascii="Georgia" w:eastAsia="Times New Roman" w:hAnsi="Georgia" w:cs="Arial"/>
          <w:b/>
          <w:lang w:val="en-ID"/>
        </w:rPr>
      </w:pPr>
      <w:r w:rsidRPr="00F40773">
        <w:rPr>
          <w:rFonts w:ascii="Georgia" w:eastAsia="Times New Roman" w:hAnsi="Georgia" w:cs="Arial"/>
          <w:b/>
          <w:lang w:val="en-ID"/>
        </w:rPr>
        <w:t>PERJAMUAN KUDUS</w:t>
      </w:r>
    </w:p>
    <w:p w14:paraId="2B8E4A94" w14:textId="77777777" w:rsidR="00F40773" w:rsidRPr="00F40773" w:rsidRDefault="00F40773" w:rsidP="00F40773">
      <w:pPr>
        <w:tabs>
          <w:tab w:val="left" w:pos="360"/>
          <w:tab w:val="left" w:pos="720"/>
        </w:tabs>
        <w:spacing w:after="0" w:line="240" w:lineRule="auto"/>
        <w:rPr>
          <w:rFonts w:ascii="Georgia" w:eastAsia="Times New Roman" w:hAnsi="Georgia" w:cs="Arial"/>
          <w:i/>
          <w:lang w:val="en-ID"/>
        </w:rPr>
      </w:pPr>
      <w:r w:rsidRPr="00F40773">
        <w:rPr>
          <w:rFonts w:ascii="Georgia" w:eastAsia="Times New Roman" w:hAnsi="Georgia" w:cs="Arial"/>
          <w:i/>
          <w:lang w:val="sv-SE"/>
        </w:rPr>
        <w:t>Bagi jemaat yang melaksanakan Perjamuan Kudus, dipersilahkan menggunakan pratelan/formulir liturgis yang biasa digunakan dalam Perjamuan Kudus.</w:t>
      </w:r>
    </w:p>
    <w:p w14:paraId="0CCFD42E" w14:textId="77777777" w:rsidR="00F40773" w:rsidRPr="00F40773" w:rsidRDefault="00F40773" w:rsidP="00F40773">
      <w:pPr>
        <w:tabs>
          <w:tab w:val="left" w:pos="720"/>
          <w:tab w:val="left" w:pos="1080"/>
        </w:tabs>
        <w:spacing w:after="0" w:line="240" w:lineRule="auto"/>
        <w:rPr>
          <w:rFonts w:ascii="Georgia" w:eastAsia="Times New Roman" w:hAnsi="Georgia" w:cs="Arial"/>
          <w:b/>
          <w:lang w:val="en-ID"/>
        </w:rPr>
      </w:pPr>
    </w:p>
    <w:p w14:paraId="1C0B95F8" w14:textId="77777777" w:rsidR="00F40773" w:rsidRPr="00F40773" w:rsidRDefault="00F40773" w:rsidP="00F40773">
      <w:pPr>
        <w:spacing w:after="0" w:line="240" w:lineRule="auto"/>
        <w:rPr>
          <w:rFonts w:ascii="Georgia" w:eastAsia="Times New Roman" w:hAnsi="Georgia" w:cs="Arial"/>
          <w:i/>
          <w:lang w:val="en-ID"/>
        </w:rPr>
      </w:pPr>
      <w:r w:rsidRPr="00F40773">
        <w:rPr>
          <w:rFonts w:ascii="Georgia" w:eastAsia="Times New Roman" w:hAnsi="Georgia" w:cs="Arial"/>
          <w:b/>
          <w:lang w:val="en-ID"/>
        </w:rPr>
        <w:t>PERSEMBAHAN</w:t>
      </w:r>
      <w:r w:rsidRPr="00F40773">
        <w:rPr>
          <w:rFonts w:ascii="Georgia" w:eastAsia="Times New Roman" w:hAnsi="Georgia" w:cs="Arial"/>
          <w:b/>
          <w:lang w:val="en-ID"/>
        </w:rPr>
        <w:tab/>
      </w:r>
      <w:r w:rsidRPr="00F40773">
        <w:rPr>
          <w:rFonts w:ascii="Georgia" w:eastAsia="Times New Roman" w:hAnsi="Georgia" w:cs="Arial"/>
          <w:b/>
          <w:lang w:val="en-ID"/>
        </w:rPr>
        <w:tab/>
      </w:r>
      <w:r w:rsidRPr="00F40773">
        <w:rPr>
          <w:rFonts w:ascii="Georgia" w:eastAsia="Times New Roman" w:hAnsi="Georgia" w:cs="Arial"/>
          <w:b/>
          <w:lang w:val="en-ID"/>
        </w:rPr>
        <w:tab/>
      </w:r>
      <w:r w:rsidRPr="00F40773">
        <w:rPr>
          <w:rFonts w:ascii="Georgia" w:eastAsia="Times New Roman" w:hAnsi="Georgia" w:cs="Arial"/>
          <w:b/>
          <w:lang w:val="en-ID"/>
        </w:rPr>
        <w:tab/>
      </w:r>
      <w:r w:rsidRPr="00F40773">
        <w:rPr>
          <w:rFonts w:ascii="Georgia" w:eastAsia="Times New Roman" w:hAnsi="Georgia" w:cs="Arial"/>
          <w:b/>
          <w:lang w:val="en-ID"/>
        </w:rPr>
        <w:tab/>
      </w:r>
      <w:r w:rsidRPr="00F40773">
        <w:rPr>
          <w:rFonts w:ascii="Georgia" w:eastAsia="Times New Roman" w:hAnsi="Georgia" w:cs="Arial"/>
          <w:b/>
          <w:lang w:val="en-ID"/>
        </w:rPr>
        <w:tab/>
      </w:r>
    </w:p>
    <w:p w14:paraId="038519D9" w14:textId="77777777" w:rsidR="00F40773" w:rsidRPr="00F40773" w:rsidRDefault="00F40773" w:rsidP="00F40773">
      <w:pPr>
        <w:widowControl w:val="0"/>
        <w:tabs>
          <w:tab w:val="left" w:pos="360"/>
          <w:tab w:val="left" w:pos="720"/>
        </w:tabs>
        <w:spacing w:after="0" w:line="240" w:lineRule="auto"/>
        <w:ind w:left="720" w:hanging="720"/>
        <w:rPr>
          <w:rFonts w:ascii="Georgia" w:eastAsia="Times New Roman" w:hAnsi="Georgia" w:cs="Arial"/>
        </w:rPr>
      </w:pPr>
      <w:r w:rsidRPr="00F40773">
        <w:rPr>
          <w:rFonts w:ascii="Georgia" w:eastAsia="Times New Roman" w:hAnsi="Georgia" w:cs="Arial"/>
          <w:lang w:val="en-ID"/>
        </w:rPr>
        <w:t>MJ</w:t>
      </w:r>
      <w:r w:rsidRPr="00F40773">
        <w:rPr>
          <w:rFonts w:ascii="Georgia" w:eastAsia="Times New Roman" w:hAnsi="Georgia" w:cs="Arial"/>
          <w:lang w:val="en-ID"/>
        </w:rPr>
        <w:tab/>
        <w:t>:</w:t>
      </w:r>
      <w:r w:rsidRPr="00F40773">
        <w:rPr>
          <w:rFonts w:ascii="Georgia" w:eastAsia="Times New Roman" w:hAnsi="Georgia" w:cs="Arial"/>
          <w:lang w:val="en-ID"/>
        </w:rPr>
        <w:tab/>
        <w:t>Syukur kepada Allah atas limpahan kasih-Nya. Malam ini kita merayakan kasih Allah dengan menghaturkan persembahan kita. Firman yang mendasari persembahan dari Mazmur 52:11: “Aku hendak bersyukur kepada-Mu selama-lamanya, sebab Engkaulah yang bertindak; karena nama-Mu baik, aku hendak memasyhurkannya di depan orang-orang yang Kaukasihi!”</w:t>
      </w:r>
    </w:p>
    <w:p w14:paraId="243D49A3" w14:textId="77777777" w:rsidR="00F40773" w:rsidRPr="00F40773" w:rsidRDefault="00F40773" w:rsidP="00F40773">
      <w:pPr>
        <w:tabs>
          <w:tab w:val="left" w:pos="360"/>
          <w:tab w:val="left" w:pos="720"/>
        </w:tabs>
        <w:spacing w:after="0" w:line="240" w:lineRule="auto"/>
        <w:ind w:left="720" w:hanging="731"/>
        <w:rPr>
          <w:rFonts w:ascii="Georgia" w:eastAsia="Times New Roman" w:hAnsi="Georgia" w:cs="Arial"/>
          <w:lang w:val="en-ID"/>
        </w:rPr>
      </w:pPr>
    </w:p>
    <w:p w14:paraId="5E3EC7B5" w14:textId="77777777" w:rsidR="00F40773" w:rsidRPr="00F40773" w:rsidRDefault="00F40773" w:rsidP="00462786">
      <w:pPr>
        <w:numPr>
          <w:ilvl w:val="0"/>
          <w:numId w:val="25"/>
        </w:numPr>
        <w:spacing w:after="0" w:line="240" w:lineRule="auto"/>
        <w:ind w:left="180" w:hanging="180"/>
        <w:contextualSpacing/>
        <w:rPr>
          <w:rFonts w:ascii="Georgia" w:eastAsia="Times New Roman" w:hAnsi="Georgia" w:cs="Arial"/>
          <w:b/>
          <w:i/>
          <w:lang w:val="en-ID"/>
        </w:rPr>
      </w:pPr>
      <w:r w:rsidRPr="00F40773">
        <w:rPr>
          <w:rFonts w:ascii="Georgia" w:eastAsia="Times New Roman" w:hAnsi="Georgia" w:cs="Arial"/>
          <w:i/>
          <w:lang w:val="en-ID"/>
        </w:rPr>
        <w:t>umat menyanyikan KJ 367:1-3</w:t>
      </w:r>
    </w:p>
    <w:p w14:paraId="29804E43" w14:textId="77777777" w:rsidR="00F40773" w:rsidRPr="00F40773" w:rsidRDefault="00F40773" w:rsidP="00F40773">
      <w:pPr>
        <w:tabs>
          <w:tab w:val="left" w:pos="360"/>
          <w:tab w:val="left" w:pos="720"/>
        </w:tabs>
        <w:spacing w:after="0" w:line="240" w:lineRule="auto"/>
        <w:ind w:left="720" w:hanging="731"/>
        <w:rPr>
          <w:rFonts w:ascii="Georgia" w:eastAsia="Times New Roman" w:hAnsi="Georgia" w:cs="Arial"/>
          <w:lang w:val="en-ID"/>
        </w:rPr>
      </w:pPr>
    </w:p>
    <w:p w14:paraId="3A471C35" w14:textId="77777777" w:rsidR="00F40773" w:rsidRPr="00F40773" w:rsidRDefault="00F40773" w:rsidP="00F40773">
      <w:pPr>
        <w:widowControl w:val="0"/>
        <w:spacing w:after="0" w:line="240" w:lineRule="auto"/>
        <w:ind w:left="360"/>
        <w:rPr>
          <w:rFonts w:ascii="Georgia" w:eastAsia="Times New Roman" w:hAnsi="Georgia" w:cs="Arial"/>
          <w:color w:val="000000" w:themeColor="text1"/>
          <w:lang w:val="en-ID"/>
        </w:rPr>
      </w:pPr>
      <w:r w:rsidRPr="00F40773">
        <w:rPr>
          <w:rFonts w:ascii="Georgia" w:eastAsia="Times New Roman" w:hAnsi="Georgia" w:cs="Arial"/>
          <w:lang w:val="en-ID"/>
        </w:rPr>
        <w:t>PADA-MU, TUHAN DAN ALLAHKU</w:t>
      </w:r>
    </w:p>
    <w:p w14:paraId="5511FC1D" w14:textId="77777777" w:rsidR="00F40773" w:rsidRPr="00F40773" w:rsidRDefault="00F40773" w:rsidP="00F40773">
      <w:pPr>
        <w:widowControl w:val="0"/>
        <w:spacing w:after="0" w:line="240" w:lineRule="auto"/>
        <w:ind w:left="360"/>
        <w:rPr>
          <w:rFonts w:ascii="Georgia" w:eastAsia="Times New Roman" w:hAnsi="Georgia" w:cs="Arial"/>
          <w:color w:val="000000" w:themeColor="text1"/>
          <w:lang w:val="en-ID"/>
        </w:rPr>
      </w:pPr>
      <w:r w:rsidRPr="00F40773">
        <w:rPr>
          <w:rFonts w:ascii="Georgia" w:eastAsia="Times New Roman" w:hAnsi="Georgia" w:cs="Arial"/>
          <w:color w:val="000000" w:themeColor="text1"/>
          <w:sz w:val="18"/>
          <w:lang w:val="en-ID"/>
        </w:rPr>
        <w:t>do = f    4 ketuk</w:t>
      </w:r>
    </w:p>
    <w:p w14:paraId="2E01BCBA" w14:textId="77777777" w:rsidR="00F40773" w:rsidRPr="00F40773" w:rsidRDefault="00F40773" w:rsidP="00F40773">
      <w:pPr>
        <w:tabs>
          <w:tab w:val="left" w:pos="360"/>
        </w:tabs>
        <w:spacing w:after="0" w:line="240" w:lineRule="auto"/>
        <w:rPr>
          <w:rFonts w:ascii="Georgia" w:eastAsia="Times New Roman" w:hAnsi="Georgia" w:cs="Arial"/>
          <w:lang w:val="en-ID"/>
        </w:rPr>
      </w:pPr>
    </w:p>
    <w:p w14:paraId="13B1FD65"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Pada-Mu, Tuhan dan Allahku, kuperseMbahkan hidupku:</w:t>
      </w:r>
      <w:r w:rsidRPr="00F40773">
        <w:rPr>
          <w:rFonts w:ascii="Georgia" w:eastAsia="Times New Roman" w:hAnsi="Georgia" w:cs="Arial"/>
          <w:lang w:val="en-ID"/>
        </w:rPr>
        <w:br/>
        <w:t>dari-Mu jiwa dan ragaku, hanya dalam-Mu ‘ku teduh.</w:t>
      </w:r>
      <w:r w:rsidRPr="00F40773">
        <w:rPr>
          <w:rFonts w:ascii="Georgia" w:eastAsia="Times New Roman" w:hAnsi="Georgia" w:cs="Arial"/>
          <w:lang w:val="en-ID"/>
        </w:rPr>
        <w:br/>
        <w:t xml:space="preserve">Hatiku yang Engkau pulihkan pada-Mu juga kuberikan. </w:t>
      </w:r>
    </w:p>
    <w:p w14:paraId="2E52CCA8" w14:textId="77777777" w:rsidR="00F40773" w:rsidRPr="00F40773" w:rsidRDefault="00F40773" w:rsidP="00F40773">
      <w:pPr>
        <w:spacing w:after="0" w:line="240" w:lineRule="auto"/>
        <w:ind w:left="360"/>
        <w:rPr>
          <w:rFonts w:ascii="Georgia" w:eastAsia="Times New Roman" w:hAnsi="Georgia" w:cs="Arial"/>
          <w:lang w:val="en-ID"/>
        </w:rPr>
      </w:pPr>
    </w:p>
    <w:p w14:paraId="39820F04"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Di dalam Yesus Kaunyatakan, ya Bapa, isi hati-Mu:</w:t>
      </w:r>
      <w:r w:rsidRPr="00F40773">
        <w:rPr>
          <w:rFonts w:ascii="Georgia" w:eastAsia="Times New Roman" w:hAnsi="Georgia" w:cs="Arial"/>
          <w:lang w:val="en-ID"/>
        </w:rPr>
        <w:br/>
        <w:t>curahan kasih, kesukaan Engkau limpahkan bagiku.</w:t>
      </w:r>
      <w:r w:rsidRPr="00F40773">
        <w:rPr>
          <w:rFonts w:ascii="Georgia" w:eastAsia="Times New Roman" w:hAnsi="Georgia" w:cs="Arial"/>
          <w:lang w:val="en-ID"/>
        </w:rPr>
        <w:br/>
        <w:t xml:space="preserve">Andaikan orang menyadari, niscaya, Tuhan, Kau dicari. </w:t>
      </w:r>
    </w:p>
    <w:p w14:paraId="4D86D8F4" w14:textId="77777777" w:rsidR="00F40773" w:rsidRPr="00F40773" w:rsidRDefault="00F40773" w:rsidP="00F40773">
      <w:pPr>
        <w:spacing w:after="0" w:line="240" w:lineRule="auto"/>
        <w:ind w:left="360"/>
        <w:rPr>
          <w:rFonts w:ascii="Georgia" w:eastAsia="Times New Roman" w:hAnsi="Georgia" w:cs="Arial"/>
          <w:lang w:val="en-ID"/>
        </w:rPr>
      </w:pPr>
    </w:p>
    <w:p w14:paraId="493DF3F0" w14:textId="77777777" w:rsidR="00F40773" w:rsidRPr="00F40773" w:rsidRDefault="00F40773" w:rsidP="00F40773">
      <w:pPr>
        <w:widowControl w:val="0"/>
        <w:tabs>
          <w:tab w:val="left" w:pos="-31680"/>
          <w:tab w:val="left" w:pos="360"/>
        </w:tabs>
        <w:spacing w:after="0" w:line="240" w:lineRule="auto"/>
        <w:ind w:left="360"/>
        <w:rPr>
          <w:rFonts w:ascii="Georgia" w:eastAsia="Times New Roman" w:hAnsi="Georgia" w:cs="Arial"/>
        </w:rPr>
      </w:pPr>
      <w:r w:rsidRPr="00F40773">
        <w:rPr>
          <w:rFonts w:ascii="Georgia" w:eastAsia="Times New Roman" w:hAnsi="Georgia" w:cs="Arial"/>
          <w:lang w:val="en-ID"/>
        </w:rPr>
        <w:t>Kumuliakan k</w:t>
      </w:r>
      <w:r w:rsidRPr="00F40773">
        <w:rPr>
          <w:rFonts w:ascii="Georgia" w:eastAsia="Times New Roman" w:hAnsi="Georgia" w:cs="Arial"/>
          <w:u w:val="single"/>
          <w:lang w:val="en-ID"/>
        </w:rPr>
        <w:t>ua</w:t>
      </w:r>
      <w:r w:rsidRPr="00F40773">
        <w:rPr>
          <w:rFonts w:ascii="Georgia" w:eastAsia="Times New Roman" w:hAnsi="Georgia" w:cs="Arial"/>
          <w:lang w:val="en-ID"/>
        </w:rPr>
        <w:t>sa kasih, yang dalam Yesus terjelma;</w:t>
      </w:r>
      <w:r w:rsidRPr="00F40773">
        <w:rPr>
          <w:rFonts w:ascii="Georgia" w:eastAsia="Times New Roman" w:hAnsi="Georgia" w:cs="Arial"/>
          <w:lang w:val="en-ID"/>
        </w:rPr>
        <w:br/>
        <w:t>‘ku berserah sebulat hati di dalam arus rahmat-Nya.</w:t>
      </w:r>
      <w:r w:rsidRPr="00F40773">
        <w:rPr>
          <w:rFonts w:ascii="Georgia" w:eastAsia="Times New Roman" w:hAnsi="Georgia" w:cs="Arial"/>
          <w:lang w:val="en-ID"/>
        </w:rPr>
        <w:br/>
        <w:t>Diriku tak kuingat lagi, lautan kasih kuselami.</w:t>
      </w:r>
    </w:p>
    <w:p w14:paraId="68C41C38" w14:textId="77777777" w:rsidR="00F40773" w:rsidRPr="00F40773" w:rsidRDefault="00F40773" w:rsidP="00F40773">
      <w:pPr>
        <w:spacing w:after="0" w:line="240" w:lineRule="auto"/>
        <w:rPr>
          <w:rFonts w:ascii="Georgia" w:eastAsia="Times New Roman" w:hAnsi="Georgia" w:cs="Arial"/>
          <w:lang w:val="en-ID"/>
        </w:rPr>
      </w:pPr>
    </w:p>
    <w:p w14:paraId="467B8EF9" w14:textId="77777777" w:rsidR="00F40773" w:rsidRPr="00F40773" w:rsidRDefault="00F40773" w:rsidP="00462786">
      <w:pPr>
        <w:numPr>
          <w:ilvl w:val="0"/>
          <w:numId w:val="22"/>
        </w:numPr>
        <w:spacing w:after="0" w:line="240" w:lineRule="auto"/>
        <w:ind w:left="180" w:hanging="180"/>
        <w:contextualSpacing/>
        <w:rPr>
          <w:rFonts w:ascii="Georgia" w:eastAsia="Times New Roman" w:hAnsi="Georgia" w:cs="Arial"/>
          <w:i/>
          <w:lang w:val="en-ID"/>
        </w:rPr>
      </w:pPr>
      <w:r w:rsidRPr="00F40773">
        <w:rPr>
          <w:rFonts w:ascii="Georgia" w:eastAsia="Times New Roman" w:hAnsi="Georgia" w:cs="Arial"/>
          <w:i/>
          <w:lang w:val="en-ID"/>
        </w:rPr>
        <w:lastRenderedPageBreak/>
        <w:t>umat berdiri, MJ menyampaikan doa persembahan diakhiri dengan Doa Bapa Kami.</w:t>
      </w:r>
    </w:p>
    <w:p w14:paraId="0D28BF40" w14:textId="77777777" w:rsidR="00F40773" w:rsidRPr="00F40773" w:rsidRDefault="00F40773" w:rsidP="00F40773">
      <w:pPr>
        <w:tabs>
          <w:tab w:val="left" w:pos="720"/>
          <w:tab w:val="left" w:pos="1080"/>
        </w:tabs>
        <w:spacing w:after="0" w:line="240" w:lineRule="auto"/>
        <w:rPr>
          <w:rFonts w:ascii="Georgia" w:eastAsia="Times New Roman" w:hAnsi="Georgia" w:cs="Arial"/>
          <w:b/>
          <w:caps/>
          <w:lang w:val="en-ID"/>
        </w:rPr>
      </w:pPr>
    </w:p>
    <w:p w14:paraId="6F3DB717" w14:textId="77777777" w:rsidR="00F40773" w:rsidRPr="00F40773" w:rsidRDefault="00F40773" w:rsidP="00F40773">
      <w:pPr>
        <w:tabs>
          <w:tab w:val="left" w:pos="720"/>
          <w:tab w:val="left" w:pos="1080"/>
        </w:tabs>
        <w:spacing w:after="0" w:line="240" w:lineRule="auto"/>
        <w:rPr>
          <w:rFonts w:ascii="Georgia" w:eastAsia="Times New Roman" w:hAnsi="Georgia" w:cs="Arial"/>
          <w:lang w:val="en-ID"/>
        </w:rPr>
      </w:pPr>
      <w:r w:rsidRPr="00F40773">
        <w:rPr>
          <w:rFonts w:ascii="Georgia" w:eastAsia="Times New Roman" w:hAnsi="Georgia" w:cs="Arial"/>
          <w:b/>
          <w:caps/>
          <w:lang w:val="en-ID"/>
        </w:rPr>
        <w:t>Pengutusan DAN BERKAT</w:t>
      </w:r>
    </w:p>
    <w:p w14:paraId="2DA5DA14" w14:textId="77777777" w:rsidR="00F40773" w:rsidRPr="00F40773" w:rsidRDefault="00F40773" w:rsidP="00F40773">
      <w:pPr>
        <w:tabs>
          <w:tab w:val="left" w:pos="-31680"/>
          <w:tab w:val="left" w:pos="360"/>
          <w:tab w:val="left" w:pos="720"/>
        </w:tabs>
        <w:spacing w:after="0" w:line="240" w:lineRule="auto"/>
        <w:ind w:left="720" w:hanging="720"/>
        <w:rPr>
          <w:rFonts w:ascii="Georgia" w:eastAsia="Calibri" w:hAnsi="Georgia" w:cs="Times New Roman"/>
        </w:rPr>
      </w:pPr>
      <w:r w:rsidRPr="00F40773">
        <w:rPr>
          <w:rFonts w:ascii="Georgia" w:eastAsia="Calibri" w:hAnsi="Georgia" w:cs="Times New Roman"/>
          <w:lang w:val="id-ID"/>
        </w:rPr>
        <w:t>PF</w:t>
      </w:r>
      <w:r w:rsidRPr="00F40773">
        <w:rPr>
          <w:rFonts w:ascii="Georgia" w:eastAsia="Calibri" w:hAnsi="Georgia" w:cs="Times New Roman"/>
          <w:lang w:val="id-ID"/>
        </w:rPr>
        <w:tab/>
        <w:t xml:space="preserve">: </w:t>
      </w:r>
      <w:r w:rsidRPr="00F40773">
        <w:rPr>
          <w:rFonts w:ascii="Georgia" w:eastAsia="Calibri" w:hAnsi="Georgia" w:cs="Times New Roman"/>
          <w:lang w:val="id-ID"/>
        </w:rPr>
        <w:tab/>
        <w:t xml:space="preserve">Saudara, Tuhan Yesus bersabda: </w:t>
      </w:r>
      <w:r w:rsidRPr="00F40773">
        <w:rPr>
          <w:rFonts w:ascii="Georgia" w:eastAsia="Calibri" w:hAnsi="Georgia" w:cs="Times New Roman"/>
        </w:rPr>
        <w:t>“</w:t>
      </w:r>
      <w:r w:rsidRPr="00F40773">
        <w:rPr>
          <w:rFonts w:ascii="Georgia" w:eastAsia="Calibri" w:hAnsi="Georgia" w:cs="Times New Roman"/>
          <w:lang w:val="id-ID"/>
        </w:rPr>
        <w:t>Jadi jikalau Aku membasuh kakimu, Aku yang adalah Tuhan dan Gurumu, maka kamupun wajib saling membasuh kakimu</w:t>
      </w:r>
      <w:r w:rsidRPr="00F40773">
        <w:rPr>
          <w:rFonts w:ascii="Georgia" w:eastAsia="Calibri" w:hAnsi="Georgia" w:cs="Times New Roman"/>
        </w:rPr>
        <w:t>”</w:t>
      </w:r>
    </w:p>
    <w:p w14:paraId="4EABFA52" w14:textId="77777777" w:rsidR="00F40773" w:rsidRPr="00F40773" w:rsidRDefault="00F40773" w:rsidP="00F40773">
      <w:pPr>
        <w:tabs>
          <w:tab w:val="left" w:pos="-31680"/>
          <w:tab w:val="left" w:pos="360"/>
          <w:tab w:val="left" w:pos="720"/>
        </w:tabs>
        <w:spacing w:after="0" w:line="240" w:lineRule="auto"/>
        <w:ind w:left="720" w:hanging="720"/>
        <w:rPr>
          <w:rFonts w:ascii="Georgia" w:eastAsia="Calibri" w:hAnsi="Georgia" w:cs="Times New Roman"/>
          <w:lang w:val="id-ID"/>
        </w:rPr>
      </w:pPr>
      <w:r w:rsidRPr="00F40773">
        <w:rPr>
          <w:rFonts w:ascii="Georgia" w:eastAsia="Calibri" w:hAnsi="Georgia" w:cs="Times New Roman"/>
          <w:lang w:val="id-ID"/>
        </w:rPr>
        <w:t>U</w:t>
      </w:r>
      <w:r w:rsidRPr="00F40773">
        <w:rPr>
          <w:rFonts w:ascii="Georgia" w:eastAsia="Calibri" w:hAnsi="Georgia" w:cs="Times New Roman"/>
          <w:lang w:val="id-ID"/>
        </w:rPr>
        <w:tab/>
        <w:t xml:space="preserve">: </w:t>
      </w:r>
      <w:r w:rsidRPr="00F40773">
        <w:rPr>
          <w:rFonts w:ascii="Georgia" w:eastAsia="Calibri" w:hAnsi="Georgia" w:cs="Times New Roman"/>
          <w:lang w:val="id-ID"/>
        </w:rPr>
        <w:tab/>
      </w:r>
      <w:r w:rsidRPr="00F40773">
        <w:rPr>
          <w:rFonts w:ascii="Georgia" w:eastAsia="Calibri" w:hAnsi="Georgia" w:cs="Times New Roman"/>
          <w:caps/>
          <w:lang w:val="id-ID"/>
        </w:rPr>
        <w:t>Kami akan melakukan yang Tuhan sabdakan</w:t>
      </w:r>
    </w:p>
    <w:p w14:paraId="36AEF973" w14:textId="77777777" w:rsidR="00F40773" w:rsidRPr="00F40773" w:rsidRDefault="00F40773" w:rsidP="00F40773">
      <w:pPr>
        <w:tabs>
          <w:tab w:val="left" w:pos="-31680"/>
          <w:tab w:val="left" w:pos="360"/>
          <w:tab w:val="left" w:pos="720"/>
        </w:tabs>
        <w:spacing w:after="0" w:line="240" w:lineRule="auto"/>
        <w:ind w:left="720" w:hanging="720"/>
        <w:rPr>
          <w:rFonts w:ascii="Georgia" w:eastAsia="Calibri" w:hAnsi="Georgia" w:cs="Times New Roman"/>
          <w:lang w:val="id-ID"/>
        </w:rPr>
      </w:pPr>
      <w:r w:rsidRPr="00F40773">
        <w:rPr>
          <w:rFonts w:ascii="Georgia" w:eastAsia="Calibri" w:hAnsi="Georgia" w:cs="Times New Roman"/>
          <w:lang w:val="id-ID"/>
        </w:rPr>
        <w:t>PF</w:t>
      </w:r>
      <w:r w:rsidRPr="00F40773">
        <w:rPr>
          <w:rFonts w:ascii="Georgia" w:eastAsia="Calibri" w:hAnsi="Georgia" w:cs="Times New Roman"/>
          <w:lang w:val="id-ID"/>
        </w:rPr>
        <w:tab/>
        <w:t xml:space="preserve">: </w:t>
      </w:r>
      <w:r w:rsidRPr="00F40773">
        <w:rPr>
          <w:rFonts w:ascii="Georgia" w:eastAsia="Calibri" w:hAnsi="Georgia" w:cs="Times New Roman"/>
          <w:lang w:val="id-ID"/>
        </w:rPr>
        <w:tab/>
        <w:t>Lakukanlah dalam hidup sehari-hari, di manapun, kapanpun dan kepada semua orang. Terimalah berkat Tuhan. Kasih karunia dan damai sejahtera dari Allah Bapa dan Tuhan kita Yesus Kristus serta persekutuan dengan Roh Kudus menyertai saudara sekalian. Amin.</w:t>
      </w:r>
    </w:p>
    <w:p w14:paraId="71A48C90" w14:textId="77777777" w:rsidR="00F40773" w:rsidRPr="00F40773" w:rsidRDefault="00F40773" w:rsidP="00F40773">
      <w:pPr>
        <w:tabs>
          <w:tab w:val="left" w:pos="360"/>
        </w:tabs>
        <w:spacing w:after="0" w:line="240" w:lineRule="auto"/>
        <w:ind w:left="720" w:hanging="720"/>
        <w:rPr>
          <w:rFonts w:ascii="Georgia" w:eastAsia="Calibri" w:hAnsi="Georgia" w:cs="Times New Roman"/>
          <w:lang w:val="id-ID"/>
        </w:rPr>
      </w:pPr>
    </w:p>
    <w:p w14:paraId="50B15DB5" w14:textId="77777777" w:rsidR="00F40773" w:rsidRPr="00F40773" w:rsidRDefault="00F40773" w:rsidP="00462786">
      <w:pPr>
        <w:numPr>
          <w:ilvl w:val="0"/>
          <w:numId w:val="25"/>
        </w:numPr>
        <w:spacing w:after="0" w:line="240" w:lineRule="auto"/>
        <w:ind w:left="180" w:hanging="180"/>
        <w:contextualSpacing/>
        <w:rPr>
          <w:rFonts w:ascii="Georgia" w:eastAsia="Times New Roman" w:hAnsi="Georgia" w:cs="Arial"/>
          <w:b/>
          <w:i/>
          <w:lang w:val="en-ID"/>
        </w:rPr>
      </w:pPr>
      <w:r w:rsidRPr="00F40773">
        <w:rPr>
          <w:rFonts w:ascii="Georgia" w:eastAsia="Times New Roman" w:hAnsi="Georgia" w:cs="Arial"/>
          <w:i/>
          <w:lang w:val="en-ID"/>
        </w:rPr>
        <w:t>umat menyanyikan KJ 435:1, 3</w:t>
      </w:r>
    </w:p>
    <w:p w14:paraId="3F64CA16" w14:textId="77777777" w:rsidR="00F40773" w:rsidRPr="00F40773" w:rsidRDefault="00F40773" w:rsidP="00F40773">
      <w:pPr>
        <w:tabs>
          <w:tab w:val="left" w:pos="360"/>
          <w:tab w:val="left" w:pos="720"/>
        </w:tabs>
        <w:spacing w:after="0" w:line="240" w:lineRule="auto"/>
        <w:ind w:left="720" w:hanging="731"/>
        <w:rPr>
          <w:rFonts w:ascii="Georgia" w:eastAsia="Times New Roman" w:hAnsi="Georgia" w:cs="Arial"/>
          <w:lang w:val="en-ID"/>
        </w:rPr>
      </w:pPr>
    </w:p>
    <w:p w14:paraId="18A985F6" w14:textId="77777777" w:rsidR="00F40773" w:rsidRPr="00F40773" w:rsidRDefault="00F40773" w:rsidP="00F40773">
      <w:pPr>
        <w:widowControl w:val="0"/>
        <w:spacing w:after="0" w:line="240" w:lineRule="auto"/>
        <w:ind w:left="360"/>
        <w:rPr>
          <w:rFonts w:ascii="Georgia" w:eastAsia="Times New Roman" w:hAnsi="Georgia" w:cs="Arial"/>
          <w:color w:val="000000" w:themeColor="text1"/>
          <w:lang w:val="en-ID"/>
        </w:rPr>
      </w:pPr>
      <w:r w:rsidRPr="00F40773">
        <w:rPr>
          <w:rFonts w:ascii="Georgia" w:eastAsia="Times New Roman" w:hAnsi="Georgia" w:cs="Arial"/>
          <w:lang w:val="en-ID"/>
        </w:rPr>
        <w:t>ALLAH ADALAH KASIH DAN SUMBER KASIH</w:t>
      </w:r>
    </w:p>
    <w:p w14:paraId="3A84EB49" w14:textId="77777777" w:rsidR="00F40773" w:rsidRPr="00F40773" w:rsidRDefault="00F40773" w:rsidP="00F40773">
      <w:pPr>
        <w:widowControl w:val="0"/>
        <w:spacing w:after="0" w:line="240" w:lineRule="auto"/>
        <w:ind w:left="360"/>
        <w:rPr>
          <w:rFonts w:ascii="Georgia" w:eastAsia="Times New Roman" w:hAnsi="Georgia" w:cs="Arial"/>
          <w:color w:val="000000" w:themeColor="text1"/>
          <w:lang w:val="en-ID"/>
        </w:rPr>
      </w:pPr>
      <w:r w:rsidRPr="00F40773">
        <w:rPr>
          <w:rFonts w:ascii="Georgia" w:eastAsia="Times New Roman" w:hAnsi="Georgia" w:cs="Arial"/>
          <w:color w:val="000000" w:themeColor="text1"/>
          <w:sz w:val="18"/>
          <w:lang w:val="en-ID"/>
        </w:rPr>
        <w:t xml:space="preserve">do = d    4 ketuk </w:t>
      </w:r>
    </w:p>
    <w:p w14:paraId="18431CD9" w14:textId="77777777" w:rsidR="00F40773" w:rsidRPr="00F40773" w:rsidRDefault="00F40773" w:rsidP="00F40773">
      <w:pPr>
        <w:tabs>
          <w:tab w:val="left" w:pos="360"/>
        </w:tabs>
        <w:spacing w:after="0" w:line="240" w:lineRule="auto"/>
        <w:rPr>
          <w:rFonts w:ascii="Georgia" w:eastAsia="Times New Roman" w:hAnsi="Georgia" w:cs="Arial"/>
          <w:lang w:val="en-ID"/>
        </w:rPr>
      </w:pPr>
    </w:p>
    <w:p w14:paraId="61B675B0" w14:textId="77777777" w:rsidR="00F40773" w:rsidRPr="00F40773" w:rsidRDefault="00F40773" w:rsidP="00F40773">
      <w:pPr>
        <w:spacing w:after="0" w:line="240" w:lineRule="auto"/>
        <w:ind w:left="360"/>
        <w:rPr>
          <w:rFonts w:ascii="Georgia" w:eastAsia="Times New Roman" w:hAnsi="Georgia" w:cs="Arial"/>
          <w:i/>
          <w:lang w:val="en-ID"/>
        </w:rPr>
      </w:pPr>
      <w:r w:rsidRPr="00F40773">
        <w:rPr>
          <w:rFonts w:ascii="Georgia" w:eastAsia="Times New Roman" w:hAnsi="Georgia" w:cs="Arial"/>
          <w:i/>
          <w:iCs/>
          <w:lang w:val="en-ID"/>
        </w:rPr>
        <w:t>Refrein:</w:t>
      </w:r>
      <w:r w:rsidRPr="00F40773">
        <w:rPr>
          <w:rFonts w:ascii="Georgia" w:eastAsia="Times New Roman" w:hAnsi="Georgia" w:cs="Arial"/>
          <w:lang w:val="en-ID"/>
        </w:rPr>
        <w:br/>
      </w:r>
      <w:r w:rsidRPr="00F40773">
        <w:rPr>
          <w:rFonts w:ascii="Georgia" w:eastAsia="Times New Roman" w:hAnsi="Georgia" w:cs="Arial"/>
          <w:i/>
          <w:lang w:val="en-ID"/>
        </w:rPr>
        <w:t>Allah adalah kasih dan sumber kasih.</w:t>
      </w:r>
      <w:r w:rsidRPr="00F40773">
        <w:rPr>
          <w:rFonts w:ascii="Georgia" w:eastAsia="Times New Roman" w:hAnsi="Georgia" w:cs="Arial"/>
          <w:i/>
          <w:lang w:val="en-ID"/>
        </w:rPr>
        <w:br/>
        <w:t xml:space="preserve">Bukalah hatimu bagi firman-Nya.  </w:t>
      </w:r>
    </w:p>
    <w:p w14:paraId="2FCDDE5E" w14:textId="77777777" w:rsidR="00F40773" w:rsidRPr="00F40773" w:rsidRDefault="00F40773" w:rsidP="00F40773">
      <w:pPr>
        <w:spacing w:after="0" w:line="240" w:lineRule="auto"/>
        <w:ind w:left="360"/>
        <w:rPr>
          <w:rFonts w:ascii="Georgia" w:eastAsia="Times New Roman" w:hAnsi="Georgia" w:cs="Arial"/>
          <w:lang w:val="en-ID"/>
        </w:rPr>
      </w:pPr>
    </w:p>
    <w:p w14:paraId="07D8988A" w14:textId="77777777" w:rsidR="00F40773" w:rsidRPr="00F40773" w:rsidRDefault="00F40773" w:rsidP="00F40773">
      <w:pPr>
        <w:spacing w:after="0" w:line="240" w:lineRule="auto"/>
        <w:ind w:left="360"/>
        <w:rPr>
          <w:rFonts w:ascii="Georgia" w:eastAsia="Times New Roman" w:hAnsi="Georgia" w:cs="Arial"/>
          <w:lang w:val="en-ID"/>
        </w:rPr>
      </w:pPr>
      <w:r w:rsidRPr="00F40773">
        <w:rPr>
          <w:rFonts w:ascii="Georgia" w:eastAsia="Times New Roman" w:hAnsi="Georgia" w:cs="Arial"/>
          <w:lang w:val="en-ID"/>
        </w:rPr>
        <w:t>“Kamu dalam dunia, bukan dari dunia.</w:t>
      </w:r>
      <w:r w:rsidRPr="00F40773">
        <w:rPr>
          <w:rFonts w:ascii="Georgia" w:eastAsia="Times New Roman" w:hAnsi="Georgia" w:cs="Arial"/>
          <w:lang w:val="en-ID"/>
        </w:rPr>
        <w:br/>
        <w:t>Kamu dalam dunia, bukan dari dunia:</w:t>
      </w:r>
      <w:r w:rsidRPr="00F40773">
        <w:rPr>
          <w:rFonts w:ascii="Georgia" w:eastAsia="Times New Roman" w:hAnsi="Georgia" w:cs="Arial"/>
          <w:lang w:val="en-ID"/>
        </w:rPr>
        <w:br/>
        <w:t xml:space="preserve">Akulah yang memikul sengsaramu.” </w:t>
      </w:r>
    </w:p>
    <w:p w14:paraId="1B609830" w14:textId="77777777" w:rsidR="00F40773" w:rsidRPr="00F40773" w:rsidRDefault="00F40773" w:rsidP="00F40773">
      <w:pPr>
        <w:tabs>
          <w:tab w:val="left" w:pos="-31680"/>
        </w:tabs>
        <w:spacing w:after="0" w:line="240" w:lineRule="auto"/>
        <w:ind w:left="360"/>
        <w:rPr>
          <w:rFonts w:ascii="Georgia" w:eastAsia="Calibri" w:hAnsi="Georgia" w:cs="Times New Roman"/>
          <w:lang w:val="id-ID"/>
        </w:rPr>
      </w:pPr>
    </w:p>
    <w:p w14:paraId="63BB29CD" w14:textId="77777777" w:rsidR="00F40773" w:rsidRPr="00F40773" w:rsidRDefault="00F40773" w:rsidP="00F40773">
      <w:pPr>
        <w:tabs>
          <w:tab w:val="left" w:pos="-31680"/>
        </w:tabs>
        <w:spacing w:after="0" w:line="240" w:lineRule="auto"/>
        <w:ind w:left="360"/>
        <w:rPr>
          <w:rFonts w:ascii="Georgia" w:eastAsia="Calibri" w:hAnsi="Georgia" w:cs="Times New Roman"/>
          <w:lang w:val="id-ID"/>
        </w:rPr>
      </w:pPr>
      <w:r w:rsidRPr="00F40773">
        <w:rPr>
          <w:rFonts w:ascii="Georgia" w:eastAsia="Calibri" w:hAnsi="Georgia" w:cs="Times New Roman"/>
          <w:lang w:val="id-ID"/>
        </w:rPr>
        <w:t>“Gandum harus dipendam, baru banyak buahnya.</w:t>
      </w:r>
    </w:p>
    <w:p w14:paraId="1E3F7870" w14:textId="77777777" w:rsidR="00F40773" w:rsidRPr="00F40773" w:rsidRDefault="00F40773" w:rsidP="00F40773">
      <w:pPr>
        <w:tabs>
          <w:tab w:val="left" w:pos="-31680"/>
        </w:tabs>
        <w:spacing w:after="0" w:line="240" w:lineRule="auto"/>
        <w:ind w:left="360"/>
        <w:rPr>
          <w:rFonts w:ascii="Georgia" w:eastAsia="Calibri" w:hAnsi="Georgia" w:cs="Times New Roman"/>
          <w:lang w:val="id-ID"/>
        </w:rPr>
      </w:pPr>
      <w:r w:rsidRPr="00F40773">
        <w:rPr>
          <w:rFonts w:ascii="Georgia" w:eastAsia="Calibri" w:hAnsi="Georgia" w:cs="Times New Roman"/>
          <w:lang w:val="id-ID"/>
        </w:rPr>
        <w:t>Gandum harus dipendam, baru banyak buahnya:</w:t>
      </w:r>
    </w:p>
    <w:p w14:paraId="03FC27CC" w14:textId="77777777" w:rsidR="00F40773" w:rsidRPr="00F40773" w:rsidRDefault="00F40773" w:rsidP="00F40773">
      <w:pPr>
        <w:tabs>
          <w:tab w:val="left" w:pos="-31680"/>
        </w:tabs>
        <w:spacing w:after="0" w:line="240" w:lineRule="auto"/>
        <w:ind w:left="360"/>
        <w:rPr>
          <w:rFonts w:ascii="Georgia" w:eastAsia="Calibri" w:hAnsi="Georgia" w:cs="Times New Roman"/>
          <w:i/>
          <w:lang w:val="id-ID"/>
        </w:rPr>
      </w:pPr>
      <w:r w:rsidRPr="00F40773">
        <w:rPr>
          <w:rFonts w:ascii="Georgia" w:eastAsia="Calibri" w:hAnsi="Georgia" w:cs="Times New Roman"/>
          <w:lang w:val="id-ID"/>
        </w:rPr>
        <w:t xml:space="preserve">demikian kasih-Ku di dalammu.” </w:t>
      </w:r>
    </w:p>
    <w:p w14:paraId="7B8F7F0B" w14:textId="77777777" w:rsidR="00F40773" w:rsidRPr="00F40773" w:rsidRDefault="00F40773" w:rsidP="00F40773">
      <w:pPr>
        <w:widowControl w:val="0"/>
        <w:tabs>
          <w:tab w:val="left" w:pos="-31680"/>
          <w:tab w:val="left" w:pos="360"/>
        </w:tabs>
        <w:spacing w:after="0" w:line="240" w:lineRule="auto"/>
        <w:rPr>
          <w:rFonts w:ascii="Georgia" w:eastAsia="Times New Roman" w:hAnsi="Georgia" w:cs="Arial"/>
          <w:lang w:val="id-ID"/>
        </w:rPr>
      </w:pPr>
    </w:p>
    <w:p w14:paraId="4B09C334" w14:textId="77777777" w:rsidR="00F40773" w:rsidRPr="00F40773" w:rsidRDefault="00F40773" w:rsidP="00F40773">
      <w:pPr>
        <w:spacing w:after="0" w:line="240" w:lineRule="auto"/>
        <w:jc w:val="both"/>
        <w:rPr>
          <w:rFonts w:ascii="Georgia" w:eastAsia="Times New Roman" w:hAnsi="Georgia" w:cs="Arial"/>
          <w:lang w:val="id-ID"/>
        </w:rPr>
      </w:pPr>
    </w:p>
    <w:p w14:paraId="5092859F" w14:textId="77777777" w:rsidR="00F40773" w:rsidRPr="00F40773" w:rsidRDefault="00F40773" w:rsidP="00F40773">
      <w:pPr>
        <w:spacing w:after="0" w:line="240" w:lineRule="auto"/>
        <w:jc w:val="right"/>
        <w:rPr>
          <w:rFonts w:ascii="Georgia" w:eastAsia="Times New Roman" w:hAnsi="Georgia" w:cs="Arial"/>
          <w:lang w:val="id-ID"/>
        </w:rPr>
      </w:pPr>
      <w:r w:rsidRPr="00F40773">
        <w:rPr>
          <w:rFonts w:ascii="Georgia" w:eastAsia="Times New Roman" w:hAnsi="Georgia" w:cs="Arial"/>
          <w:lang w:val="en-ID"/>
        </w:rPr>
        <w:t>[wsn]</w:t>
      </w:r>
    </w:p>
    <w:p w14:paraId="015BA840" w14:textId="0E3F47D9" w:rsidR="000506E7" w:rsidRDefault="000506E7">
      <w:pPr>
        <w:rPr>
          <w:rFonts w:ascii="Georgia" w:hAnsi="Georgia"/>
          <w:szCs w:val="20"/>
        </w:rPr>
      </w:pPr>
      <w:r>
        <w:rPr>
          <w:rFonts w:ascii="Georgia" w:hAnsi="Georgia"/>
          <w:szCs w:val="20"/>
        </w:rPr>
        <w:br w:type="page"/>
      </w:r>
    </w:p>
    <w:p w14:paraId="6C22927E" w14:textId="77777777" w:rsidR="00805F6F" w:rsidRPr="00805F6F" w:rsidRDefault="00805F6F" w:rsidP="00805F6F">
      <w:pPr>
        <w:spacing w:after="0" w:line="240" w:lineRule="auto"/>
        <w:jc w:val="both"/>
        <w:rPr>
          <w:rFonts w:ascii="Georgia" w:eastAsiaTheme="minorEastAsia" w:hAnsi="Georgia"/>
          <w:sz w:val="32"/>
          <w:szCs w:val="20"/>
          <w:lang w:val="en-ID"/>
        </w:rPr>
      </w:pPr>
      <w:r w:rsidRPr="00805F6F">
        <w:rPr>
          <w:rFonts w:ascii="Kenyan Coffee Rg" w:eastAsiaTheme="minorEastAsia" w:hAnsi="Kenyan Coffee Rg"/>
          <w:noProof/>
          <w:sz w:val="40"/>
          <w:szCs w:val="20"/>
        </w:rPr>
        <w:lastRenderedPageBreak/>
        <w:drawing>
          <wp:anchor distT="0" distB="0" distL="114300" distR="114300" simplePos="0" relativeHeight="251739136" behindDoc="0" locked="0" layoutInCell="1" allowOverlap="1" wp14:anchorId="18B2A6C8" wp14:editId="18B4F99C">
            <wp:simplePos x="0" y="0"/>
            <wp:positionH relativeFrom="column">
              <wp:posOffset>0</wp:posOffset>
            </wp:positionH>
            <wp:positionV relativeFrom="paragraph">
              <wp:posOffset>221</wp:posOffset>
            </wp:positionV>
            <wp:extent cx="1005840" cy="1463040"/>
            <wp:effectExtent l="0" t="0" r="3810" b="3810"/>
            <wp:wrapSquare wrapText="bothSides"/>
            <wp:docPr id="2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rotWithShape="1">
                    <a:blip r:embed="rId26" cstate="print">
                      <a:extLst>
                        <a:ext uri="{28A0092B-C50C-407E-A947-70E740481C1C}">
                          <a14:useLocalDpi xmlns:a14="http://schemas.microsoft.com/office/drawing/2010/main" val="0"/>
                        </a:ext>
                      </a:extLst>
                    </a:blip>
                    <a:srcRect l="8507" t="2890" r="9957" b="10048"/>
                    <a:stretch/>
                  </pic:blipFill>
                  <pic:spPr>
                    <a:xfrm>
                      <a:off x="0" y="0"/>
                      <a:ext cx="1005840" cy="1463040"/>
                    </a:xfrm>
                    <a:prstGeom prst="rect">
                      <a:avLst/>
                    </a:prstGeom>
                  </pic:spPr>
                </pic:pic>
              </a:graphicData>
            </a:graphic>
            <wp14:sizeRelH relativeFrom="margin">
              <wp14:pctWidth>0</wp14:pctWidth>
            </wp14:sizeRelH>
            <wp14:sizeRelV relativeFrom="margin">
              <wp14:pctHeight>0</wp14:pctHeight>
            </wp14:sizeRelV>
          </wp:anchor>
        </w:drawing>
      </w:r>
    </w:p>
    <w:p w14:paraId="055AE65C" w14:textId="77777777" w:rsidR="00805F6F" w:rsidRPr="00805F6F" w:rsidRDefault="00805F6F" w:rsidP="00805F6F">
      <w:pPr>
        <w:spacing w:after="0" w:line="240" w:lineRule="auto"/>
        <w:jc w:val="center"/>
        <w:rPr>
          <w:rFonts w:ascii="Kenyan Coffee Rg" w:eastAsiaTheme="minorEastAsia" w:hAnsi="Kenyan Coffee Rg"/>
          <w:sz w:val="40"/>
          <w:szCs w:val="20"/>
          <w:lang w:val="en-ID"/>
        </w:rPr>
      </w:pPr>
      <w:r w:rsidRPr="00805F6F">
        <w:rPr>
          <w:rFonts w:ascii="Georgia" w:eastAsiaTheme="minorEastAsia" w:hAnsi="Georgia"/>
          <w:noProof/>
          <w:sz w:val="32"/>
          <w:szCs w:val="20"/>
        </w:rPr>
        <mc:AlternateContent>
          <mc:Choice Requires="wps">
            <w:drawing>
              <wp:anchor distT="0" distB="0" distL="114300" distR="114300" simplePos="0" relativeHeight="251738112" behindDoc="0" locked="0" layoutInCell="1" allowOverlap="1" wp14:anchorId="71D89CED" wp14:editId="1E092656">
                <wp:simplePos x="0" y="0"/>
                <wp:positionH relativeFrom="column">
                  <wp:posOffset>980771</wp:posOffset>
                </wp:positionH>
                <wp:positionV relativeFrom="paragraph">
                  <wp:posOffset>8890</wp:posOffset>
                </wp:positionV>
                <wp:extent cx="2932430" cy="952500"/>
                <wp:effectExtent l="0" t="0" r="1270" b="0"/>
                <wp:wrapNone/>
                <wp:docPr id="209" name="Text Box 209"/>
                <wp:cNvGraphicFramePr/>
                <a:graphic xmlns:a="http://schemas.openxmlformats.org/drawingml/2006/main">
                  <a:graphicData uri="http://schemas.microsoft.com/office/word/2010/wordprocessingShape">
                    <wps:wsp>
                      <wps:cNvSpPr txBox="1"/>
                      <wps:spPr>
                        <a:xfrm>
                          <a:off x="0" y="0"/>
                          <a:ext cx="2932430" cy="952500"/>
                        </a:xfrm>
                        <a:prstGeom prst="rect">
                          <a:avLst/>
                        </a:prstGeom>
                        <a:solidFill>
                          <a:sysClr val="window" lastClr="FFFFFF"/>
                        </a:solidFill>
                        <a:ln w="6350">
                          <a:noFill/>
                        </a:ln>
                      </wps:spPr>
                      <wps:txbx>
                        <w:txbxContent>
                          <w:p w14:paraId="5E3F6D50" w14:textId="77777777" w:rsidR="003F227A" w:rsidRDefault="003F227A" w:rsidP="00805F6F">
                            <w:pPr>
                              <w:jc w:val="center"/>
                              <w:rPr>
                                <w:rFonts w:ascii="Kenyan Coffee Rg" w:hAnsi="Kenyan Coffee Rg"/>
                                <w:sz w:val="40"/>
                                <w:szCs w:val="20"/>
                              </w:rPr>
                            </w:pPr>
                          </w:p>
                          <w:p w14:paraId="4251711A" w14:textId="77777777" w:rsidR="003F227A" w:rsidRDefault="003F227A" w:rsidP="00805F6F">
                            <w:pPr>
                              <w:jc w:val="center"/>
                            </w:pPr>
                            <w:r>
                              <w:rPr>
                                <w:rFonts w:ascii="Kenyan Coffee Rg" w:hAnsi="Kenyan Coffee Rg"/>
                                <w:sz w:val="40"/>
                                <w:szCs w:val="20"/>
                              </w:rPr>
                              <w:t>JALAN SALIB, JALAN PENDAMAIAN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89CED" id="Text Box 209" o:spid="_x0000_s1049" type="#_x0000_t202" style="position:absolute;left:0;text-align:left;margin-left:77.25pt;margin-top:.7pt;width:230.9pt;height: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" fillcolor="window" stroked="f" strokeweight=".5pt">
                <v:textbox>
                  <w:txbxContent>
                    <w:p w14:paraId="5E3F6D50" w14:textId="77777777" w:rsidR="003F227A" w:rsidRDefault="003F227A" w:rsidP="00805F6F">
                      <w:pPr>
                        <w:jc w:val="center"/>
                        <w:rPr>
                          <w:rFonts w:ascii="Kenyan Coffee Rg" w:hAnsi="Kenyan Coffee Rg"/>
                          <w:sz w:val="40"/>
                          <w:szCs w:val="20"/>
                        </w:rPr>
                      </w:pPr>
                    </w:p>
                    <w:p w14:paraId="4251711A" w14:textId="77777777" w:rsidR="003F227A" w:rsidRDefault="003F227A" w:rsidP="00805F6F">
                      <w:pPr>
                        <w:jc w:val="center"/>
                      </w:pPr>
                      <w:r>
                        <w:rPr>
                          <w:rFonts w:ascii="Kenyan Coffee Rg" w:hAnsi="Kenyan Coffee Rg"/>
                          <w:sz w:val="40"/>
                          <w:szCs w:val="20"/>
                        </w:rPr>
                        <w:t>JALAN SALIB, JALAN PENDAMAIAN</w:t>
                      </w:r>
                    </w:p>
                  </w:txbxContent>
                </v:textbox>
              </v:shape>
            </w:pict>
          </mc:Fallback>
        </mc:AlternateContent>
      </w:r>
    </w:p>
    <w:p w14:paraId="0B441132" w14:textId="77777777" w:rsidR="00805F6F" w:rsidRPr="00805F6F" w:rsidRDefault="00805F6F" w:rsidP="00805F6F">
      <w:pPr>
        <w:spacing w:after="0" w:line="240" w:lineRule="auto"/>
        <w:rPr>
          <w:rFonts w:ascii="Georgia" w:eastAsiaTheme="minorEastAsia" w:hAnsi="Georgia"/>
          <w:sz w:val="24"/>
          <w:szCs w:val="20"/>
          <w:lang w:val="en-ID"/>
        </w:rPr>
      </w:pPr>
    </w:p>
    <w:p w14:paraId="4D54605D" w14:textId="77777777" w:rsidR="00805F6F" w:rsidRPr="00805F6F" w:rsidRDefault="00805F6F" w:rsidP="00805F6F">
      <w:pPr>
        <w:spacing w:after="0" w:line="240" w:lineRule="auto"/>
        <w:jc w:val="both"/>
        <w:rPr>
          <w:rFonts w:ascii="Georgia" w:eastAsiaTheme="minorEastAsia" w:hAnsi="Georgia"/>
          <w:b/>
          <w:lang w:val="en-ID"/>
        </w:rPr>
      </w:pPr>
    </w:p>
    <w:p w14:paraId="3901A847" w14:textId="77777777" w:rsidR="00805F6F" w:rsidRPr="00805F6F" w:rsidRDefault="00805F6F" w:rsidP="00805F6F">
      <w:pPr>
        <w:spacing w:after="0" w:line="240" w:lineRule="auto"/>
        <w:jc w:val="both"/>
        <w:rPr>
          <w:rFonts w:ascii="Georgia" w:eastAsiaTheme="minorEastAsia" w:hAnsi="Georgia"/>
          <w:b/>
          <w:lang w:val="en-ID"/>
        </w:rPr>
      </w:pPr>
    </w:p>
    <w:p w14:paraId="0FA17321" w14:textId="77777777" w:rsidR="00805F6F" w:rsidRPr="00805F6F" w:rsidRDefault="00805F6F" w:rsidP="00805F6F">
      <w:pPr>
        <w:spacing w:after="0" w:line="240" w:lineRule="auto"/>
        <w:jc w:val="both"/>
        <w:rPr>
          <w:rFonts w:ascii="Georgia" w:eastAsiaTheme="minorEastAsia" w:hAnsi="Georgia"/>
          <w:b/>
          <w:lang w:val="en-ID"/>
        </w:rPr>
      </w:pPr>
    </w:p>
    <w:p w14:paraId="3FCA6978" w14:textId="77777777" w:rsidR="00805F6F" w:rsidRPr="00805F6F" w:rsidRDefault="00805F6F" w:rsidP="00805F6F">
      <w:pPr>
        <w:spacing w:after="0" w:line="240" w:lineRule="auto"/>
        <w:jc w:val="both"/>
        <w:rPr>
          <w:rFonts w:ascii="Georgia" w:eastAsiaTheme="minorEastAsia" w:hAnsi="Georgia"/>
          <w:b/>
          <w:lang w:val="en-ID"/>
        </w:rPr>
      </w:pPr>
    </w:p>
    <w:p w14:paraId="533CE813" w14:textId="77777777" w:rsidR="00805F6F" w:rsidRPr="00805F6F" w:rsidRDefault="00805F6F" w:rsidP="00805F6F">
      <w:pPr>
        <w:spacing w:after="0" w:line="240" w:lineRule="auto"/>
        <w:jc w:val="both"/>
        <w:rPr>
          <w:rFonts w:ascii="Georgia" w:eastAsiaTheme="minorEastAsia" w:hAnsi="Georgia"/>
          <w:b/>
          <w:lang w:val="en-ID"/>
        </w:rPr>
      </w:pPr>
    </w:p>
    <w:p w14:paraId="62A005AE" w14:textId="77777777" w:rsidR="00805F6F" w:rsidRPr="00805F6F" w:rsidRDefault="00805F6F" w:rsidP="00805F6F">
      <w:pPr>
        <w:spacing w:after="0" w:line="240" w:lineRule="auto"/>
        <w:jc w:val="both"/>
        <w:rPr>
          <w:rFonts w:ascii="Georgia" w:eastAsiaTheme="minorEastAsia" w:hAnsi="Georgia"/>
          <w:b/>
          <w:lang w:val="en-ID"/>
        </w:rPr>
      </w:pPr>
    </w:p>
    <w:p w14:paraId="3006C9D1" w14:textId="77777777" w:rsidR="00805F6F" w:rsidRPr="00805F6F" w:rsidRDefault="00805F6F" w:rsidP="00805F6F">
      <w:pPr>
        <w:spacing w:after="0" w:line="240" w:lineRule="auto"/>
        <w:jc w:val="both"/>
        <w:rPr>
          <w:rFonts w:ascii="Georgia" w:eastAsiaTheme="minorEastAsia" w:hAnsi="Georgia"/>
          <w:b/>
          <w:lang w:val="en-ID"/>
        </w:rPr>
      </w:pPr>
    </w:p>
    <w:p w14:paraId="0F791618" w14:textId="77777777" w:rsidR="00805F6F" w:rsidRPr="00805F6F" w:rsidRDefault="00805F6F" w:rsidP="00805F6F">
      <w:pPr>
        <w:spacing w:after="0" w:line="240" w:lineRule="auto"/>
        <w:jc w:val="both"/>
        <w:rPr>
          <w:rFonts w:ascii="Georgia" w:eastAsiaTheme="minorEastAsia" w:hAnsi="Georgia"/>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805F6F" w:rsidRPr="00805F6F" w14:paraId="5259598A" w14:textId="77777777" w:rsidTr="00805F6F">
        <w:tc>
          <w:tcPr>
            <w:tcW w:w="5991" w:type="dxa"/>
            <w:shd w:val="clear" w:color="auto" w:fill="auto"/>
          </w:tcPr>
          <w:p w14:paraId="33514EEB" w14:textId="77777777" w:rsidR="00805F6F" w:rsidRPr="00805F6F" w:rsidRDefault="00805F6F" w:rsidP="00805F6F">
            <w:pPr>
              <w:spacing w:after="0" w:line="240" w:lineRule="auto"/>
              <w:rPr>
                <w:rFonts w:ascii="Georgia" w:eastAsiaTheme="minorEastAsia" w:hAnsi="Georgia"/>
                <w:i/>
                <w:sz w:val="18"/>
                <w:szCs w:val="20"/>
                <w:lang w:val="en-ID"/>
              </w:rPr>
            </w:pPr>
            <w:r w:rsidRPr="00805F6F">
              <w:rPr>
                <w:rFonts w:ascii="Georgia" w:eastAsiaTheme="minorEastAsia" w:hAnsi="Georgia"/>
                <w:i/>
                <w:sz w:val="20"/>
                <w:lang w:val="en-ID"/>
              </w:rPr>
              <w:t>Sebuah salib dengan ukuran besar di letakkan di altar gedung gereja. Salib ini akan digunakan dalam prosesi “memandang salib” dalam ibadah Jumat Agung.</w:t>
            </w:r>
          </w:p>
          <w:p w14:paraId="514D49B0" w14:textId="77777777" w:rsidR="00805F6F" w:rsidRPr="00805F6F" w:rsidRDefault="00805F6F" w:rsidP="00805F6F">
            <w:pPr>
              <w:tabs>
                <w:tab w:val="left" w:pos="1440"/>
                <w:tab w:val="left" w:pos="1620"/>
              </w:tabs>
              <w:spacing w:after="0" w:line="240" w:lineRule="auto"/>
              <w:rPr>
                <w:rFonts w:ascii="Georgia" w:eastAsiaTheme="minorEastAsia" w:hAnsi="Georgia"/>
                <w:i/>
                <w:sz w:val="20"/>
                <w:szCs w:val="20"/>
                <w:lang w:val="en-ID"/>
              </w:rPr>
            </w:pPr>
          </w:p>
          <w:p w14:paraId="1D10C73F" w14:textId="77777777" w:rsidR="00805F6F" w:rsidRPr="00805F6F" w:rsidRDefault="00805F6F" w:rsidP="00805F6F">
            <w:pPr>
              <w:tabs>
                <w:tab w:val="left" w:pos="1440"/>
                <w:tab w:val="left" w:pos="1620"/>
              </w:tabs>
              <w:spacing w:after="0" w:line="240" w:lineRule="auto"/>
              <w:rPr>
                <w:rFonts w:ascii="Georgia" w:eastAsiaTheme="minorEastAsia" w:hAnsi="Georgia"/>
                <w:i/>
                <w:sz w:val="20"/>
                <w:szCs w:val="20"/>
                <w:lang w:val="en-ID"/>
              </w:rPr>
            </w:pPr>
            <w:r w:rsidRPr="00805F6F">
              <w:rPr>
                <w:rFonts w:ascii="Georgia" w:eastAsiaTheme="minorEastAsia" w:hAnsi="Georgia"/>
                <w:i/>
                <w:sz w:val="20"/>
                <w:szCs w:val="20"/>
                <w:lang w:val="en-ID"/>
              </w:rPr>
              <w:t>Keterangan:</w:t>
            </w:r>
          </w:p>
          <w:p w14:paraId="27B87B5A" w14:textId="77777777" w:rsidR="00805F6F" w:rsidRPr="00805F6F" w:rsidRDefault="00805F6F" w:rsidP="00805F6F">
            <w:pPr>
              <w:tabs>
                <w:tab w:val="left" w:pos="360"/>
                <w:tab w:val="left" w:pos="630"/>
              </w:tabs>
              <w:spacing w:after="0" w:line="240" w:lineRule="auto"/>
              <w:rPr>
                <w:rFonts w:ascii="Georgia" w:eastAsiaTheme="minorEastAsia" w:hAnsi="Georgia"/>
                <w:i/>
                <w:sz w:val="20"/>
                <w:szCs w:val="20"/>
                <w:lang w:val="en-ID"/>
              </w:rPr>
            </w:pPr>
            <w:r w:rsidRPr="00805F6F">
              <w:rPr>
                <w:rFonts w:ascii="Georgia" w:eastAsiaTheme="minorEastAsia" w:hAnsi="Georgia"/>
                <w:i/>
                <w:sz w:val="20"/>
                <w:szCs w:val="20"/>
                <w:lang w:val="en-ID"/>
              </w:rPr>
              <w:t>PL</w:t>
            </w:r>
            <w:r w:rsidRPr="00805F6F">
              <w:rPr>
                <w:rFonts w:ascii="Georgia" w:eastAsiaTheme="minorEastAsia" w:hAnsi="Georgia"/>
                <w:i/>
                <w:sz w:val="20"/>
                <w:szCs w:val="20"/>
                <w:lang w:val="en-ID"/>
              </w:rPr>
              <w:tab/>
              <w:t>:</w:t>
            </w:r>
            <w:r w:rsidRPr="00805F6F">
              <w:rPr>
                <w:rFonts w:ascii="Georgia" w:eastAsiaTheme="minorEastAsia" w:hAnsi="Georgia"/>
                <w:i/>
                <w:sz w:val="20"/>
                <w:szCs w:val="20"/>
                <w:lang w:val="en-ID"/>
              </w:rPr>
              <w:tab/>
              <w:t>Pelayan Liturgi</w:t>
            </w:r>
          </w:p>
          <w:p w14:paraId="6B60FFC3" w14:textId="77777777" w:rsidR="00805F6F" w:rsidRPr="00805F6F" w:rsidRDefault="00805F6F" w:rsidP="00805F6F">
            <w:pPr>
              <w:tabs>
                <w:tab w:val="left" w:pos="360"/>
                <w:tab w:val="left" w:pos="630"/>
              </w:tabs>
              <w:spacing w:after="0" w:line="240" w:lineRule="auto"/>
              <w:rPr>
                <w:rFonts w:ascii="Georgia" w:eastAsiaTheme="minorEastAsia" w:hAnsi="Georgia"/>
                <w:i/>
                <w:sz w:val="20"/>
                <w:szCs w:val="20"/>
                <w:lang w:val="en-ID"/>
              </w:rPr>
            </w:pPr>
            <w:r w:rsidRPr="00805F6F">
              <w:rPr>
                <w:rFonts w:ascii="Georgia" w:eastAsiaTheme="minorEastAsia" w:hAnsi="Georgia"/>
                <w:i/>
                <w:sz w:val="20"/>
                <w:szCs w:val="20"/>
                <w:lang w:val="en-ID"/>
              </w:rPr>
              <w:t>PF</w:t>
            </w:r>
            <w:r w:rsidRPr="00805F6F">
              <w:rPr>
                <w:rFonts w:ascii="Georgia" w:eastAsiaTheme="minorEastAsia" w:hAnsi="Georgia"/>
                <w:i/>
                <w:sz w:val="20"/>
                <w:szCs w:val="20"/>
                <w:lang w:val="en-ID"/>
              </w:rPr>
              <w:tab/>
              <w:t>:</w:t>
            </w:r>
            <w:r w:rsidRPr="00805F6F">
              <w:rPr>
                <w:rFonts w:ascii="Georgia" w:eastAsiaTheme="minorEastAsia" w:hAnsi="Georgia"/>
                <w:i/>
                <w:sz w:val="20"/>
                <w:szCs w:val="20"/>
                <w:lang w:val="en-ID"/>
              </w:rPr>
              <w:tab/>
              <w:t xml:space="preserve">Pelayan Firman </w:t>
            </w:r>
          </w:p>
          <w:p w14:paraId="0340D467" w14:textId="77777777" w:rsidR="00805F6F" w:rsidRPr="00805F6F" w:rsidRDefault="00805F6F" w:rsidP="00805F6F">
            <w:pPr>
              <w:tabs>
                <w:tab w:val="left" w:pos="360"/>
                <w:tab w:val="left" w:pos="630"/>
              </w:tabs>
              <w:spacing w:after="0" w:line="240" w:lineRule="auto"/>
              <w:rPr>
                <w:rFonts w:ascii="Georgia" w:eastAsiaTheme="minorEastAsia" w:hAnsi="Georgia"/>
                <w:i/>
                <w:sz w:val="20"/>
                <w:szCs w:val="20"/>
                <w:lang w:val="en-ID"/>
              </w:rPr>
            </w:pPr>
            <w:r w:rsidRPr="00805F6F">
              <w:rPr>
                <w:rFonts w:ascii="Georgia" w:eastAsiaTheme="minorEastAsia" w:hAnsi="Georgia"/>
                <w:i/>
                <w:sz w:val="20"/>
                <w:szCs w:val="20"/>
                <w:lang w:val="en-ID"/>
              </w:rPr>
              <w:t>U</w:t>
            </w:r>
            <w:r w:rsidRPr="00805F6F">
              <w:rPr>
                <w:rFonts w:ascii="Georgia" w:eastAsiaTheme="minorEastAsia" w:hAnsi="Georgia"/>
                <w:i/>
                <w:sz w:val="20"/>
                <w:szCs w:val="20"/>
                <w:lang w:val="en-ID"/>
              </w:rPr>
              <w:tab/>
              <w:t>:</w:t>
            </w:r>
            <w:r w:rsidRPr="00805F6F">
              <w:rPr>
                <w:rFonts w:ascii="Georgia" w:eastAsiaTheme="minorEastAsia" w:hAnsi="Georgia"/>
                <w:i/>
                <w:sz w:val="20"/>
                <w:szCs w:val="20"/>
                <w:lang w:val="en-ID"/>
              </w:rPr>
              <w:tab/>
              <w:t>Umat/anggota Jemaat</w:t>
            </w:r>
          </w:p>
          <w:p w14:paraId="692130EF" w14:textId="77777777" w:rsidR="00805F6F" w:rsidRPr="00805F6F" w:rsidRDefault="00805F6F" w:rsidP="00805F6F">
            <w:pPr>
              <w:tabs>
                <w:tab w:val="left" w:pos="360"/>
                <w:tab w:val="left" w:pos="630"/>
              </w:tabs>
              <w:spacing w:after="0" w:line="240" w:lineRule="auto"/>
              <w:rPr>
                <w:rFonts w:ascii="Georgia" w:eastAsiaTheme="minorEastAsia" w:hAnsi="Georgia"/>
                <w:i/>
                <w:sz w:val="20"/>
                <w:szCs w:val="20"/>
                <w:lang w:val="en-ID"/>
              </w:rPr>
            </w:pPr>
            <w:r w:rsidRPr="00805F6F">
              <w:rPr>
                <w:rFonts w:ascii="Georgia" w:eastAsiaTheme="minorEastAsia" w:hAnsi="Georgia"/>
                <w:i/>
                <w:sz w:val="20"/>
                <w:szCs w:val="20"/>
                <w:lang w:val="en-ID"/>
              </w:rPr>
              <w:t>L</w:t>
            </w:r>
            <w:r w:rsidRPr="00805F6F">
              <w:rPr>
                <w:rFonts w:ascii="Georgia" w:eastAsiaTheme="minorEastAsia" w:hAnsi="Georgia"/>
                <w:i/>
                <w:sz w:val="20"/>
                <w:szCs w:val="20"/>
                <w:lang w:val="en-ID"/>
              </w:rPr>
              <w:tab/>
              <w:t>:</w:t>
            </w:r>
            <w:r w:rsidRPr="00805F6F">
              <w:rPr>
                <w:rFonts w:ascii="Georgia" w:eastAsiaTheme="minorEastAsia" w:hAnsi="Georgia"/>
                <w:i/>
                <w:sz w:val="20"/>
                <w:szCs w:val="20"/>
                <w:lang w:val="en-ID"/>
              </w:rPr>
              <w:tab/>
              <w:t>Lektor</w:t>
            </w:r>
          </w:p>
          <w:p w14:paraId="395F1F89" w14:textId="77777777" w:rsidR="00805F6F" w:rsidRPr="00805F6F" w:rsidRDefault="00805F6F" w:rsidP="00805F6F">
            <w:pPr>
              <w:tabs>
                <w:tab w:val="left" w:pos="360"/>
                <w:tab w:val="left" w:pos="630"/>
              </w:tabs>
              <w:spacing w:after="0" w:line="240" w:lineRule="auto"/>
              <w:rPr>
                <w:rFonts w:ascii="Georgia" w:eastAsiaTheme="minorEastAsia" w:hAnsi="Georgia"/>
                <w:i/>
                <w:sz w:val="20"/>
                <w:szCs w:val="20"/>
                <w:lang w:val="en-ID"/>
              </w:rPr>
            </w:pPr>
            <w:r w:rsidRPr="00805F6F">
              <w:rPr>
                <w:rFonts w:ascii="Georgia" w:eastAsiaTheme="minorEastAsia" w:hAnsi="Georgia"/>
                <w:i/>
                <w:sz w:val="20"/>
                <w:szCs w:val="20"/>
                <w:lang w:val="en-ID"/>
              </w:rPr>
              <w:t>MJ</w:t>
            </w:r>
            <w:r w:rsidRPr="00805F6F">
              <w:rPr>
                <w:rFonts w:ascii="Georgia" w:eastAsiaTheme="minorEastAsia" w:hAnsi="Georgia"/>
                <w:i/>
                <w:sz w:val="20"/>
                <w:szCs w:val="20"/>
                <w:lang w:val="en-ID"/>
              </w:rPr>
              <w:tab/>
              <w:t>:</w:t>
            </w:r>
            <w:r w:rsidRPr="00805F6F">
              <w:rPr>
                <w:rFonts w:ascii="Georgia" w:eastAsiaTheme="minorEastAsia" w:hAnsi="Georgia"/>
                <w:i/>
                <w:sz w:val="20"/>
                <w:szCs w:val="20"/>
                <w:lang w:val="en-ID"/>
              </w:rPr>
              <w:tab/>
              <w:t>Majelis Jemaat (Diakan/Penatua)</w:t>
            </w:r>
          </w:p>
          <w:p w14:paraId="1149AC08" w14:textId="77777777" w:rsidR="00805F6F" w:rsidRPr="00805F6F" w:rsidRDefault="00805F6F" w:rsidP="00805F6F">
            <w:pPr>
              <w:tabs>
                <w:tab w:val="left" w:pos="360"/>
                <w:tab w:val="left" w:pos="630"/>
              </w:tabs>
              <w:spacing w:after="0" w:line="240" w:lineRule="auto"/>
              <w:rPr>
                <w:rFonts w:ascii="Georgia" w:eastAsiaTheme="minorEastAsia" w:hAnsi="Georgia"/>
                <w:sz w:val="10"/>
                <w:szCs w:val="20"/>
                <w:lang w:val="en-ID"/>
              </w:rPr>
            </w:pPr>
          </w:p>
        </w:tc>
      </w:tr>
    </w:tbl>
    <w:p w14:paraId="48CCEA89" w14:textId="77777777" w:rsidR="00805F6F" w:rsidRPr="00805F6F" w:rsidRDefault="00805F6F" w:rsidP="00805F6F">
      <w:pPr>
        <w:spacing w:after="0" w:line="240" w:lineRule="auto"/>
        <w:rPr>
          <w:rFonts w:ascii="Georgia" w:eastAsiaTheme="minorEastAsia" w:hAnsi="Georgia"/>
          <w:lang w:val="en-ID"/>
        </w:rPr>
      </w:pPr>
    </w:p>
    <w:p w14:paraId="784E56B8" w14:textId="77777777" w:rsidR="00805F6F" w:rsidRPr="00805F6F" w:rsidRDefault="00805F6F" w:rsidP="00805F6F">
      <w:pPr>
        <w:spacing w:after="0" w:line="240" w:lineRule="auto"/>
        <w:rPr>
          <w:rFonts w:ascii="Georgia" w:eastAsiaTheme="minorEastAsia" w:hAnsi="Georgia"/>
          <w:b/>
          <w:lang w:val="en-ID"/>
        </w:rPr>
      </w:pPr>
    </w:p>
    <w:p w14:paraId="7061BF96" w14:textId="77777777" w:rsidR="00805F6F" w:rsidRPr="00805F6F" w:rsidRDefault="00805F6F" w:rsidP="00805F6F">
      <w:pPr>
        <w:spacing w:after="0" w:line="240" w:lineRule="auto"/>
        <w:rPr>
          <w:rFonts w:ascii="Georgia" w:eastAsiaTheme="minorEastAsia" w:hAnsi="Georgia"/>
          <w:b/>
          <w:lang w:val="en-ID"/>
        </w:rPr>
      </w:pPr>
      <w:r w:rsidRPr="00805F6F">
        <w:rPr>
          <w:rFonts w:ascii="Georgia" w:eastAsiaTheme="minorEastAsia" w:hAnsi="Georgia"/>
          <w:b/>
          <w:lang w:val="en-ID"/>
        </w:rPr>
        <w:t>PERSIAPAN</w:t>
      </w:r>
    </w:p>
    <w:p w14:paraId="70FFC950" w14:textId="77777777" w:rsidR="00805F6F" w:rsidRPr="00805F6F" w:rsidRDefault="00805F6F" w:rsidP="00462786">
      <w:pPr>
        <w:numPr>
          <w:ilvl w:val="0"/>
          <w:numId w:val="8"/>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 xml:space="preserve">saat teduh / doa pribadi </w:t>
      </w:r>
    </w:p>
    <w:p w14:paraId="1FDAEA97" w14:textId="77777777" w:rsidR="00805F6F" w:rsidRPr="00805F6F" w:rsidRDefault="00805F6F" w:rsidP="00462786">
      <w:pPr>
        <w:numPr>
          <w:ilvl w:val="0"/>
          <w:numId w:val="8"/>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 xml:space="preserve">penjelasan liturgi </w:t>
      </w:r>
    </w:p>
    <w:p w14:paraId="2C666552" w14:textId="77777777" w:rsidR="00805F6F" w:rsidRPr="00805F6F" w:rsidRDefault="00805F6F" w:rsidP="00462786">
      <w:pPr>
        <w:numPr>
          <w:ilvl w:val="0"/>
          <w:numId w:val="8"/>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 xml:space="preserve">prosesi </w:t>
      </w:r>
      <w:r w:rsidRPr="00805F6F">
        <w:rPr>
          <w:rFonts w:ascii="Georgia" w:eastAsiaTheme="minorEastAsia" w:hAnsi="Georgia"/>
          <w:i/>
          <w:lang w:val="id-ID"/>
        </w:rPr>
        <w:t>lilin</w:t>
      </w:r>
      <w:r w:rsidRPr="00805F6F">
        <w:rPr>
          <w:rFonts w:ascii="Georgia" w:eastAsiaTheme="minorEastAsia" w:hAnsi="Georgia"/>
          <w:i/>
          <w:lang w:val="en-ID"/>
        </w:rPr>
        <w:t xml:space="preserve"> (dapat disesuaikan dengan kebiasaan gereja masing-masing).</w:t>
      </w:r>
    </w:p>
    <w:p w14:paraId="6F49B2AF" w14:textId="77777777" w:rsidR="00805F6F" w:rsidRPr="00805F6F" w:rsidRDefault="00805F6F" w:rsidP="00805F6F">
      <w:pPr>
        <w:spacing w:after="0" w:line="240" w:lineRule="auto"/>
        <w:rPr>
          <w:rFonts w:ascii="Georgia" w:eastAsiaTheme="minorEastAsia" w:hAnsi="Georgia"/>
          <w:lang w:val="en-ID"/>
        </w:rPr>
      </w:pPr>
    </w:p>
    <w:p w14:paraId="7958D0BE" w14:textId="77777777" w:rsidR="00805F6F" w:rsidRPr="00805F6F" w:rsidRDefault="00805F6F" w:rsidP="00805F6F">
      <w:pPr>
        <w:spacing w:after="0" w:line="240" w:lineRule="auto"/>
        <w:rPr>
          <w:rFonts w:ascii="Georgia" w:eastAsiaTheme="minorEastAsia" w:hAnsi="Georgia"/>
          <w:b/>
          <w:lang w:val="en-ID"/>
        </w:rPr>
      </w:pPr>
      <w:r w:rsidRPr="00805F6F">
        <w:rPr>
          <w:rFonts w:ascii="Georgia" w:eastAsiaTheme="minorEastAsia" w:hAnsi="Georgia"/>
          <w:b/>
          <w:lang w:val="en-ID"/>
        </w:rPr>
        <w:t>BERHIMPUN</w:t>
      </w:r>
    </w:p>
    <w:p w14:paraId="5F4CFBE3" w14:textId="77777777" w:rsidR="00805F6F" w:rsidRPr="00805F6F" w:rsidRDefault="00805F6F" w:rsidP="00462786">
      <w:pPr>
        <w:widowControl w:val="0"/>
        <w:numPr>
          <w:ilvl w:val="0"/>
          <w:numId w:val="27"/>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 xml:space="preserve">paduan suara atau cantoria atau solis menyanyikan NKB 83:1-2. </w:t>
      </w:r>
    </w:p>
    <w:p w14:paraId="27681ED7" w14:textId="77777777" w:rsidR="00805F6F" w:rsidRPr="00805F6F" w:rsidRDefault="00805F6F" w:rsidP="00462786">
      <w:pPr>
        <w:widowControl w:val="0"/>
        <w:numPr>
          <w:ilvl w:val="0"/>
          <w:numId w:val="27"/>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umat berdiri dan menyanyikan NKB 83:3-4</w:t>
      </w:r>
    </w:p>
    <w:p w14:paraId="6073DCBE" w14:textId="77777777" w:rsidR="00805F6F" w:rsidRPr="00805F6F" w:rsidRDefault="00805F6F" w:rsidP="00805F6F">
      <w:pPr>
        <w:widowControl w:val="0"/>
        <w:tabs>
          <w:tab w:val="left" w:pos="-31680"/>
          <w:tab w:val="left" w:pos="360"/>
          <w:tab w:val="left" w:pos="720"/>
        </w:tabs>
        <w:spacing w:after="0" w:line="240" w:lineRule="auto"/>
        <w:ind w:left="180"/>
        <w:rPr>
          <w:rFonts w:ascii="Georgia" w:eastAsiaTheme="minorEastAsia" w:hAnsi="Georgia"/>
          <w:lang w:val="en-ID"/>
        </w:rPr>
      </w:pPr>
    </w:p>
    <w:p w14:paraId="57E85F88"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lang w:val="en-ID"/>
        </w:rPr>
        <w:t>NUN DI BUKIT YANG JAUH</w:t>
      </w:r>
    </w:p>
    <w:p w14:paraId="08A5BD93"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sz w:val="18"/>
          <w:lang w:val="en-ID"/>
        </w:rPr>
        <w:t>do = bes    6 ketuk (2x3)</w:t>
      </w:r>
    </w:p>
    <w:p w14:paraId="596669B9" w14:textId="77777777" w:rsidR="00805F6F" w:rsidRPr="00805F6F" w:rsidRDefault="00805F6F" w:rsidP="00805F6F">
      <w:pPr>
        <w:widowControl w:val="0"/>
        <w:tabs>
          <w:tab w:val="left" w:pos="-31680"/>
          <w:tab w:val="left" w:pos="360"/>
          <w:tab w:val="left" w:pos="720"/>
        </w:tabs>
        <w:spacing w:after="0" w:line="240" w:lineRule="auto"/>
        <w:ind w:left="720" w:hanging="720"/>
        <w:rPr>
          <w:rFonts w:ascii="Georgia" w:eastAsiaTheme="minorEastAsia" w:hAnsi="Georgia"/>
          <w:lang w:val="en-ID"/>
        </w:rPr>
      </w:pPr>
    </w:p>
    <w:p w14:paraId="48F2B653" w14:textId="77777777" w:rsidR="00805F6F" w:rsidRPr="00805F6F" w:rsidRDefault="00805F6F" w:rsidP="00805F6F">
      <w:pPr>
        <w:widowControl w:val="0"/>
        <w:tabs>
          <w:tab w:val="left" w:pos="-31680"/>
          <w:tab w:val="left" w:pos="360"/>
          <w:tab w:val="left" w:pos="720"/>
        </w:tabs>
        <w:spacing w:after="0" w:line="240" w:lineRule="auto"/>
        <w:ind w:left="720" w:hanging="720"/>
        <w:rPr>
          <w:rFonts w:ascii="Georgia" w:eastAsiaTheme="minorEastAsia" w:hAnsi="Georgia"/>
          <w:sz w:val="10"/>
          <w:szCs w:val="10"/>
        </w:rPr>
      </w:pPr>
      <w:r w:rsidRPr="00805F6F">
        <w:rPr>
          <w:rFonts w:ascii="Georgia" w:eastAsiaTheme="minorEastAsia" w:hAnsi="Georgia"/>
          <w:sz w:val="10"/>
          <w:szCs w:val="10"/>
          <w:lang w:val="en-ID"/>
        </w:rPr>
        <w:t> </w:t>
      </w:r>
    </w:p>
    <w:p w14:paraId="22495902" w14:textId="77777777" w:rsidR="00805F6F" w:rsidRPr="00805F6F" w:rsidRDefault="00805F6F" w:rsidP="00805F6F">
      <w:pPr>
        <w:widowControl w:val="0"/>
        <w:spacing w:after="0" w:line="240" w:lineRule="auto"/>
        <w:ind w:left="360" w:hanging="360"/>
        <w:rPr>
          <w:rFonts w:ascii="Georgia" w:eastAsiaTheme="minorEastAsia" w:hAnsi="Georgia"/>
          <w:lang w:val="en-ID"/>
        </w:rPr>
      </w:pPr>
      <w:r w:rsidRPr="00805F6F">
        <w:rPr>
          <w:rFonts w:ascii="Georgia" w:eastAsiaTheme="minorEastAsia" w:hAnsi="Georgia"/>
          <w:lang w:val="en-ID"/>
        </w:rPr>
        <w:tab/>
        <w:t xml:space="preserve">Indahlah bagiku salib hina keji, </w:t>
      </w:r>
    </w:p>
    <w:p w14:paraId="72E866CF"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lastRenderedPageBreak/>
        <w:t xml:space="preserve">berlumuran darah-Nya kudus; </w:t>
      </w:r>
    </w:p>
    <w:p w14:paraId="58BCFF2B"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t xml:space="preserve">hilanglah dosaku, sucilah hatiku </w:t>
      </w:r>
    </w:p>
    <w:p w14:paraId="65960B15" w14:textId="77777777" w:rsidR="00805F6F" w:rsidRPr="00805F6F" w:rsidRDefault="00805F6F" w:rsidP="00805F6F">
      <w:pPr>
        <w:widowControl w:val="0"/>
        <w:spacing w:after="0" w:line="240" w:lineRule="auto"/>
        <w:ind w:left="360"/>
        <w:rPr>
          <w:rFonts w:ascii="Georgia" w:eastAsiaTheme="minorEastAsia" w:hAnsi="Georgia"/>
          <w:lang w:val="en-GB"/>
        </w:rPr>
      </w:pPr>
      <w:r w:rsidRPr="00805F6F">
        <w:rPr>
          <w:rFonts w:ascii="Georgia" w:eastAsiaTheme="minorEastAsia" w:hAnsi="Georgia"/>
          <w:lang w:val="en-ID"/>
        </w:rPr>
        <w:t>berkat kurban Yesus Penebus.</w:t>
      </w:r>
    </w:p>
    <w:p w14:paraId="48340523"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lang w:val="en-ID"/>
        </w:rPr>
      </w:pPr>
    </w:p>
    <w:p w14:paraId="0EB5E7C2"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i/>
          <w:lang w:val="en-ID"/>
        </w:rPr>
      </w:pPr>
      <w:r w:rsidRPr="00805F6F">
        <w:rPr>
          <w:rFonts w:ascii="Georgia" w:eastAsiaTheme="minorEastAsia" w:hAnsi="Georgia"/>
          <w:i/>
          <w:lang w:val="en-ID"/>
        </w:rPr>
        <w:tab/>
        <w:t xml:space="preserve">Refrein: </w:t>
      </w:r>
    </w:p>
    <w:p w14:paraId="7388C15C"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i/>
          <w:lang w:val="en-ID"/>
        </w:rPr>
      </w:pPr>
      <w:r w:rsidRPr="00805F6F">
        <w:rPr>
          <w:rFonts w:ascii="Georgia" w:eastAsiaTheme="minorEastAsia" w:hAnsi="Georgia"/>
          <w:i/>
          <w:lang w:val="en-ID"/>
        </w:rPr>
        <w:tab/>
        <w:t>Salib itu kujunjung penuh, hingga tiba saat ajalku.</w:t>
      </w:r>
    </w:p>
    <w:p w14:paraId="606ED5FD"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i/>
          <w:lang w:val="en-ID"/>
        </w:rPr>
      </w:pPr>
      <w:r w:rsidRPr="00805F6F">
        <w:rPr>
          <w:rFonts w:ascii="Georgia" w:eastAsiaTheme="minorEastAsia" w:hAnsi="Georgia"/>
          <w:i/>
          <w:lang w:val="en-ID"/>
        </w:rPr>
        <w:tab/>
        <w:t>Salib itu kurangkul teguh dan mahkota kelak milikku.</w:t>
      </w:r>
    </w:p>
    <w:p w14:paraId="17143696"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i/>
          <w:lang w:val="en-GB"/>
        </w:rPr>
      </w:pPr>
    </w:p>
    <w:p w14:paraId="7D7ECCA4"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lang w:val="en-GB"/>
        </w:rPr>
      </w:pPr>
      <w:r w:rsidRPr="00805F6F">
        <w:rPr>
          <w:rFonts w:ascii="Georgia" w:eastAsiaTheme="minorEastAsia" w:hAnsi="Georgia"/>
          <w:i/>
          <w:lang w:val="en-GB"/>
        </w:rPr>
        <w:tab/>
      </w:r>
      <w:r w:rsidRPr="00805F6F">
        <w:rPr>
          <w:rFonts w:ascii="Georgia" w:eastAsiaTheme="minorEastAsia" w:hAnsi="Georgia"/>
          <w:lang w:val="en-GB"/>
        </w:rPr>
        <w:t xml:space="preserve">‘Ku setia tetap ikut jalan salib, </w:t>
      </w:r>
    </w:p>
    <w:p w14:paraId="047D999B"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lang w:val="en-GB"/>
        </w:rPr>
      </w:pPr>
      <w:r w:rsidRPr="00805F6F">
        <w:rPr>
          <w:rFonts w:ascii="Georgia" w:eastAsiaTheme="minorEastAsia" w:hAnsi="Georgia"/>
          <w:lang w:val="en-GB"/>
        </w:rPr>
        <w:tab/>
        <w:t xml:space="preserve">meski diriku pun dicela. </w:t>
      </w:r>
    </w:p>
    <w:p w14:paraId="617A83AF"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lang w:val="en-GB"/>
        </w:rPr>
      </w:pPr>
      <w:r w:rsidRPr="00805F6F">
        <w:rPr>
          <w:rFonts w:ascii="Georgia" w:eastAsiaTheme="minorEastAsia" w:hAnsi="Georgia"/>
          <w:lang w:val="en-GB"/>
        </w:rPr>
        <w:tab/>
        <w:t xml:space="preserve">Satu saat kelak ‘ku dibawa pergi </w:t>
      </w:r>
    </w:p>
    <w:p w14:paraId="341AA924"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lang w:val="en-GB"/>
        </w:rPr>
      </w:pPr>
      <w:r w:rsidRPr="00805F6F">
        <w:rPr>
          <w:rFonts w:ascii="Georgia" w:eastAsiaTheme="minorEastAsia" w:hAnsi="Georgia"/>
          <w:lang w:val="en-GB"/>
        </w:rPr>
        <w:tab/>
        <w:t>ke tempat kemuliaan-Nya.</w:t>
      </w:r>
    </w:p>
    <w:p w14:paraId="7DD79860" w14:textId="77777777" w:rsidR="00805F6F" w:rsidRPr="00805F6F" w:rsidRDefault="00805F6F" w:rsidP="00805F6F">
      <w:pPr>
        <w:widowControl w:val="0"/>
        <w:tabs>
          <w:tab w:val="left" w:pos="-31680"/>
        </w:tabs>
        <w:spacing w:after="0" w:line="240" w:lineRule="auto"/>
        <w:ind w:left="360" w:hanging="360"/>
        <w:rPr>
          <w:rFonts w:ascii="Georgia" w:eastAsiaTheme="minorEastAsia" w:hAnsi="Georgia"/>
          <w:lang w:val="en-ID"/>
        </w:rPr>
      </w:pPr>
    </w:p>
    <w:p w14:paraId="52FD93F5" w14:textId="77777777" w:rsidR="00805F6F" w:rsidRPr="00805F6F" w:rsidRDefault="00805F6F" w:rsidP="00805F6F">
      <w:pPr>
        <w:spacing w:after="0" w:line="240" w:lineRule="auto"/>
        <w:rPr>
          <w:rFonts w:ascii="Georgia" w:eastAsiaTheme="minorEastAsia" w:hAnsi="Georgia"/>
          <w:b/>
          <w:caps/>
          <w:lang w:val="en-ID"/>
        </w:rPr>
      </w:pPr>
      <w:r w:rsidRPr="00805F6F">
        <w:rPr>
          <w:rFonts w:ascii="Georgia" w:eastAsiaTheme="minorEastAsia" w:hAnsi="Georgia"/>
          <w:b/>
          <w:caps/>
          <w:lang w:val="en-ID"/>
        </w:rPr>
        <w:t xml:space="preserve">Votum </w:t>
      </w:r>
    </w:p>
    <w:p w14:paraId="65220C39"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color w:val="000000"/>
          <w:lang w:val="en-ID"/>
        </w:rPr>
      </w:pPr>
      <w:r w:rsidRPr="00805F6F">
        <w:rPr>
          <w:rFonts w:ascii="Georgia" w:eastAsiaTheme="minorEastAsia" w:hAnsi="Georgia"/>
          <w:lang w:val="en-ID"/>
        </w:rPr>
        <w:t>PF</w:t>
      </w:r>
      <w:r w:rsidRPr="00805F6F">
        <w:rPr>
          <w:rFonts w:ascii="Georgia" w:eastAsiaTheme="minorEastAsia" w:hAnsi="Georgia"/>
          <w:lang w:val="en-ID"/>
        </w:rPr>
        <w:tab/>
        <w:t>:</w:t>
      </w:r>
      <w:r w:rsidRPr="00805F6F">
        <w:rPr>
          <w:rFonts w:ascii="Georgia" w:eastAsiaTheme="minorEastAsia" w:hAnsi="Georgia"/>
          <w:lang w:val="en-ID"/>
        </w:rPr>
        <w:tab/>
      </w:r>
      <w:r w:rsidRPr="00805F6F">
        <w:rPr>
          <w:rFonts w:ascii="Georgia" w:eastAsiaTheme="minorEastAsia" w:hAnsi="Georgia"/>
          <w:lang w:val="sv-SE"/>
        </w:rPr>
        <w:t>Salib Yesus mengundang kita untuk datang mendekat supaya kita mengalami persekutuan dengan Bapa, Anak, dan Roh Kudus.</w:t>
      </w:r>
    </w:p>
    <w:p w14:paraId="663BC7F6"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en-ID"/>
        </w:rPr>
      </w:pPr>
      <w:r w:rsidRPr="00805F6F">
        <w:rPr>
          <w:rFonts w:ascii="Georgia" w:eastAsiaTheme="minorEastAsia" w:hAnsi="Georgia"/>
          <w:lang w:val="en-ID"/>
        </w:rPr>
        <w:t>U</w:t>
      </w:r>
      <w:r w:rsidRPr="00805F6F">
        <w:rPr>
          <w:rFonts w:ascii="Georgia" w:eastAsiaTheme="minorEastAsia" w:hAnsi="Georgia"/>
          <w:lang w:val="en-ID"/>
        </w:rPr>
        <w:tab/>
        <w:t xml:space="preserve">: </w:t>
      </w:r>
      <w:r w:rsidRPr="00805F6F">
        <w:rPr>
          <w:rFonts w:ascii="Georgia" w:eastAsiaTheme="minorEastAsia" w:hAnsi="Georgia"/>
          <w:lang w:val="en-ID"/>
        </w:rPr>
        <w:tab/>
        <w:t xml:space="preserve">(menyanyikan) </w:t>
      </w:r>
      <w:r w:rsidRPr="00805F6F">
        <w:rPr>
          <w:rFonts w:ascii="Georgia" w:eastAsiaTheme="minorEastAsia" w:hAnsi="Georgia"/>
          <w:caps/>
          <w:lang w:val="en-ID"/>
        </w:rPr>
        <w:t>Amin, amin, amin.</w:t>
      </w:r>
    </w:p>
    <w:p w14:paraId="1E731FBB"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en-ID"/>
        </w:rPr>
      </w:pPr>
    </w:p>
    <w:p w14:paraId="419509F9"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en-ID"/>
        </w:rPr>
      </w:pPr>
      <w:r w:rsidRPr="00805F6F">
        <w:rPr>
          <w:rFonts w:ascii="Georgia" w:eastAsiaTheme="minorEastAsia" w:hAnsi="Georgia"/>
          <w:b/>
          <w:caps/>
          <w:lang w:val="en-ID"/>
        </w:rPr>
        <w:t>SALAM</w:t>
      </w:r>
    </w:p>
    <w:p w14:paraId="0DAC6269"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en-ID"/>
        </w:rPr>
      </w:pPr>
      <w:r w:rsidRPr="00805F6F">
        <w:rPr>
          <w:rFonts w:ascii="Georgia" w:eastAsiaTheme="minorEastAsia" w:hAnsi="Georgia"/>
          <w:lang w:val="en-ID"/>
        </w:rPr>
        <w:t>PF</w:t>
      </w:r>
      <w:r w:rsidRPr="00805F6F">
        <w:rPr>
          <w:rFonts w:ascii="Georgia" w:eastAsiaTheme="minorEastAsia" w:hAnsi="Georgia"/>
          <w:lang w:val="en-ID"/>
        </w:rPr>
        <w:tab/>
        <w:t>:</w:t>
      </w:r>
      <w:r w:rsidRPr="00805F6F">
        <w:rPr>
          <w:rFonts w:ascii="Georgia" w:eastAsiaTheme="minorEastAsia" w:hAnsi="Georgia"/>
          <w:lang w:val="en-ID"/>
        </w:rPr>
        <w:tab/>
        <w:t>Tuhan sertamu!</w:t>
      </w:r>
    </w:p>
    <w:p w14:paraId="29481E87"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en-ID"/>
        </w:rPr>
      </w:pPr>
      <w:r w:rsidRPr="00805F6F">
        <w:rPr>
          <w:rFonts w:ascii="Georgia" w:eastAsiaTheme="minorEastAsia" w:hAnsi="Georgia"/>
          <w:lang w:val="en-ID"/>
        </w:rPr>
        <w:t>U</w:t>
      </w:r>
      <w:r w:rsidRPr="00805F6F">
        <w:rPr>
          <w:rFonts w:ascii="Georgia" w:eastAsiaTheme="minorEastAsia" w:hAnsi="Georgia"/>
          <w:lang w:val="en-ID"/>
        </w:rPr>
        <w:tab/>
        <w:t>:</w:t>
      </w:r>
      <w:r w:rsidRPr="00805F6F">
        <w:rPr>
          <w:rFonts w:ascii="Georgia" w:eastAsiaTheme="minorEastAsia" w:hAnsi="Georgia"/>
          <w:lang w:val="en-ID"/>
        </w:rPr>
        <w:tab/>
        <w:t>DAN SERTAMU JUGA!</w:t>
      </w:r>
    </w:p>
    <w:p w14:paraId="4EC7E65A" w14:textId="77777777" w:rsidR="00805F6F" w:rsidRPr="00805F6F" w:rsidRDefault="00805F6F" w:rsidP="00805F6F">
      <w:pPr>
        <w:tabs>
          <w:tab w:val="left" w:pos="360"/>
          <w:tab w:val="left" w:pos="720"/>
        </w:tabs>
        <w:spacing w:after="0" w:line="240" w:lineRule="auto"/>
        <w:rPr>
          <w:rFonts w:ascii="Georgia" w:eastAsiaTheme="minorEastAsia" w:hAnsi="Georgia"/>
          <w:caps/>
          <w:lang w:val="en-ID"/>
        </w:rPr>
      </w:pPr>
    </w:p>
    <w:p w14:paraId="65DCE535" w14:textId="77777777" w:rsidR="00805F6F" w:rsidRPr="00805F6F" w:rsidRDefault="00805F6F" w:rsidP="00462786">
      <w:pPr>
        <w:numPr>
          <w:ilvl w:val="0"/>
          <w:numId w:val="9"/>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umat duduk</w:t>
      </w:r>
    </w:p>
    <w:p w14:paraId="66520C47" w14:textId="77777777" w:rsidR="00805F6F" w:rsidRPr="00805F6F" w:rsidRDefault="00805F6F" w:rsidP="00805F6F">
      <w:pPr>
        <w:tabs>
          <w:tab w:val="left" w:pos="450"/>
        </w:tabs>
        <w:spacing w:after="0" w:line="240" w:lineRule="auto"/>
        <w:rPr>
          <w:rFonts w:ascii="Georgia" w:eastAsiaTheme="minorEastAsia" w:hAnsi="Georgia"/>
          <w:lang w:val="en-ID"/>
        </w:rPr>
      </w:pPr>
    </w:p>
    <w:p w14:paraId="74ADDA74" w14:textId="77777777" w:rsidR="00805F6F" w:rsidRPr="00805F6F" w:rsidRDefault="00805F6F" w:rsidP="00805F6F">
      <w:pPr>
        <w:tabs>
          <w:tab w:val="left" w:pos="450"/>
        </w:tabs>
        <w:spacing w:after="0" w:line="240" w:lineRule="auto"/>
        <w:rPr>
          <w:rFonts w:ascii="Georgia" w:eastAsiaTheme="minorEastAsia" w:hAnsi="Georgia"/>
          <w:b/>
          <w:caps/>
          <w:lang w:val="en-ID"/>
        </w:rPr>
      </w:pPr>
      <w:r w:rsidRPr="00805F6F">
        <w:rPr>
          <w:rFonts w:ascii="Georgia" w:eastAsiaTheme="minorEastAsia" w:hAnsi="Georgia"/>
          <w:b/>
          <w:caps/>
          <w:lang w:val="en-ID"/>
        </w:rPr>
        <w:t xml:space="preserve">MONOLOG </w:t>
      </w:r>
    </w:p>
    <w:p w14:paraId="4CA28C1A" w14:textId="77777777" w:rsidR="00805F6F" w:rsidRPr="00805F6F" w:rsidRDefault="00805F6F" w:rsidP="00805F6F">
      <w:pPr>
        <w:spacing w:after="0" w:line="240" w:lineRule="auto"/>
        <w:rPr>
          <w:rFonts w:ascii="Georgia" w:eastAsiaTheme="minorEastAsia" w:hAnsi="Georgia"/>
          <w:i/>
          <w:color w:val="0563C1" w:themeColor="hyperlink"/>
          <w:lang w:val="en-ID"/>
        </w:rPr>
      </w:pPr>
      <w:r w:rsidRPr="00805F6F">
        <w:rPr>
          <w:rFonts w:ascii="Georgia" w:eastAsiaTheme="minorEastAsia" w:hAnsi="Georgia"/>
          <w:i/>
          <w:color w:val="000000" w:themeColor="text1"/>
          <w:sz w:val="18"/>
          <w:lang w:val="en-ID"/>
        </w:rPr>
        <w:t xml:space="preserve">Sumber: </w:t>
      </w:r>
      <w:hyperlink r:id="rId45" w:history="1">
        <w:r w:rsidRPr="00805F6F">
          <w:rPr>
            <w:rFonts w:ascii="Georgia" w:eastAsiaTheme="minorEastAsia" w:hAnsi="Georgia"/>
            <w:i/>
            <w:color w:val="000000" w:themeColor="text1"/>
            <w:sz w:val="18"/>
            <w:lang w:val="en-ID"/>
          </w:rPr>
          <w:t>https://mashuget.wordpress.com/2011/02/17/naskah-monolog-perempuan-yang-turut-menyalibkan-yesus/</w:t>
        </w:r>
      </w:hyperlink>
    </w:p>
    <w:p w14:paraId="12E593F2" w14:textId="77777777" w:rsidR="00805F6F" w:rsidRPr="00805F6F" w:rsidRDefault="00805F6F" w:rsidP="00805F6F">
      <w:pPr>
        <w:tabs>
          <w:tab w:val="left" w:pos="450"/>
        </w:tabs>
        <w:spacing w:after="0" w:line="240" w:lineRule="auto"/>
        <w:rPr>
          <w:rFonts w:ascii="Georgia" w:eastAsiaTheme="minorEastAsia" w:hAnsi="Georgia"/>
          <w:b/>
          <w:caps/>
          <w:lang w:val="en-ID"/>
        </w:rPr>
      </w:pPr>
    </w:p>
    <w:p w14:paraId="0C695DDE" w14:textId="77777777" w:rsidR="00805F6F" w:rsidRPr="00805F6F" w:rsidRDefault="00805F6F" w:rsidP="00805F6F">
      <w:pPr>
        <w:widowControl w:val="0"/>
        <w:spacing w:after="0" w:line="240" w:lineRule="auto"/>
        <w:ind w:left="270"/>
        <w:rPr>
          <w:rFonts w:ascii="Georgia" w:eastAsiaTheme="minorEastAsia" w:hAnsi="Georgia"/>
          <w:b/>
          <w:lang w:val="en-ID"/>
        </w:rPr>
      </w:pPr>
      <w:r w:rsidRPr="00805F6F">
        <w:rPr>
          <w:rFonts w:ascii="Georgia" w:eastAsiaTheme="minorEastAsia" w:hAnsi="Georgia"/>
          <w:b/>
          <w:lang w:val="en-ID"/>
        </w:rPr>
        <w:t>Seorang Perempuan yang Menyalibkan Yesus</w:t>
      </w:r>
    </w:p>
    <w:p w14:paraId="4142D4E8" w14:textId="77777777" w:rsidR="00805F6F" w:rsidRPr="00805F6F" w:rsidRDefault="00805F6F" w:rsidP="00805F6F">
      <w:pPr>
        <w:widowControl w:val="0"/>
        <w:spacing w:after="0" w:line="240" w:lineRule="auto"/>
        <w:ind w:left="270"/>
        <w:rPr>
          <w:rFonts w:ascii="Georgia" w:eastAsiaTheme="minorEastAsia" w:hAnsi="Georgia"/>
          <w:b/>
          <w:lang w:val="en-ID"/>
        </w:rPr>
      </w:pPr>
    </w:p>
    <w:p w14:paraId="3BEE9828" w14:textId="77777777" w:rsidR="00805F6F" w:rsidRPr="00805F6F" w:rsidRDefault="00805F6F" w:rsidP="00805F6F">
      <w:pPr>
        <w:widowControl w:val="0"/>
        <w:spacing w:after="0" w:line="240" w:lineRule="auto"/>
        <w:ind w:left="270"/>
        <w:rPr>
          <w:rFonts w:ascii="Georgia" w:eastAsiaTheme="minorEastAsia" w:hAnsi="Georgia"/>
          <w:i/>
          <w:lang w:val="en-ID"/>
        </w:rPr>
      </w:pPr>
      <w:r w:rsidRPr="00805F6F">
        <w:rPr>
          <w:rFonts w:ascii="Georgia" w:eastAsiaTheme="minorEastAsia" w:hAnsi="Georgia"/>
          <w:i/>
          <w:sz w:val="20"/>
          <w:lang w:val="en-ID"/>
        </w:rPr>
        <w:t>seorang perempuan masuk dengan kepala tertunduk…</w:t>
      </w:r>
    </w:p>
    <w:p w14:paraId="4B500222" w14:textId="77777777" w:rsidR="00805F6F" w:rsidRPr="00805F6F" w:rsidRDefault="00805F6F" w:rsidP="00805F6F">
      <w:pPr>
        <w:widowControl w:val="0"/>
        <w:spacing w:after="0" w:line="240" w:lineRule="auto"/>
        <w:ind w:left="270"/>
        <w:rPr>
          <w:rFonts w:ascii="Georgia" w:eastAsiaTheme="minorEastAsia" w:hAnsi="Georgia"/>
          <w:b/>
          <w:lang w:val="en-ID"/>
        </w:rPr>
      </w:pPr>
    </w:p>
    <w:p w14:paraId="576EB6C1" w14:textId="77777777" w:rsidR="00805F6F" w:rsidRPr="00805F6F" w:rsidRDefault="00805F6F" w:rsidP="00805F6F">
      <w:pPr>
        <w:widowControl w:val="0"/>
        <w:spacing w:after="0" w:line="240" w:lineRule="auto"/>
        <w:ind w:left="270"/>
        <w:rPr>
          <w:rFonts w:ascii="Georgia" w:eastAsiaTheme="minorEastAsia" w:hAnsi="Georgia"/>
          <w:b/>
          <w:i/>
          <w:lang w:val="en-ID"/>
        </w:rPr>
      </w:pPr>
      <w:r w:rsidRPr="00805F6F">
        <w:rPr>
          <w:rFonts w:ascii="Georgia" w:eastAsiaTheme="minorEastAsia" w:hAnsi="Georgia"/>
          <w:b/>
          <w:i/>
          <w:sz w:val="20"/>
          <w:lang w:val="en-ID"/>
        </w:rPr>
        <w:t>Seorang Perempuan:</w:t>
      </w:r>
    </w:p>
    <w:p w14:paraId="4D65F33D"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baru saja membantu menyalibkan </w:t>
      </w:r>
    </w:p>
    <w:p w14:paraId="5B313EEE"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seorang yang tak berdosa. </w:t>
      </w:r>
    </w:p>
    <w:p w14:paraId="0B480D27"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tidak begitu tahu bagaimana ini bisa terjadi. </w:t>
      </w:r>
    </w:p>
    <w:p w14:paraId="662D38BA"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ada di tempat itu bersama tetanggaku </w:t>
      </w:r>
    </w:p>
    <w:p w14:paraId="6FE6342C"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untuk melihat apakah benar </w:t>
      </w:r>
    </w:p>
    <w:p w14:paraId="6D6C7ECF"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Yesus Kristus akan dilepaskan oleh Pilatus. </w:t>
      </w:r>
    </w:p>
    <w:p w14:paraId="7649AABB"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lastRenderedPageBreak/>
        <w:t xml:space="preserve">Kami tidak memiliki alasan untuk menginginkan Dia mati. </w:t>
      </w:r>
    </w:p>
    <w:p w14:paraId="0327B88E"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Kami kira Pilatuspun demikian. </w:t>
      </w:r>
    </w:p>
    <w:p w14:paraId="25DFD35D"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Yesus bukanlah ancaman untuknya. </w:t>
      </w:r>
    </w:p>
    <w:p w14:paraId="16BC5DF9"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Tetapi imam-imam kepala itulah </w:t>
      </w:r>
    </w:p>
    <w:p w14:paraId="536DD300"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yang menginginkan Dia mati. </w:t>
      </w:r>
    </w:p>
    <w:p w14:paraId="37449406"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Yesus telah menyinggung hati mereka </w:t>
      </w:r>
    </w:p>
    <w:p w14:paraId="5CEF68AB"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tapi asal tahu saja, mereka itu, eeh, </w:t>
      </w:r>
    </w:p>
    <w:p w14:paraId="678F54B1"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mereka itu gampang sekali merasa tersinggung. </w:t>
      </w:r>
    </w:p>
    <w:p w14:paraId="00B0EBB6"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Cuma gara-gara salah memakai terompah ke sinagoga saja bisa membuat imam kepala marah besar. </w:t>
      </w:r>
    </w:p>
    <w:p w14:paraId="1E4F5DB1"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Tetapi Yesus, Dia melakukan </w:t>
      </w:r>
    </w:p>
    <w:p w14:paraId="65CA0818"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jauh melebihi sekedar salah memilih terompah. </w:t>
      </w:r>
    </w:p>
    <w:p w14:paraId="12A5804A"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Hal-hal yang Yesus lakukan, </w:t>
      </w:r>
    </w:p>
    <w:p w14:paraId="7237408A"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ya, kami menyaksikan itu semua. </w:t>
      </w:r>
    </w:p>
    <w:p w14:paraId="4CB3EE09"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Dia menyembuhkan banyak orang sakit. </w:t>
      </w:r>
    </w:p>
    <w:p w14:paraId="2DBFAB82"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Ia memulihkan kaki-kaki yang lumpuh. </w:t>
      </w:r>
    </w:p>
    <w:p w14:paraId="2D2364B5"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Tetanggaku bahkan menyaksikan Yesus mengusir setan. </w:t>
      </w:r>
    </w:p>
    <w:p w14:paraId="41DB3C5C"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Menurut ceritanya, </w:t>
      </w:r>
    </w:p>
    <w:p w14:paraId="12A76FA3"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Yesus hanya berdiri dan mengucap sesuatu </w:t>
      </w:r>
    </w:p>
    <w:p w14:paraId="3C728E5E"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setan-setan itu mematuhinya. </w:t>
      </w:r>
    </w:p>
    <w:p w14:paraId="11CC70F0"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Dia mengajar banyak hal baru </w:t>
      </w:r>
    </w:p>
    <w:p w14:paraId="6B1550EC"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yang tidak pernah kami dengar sebelumnya. </w:t>
      </w:r>
    </w:p>
    <w:p w14:paraId="2BCE4E3E"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Para imam kepala mengatakan </w:t>
      </w:r>
    </w:p>
    <w:p w14:paraId="249C7891"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bahwa makan dengan tangan yang tidak bersih </w:t>
      </w:r>
    </w:p>
    <w:p w14:paraId="21CA1690"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membuat kita najis, </w:t>
      </w:r>
    </w:p>
    <w:p w14:paraId="60D05B84"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tetapi Yesus berkata </w:t>
      </w:r>
    </w:p>
    <w:p w14:paraId="3453C28D" w14:textId="77777777" w:rsidR="00805F6F" w:rsidRPr="00805F6F" w:rsidRDefault="00805F6F" w:rsidP="00805F6F">
      <w:pPr>
        <w:spacing w:after="0" w:line="240" w:lineRule="auto"/>
        <w:ind w:left="270"/>
        <w:rPr>
          <w:rFonts w:ascii="Georgia" w:eastAsiaTheme="minorEastAsia" w:hAnsi="Georgia"/>
          <w:caps/>
          <w:lang w:val="en-ID"/>
        </w:rPr>
      </w:pPr>
      <w:r w:rsidRPr="00805F6F">
        <w:rPr>
          <w:rFonts w:ascii="Georgia" w:eastAsiaTheme="minorEastAsia" w:hAnsi="Georgia"/>
          <w:lang w:val="en-ID"/>
        </w:rPr>
        <w:t>bukanlah apa yang ada di tangan kita yang membuat najis, tetapi apa yang keluar dari mulut kita.</w:t>
      </w:r>
    </w:p>
    <w:p w14:paraId="0C5B6EC5" w14:textId="77777777" w:rsidR="00805F6F" w:rsidRPr="00805F6F" w:rsidRDefault="00805F6F" w:rsidP="00805F6F">
      <w:pPr>
        <w:widowControl w:val="0"/>
        <w:tabs>
          <w:tab w:val="left" w:pos="360"/>
        </w:tabs>
        <w:spacing w:after="0" w:line="240" w:lineRule="auto"/>
        <w:ind w:left="720" w:hanging="720"/>
        <w:rPr>
          <w:rFonts w:ascii="Georgia" w:eastAsiaTheme="minorEastAsia" w:hAnsi="Georgia"/>
          <w:lang w:val="af-ZA"/>
        </w:rPr>
      </w:pPr>
    </w:p>
    <w:p w14:paraId="2AB54359" w14:textId="77777777" w:rsidR="00805F6F" w:rsidRPr="00805F6F" w:rsidRDefault="00805F6F" w:rsidP="00462786">
      <w:pPr>
        <w:numPr>
          <w:ilvl w:val="0"/>
          <w:numId w:val="9"/>
        </w:numPr>
        <w:spacing w:after="0" w:line="240" w:lineRule="auto"/>
        <w:ind w:left="180" w:hanging="180"/>
        <w:contextualSpacing/>
        <w:rPr>
          <w:rFonts w:ascii="Georgia" w:eastAsiaTheme="minorEastAsia" w:hAnsi="Georgia"/>
          <w:lang w:val="en-ID"/>
        </w:rPr>
      </w:pPr>
      <w:r w:rsidRPr="00805F6F">
        <w:rPr>
          <w:rFonts w:ascii="Georgia" w:eastAsiaTheme="minorEastAsia" w:hAnsi="Georgia"/>
          <w:i/>
        </w:rPr>
        <w:t>umat menyanyikan KJ 170:1</w:t>
      </w:r>
    </w:p>
    <w:p w14:paraId="06E587A0" w14:textId="77777777" w:rsidR="00805F6F" w:rsidRPr="00805F6F" w:rsidRDefault="00805F6F" w:rsidP="00805F6F">
      <w:pPr>
        <w:tabs>
          <w:tab w:val="left" w:pos="360"/>
          <w:tab w:val="left" w:pos="720"/>
        </w:tabs>
        <w:spacing w:after="0" w:line="240" w:lineRule="auto"/>
        <w:rPr>
          <w:rFonts w:ascii="Georgia" w:eastAsiaTheme="minorEastAsia" w:hAnsi="Georgia"/>
          <w:lang w:val="en-ID"/>
        </w:rPr>
      </w:pPr>
    </w:p>
    <w:p w14:paraId="2E90B3E2"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lang w:val="en-ID"/>
        </w:rPr>
        <w:t>KEPALA YANG BERDARAH</w:t>
      </w:r>
    </w:p>
    <w:p w14:paraId="0051A5C5"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sz w:val="18"/>
          <w:lang w:val="en-ID"/>
        </w:rPr>
        <w:t>do = d    4 ketuk</w:t>
      </w:r>
    </w:p>
    <w:p w14:paraId="575120AD" w14:textId="77777777" w:rsidR="00805F6F" w:rsidRPr="00805F6F" w:rsidRDefault="00805F6F" w:rsidP="00805F6F">
      <w:pPr>
        <w:tabs>
          <w:tab w:val="left" w:pos="360"/>
          <w:tab w:val="left" w:pos="720"/>
        </w:tabs>
        <w:spacing w:after="0" w:line="240" w:lineRule="auto"/>
        <w:rPr>
          <w:rFonts w:ascii="Georgia" w:eastAsiaTheme="minorEastAsia" w:hAnsi="Georgia"/>
          <w:caps/>
          <w:color w:val="000000" w:themeColor="text1"/>
          <w:lang w:val="en-ID"/>
        </w:rPr>
      </w:pPr>
    </w:p>
    <w:p w14:paraId="5E5F69D5" w14:textId="77777777" w:rsidR="00805F6F" w:rsidRPr="00805F6F" w:rsidRDefault="00805F6F" w:rsidP="00805F6F">
      <w:pPr>
        <w:tabs>
          <w:tab w:val="left" w:pos="360"/>
          <w:tab w:val="left" w:pos="720"/>
        </w:tabs>
        <w:spacing w:after="0" w:line="240" w:lineRule="auto"/>
        <w:rPr>
          <w:rFonts w:ascii="Georgia" w:eastAsiaTheme="minorEastAsia" w:hAnsi="Georgia"/>
          <w:caps/>
          <w:color w:val="000000" w:themeColor="text1"/>
          <w:lang w:val="en-ID"/>
        </w:rPr>
      </w:pPr>
    </w:p>
    <w:p w14:paraId="0D6C0891"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t>Kepala yang berdarah, tertunduk dan sedih,</w:t>
      </w:r>
    </w:p>
    <w:p w14:paraId="049163A4"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t>penuh dengan sengsara dan luka yang pedih,</w:t>
      </w:r>
    </w:p>
    <w:p w14:paraId="58A8508F"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t>meski mahkota duri menghina harkat-Mu,</w:t>
      </w:r>
    </w:p>
    <w:p w14:paraId="4C2770D0" w14:textId="77777777" w:rsidR="00805F6F" w:rsidRPr="00805F6F" w:rsidRDefault="00805F6F" w:rsidP="00805F6F">
      <w:pPr>
        <w:spacing w:after="0" w:line="240" w:lineRule="auto"/>
        <w:ind w:left="360"/>
        <w:rPr>
          <w:rFonts w:ascii="Georgia" w:eastAsia="Times New Roman" w:hAnsi="Georgia" w:cs="Times New Roman"/>
          <w:lang w:val="en-ID"/>
        </w:rPr>
      </w:pPr>
      <w:r w:rsidRPr="00805F6F">
        <w:rPr>
          <w:rFonts w:ascii="Georgia" w:eastAsiaTheme="minorEastAsia" w:hAnsi="Georgia"/>
          <w:lang w:val="en-ID"/>
        </w:rPr>
        <w:t>Kau patut kukagumi: terima hormatku.</w:t>
      </w:r>
    </w:p>
    <w:p w14:paraId="201FC6DD" w14:textId="77777777" w:rsidR="00805F6F" w:rsidRPr="00805F6F" w:rsidRDefault="00805F6F" w:rsidP="00805F6F">
      <w:pPr>
        <w:shd w:val="clear" w:color="auto" w:fill="FFFFFF"/>
        <w:spacing w:after="0" w:line="240" w:lineRule="auto"/>
        <w:ind w:left="360"/>
        <w:rPr>
          <w:rFonts w:ascii="Georgia" w:eastAsia="Times New Roman" w:hAnsi="Georgia" w:cs="Times New Roman"/>
          <w:color w:val="000000" w:themeColor="text1"/>
        </w:rPr>
      </w:pPr>
    </w:p>
    <w:p w14:paraId="7E1CC3F4" w14:textId="77777777" w:rsidR="00805F6F" w:rsidRPr="00805F6F" w:rsidRDefault="00805F6F" w:rsidP="00805F6F">
      <w:pPr>
        <w:widowControl w:val="0"/>
        <w:spacing w:after="0" w:line="240" w:lineRule="auto"/>
        <w:ind w:left="270"/>
        <w:rPr>
          <w:rFonts w:ascii="Georgia" w:eastAsiaTheme="minorEastAsia" w:hAnsi="Georgia"/>
          <w:b/>
          <w:i/>
          <w:lang w:val="en-ID"/>
        </w:rPr>
      </w:pPr>
      <w:r w:rsidRPr="00805F6F">
        <w:rPr>
          <w:rFonts w:ascii="Georgia" w:eastAsiaTheme="minorEastAsia" w:hAnsi="Georgia"/>
          <w:b/>
          <w:i/>
          <w:sz w:val="20"/>
          <w:lang w:val="en-ID"/>
        </w:rPr>
        <w:t>Seorang Perempuan:</w:t>
      </w:r>
    </w:p>
    <w:p w14:paraId="30966645"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Jadi sebenarnya, aku tidak bermaksud jahat. </w:t>
      </w:r>
    </w:p>
    <w:p w14:paraId="14DE3E02"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Tetapi memang aku ada di sana.</w:t>
      </w:r>
    </w:p>
    <w:p w14:paraId="2CFD9D82"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Para imam kepala dan tua-tua berdiri mengelilingi kami dan menegaskan kepada kami pesan ini: </w:t>
      </w:r>
    </w:p>
    <w:p w14:paraId="18904258"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Jika Pilatus bertanya apa yang dia harus lakukan </w:t>
      </w:r>
    </w:p>
    <w:p w14:paraId="714DF3B2"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terhadap Yesus, </w:t>
      </w:r>
    </w:p>
    <w:p w14:paraId="568AE9AD"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kalian harus menjawab “Salibkan Dia”. </w:t>
      </w:r>
    </w:p>
    <w:p w14:paraId="2A336EFC"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kami lakukan pesan mereka. </w:t>
      </w:r>
    </w:p>
    <w:p w14:paraId="12358AEC"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lakukan perintah mereka. </w:t>
      </w:r>
    </w:p>
    <w:p w14:paraId="2B1F3D41"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Ketika Pilatus bertanya,  ”Mengapa? </w:t>
      </w:r>
    </w:p>
    <w:p w14:paraId="687D9EF5"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Kesalahan apa yang telah dilakukan orang ini?” </w:t>
      </w:r>
    </w:p>
    <w:p w14:paraId="36480D9F"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kami membalas dengan teriakan lebih keras </w:t>
      </w:r>
    </w:p>
    <w:p w14:paraId="053F66D4"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“Salibkan Dia!” </w:t>
      </w:r>
    </w:p>
    <w:p w14:paraId="6C58933A"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memang hanya ikut-ikutan </w:t>
      </w:r>
    </w:p>
    <w:p w14:paraId="1D150B76"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lagipula aku ini hanya perempuan biasa yang lemah, apa dayaku untuk menentang keinginan </w:t>
      </w:r>
    </w:p>
    <w:p w14:paraId="4B657D37" w14:textId="77777777" w:rsidR="00805F6F" w:rsidRPr="00805F6F" w:rsidRDefault="00805F6F" w:rsidP="00805F6F">
      <w:pPr>
        <w:spacing w:after="0" w:line="240" w:lineRule="auto"/>
        <w:ind w:left="270"/>
        <w:rPr>
          <w:rFonts w:ascii="Georgia" w:eastAsiaTheme="minorEastAsia" w:hAnsi="Georgia"/>
          <w:lang w:val="en-ID"/>
        </w:rPr>
      </w:pPr>
      <w:r w:rsidRPr="00805F6F">
        <w:rPr>
          <w:rFonts w:ascii="Georgia" w:eastAsiaTheme="minorEastAsia" w:hAnsi="Georgia"/>
          <w:lang w:val="en-ID"/>
        </w:rPr>
        <w:t xml:space="preserve">para imam kepala dan tua-tua Farisi? </w:t>
      </w:r>
    </w:p>
    <w:p w14:paraId="0F818E89" w14:textId="77777777" w:rsidR="00805F6F" w:rsidRPr="00805F6F" w:rsidRDefault="00805F6F" w:rsidP="00805F6F">
      <w:pPr>
        <w:spacing w:after="0" w:line="240" w:lineRule="auto"/>
        <w:rPr>
          <w:rFonts w:ascii="Georgia" w:eastAsiaTheme="minorEastAsia" w:hAnsi="Georgia"/>
          <w:i/>
          <w:lang w:val="en-ID"/>
        </w:rPr>
      </w:pPr>
    </w:p>
    <w:p w14:paraId="7845D24B" w14:textId="77777777" w:rsidR="00805F6F" w:rsidRPr="00805F6F" w:rsidRDefault="00805F6F" w:rsidP="00462786">
      <w:pPr>
        <w:numPr>
          <w:ilvl w:val="0"/>
          <w:numId w:val="9"/>
        </w:numPr>
        <w:spacing w:after="0" w:line="240" w:lineRule="auto"/>
        <w:ind w:left="180" w:hanging="180"/>
        <w:contextualSpacing/>
        <w:rPr>
          <w:rFonts w:ascii="Georgia" w:eastAsiaTheme="minorEastAsia" w:hAnsi="Georgia"/>
          <w:lang w:val="en-ID"/>
        </w:rPr>
      </w:pPr>
      <w:r w:rsidRPr="00805F6F">
        <w:rPr>
          <w:rFonts w:ascii="Georgia" w:eastAsiaTheme="minorEastAsia" w:hAnsi="Georgia"/>
          <w:i/>
        </w:rPr>
        <w:t>umat menyanyikan KJ 170:2</w:t>
      </w:r>
    </w:p>
    <w:p w14:paraId="29A16DC0" w14:textId="77777777" w:rsidR="00805F6F" w:rsidRPr="00805F6F" w:rsidRDefault="00805F6F" w:rsidP="00805F6F">
      <w:pPr>
        <w:tabs>
          <w:tab w:val="left" w:pos="360"/>
          <w:tab w:val="left" w:pos="720"/>
        </w:tabs>
        <w:spacing w:after="0" w:line="240" w:lineRule="auto"/>
        <w:rPr>
          <w:rFonts w:ascii="Georgia" w:eastAsiaTheme="minorEastAsia" w:hAnsi="Georgia"/>
          <w:lang w:val="en-ID"/>
        </w:rPr>
      </w:pPr>
    </w:p>
    <w:p w14:paraId="30FC24CF"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lang w:val="en-ID"/>
        </w:rPr>
        <w:t>KEPALA YANG BERDARAH</w:t>
      </w:r>
    </w:p>
    <w:p w14:paraId="541CECAB"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sz w:val="18"/>
          <w:lang w:val="en-ID"/>
        </w:rPr>
        <w:t>do = d    4 ketuk</w:t>
      </w:r>
    </w:p>
    <w:p w14:paraId="74B0434B" w14:textId="77777777" w:rsidR="00805F6F" w:rsidRPr="00805F6F" w:rsidRDefault="00805F6F" w:rsidP="00805F6F">
      <w:pPr>
        <w:tabs>
          <w:tab w:val="left" w:pos="360"/>
          <w:tab w:val="left" w:pos="720"/>
        </w:tabs>
        <w:spacing w:after="0" w:line="240" w:lineRule="auto"/>
        <w:rPr>
          <w:rFonts w:ascii="Georgia" w:eastAsiaTheme="minorEastAsia" w:hAnsi="Georgia"/>
          <w:caps/>
          <w:color w:val="000000" w:themeColor="text1"/>
          <w:lang w:val="en-ID"/>
        </w:rPr>
      </w:pPr>
    </w:p>
    <w:p w14:paraId="29129905"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t>O wajah yang mulia, yang patut disembah</w:t>
      </w:r>
      <w:r w:rsidRPr="00805F6F">
        <w:rPr>
          <w:rFonts w:ascii="Georgia" w:eastAsiaTheme="minorEastAsia" w:hAnsi="Georgia"/>
          <w:lang w:val="en-ID"/>
        </w:rPr>
        <w:br/>
        <w:t>dan layak menerima pujian dunia,</w:t>
      </w:r>
      <w:r w:rsidRPr="00805F6F">
        <w:rPr>
          <w:rFonts w:ascii="Georgia" w:eastAsiaTheme="minorEastAsia" w:hAnsi="Georgia"/>
          <w:lang w:val="en-ID"/>
        </w:rPr>
        <w:br/>
        <w:t>sekarang diludahi, dihina, dicerca,</w:t>
      </w:r>
      <w:r w:rsidRPr="00805F6F">
        <w:rPr>
          <w:rFonts w:ascii="Georgia" w:eastAsiaTheme="minorEastAsia" w:hAnsi="Georgia"/>
          <w:lang w:val="en-ID"/>
        </w:rPr>
        <w:br/>
        <w:t>disiksa, dilukai – yang salah s</w:t>
      </w:r>
      <w:r w:rsidRPr="00805F6F">
        <w:rPr>
          <w:rFonts w:ascii="Georgia" w:eastAsiaTheme="minorEastAsia" w:hAnsi="Georgia"/>
          <w:u w:val="single"/>
          <w:lang w:val="en-ID"/>
        </w:rPr>
        <w:t>ia</w:t>
      </w:r>
      <w:r w:rsidRPr="00805F6F">
        <w:rPr>
          <w:rFonts w:ascii="Georgia" w:eastAsiaTheme="minorEastAsia" w:hAnsi="Georgia"/>
          <w:lang w:val="en-ID"/>
        </w:rPr>
        <w:t>pakah?</w:t>
      </w:r>
    </w:p>
    <w:p w14:paraId="4985298F" w14:textId="77777777" w:rsidR="00805F6F" w:rsidRPr="00805F6F" w:rsidRDefault="00805F6F" w:rsidP="00805F6F">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p>
    <w:p w14:paraId="14983D80" w14:textId="77777777" w:rsidR="00805F6F" w:rsidRPr="00805F6F" w:rsidRDefault="00805F6F" w:rsidP="00805F6F">
      <w:pPr>
        <w:spacing w:after="0" w:line="240" w:lineRule="auto"/>
        <w:ind w:left="270"/>
        <w:rPr>
          <w:rFonts w:ascii="Georgia" w:eastAsiaTheme="minorEastAsia" w:hAnsi="Georgia"/>
          <w:b/>
          <w:i/>
          <w:sz w:val="20"/>
          <w:lang w:val="en-ID"/>
        </w:rPr>
      </w:pPr>
      <w:r w:rsidRPr="00805F6F">
        <w:rPr>
          <w:rFonts w:ascii="Georgia" w:eastAsiaTheme="minorEastAsia" w:hAnsi="Georgia"/>
          <w:b/>
          <w:i/>
          <w:sz w:val="20"/>
          <w:lang w:val="en-ID"/>
        </w:rPr>
        <w:t>Seorang Perempuan:</w:t>
      </w:r>
    </w:p>
    <w:p w14:paraId="2F7C1637"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Tetapi setelah itu, </w:t>
      </w:r>
    </w:p>
    <w:p w14:paraId="466D1718"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berada cukup dekat dengan kayu salib </w:t>
      </w:r>
    </w:p>
    <w:p w14:paraId="621BC8C3"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aku dengar sendiri Yesus berkata </w:t>
      </w:r>
    </w:p>
    <w:p w14:paraId="5EF1C0E5"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kepada seorang pencuri yang disalib bersama-Nya </w:t>
      </w:r>
    </w:p>
    <w:p w14:paraId="7B820C25"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bahwa hari itu juga mereka akan bersama-sama di Firdaus. </w:t>
      </w:r>
    </w:p>
    <w:p w14:paraId="4718EA6A"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dengar Dia berucap, “Bapa, ampuni mereka.” </w:t>
      </w:r>
    </w:p>
    <w:p w14:paraId="21E5D1D5"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Ampuni mereka? Mengampuni aku? </w:t>
      </w:r>
    </w:p>
    <w:p w14:paraId="08AF8C62"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berada dekat salib </w:t>
      </w:r>
    </w:p>
    <w:p w14:paraId="51A94153"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lastRenderedPageBreak/>
        <w:t xml:space="preserve">ketika kegelapan datang menyelimuti. </w:t>
      </w:r>
    </w:p>
    <w:p w14:paraId="653BF00E"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Lalu aku mendengar Yesus mengucapkan “Sudah selesai,” lalu Ia menghembuskan nafas terakhir </w:t>
      </w:r>
    </w:p>
    <w:p w14:paraId="4775404C"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semuanya menjadi gelap. </w:t>
      </w:r>
    </w:p>
    <w:p w14:paraId="78307D12"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Para serdadu Romawi juga mendengar kata-kata itu. </w:t>
      </w:r>
    </w:p>
    <w:p w14:paraId="773B1718" w14:textId="77777777" w:rsidR="00805F6F" w:rsidRPr="00805F6F" w:rsidRDefault="00805F6F" w:rsidP="00805F6F">
      <w:pPr>
        <w:tabs>
          <w:tab w:val="left" w:pos="360"/>
          <w:tab w:val="left" w:pos="720"/>
        </w:tabs>
        <w:autoSpaceDE w:val="0"/>
        <w:autoSpaceDN w:val="0"/>
        <w:adjustRightInd w:val="0"/>
        <w:spacing w:after="0" w:line="240" w:lineRule="auto"/>
        <w:ind w:left="270"/>
        <w:rPr>
          <w:rFonts w:ascii="Georgia" w:eastAsiaTheme="minorEastAsia" w:hAnsi="Georgia"/>
          <w:lang w:val="en-ID"/>
        </w:rPr>
      </w:pPr>
      <w:r w:rsidRPr="00805F6F">
        <w:rPr>
          <w:rFonts w:ascii="Georgia" w:eastAsiaTheme="minorEastAsia" w:hAnsi="Georgia"/>
          <w:lang w:val="en-ID"/>
        </w:rPr>
        <w:t>Salah seorang dari mereka berkata,</w:t>
      </w:r>
    </w:p>
    <w:p w14:paraId="30F1E1CA" w14:textId="77777777" w:rsidR="00805F6F" w:rsidRPr="00805F6F" w:rsidRDefault="00805F6F" w:rsidP="00805F6F">
      <w:pPr>
        <w:tabs>
          <w:tab w:val="left" w:pos="360"/>
          <w:tab w:val="left" w:pos="720"/>
        </w:tabs>
        <w:autoSpaceDE w:val="0"/>
        <w:autoSpaceDN w:val="0"/>
        <w:adjustRightInd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“Orang ini pastilah Anak Tuhan.” </w:t>
      </w:r>
    </w:p>
    <w:p w14:paraId="4A6FD5C7" w14:textId="77777777" w:rsidR="00805F6F" w:rsidRPr="00805F6F" w:rsidRDefault="00805F6F" w:rsidP="00805F6F">
      <w:pPr>
        <w:tabs>
          <w:tab w:val="left" w:pos="360"/>
          <w:tab w:val="left" w:pos="720"/>
        </w:tabs>
        <w:autoSpaceDE w:val="0"/>
        <w:autoSpaceDN w:val="0"/>
        <w:adjustRightInd w:val="0"/>
        <w:spacing w:after="0" w:line="240" w:lineRule="auto"/>
        <w:ind w:left="270"/>
        <w:rPr>
          <w:rFonts w:ascii="Georgia" w:eastAsiaTheme="minorEastAsia" w:hAnsi="Georgia"/>
          <w:lang w:val="en-ID"/>
        </w:rPr>
      </w:pPr>
      <w:r w:rsidRPr="00805F6F">
        <w:rPr>
          <w:rFonts w:ascii="Georgia" w:eastAsiaTheme="minorEastAsia" w:hAnsi="Georgia"/>
          <w:lang w:val="en-ID"/>
        </w:rPr>
        <w:t>Sekarang, aku tahu itu.</w:t>
      </w:r>
    </w:p>
    <w:p w14:paraId="3F691380" w14:textId="77777777" w:rsidR="00805F6F" w:rsidRPr="00805F6F" w:rsidRDefault="00805F6F" w:rsidP="00805F6F">
      <w:pPr>
        <w:spacing w:after="0" w:line="240" w:lineRule="auto"/>
        <w:rPr>
          <w:rFonts w:ascii="Georgia" w:eastAsiaTheme="minorEastAsia" w:hAnsi="Georgia"/>
          <w:i/>
          <w:lang w:val="en-ID"/>
        </w:rPr>
      </w:pPr>
    </w:p>
    <w:p w14:paraId="3D1DF808" w14:textId="77777777" w:rsidR="00805F6F" w:rsidRPr="00805F6F" w:rsidRDefault="00805F6F" w:rsidP="00462786">
      <w:pPr>
        <w:numPr>
          <w:ilvl w:val="0"/>
          <w:numId w:val="9"/>
        </w:numPr>
        <w:spacing w:after="0" w:line="240" w:lineRule="auto"/>
        <w:ind w:left="180" w:hanging="180"/>
        <w:contextualSpacing/>
        <w:rPr>
          <w:rFonts w:ascii="Georgia" w:eastAsiaTheme="minorEastAsia" w:hAnsi="Georgia"/>
          <w:lang w:val="en-ID"/>
        </w:rPr>
      </w:pPr>
      <w:r w:rsidRPr="00805F6F">
        <w:rPr>
          <w:rFonts w:ascii="Georgia" w:eastAsiaTheme="minorEastAsia" w:hAnsi="Georgia"/>
          <w:i/>
        </w:rPr>
        <w:t>umat menyanyikan KJ 170:3</w:t>
      </w:r>
    </w:p>
    <w:p w14:paraId="41C11F47" w14:textId="77777777" w:rsidR="00805F6F" w:rsidRPr="00805F6F" w:rsidRDefault="00805F6F" w:rsidP="00805F6F">
      <w:pPr>
        <w:tabs>
          <w:tab w:val="left" w:pos="360"/>
          <w:tab w:val="left" w:pos="720"/>
        </w:tabs>
        <w:spacing w:after="0" w:line="240" w:lineRule="auto"/>
        <w:rPr>
          <w:rFonts w:ascii="Georgia" w:eastAsiaTheme="minorEastAsia" w:hAnsi="Georgia"/>
          <w:lang w:val="en-ID"/>
        </w:rPr>
      </w:pPr>
    </w:p>
    <w:p w14:paraId="28D9AE80"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lang w:val="en-ID"/>
        </w:rPr>
        <w:t>KEPALA YANG BERDARAH</w:t>
      </w:r>
    </w:p>
    <w:p w14:paraId="420837D2"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sz w:val="18"/>
          <w:lang w:val="en-ID"/>
        </w:rPr>
        <w:t>do = d    4 ketuk</w:t>
      </w:r>
    </w:p>
    <w:p w14:paraId="50524C87" w14:textId="77777777" w:rsidR="00805F6F" w:rsidRPr="00805F6F" w:rsidRDefault="00805F6F" w:rsidP="00805F6F">
      <w:pPr>
        <w:tabs>
          <w:tab w:val="left" w:pos="360"/>
          <w:tab w:val="left" w:pos="720"/>
        </w:tabs>
        <w:spacing w:after="0" w:line="240" w:lineRule="auto"/>
        <w:rPr>
          <w:rFonts w:ascii="Georgia" w:eastAsiaTheme="minorEastAsia" w:hAnsi="Georgia"/>
          <w:caps/>
          <w:color w:val="000000" w:themeColor="text1"/>
          <w:lang w:val="en-ID"/>
        </w:rPr>
      </w:pPr>
    </w:p>
    <w:p w14:paraId="004EBDB3"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t>Ya Tuhan, yang Kautanggung yaitu salahku;</w:t>
      </w:r>
      <w:r w:rsidRPr="00805F6F">
        <w:rPr>
          <w:rFonts w:ascii="Georgia" w:eastAsiaTheme="minorEastAsia" w:hAnsi="Georgia"/>
          <w:lang w:val="en-ID"/>
        </w:rPr>
        <w:br/>
        <w:t>dosaku t’lah Kaugantung di kayu salib-Mu.</w:t>
      </w:r>
      <w:r w:rsidRPr="00805F6F">
        <w:rPr>
          <w:rFonts w:ascii="Georgia" w:eastAsiaTheme="minorEastAsia" w:hAnsi="Georgia"/>
          <w:lang w:val="en-ID"/>
        </w:rPr>
        <w:br/>
        <w:t>O, kasihani daku yang harus dicela;</w:t>
      </w:r>
      <w:r w:rsidRPr="00805F6F">
        <w:rPr>
          <w:rFonts w:ascii="Georgia" w:eastAsiaTheme="minorEastAsia" w:hAnsi="Georgia"/>
          <w:lang w:val="en-ID"/>
        </w:rPr>
        <w:br/>
        <w:t>ampunilah hamba-Mu, beri anugerah!</w:t>
      </w:r>
    </w:p>
    <w:p w14:paraId="67D029A8" w14:textId="77777777" w:rsidR="00805F6F" w:rsidRPr="00805F6F" w:rsidRDefault="00805F6F" w:rsidP="00805F6F">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p>
    <w:p w14:paraId="37DB03A0" w14:textId="77777777" w:rsidR="00805F6F" w:rsidRPr="00805F6F" w:rsidRDefault="00805F6F" w:rsidP="00805F6F">
      <w:pPr>
        <w:widowControl w:val="0"/>
        <w:spacing w:after="0" w:line="240" w:lineRule="auto"/>
        <w:ind w:left="270"/>
        <w:rPr>
          <w:rFonts w:ascii="Georgia" w:eastAsiaTheme="minorEastAsia" w:hAnsi="Georgia"/>
          <w:b/>
          <w:i/>
          <w:sz w:val="20"/>
          <w:lang w:val="en-ID"/>
        </w:rPr>
      </w:pPr>
      <w:r w:rsidRPr="00805F6F">
        <w:rPr>
          <w:rFonts w:ascii="Georgia" w:eastAsiaTheme="minorEastAsia" w:hAnsi="Georgia"/>
          <w:b/>
          <w:i/>
          <w:sz w:val="20"/>
          <w:lang w:val="en-ID"/>
        </w:rPr>
        <w:t>Seorang Perempuan:</w:t>
      </w:r>
    </w:p>
    <w:p w14:paraId="6826E112"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Kupikir aku tidak akan mampu lagi bertemu </w:t>
      </w:r>
    </w:p>
    <w:p w14:paraId="36956879"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muka dengan salah satu pengikut-Nya, </w:t>
      </w:r>
    </w:p>
    <w:p w14:paraId="1CD5CA3E"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atau bahkan menjadi salah satu pengikut-Nya, </w:t>
      </w:r>
    </w:p>
    <w:p w14:paraId="50BC6FA9"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setelah apa yang aku lakukan ini. </w:t>
      </w:r>
    </w:p>
    <w:p w14:paraId="681476A4"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Tetapi, beberapa wanita di makam itu…</w:t>
      </w:r>
    </w:p>
    <w:p w14:paraId="74186005"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eh, sebenarnya aku tidak berharap samasekali…</w:t>
      </w:r>
    </w:p>
    <w:p w14:paraId="662895FA"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mereka akan melihatku apalagi menyapaku. </w:t>
      </w:r>
    </w:p>
    <w:p w14:paraId="3E0E82E5"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sedang iseng-iseng berjalan </w:t>
      </w:r>
    </w:p>
    <w:p w14:paraId="4DC05452"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Di sekitar makam itu </w:t>
      </w:r>
    </w:p>
    <w:p w14:paraId="666FB26A"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ketika salah satu dari mereka melihatku. </w:t>
      </w:r>
    </w:p>
    <w:p w14:paraId="661C8A89"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Dia mengajakku untuk duduk bersama mereka. </w:t>
      </w:r>
    </w:p>
    <w:p w14:paraId="6FFB9789" w14:textId="77777777" w:rsidR="00805F6F" w:rsidRPr="00805F6F" w:rsidRDefault="00805F6F" w:rsidP="00805F6F">
      <w:pPr>
        <w:tabs>
          <w:tab w:val="left" w:pos="360"/>
          <w:tab w:val="left" w:pos="720"/>
        </w:tabs>
        <w:autoSpaceDE w:val="0"/>
        <w:autoSpaceDN w:val="0"/>
        <w:adjustRightInd w:val="0"/>
        <w:spacing w:after="0" w:line="240" w:lineRule="auto"/>
        <w:ind w:left="270"/>
        <w:rPr>
          <w:rFonts w:ascii="Georgia" w:eastAsiaTheme="minorEastAsia" w:hAnsi="Georgia"/>
          <w:lang w:val="en-ID"/>
        </w:rPr>
      </w:pPr>
      <w:r w:rsidRPr="00805F6F">
        <w:rPr>
          <w:rFonts w:ascii="Georgia" w:eastAsiaTheme="minorEastAsia" w:hAnsi="Georgia"/>
          <w:lang w:val="en-ID"/>
        </w:rPr>
        <w:t>Mulanya, aku menolak, tetapi dia begitu ramah.</w:t>
      </w:r>
    </w:p>
    <w:p w14:paraId="21F166F2" w14:textId="77777777" w:rsidR="00805F6F" w:rsidRPr="00805F6F" w:rsidRDefault="00805F6F" w:rsidP="00805F6F">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p>
    <w:p w14:paraId="45071546" w14:textId="77777777" w:rsidR="00805F6F" w:rsidRPr="00805F6F" w:rsidRDefault="00805F6F" w:rsidP="00805F6F">
      <w:pPr>
        <w:spacing w:after="0" w:line="240" w:lineRule="auto"/>
        <w:rPr>
          <w:rFonts w:ascii="Georgia" w:eastAsiaTheme="minorEastAsia" w:hAnsi="Georgia"/>
          <w:i/>
          <w:lang w:val="en-ID"/>
        </w:rPr>
      </w:pPr>
    </w:p>
    <w:p w14:paraId="3BC80395" w14:textId="77777777" w:rsidR="00805F6F" w:rsidRPr="00805F6F" w:rsidRDefault="00805F6F" w:rsidP="00462786">
      <w:pPr>
        <w:numPr>
          <w:ilvl w:val="0"/>
          <w:numId w:val="9"/>
        </w:numPr>
        <w:spacing w:after="0" w:line="240" w:lineRule="auto"/>
        <w:ind w:left="180" w:hanging="180"/>
        <w:contextualSpacing/>
        <w:rPr>
          <w:rFonts w:ascii="Georgia" w:eastAsiaTheme="minorEastAsia" w:hAnsi="Georgia"/>
          <w:lang w:val="en-ID"/>
        </w:rPr>
      </w:pPr>
      <w:r w:rsidRPr="00805F6F">
        <w:rPr>
          <w:rFonts w:ascii="Georgia" w:eastAsiaTheme="minorEastAsia" w:hAnsi="Georgia"/>
          <w:i/>
        </w:rPr>
        <w:t>umat menyanyikan KJ 170:5</w:t>
      </w:r>
    </w:p>
    <w:p w14:paraId="033E4D37" w14:textId="77777777" w:rsidR="00805F6F" w:rsidRPr="00805F6F" w:rsidRDefault="00805F6F" w:rsidP="00805F6F">
      <w:pPr>
        <w:tabs>
          <w:tab w:val="left" w:pos="360"/>
          <w:tab w:val="left" w:pos="720"/>
        </w:tabs>
        <w:spacing w:after="0" w:line="240" w:lineRule="auto"/>
        <w:rPr>
          <w:rFonts w:ascii="Georgia" w:eastAsiaTheme="minorEastAsia" w:hAnsi="Georgia"/>
          <w:lang w:val="en-ID"/>
        </w:rPr>
      </w:pPr>
    </w:p>
    <w:p w14:paraId="0824E18B"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lang w:val="en-ID"/>
        </w:rPr>
        <w:t>KEPALA YANG BERDARAH</w:t>
      </w:r>
    </w:p>
    <w:p w14:paraId="09ED4B92"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sz w:val="18"/>
          <w:lang w:val="en-ID"/>
        </w:rPr>
        <w:t>do = d    4 ketuk</w:t>
      </w:r>
    </w:p>
    <w:p w14:paraId="6F78E1BD" w14:textId="77777777" w:rsidR="00805F6F" w:rsidRPr="00805F6F" w:rsidRDefault="00805F6F" w:rsidP="00805F6F">
      <w:pPr>
        <w:tabs>
          <w:tab w:val="left" w:pos="360"/>
          <w:tab w:val="left" w:pos="720"/>
        </w:tabs>
        <w:spacing w:after="0" w:line="240" w:lineRule="auto"/>
        <w:rPr>
          <w:rFonts w:ascii="Georgia" w:eastAsiaTheme="minorEastAsia" w:hAnsi="Georgia"/>
          <w:caps/>
          <w:color w:val="000000" w:themeColor="text1"/>
          <w:lang w:val="en-ID"/>
        </w:rPr>
      </w:pPr>
    </w:p>
    <w:p w14:paraId="0B790C13"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lastRenderedPageBreak/>
        <w:t>Syukur sebulat hati kub’rikan pada-Mu,</w:t>
      </w:r>
      <w:r w:rsidRPr="00805F6F">
        <w:rPr>
          <w:rFonts w:ascii="Georgia" w:eastAsiaTheme="minorEastAsia" w:hAnsi="Georgia"/>
          <w:lang w:val="en-ID"/>
        </w:rPr>
        <w:br/>
        <w:t>ya Yesus yang t’lah mati demi selamatku.</w:t>
      </w:r>
      <w:r w:rsidRPr="00805F6F">
        <w:rPr>
          <w:rFonts w:ascii="Georgia" w:eastAsiaTheme="minorEastAsia" w:hAnsi="Georgia"/>
          <w:lang w:val="en-ID"/>
        </w:rPr>
        <w:br/>
        <w:t>Hendaklah ‘ku terhibur dengan tuntunan-Mu:</w:t>
      </w:r>
      <w:r w:rsidRPr="00805F6F">
        <w:rPr>
          <w:rFonts w:ascii="Georgia" w:eastAsiaTheme="minorEastAsia" w:hAnsi="Georgia"/>
          <w:lang w:val="en-ID"/>
        </w:rPr>
        <w:br/>
        <w:t>pada-Mu ‘kuberlindung di akhir hayatku.</w:t>
      </w:r>
    </w:p>
    <w:p w14:paraId="3DD0DD97" w14:textId="77777777" w:rsidR="00805F6F" w:rsidRPr="00805F6F" w:rsidRDefault="00805F6F" w:rsidP="00805F6F">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p>
    <w:p w14:paraId="10D1B589" w14:textId="77777777" w:rsidR="00805F6F" w:rsidRPr="00805F6F" w:rsidRDefault="00805F6F" w:rsidP="00805F6F">
      <w:pPr>
        <w:widowControl w:val="0"/>
        <w:spacing w:after="0" w:line="240" w:lineRule="auto"/>
        <w:ind w:left="270"/>
        <w:rPr>
          <w:rFonts w:ascii="Georgia" w:eastAsiaTheme="minorEastAsia" w:hAnsi="Georgia"/>
          <w:b/>
          <w:i/>
          <w:lang w:val="sv-SE"/>
        </w:rPr>
      </w:pPr>
      <w:r w:rsidRPr="00805F6F">
        <w:rPr>
          <w:rFonts w:ascii="Georgia" w:eastAsiaTheme="minorEastAsia" w:hAnsi="Georgia"/>
          <w:b/>
          <w:i/>
          <w:sz w:val="20"/>
          <w:lang w:val="sv-SE"/>
        </w:rPr>
        <w:t>Seorang Perempuan:</w:t>
      </w:r>
    </w:p>
    <w:p w14:paraId="582E0DC7"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Duduk di tengah mereka, </w:t>
      </w:r>
    </w:p>
    <w:p w14:paraId="79D3704B"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tidak dapat menahan diri. </w:t>
      </w:r>
    </w:p>
    <w:p w14:paraId="3F87E7C1"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menangis dan mengakui </w:t>
      </w:r>
    </w:p>
    <w:p w14:paraId="5BD2B05A"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bahwa aku tidak melakukan sesuatu </w:t>
      </w:r>
    </w:p>
    <w:p w14:paraId="3CC45359"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untuk melepaskan Yesus, </w:t>
      </w:r>
    </w:p>
    <w:p w14:paraId="52BE5153"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bahwa aku adalah satu di antara perempuan </w:t>
      </w:r>
    </w:p>
    <w:p w14:paraId="6A42CEBE"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yang berteriak salibkan Dia. </w:t>
      </w:r>
    </w:p>
    <w:p w14:paraId="200236F4"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kira mereka akan marah dan mengusirku, </w:t>
      </w:r>
    </w:p>
    <w:p w14:paraId="1002DFA6"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tetapi salah satu dari mereka </w:t>
      </w:r>
    </w:p>
    <w:p w14:paraId="594A8ED6"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mengulurkan tangan kepadaku </w:t>
      </w:r>
    </w:p>
    <w:p w14:paraId="1C56960A"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dengan lembut berkata bahwa Yesus mengasihiku. </w:t>
      </w:r>
    </w:p>
    <w:p w14:paraId="40C6BF7F"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Dia akan mengampuniku. </w:t>
      </w:r>
    </w:p>
    <w:p w14:paraId="23AD3804"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Aku tahu bahwa Dia adalah Putera Tuhan </w:t>
      </w:r>
    </w:p>
    <w:p w14:paraId="474AB2DE"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Dia telah mengampuni aku </w:t>
      </w:r>
    </w:p>
    <w:p w14:paraId="17BCB815"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semua orang yang berteriak “Salibkan Dia”. </w:t>
      </w:r>
    </w:p>
    <w:p w14:paraId="3DEEB168" w14:textId="77777777" w:rsidR="00805F6F" w:rsidRPr="00805F6F" w:rsidRDefault="00805F6F" w:rsidP="00805F6F">
      <w:pPr>
        <w:widowControl w:val="0"/>
        <w:spacing w:after="0" w:line="240" w:lineRule="auto"/>
        <w:ind w:left="270"/>
        <w:rPr>
          <w:rFonts w:ascii="Georgia" w:eastAsiaTheme="minorEastAsia" w:hAnsi="Georgia"/>
          <w:i/>
          <w:sz w:val="18"/>
          <w:lang w:val="en-ID"/>
        </w:rPr>
      </w:pPr>
    </w:p>
    <w:p w14:paraId="0918A9F8" w14:textId="77777777" w:rsidR="00805F6F" w:rsidRPr="00805F6F" w:rsidRDefault="00805F6F" w:rsidP="00805F6F">
      <w:pPr>
        <w:widowControl w:val="0"/>
        <w:spacing w:after="0" w:line="240" w:lineRule="auto"/>
        <w:ind w:left="270"/>
        <w:rPr>
          <w:rFonts w:ascii="Georgia" w:eastAsiaTheme="minorEastAsia" w:hAnsi="Georgia"/>
          <w:i/>
          <w:lang w:val="en-ID"/>
        </w:rPr>
      </w:pPr>
      <w:r w:rsidRPr="00805F6F">
        <w:rPr>
          <w:rFonts w:ascii="Georgia" w:eastAsiaTheme="minorEastAsia" w:hAnsi="Georgia"/>
          <w:i/>
          <w:sz w:val="18"/>
          <w:lang w:val="en-ID"/>
        </w:rPr>
        <w:t xml:space="preserve">(Dengan suara tegas dan mantap) </w:t>
      </w:r>
    </w:p>
    <w:p w14:paraId="123D31A4" w14:textId="77777777" w:rsidR="00805F6F" w:rsidRPr="00805F6F" w:rsidRDefault="00805F6F" w:rsidP="00805F6F">
      <w:pPr>
        <w:widowControl w:val="0"/>
        <w:spacing w:after="0" w:line="240" w:lineRule="auto"/>
        <w:ind w:left="270"/>
        <w:rPr>
          <w:rFonts w:ascii="Georgia" w:eastAsiaTheme="minorEastAsia" w:hAnsi="Georgia"/>
          <w:lang w:val="en-ID"/>
        </w:rPr>
      </w:pPr>
      <w:r w:rsidRPr="00805F6F">
        <w:rPr>
          <w:rFonts w:ascii="Georgia" w:eastAsiaTheme="minorEastAsia" w:hAnsi="Georgia"/>
          <w:lang w:val="en-ID"/>
        </w:rPr>
        <w:t>Aku tahu bahwa Dia telah bangkit hari ini.</w:t>
      </w:r>
    </w:p>
    <w:p w14:paraId="50A609F0" w14:textId="77777777" w:rsidR="00805F6F" w:rsidRPr="00805F6F" w:rsidRDefault="00805F6F" w:rsidP="00805F6F">
      <w:pPr>
        <w:tabs>
          <w:tab w:val="left" w:pos="360"/>
          <w:tab w:val="left" w:pos="720"/>
        </w:tabs>
        <w:autoSpaceDE w:val="0"/>
        <w:autoSpaceDN w:val="0"/>
        <w:adjustRightInd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Jika aku tinggal bersama dengan para pengikut-Nya, mungkin aku akan berkesempatan untuk melihat Dia. </w:t>
      </w:r>
    </w:p>
    <w:p w14:paraId="0CD82038" w14:textId="77777777" w:rsidR="00805F6F" w:rsidRPr="00805F6F" w:rsidRDefault="00805F6F" w:rsidP="00805F6F">
      <w:pPr>
        <w:tabs>
          <w:tab w:val="left" w:pos="360"/>
          <w:tab w:val="left" w:pos="720"/>
        </w:tabs>
        <w:autoSpaceDE w:val="0"/>
        <w:autoSpaceDN w:val="0"/>
        <w:adjustRightInd w:val="0"/>
        <w:spacing w:after="0" w:line="240" w:lineRule="auto"/>
        <w:ind w:left="270"/>
        <w:rPr>
          <w:rFonts w:ascii="Georgia" w:eastAsiaTheme="minorEastAsia" w:hAnsi="Georgia"/>
          <w:lang w:val="en-ID"/>
        </w:rPr>
      </w:pPr>
      <w:r w:rsidRPr="00805F6F">
        <w:rPr>
          <w:rFonts w:ascii="Georgia" w:eastAsiaTheme="minorEastAsia" w:hAnsi="Georgia"/>
          <w:lang w:val="en-ID"/>
        </w:rPr>
        <w:t xml:space="preserve">Dan mendengar Dia berkata bahwa Ia mengasihiku. </w:t>
      </w:r>
    </w:p>
    <w:p w14:paraId="5A58CAA0" w14:textId="77777777" w:rsidR="00805F6F" w:rsidRPr="00805F6F" w:rsidRDefault="00805F6F" w:rsidP="00805F6F">
      <w:pPr>
        <w:tabs>
          <w:tab w:val="left" w:pos="360"/>
          <w:tab w:val="left" w:pos="720"/>
        </w:tabs>
        <w:autoSpaceDE w:val="0"/>
        <w:autoSpaceDN w:val="0"/>
        <w:adjustRightInd w:val="0"/>
        <w:spacing w:after="0" w:line="240" w:lineRule="auto"/>
        <w:ind w:left="270"/>
        <w:rPr>
          <w:rFonts w:ascii="Georgia" w:eastAsiaTheme="minorEastAsia" w:hAnsi="Georgia"/>
          <w:lang w:val="en-ID"/>
        </w:rPr>
      </w:pPr>
      <w:r w:rsidRPr="00805F6F">
        <w:rPr>
          <w:rFonts w:ascii="Georgia" w:eastAsiaTheme="minorEastAsia" w:hAnsi="Georgia"/>
          <w:lang w:val="en-ID"/>
        </w:rPr>
        <w:t>Dia mengasihi kita semua.</w:t>
      </w:r>
    </w:p>
    <w:p w14:paraId="1B624481" w14:textId="77777777" w:rsidR="00805F6F" w:rsidRPr="00805F6F" w:rsidRDefault="00805F6F" w:rsidP="00805F6F">
      <w:pPr>
        <w:spacing w:after="0" w:line="240" w:lineRule="auto"/>
        <w:rPr>
          <w:rFonts w:ascii="Georgia" w:eastAsiaTheme="minorEastAsia" w:hAnsi="Georgia"/>
          <w:i/>
          <w:lang w:val="en-ID"/>
        </w:rPr>
      </w:pPr>
    </w:p>
    <w:p w14:paraId="23EABD51" w14:textId="77777777" w:rsidR="00805F6F" w:rsidRPr="00805F6F" w:rsidRDefault="00805F6F" w:rsidP="00462786">
      <w:pPr>
        <w:numPr>
          <w:ilvl w:val="0"/>
          <w:numId w:val="9"/>
        </w:numPr>
        <w:spacing w:after="0" w:line="240" w:lineRule="auto"/>
        <w:ind w:left="180" w:hanging="180"/>
        <w:contextualSpacing/>
        <w:rPr>
          <w:rFonts w:ascii="Georgia" w:eastAsiaTheme="minorEastAsia" w:hAnsi="Georgia"/>
          <w:lang w:val="en-ID"/>
        </w:rPr>
      </w:pPr>
      <w:r w:rsidRPr="00805F6F">
        <w:rPr>
          <w:rFonts w:ascii="Georgia" w:eastAsiaTheme="minorEastAsia" w:hAnsi="Georgia"/>
          <w:i/>
        </w:rPr>
        <w:t>umat menyanyikan KJ 170:7</w:t>
      </w:r>
    </w:p>
    <w:p w14:paraId="7F6D8598" w14:textId="77777777" w:rsidR="00805F6F" w:rsidRPr="00805F6F" w:rsidRDefault="00805F6F" w:rsidP="00805F6F">
      <w:pPr>
        <w:tabs>
          <w:tab w:val="left" w:pos="360"/>
          <w:tab w:val="left" w:pos="720"/>
        </w:tabs>
        <w:spacing w:after="0" w:line="240" w:lineRule="auto"/>
        <w:rPr>
          <w:rFonts w:ascii="Georgia" w:eastAsiaTheme="minorEastAsia" w:hAnsi="Georgia"/>
          <w:lang w:val="en-ID"/>
        </w:rPr>
      </w:pPr>
    </w:p>
    <w:p w14:paraId="27AB08C3"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lang w:val="en-ID"/>
        </w:rPr>
        <w:t>KEPALA YANG BERDARAH</w:t>
      </w:r>
    </w:p>
    <w:p w14:paraId="677BF415"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sz w:val="18"/>
          <w:lang w:val="en-ID"/>
        </w:rPr>
        <w:t>do = d    4 ketuk</w:t>
      </w:r>
    </w:p>
    <w:p w14:paraId="194FC244" w14:textId="77777777" w:rsidR="00805F6F" w:rsidRPr="00805F6F" w:rsidRDefault="00805F6F" w:rsidP="00805F6F">
      <w:pPr>
        <w:tabs>
          <w:tab w:val="left" w:pos="360"/>
          <w:tab w:val="left" w:pos="720"/>
        </w:tabs>
        <w:spacing w:after="0" w:line="240" w:lineRule="auto"/>
        <w:rPr>
          <w:rFonts w:ascii="Georgia" w:eastAsiaTheme="minorEastAsia" w:hAnsi="Georgia"/>
          <w:caps/>
          <w:color w:val="000000" w:themeColor="text1"/>
          <w:lang w:val="en-ID"/>
        </w:rPr>
      </w:pPr>
    </w:p>
    <w:p w14:paraId="23DC6F1D" w14:textId="77777777" w:rsidR="00805F6F" w:rsidRPr="00805F6F" w:rsidRDefault="00805F6F" w:rsidP="00805F6F">
      <w:pPr>
        <w:widowControl w:val="0"/>
        <w:spacing w:after="0" w:line="240" w:lineRule="auto"/>
        <w:ind w:left="360"/>
        <w:rPr>
          <w:rFonts w:ascii="Georgia" w:eastAsiaTheme="minorEastAsia" w:hAnsi="Georgia"/>
          <w:lang w:val="en-ID"/>
        </w:rPr>
      </w:pPr>
      <w:r w:rsidRPr="00805F6F">
        <w:rPr>
          <w:rFonts w:ascii="Georgia" w:eastAsiaTheme="minorEastAsia" w:hAnsi="Georgia"/>
          <w:lang w:val="en-ID"/>
        </w:rPr>
        <w:t>Engkaulah perlindungan di saat ajalku;</w:t>
      </w:r>
      <w:r w:rsidRPr="00805F6F">
        <w:rPr>
          <w:rFonts w:ascii="Georgia" w:eastAsiaTheme="minorEastAsia" w:hAnsi="Georgia"/>
          <w:lang w:val="en-ID"/>
        </w:rPr>
        <w:br/>
        <w:t>salib-Mulah, ya Tuhan, penghibur anak-Mu</w:t>
      </w:r>
      <w:r w:rsidRPr="00805F6F">
        <w:rPr>
          <w:rFonts w:ascii="Georgia" w:eastAsiaTheme="minorEastAsia" w:hAnsi="Georgia"/>
          <w:lang w:val="en-ID"/>
        </w:rPr>
        <w:br/>
        <w:t>dan wajah-Mu kupandang dengan iman teguh.</w:t>
      </w:r>
      <w:r w:rsidRPr="00805F6F">
        <w:rPr>
          <w:rFonts w:ascii="Georgia" w:eastAsiaTheme="minorEastAsia" w:hAnsi="Georgia"/>
          <w:lang w:val="en-ID"/>
        </w:rPr>
        <w:br/>
        <w:t>Berbahagia orang yang mati dalam-Mu!</w:t>
      </w:r>
    </w:p>
    <w:p w14:paraId="5A9F7F27" w14:textId="77777777" w:rsidR="00805F6F" w:rsidRPr="00805F6F" w:rsidRDefault="00805F6F" w:rsidP="00805F6F">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p>
    <w:p w14:paraId="33DDF048" w14:textId="77777777" w:rsidR="00805F6F" w:rsidRPr="00805F6F" w:rsidRDefault="00805F6F" w:rsidP="00805F6F">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p>
    <w:p w14:paraId="6457D052" w14:textId="77777777" w:rsidR="00805F6F" w:rsidRPr="00805F6F" w:rsidRDefault="00805F6F" w:rsidP="00805F6F">
      <w:pPr>
        <w:spacing w:after="0" w:line="240" w:lineRule="auto"/>
        <w:rPr>
          <w:rFonts w:ascii="Georgia" w:eastAsiaTheme="minorEastAsia" w:hAnsi="Georgia"/>
          <w:b/>
          <w:caps/>
          <w:lang w:val="en-ID"/>
        </w:rPr>
      </w:pPr>
      <w:r w:rsidRPr="00805F6F">
        <w:rPr>
          <w:rFonts w:ascii="Georgia" w:eastAsiaTheme="minorEastAsia" w:hAnsi="Georgia"/>
          <w:b/>
          <w:caps/>
          <w:lang w:val="en-ID"/>
        </w:rPr>
        <w:lastRenderedPageBreak/>
        <w:t>Memandang Salib</w:t>
      </w:r>
    </w:p>
    <w:p w14:paraId="17DFD5A6"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en-ID"/>
        </w:rPr>
      </w:pPr>
      <w:r w:rsidRPr="00805F6F">
        <w:rPr>
          <w:rFonts w:ascii="Georgia" w:eastAsiaTheme="minorEastAsia" w:hAnsi="Georgia"/>
          <w:lang w:val="en-ID"/>
        </w:rPr>
        <w:t>PL</w:t>
      </w:r>
      <w:r w:rsidRPr="00805F6F">
        <w:rPr>
          <w:rFonts w:ascii="Georgia" w:eastAsiaTheme="minorEastAsia" w:hAnsi="Georgia"/>
          <w:lang w:val="en-ID"/>
        </w:rPr>
        <w:tab/>
        <w:t>:</w:t>
      </w:r>
      <w:r w:rsidRPr="00805F6F">
        <w:rPr>
          <w:rFonts w:ascii="Georgia" w:eastAsiaTheme="minorEastAsia" w:hAnsi="Georgia"/>
          <w:lang w:val="en-ID"/>
        </w:rPr>
        <w:tab/>
        <w:t xml:space="preserve">Saudara, jika kita berada di sekitar salib dan melihat Yesus disalibkan, apa AKANyang kita lakukan? Jalan salib adalah jalan pendamaian. Dengan memandang salib, kita memandang Dia yang mengurbankan diri bagi dunia. Saat ini kita akan memandang salib yang ada altar seraya mengingat jalan derita Yesus bagi pendamaian dunia. </w:t>
      </w:r>
    </w:p>
    <w:p w14:paraId="0113FE73" w14:textId="77777777" w:rsidR="00805F6F" w:rsidRPr="00805F6F" w:rsidRDefault="00805F6F" w:rsidP="00805F6F">
      <w:pPr>
        <w:spacing w:after="0" w:line="240" w:lineRule="auto"/>
        <w:rPr>
          <w:rFonts w:ascii="Georgia" w:eastAsiaTheme="minorEastAsia" w:hAnsi="Georgia"/>
          <w:lang w:val="en-ID"/>
        </w:rPr>
      </w:pPr>
    </w:p>
    <w:p w14:paraId="77153DA4" w14:textId="77777777" w:rsidR="00805F6F" w:rsidRPr="00805F6F" w:rsidRDefault="00805F6F" w:rsidP="00462786">
      <w:pPr>
        <w:numPr>
          <w:ilvl w:val="0"/>
          <w:numId w:val="28"/>
        </w:numPr>
        <w:spacing w:after="0" w:line="240" w:lineRule="auto"/>
        <w:ind w:left="180" w:hanging="180"/>
        <w:contextualSpacing/>
        <w:rPr>
          <w:rFonts w:ascii="Georgia" w:eastAsiaTheme="minorEastAsia" w:hAnsi="Georgia"/>
          <w:lang w:val="en-ID"/>
        </w:rPr>
      </w:pPr>
      <w:r w:rsidRPr="00805F6F">
        <w:rPr>
          <w:rFonts w:ascii="Georgia" w:eastAsiaTheme="minorEastAsia" w:hAnsi="Georgia"/>
          <w:i/>
          <w:lang w:val="en-ID"/>
        </w:rPr>
        <w:t>umat bergantian maju ke altar untuk memandang salib. Saat memandang/memegang salib, umat diminta untuk merefleksikan bahwa salib merupakan jalan pendamaian Allah. Sambil berjalan memandang salib, Paduan Suara/Cantoria/Solis menyanyikan nyanyian KJ 169:1-3 diulang-ulang hingga semua umat memandang salib. Umat turut ikut menyanyikan dengan suara pelahan</w:t>
      </w:r>
      <w:r w:rsidRPr="00805F6F">
        <w:rPr>
          <w:rFonts w:ascii="Georgia" w:eastAsiaTheme="minorEastAsia" w:hAnsi="Georgia"/>
          <w:lang w:val="en-ID"/>
        </w:rPr>
        <w:t>.</w:t>
      </w:r>
    </w:p>
    <w:p w14:paraId="04EAC1CE" w14:textId="77777777" w:rsidR="00805F6F" w:rsidRPr="00805F6F" w:rsidRDefault="00805F6F" w:rsidP="00805F6F">
      <w:pPr>
        <w:spacing w:after="0" w:line="240" w:lineRule="auto"/>
        <w:rPr>
          <w:rFonts w:ascii="Georgia" w:eastAsiaTheme="minorEastAsia" w:hAnsi="Georgia"/>
          <w:lang w:val="en-ID"/>
        </w:rPr>
      </w:pPr>
    </w:p>
    <w:p w14:paraId="3D19B934" w14:textId="77777777" w:rsidR="00805F6F" w:rsidRPr="00805F6F" w:rsidRDefault="00805F6F" w:rsidP="00805F6F">
      <w:pPr>
        <w:spacing w:after="0" w:line="240" w:lineRule="auto"/>
        <w:ind w:left="360"/>
        <w:rPr>
          <w:rFonts w:ascii="Georgia" w:eastAsiaTheme="minorEastAsia" w:hAnsi="Georgia"/>
          <w:b/>
          <w:caps/>
          <w:lang w:val="en-ID"/>
        </w:rPr>
      </w:pPr>
      <w:r w:rsidRPr="00805F6F">
        <w:rPr>
          <w:rFonts w:ascii="Georgia" w:eastAsiaTheme="minorEastAsia" w:hAnsi="Georgia"/>
          <w:b/>
          <w:caps/>
          <w:lang w:val="en-ID"/>
        </w:rPr>
        <w:t xml:space="preserve">Memandang Salib Rajaku </w:t>
      </w:r>
    </w:p>
    <w:p w14:paraId="1EE2D0AA" w14:textId="77777777" w:rsidR="00805F6F" w:rsidRPr="00805F6F" w:rsidRDefault="00805F6F" w:rsidP="00805F6F">
      <w:pPr>
        <w:spacing w:after="0" w:line="240" w:lineRule="auto"/>
        <w:ind w:left="360"/>
        <w:rPr>
          <w:rFonts w:ascii="Georgia" w:eastAsiaTheme="minorEastAsia" w:hAnsi="Georgia"/>
          <w:lang w:val="en-ID"/>
        </w:rPr>
      </w:pPr>
      <w:r w:rsidRPr="00805F6F">
        <w:rPr>
          <w:rFonts w:ascii="Georgia" w:eastAsiaTheme="minorEastAsia" w:hAnsi="Georgia"/>
          <w:color w:val="000000" w:themeColor="text1"/>
          <w:sz w:val="18"/>
          <w:lang w:val="en-ID"/>
        </w:rPr>
        <w:t>do = d    3 ketuk</w:t>
      </w:r>
    </w:p>
    <w:p w14:paraId="7E6BDC40" w14:textId="77777777" w:rsidR="00805F6F" w:rsidRPr="00805F6F" w:rsidRDefault="00805F6F" w:rsidP="00805F6F">
      <w:pPr>
        <w:spacing w:after="0" w:line="240" w:lineRule="auto"/>
        <w:ind w:left="360"/>
        <w:rPr>
          <w:rFonts w:ascii="Georgia" w:eastAsiaTheme="minorEastAsia" w:hAnsi="Georgia"/>
          <w:lang w:val="en-ID"/>
        </w:rPr>
      </w:pPr>
    </w:p>
    <w:p w14:paraId="0AED82EE" w14:textId="77777777" w:rsidR="00805F6F" w:rsidRPr="00805F6F" w:rsidRDefault="00805F6F" w:rsidP="00805F6F">
      <w:pPr>
        <w:spacing w:after="0" w:line="240" w:lineRule="auto"/>
        <w:ind w:left="360"/>
        <w:rPr>
          <w:rFonts w:ascii="Georgia" w:eastAsiaTheme="minorEastAsia" w:hAnsi="Georgia"/>
          <w:lang w:val="en-ID"/>
        </w:rPr>
      </w:pPr>
      <w:r w:rsidRPr="00805F6F">
        <w:rPr>
          <w:rFonts w:ascii="Georgia" w:eastAsiaTheme="minorEastAsia" w:hAnsi="Georgia"/>
          <w:lang w:val="en-ID"/>
        </w:rPr>
        <w:t>Memandang salib Rajaku yang mati untuk dunia,</w:t>
      </w:r>
      <w:r w:rsidRPr="00805F6F">
        <w:rPr>
          <w:rFonts w:ascii="Georgia" w:eastAsiaTheme="minorEastAsia" w:hAnsi="Georgia"/>
          <w:lang w:val="en-ID"/>
        </w:rPr>
        <w:br/>
        <w:t xml:space="preserve">kurasa hancur congkakku dan harta hilang harganya. </w:t>
      </w:r>
    </w:p>
    <w:p w14:paraId="54C4ABB8" w14:textId="77777777" w:rsidR="00805F6F" w:rsidRPr="00805F6F" w:rsidRDefault="00805F6F" w:rsidP="00805F6F">
      <w:pPr>
        <w:spacing w:after="0" w:line="240" w:lineRule="auto"/>
        <w:ind w:left="360"/>
        <w:rPr>
          <w:rFonts w:ascii="Georgia" w:eastAsiaTheme="minorEastAsia" w:hAnsi="Georgia"/>
          <w:lang w:val="en-ID"/>
        </w:rPr>
      </w:pPr>
    </w:p>
    <w:p w14:paraId="17FC81B8" w14:textId="77777777" w:rsidR="00805F6F" w:rsidRPr="00805F6F" w:rsidRDefault="00805F6F" w:rsidP="00805F6F">
      <w:pPr>
        <w:spacing w:after="0" w:line="240" w:lineRule="auto"/>
        <w:ind w:left="360"/>
        <w:rPr>
          <w:rFonts w:ascii="Georgia" w:eastAsiaTheme="minorEastAsia" w:hAnsi="Georgia"/>
          <w:lang w:val="en-ID"/>
        </w:rPr>
      </w:pPr>
      <w:r w:rsidRPr="00805F6F">
        <w:rPr>
          <w:rFonts w:ascii="Georgia" w:eastAsiaTheme="minorEastAsia" w:hAnsi="Georgia"/>
          <w:lang w:val="en-ID"/>
        </w:rPr>
        <w:t>Tak boleh aku bermegah sel</w:t>
      </w:r>
      <w:r w:rsidRPr="00805F6F">
        <w:rPr>
          <w:rFonts w:ascii="Georgia" w:eastAsiaTheme="minorEastAsia" w:hAnsi="Georgia"/>
          <w:u w:val="single"/>
          <w:lang w:val="en-ID"/>
        </w:rPr>
        <w:t>ai</w:t>
      </w:r>
      <w:r w:rsidRPr="00805F6F">
        <w:rPr>
          <w:rFonts w:ascii="Georgia" w:eastAsiaTheme="minorEastAsia" w:hAnsi="Georgia"/>
          <w:lang w:val="en-ID"/>
        </w:rPr>
        <w:t>n di dalam salib-Mu;</w:t>
      </w:r>
      <w:r w:rsidRPr="00805F6F">
        <w:rPr>
          <w:rFonts w:ascii="Georgia" w:eastAsiaTheme="minorEastAsia" w:hAnsi="Georgia"/>
          <w:lang w:val="en-ID"/>
        </w:rPr>
        <w:br/>
        <w:t xml:space="preserve">kubuang nikmat dunia demi darah-Mu yang kudus. </w:t>
      </w:r>
    </w:p>
    <w:p w14:paraId="4D093B72" w14:textId="77777777" w:rsidR="00805F6F" w:rsidRPr="00805F6F" w:rsidRDefault="00805F6F" w:rsidP="00805F6F">
      <w:pPr>
        <w:spacing w:after="0" w:line="240" w:lineRule="auto"/>
        <w:ind w:left="360"/>
        <w:rPr>
          <w:rFonts w:ascii="Georgia" w:eastAsiaTheme="minorEastAsia" w:hAnsi="Georgia"/>
          <w:lang w:val="en-ID"/>
        </w:rPr>
      </w:pPr>
    </w:p>
    <w:p w14:paraId="763A68D1" w14:textId="77777777" w:rsidR="00805F6F" w:rsidRPr="00805F6F" w:rsidRDefault="00805F6F" w:rsidP="00805F6F">
      <w:pPr>
        <w:spacing w:after="0" w:line="240" w:lineRule="auto"/>
        <w:ind w:left="360"/>
        <w:rPr>
          <w:rFonts w:ascii="Georgia" w:eastAsiaTheme="minorEastAsia" w:hAnsi="Georgia"/>
          <w:lang w:val="en-ID"/>
        </w:rPr>
      </w:pPr>
      <w:r w:rsidRPr="00805F6F">
        <w:rPr>
          <w:rFonts w:ascii="Georgia" w:eastAsiaTheme="minorEastAsia" w:hAnsi="Georgia"/>
          <w:lang w:val="en-ID"/>
        </w:rPr>
        <w:t>Berpadu kasih dan sedih mengalir dari luka-Mu;</w:t>
      </w:r>
      <w:r w:rsidRPr="00805F6F">
        <w:rPr>
          <w:rFonts w:ascii="Georgia" w:eastAsiaTheme="minorEastAsia" w:hAnsi="Georgia"/>
          <w:lang w:val="en-ID"/>
        </w:rPr>
        <w:br/>
        <w:t>mahkota duri yang pedih menjadi keagungan-Mu.</w:t>
      </w:r>
    </w:p>
    <w:p w14:paraId="39D4030D" w14:textId="77777777" w:rsidR="00805F6F" w:rsidRPr="00805F6F" w:rsidRDefault="00805F6F" w:rsidP="00805F6F">
      <w:pPr>
        <w:tabs>
          <w:tab w:val="left" w:pos="360"/>
          <w:tab w:val="left" w:pos="720"/>
        </w:tabs>
        <w:autoSpaceDE w:val="0"/>
        <w:autoSpaceDN w:val="0"/>
        <w:adjustRightInd w:val="0"/>
        <w:spacing w:after="0" w:line="240" w:lineRule="auto"/>
        <w:ind w:left="720" w:hanging="720"/>
        <w:rPr>
          <w:rFonts w:ascii="Georgia" w:eastAsiaTheme="minorEastAsia" w:hAnsi="Georgia"/>
          <w:lang w:val="en-ID"/>
        </w:rPr>
      </w:pPr>
    </w:p>
    <w:p w14:paraId="1585DD92" w14:textId="77777777" w:rsidR="00805F6F" w:rsidRPr="00805F6F" w:rsidRDefault="00805F6F" w:rsidP="00805F6F">
      <w:pPr>
        <w:spacing w:after="0" w:line="240" w:lineRule="auto"/>
        <w:rPr>
          <w:rFonts w:ascii="Georgia" w:eastAsiaTheme="minorEastAsia" w:hAnsi="Georgia"/>
          <w:b/>
          <w:lang w:val="en-ID"/>
        </w:rPr>
      </w:pPr>
    </w:p>
    <w:p w14:paraId="4B91E754" w14:textId="77777777" w:rsidR="00805F6F" w:rsidRPr="00805F6F" w:rsidRDefault="00805F6F" w:rsidP="00805F6F">
      <w:pPr>
        <w:spacing w:after="0" w:line="240" w:lineRule="auto"/>
        <w:rPr>
          <w:rFonts w:ascii="Georgia" w:eastAsiaTheme="minorEastAsia" w:hAnsi="Georgia"/>
          <w:b/>
          <w:lang w:val="en-ID"/>
        </w:rPr>
      </w:pPr>
    </w:p>
    <w:p w14:paraId="376471AF" w14:textId="77777777" w:rsidR="00805F6F" w:rsidRPr="00805F6F" w:rsidRDefault="00805F6F" w:rsidP="00805F6F">
      <w:pPr>
        <w:spacing w:after="0" w:line="240" w:lineRule="auto"/>
        <w:rPr>
          <w:rFonts w:ascii="Georgia" w:eastAsiaTheme="minorEastAsia" w:hAnsi="Georgia"/>
          <w:b/>
          <w:lang w:val="en-ID"/>
        </w:rPr>
      </w:pPr>
      <w:r w:rsidRPr="00805F6F">
        <w:rPr>
          <w:rFonts w:ascii="Georgia" w:eastAsiaTheme="minorEastAsia" w:hAnsi="Georgia"/>
          <w:b/>
          <w:lang w:val="en-ID"/>
        </w:rPr>
        <w:t>PELAYANAN FIRMAN</w:t>
      </w:r>
    </w:p>
    <w:p w14:paraId="236A1D32" w14:textId="77777777" w:rsidR="00805F6F" w:rsidRPr="00805F6F" w:rsidRDefault="00805F6F" w:rsidP="00462786">
      <w:pPr>
        <w:numPr>
          <w:ilvl w:val="0"/>
          <w:numId w:val="10"/>
        </w:numPr>
        <w:spacing w:after="0" w:line="240" w:lineRule="auto"/>
        <w:ind w:left="360" w:hanging="180"/>
        <w:contextualSpacing/>
        <w:rPr>
          <w:rFonts w:ascii="Georgia" w:eastAsiaTheme="minorEastAsia" w:hAnsi="Georgia"/>
          <w:smallCaps/>
          <w:lang w:val="id-ID"/>
        </w:rPr>
      </w:pPr>
      <w:r w:rsidRPr="00805F6F">
        <w:rPr>
          <w:rFonts w:ascii="Georgia" w:eastAsiaTheme="minorEastAsia" w:hAnsi="Georgia"/>
          <w:smallCaps/>
          <w:lang w:val="id-ID"/>
        </w:rPr>
        <w:t>Doa Epiklese (</w:t>
      </w:r>
      <w:r w:rsidRPr="00805F6F">
        <w:rPr>
          <w:rFonts w:ascii="Georgia" w:eastAsiaTheme="minorEastAsia" w:hAnsi="Georgia"/>
          <w:smallCaps/>
          <w:lang w:val="en-ID"/>
        </w:rPr>
        <w:t xml:space="preserve">oleh </w:t>
      </w:r>
      <w:r w:rsidRPr="00805F6F">
        <w:rPr>
          <w:rFonts w:ascii="Georgia" w:eastAsiaTheme="minorEastAsia" w:hAnsi="Georgia"/>
          <w:smallCaps/>
          <w:lang w:val="id-ID"/>
        </w:rPr>
        <w:t>PF)</w:t>
      </w:r>
    </w:p>
    <w:p w14:paraId="38EEB9BE" w14:textId="77777777" w:rsidR="00805F6F" w:rsidRPr="00805F6F" w:rsidRDefault="00805F6F" w:rsidP="00462786">
      <w:pPr>
        <w:numPr>
          <w:ilvl w:val="0"/>
          <w:numId w:val="10"/>
        </w:numPr>
        <w:spacing w:after="0" w:line="240" w:lineRule="auto"/>
        <w:ind w:left="360" w:hanging="180"/>
        <w:contextualSpacing/>
        <w:rPr>
          <w:rFonts w:ascii="Georgia" w:eastAsiaTheme="minorEastAsia" w:hAnsi="Georgia"/>
          <w:smallCaps/>
          <w:lang w:val="id-ID"/>
        </w:rPr>
      </w:pPr>
      <w:r w:rsidRPr="00805F6F">
        <w:rPr>
          <w:rFonts w:ascii="Georgia" w:eastAsiaTheme="minorEastAsia" w:hAnsi="Georgia"/>
          <w:smallCaps/>
          <w:lang w:val="id-ID"/>
        </w:rPr>
        <w:t xml:space="preserve">Pembacaan Alkitab </w:t>
      </w:r>
    </w:p>
    <w:p w14:paraId="395878CD" w14:textId="77777777" w:rsidR="00805F6F" w:rsidRPr="00805F6F" w:rsidRDefault="00805F6F" w:rsidP="00805F6F">
      <w:pPr>
        <w:spacing w:after="0" w:line="240" w:lineRule="auto"/>
        <w:ind w:left="426"/>
        <w:rPr>
          <w:rFonts w:ascii="Georgia" w:eastAsiaTheme="minorEastAsia" w:hAnsi="Georgia"/>
          <w:color w:val="000000"/>
          <w:u w:val="single"/>
          <w:lang w:val="en-ID"/>
        </w:rPr>
      </w:pPr>
      <w:r w:rsidRPr="00805F6F">
        <w:rPr>
          <w:rFonts w:ascii="Georgia" w:eastAsiaTheme="minorEastAsia" w:hAnsi="Georgia"/>
          <w:color w:val="000000"/>
          <w:u w:val="single"/>
          <w:lang w:val="en-ID"/>
        </w:rPr>
        <w:t>Bacaan  Pertama</w:t>
      </w:r>
    </w:p>
    <w:p w14:paraId="121F34F4" w14:textId="77777777" w:rsidR="00805F6F" w:rsidRPr="00805F6F" w:rsidRDefault="00805F6F" w:rsidP="00805F6F">
      <w:pPr>
        <w:tabs>
          <w:tab w:val="left" w:pos="450"/>
          <w:tab w:val="left" w:pos="810"/>
          <w:tab w:val="left" w:pos="1170"/>
        </w:tabs>
        <w:spacing w:after="0" w:line="240" w:lineRule="auto"/>
        <w:ind w:left="1170" w:hanging="1170"/>
        <w:rPr>
          <w:rFonts w:ascii="Georgia" w:eastAsiaTheme="minorEastAsia" w:hAnsi="Georgia" w:cs="Segoe UI"/>
          <w:color w:val="000000"/>
          <w:lang w:val="en-ID"/>
        </w:rPr>
      </w:pPr>
      <w:r w:rsidRPr="00805F6F">
        <w:rPr>
          <w:rFonts w:ascii="Georgia" w:eastAsiaTheme="minorEastAsia" w:hAnsi="Georgia"/>
          <w:color w:val="000000"/>
          <w:lang w:val="en-ID"/>
        </w:rPr>
        <w:tab/>
        <w:t>L</w:t>
      </w:r>
      <w:r w:rsidRPr="00805F6F">
        <w:rPr>
          <w:rFonts w:ascii="Georgia" w:eastAsiaTheme="minorEastAsia" w:hAnsi="Georgia"/>
          <w:color w:val="000000"/>
          <w:lang w:val="en-ID"/>
        </w:rPr>
        <w:tab/>
        <w:t>:</w:t>
      </w:r>
      <w:r w:rsidRPr="00805F6F">
        <w:rPr>
          <w:rFonts w:ascii="Georgia" w:eastAsiaTheme="minorEastAsia" w:hAnsi="Georgia"/>
          <w:color w:val="000000"/>
          <w:lang w:val="en-ID"/>
        </w:rPr>
        <w:tab/>
        <w:t xml:space="preserve">(membacakan </w:t>
      </w:r>
      <w:r w:rsidRPr="00805F6F">
        <w:rPr>
          <w:rFonts w:ascii="Georgia" w:eastAsiaTheme="minorEastAsia" w:hAnsi="Georgia"/>
          <w:b/>
          <w:lang w:val="en-ID"/>
        </w:rPr>
        <w:t>Yesaya 52:13 – 53:12</w:t>
      </w:r>
      <w:r w:rsidRPr="00805F6F">
        <w:rPr>
          <w:rFonts w:ascii="Georgia" w:eastAsiaTheme="minorEastAsia" w:hAnsi="Georgia" w:cs="Segoe UI"/>
          <w:color w:val="000000"/>
          <w:lang w:val="en-ID"/>
        </w:rPr>
        <w:t xml:space="preserve">) </w:t>
      </w:r>
    </w:p>
    <w:p w14:paraId="523F3E5F" w14:textId="77777777" w:rsidR="00805F6F" w:rsidRPr="00805F6F" w:rsidRDefault="00805F6F" w:rsidP="00805F6F">
      <w:pPr>
        <w:tabs>
          <w:tab w:val="left" w:pos="450"/>
          <w:tab w:val="left" w:pos="810"/>
          <w:tab w:val="left" w:pos="1170"/>
        </w:tabs>
        <w:spacing w:after="0" w:line="240" w:lineRule="auto"/>
        <w:ind w:left="1170" w:hanging="1170"/>
        <w:rPr>
          <w:rFonts w:ascii="Georgia" w:eastAsiaTheme="minorEastAsia" w:hAnsi="Georgia" w:cs="Segoe UI"/>
          <w:color w:val="000000"/>
          <w:lang w:val="en-ID"/>
        </w:rPr>
      </w:pPr>
      <w:r w:rsidRPr="00805F6F">
        <w:rPr>
          <w:rFonts w:ascii="Georgia" w:eastAsiaTheme="minorEastAsia" w:hAnsi="Georgia"/>
          <w:color w:val="000000"/>
          <w:lang w:val="en-ID"/>
        </w:rPr>
        <w:tab/>
      </w:r>
      <w:r w:rsidRPr="00805F6F">
        <w:rPr>
          <w:rFonts w:ascii="Georgia" w:eastAsiaTheme="minorEastAsia" w:hAnsi="Georgia"/>
          <w:color w:val="000000"/>
          <w:lang w:val="en-ID"/>
        </w:rPr>
        <w:tab/>
      </w:r>
      <w:r w:rsidRPr="00805F6F">
        <w:rPr>
          <w:rFonts w:ascii="Georgia" w:eastAsiaTheme="minorEastAsia" w:hAnsi="Georgia"/>
          <w:color w:val="000000"/>
          <w:lang w:val="en-ID"/>
        </w:rPr>
        <w:tab/>
      </w:r>
      <w:r w:rsidRPr="00805F6F">
        <w:rPr>
          <w:rFonts w:ascii="Georgia" w:eastAsiaTheme="minorEastAsia" w:hAnsi="Georgia" w:cs="Segoe UI"/>
          <w:color w:val="000000"/>
          <w:lang w:val="en-ID"/>
        </w:rPr>
        <w:t>Demikianlah Sabda Tuhan!</w:t>
      </w:r>
    </w:p>
    <w:p w14:paraId="5F489229" w14:textId="77777777" w:rsidR="00805F6F" w:rsidRPr="00805F6F" w:rsidRDefault="00805F6F" w:rsidP="00805F6F">
      <w:pPr>
        <w:tabs>
          <w:tab w:val="left" w:pos="450"/>
          <w:tab w:val="left" w:pos="810"/>
          <w:tab w:val="left" w:pos="1170"/>
        </w:tabs>
        <w:spacing w:after="0" w:line="240" w:lineRule="auto"/>
        <w:ind w:left="1170" w:hanging="1170"/>
        <w:rPr>
          <w:rFonts w:ascii="Georgia" w:eastAsiaTheme="minorEastAsia" w:hAnsi="Georgia" w:cs="Segoe UI"/>
          <w:i/>
          <w:lang w:val="en-ID"/>
        </w:rPr>
      </w:pPr>
      <w:r w:rsidRPr="00805F6F">
        <w:rPr>
          <w:rFonts w:ascii="Georgia" w:eastAsiaTheme="minorEastAsia" w:hAnsi="Georgia" w:cs="Segoe UI"/>
          <w:lang w:val="en-ID"/>
        </w:rPr>
        <w:tab/>
        <w:t>U</w:t>
      </w:r>
      <w:r w:rsidRPr="00805F6F">
        <w:rPr>
          <w:rFonts w:ascii="Georgia" w:eastAsiaTheme="minorEastAsia" w:hAnsi="Georgia" w:cs="Segoe UI"/>
          <w:lang w:val="en-ID"/>
        </w:rPr>
        <w:tab/>
        <w:t>:</w:t>
      </w:r>
      <w:r w:rsidRPr="00805F6F">
        <w:rPr>
          <w:rFonts w:ascii="Georgia" w:eastAsiaTheme="minorEastAsia" w:hAnsi="Georgia" w:cs="Segoe UI"/>
          <w:lang w:val="en-ID"/>
        </w:rPr>
        <w:tab/>
        <w:t>SYUKUR KEPADA ALLAH!</w:t>
      </w:r>
    </w:p>
    <w:p w14:paraId="7E1C0BF4" w14:textId="77777777" w:rsidR="00805F6F" w:rsidRPr="00805F6F" w:rsidRDefault="00805F6F" w:rsidP="00805F6F">
      <w:pPr>
        <w:tabs>
          <w:tab w:val="left" w:pos="720"/>
          <w:tab w:val="left" w:pos="990"/>
        </w:tabs>
        <w:spacing w:after="0" w:line="240" w:lineRule="auto"/>
        <w:ind w:left="990" w:hanging="990"/>
        <w:rPr>
          <w:rFonts w:ascii="Georgia" w:eastAsiaTheme="minorEastAsia" w:hAnsi="Georgia" w:cs="Segoe UI"/>
          <w:lang w:val="en-ID"/>
        </w:rPr>
      </w:pPr>
    </w:p>
    <w:p w14:paraId="15038069" w14:textId="77777777" w:rsidR="00805F6F" w:rsidRPr="00805F6F" w:rsidRDefault="00805F6F" w:rsidP="00805F6F">
      <w:pPr>
        <w:spacing w:after="0" w:line="240" w:lineRule="auto"/>
        <w:ind w:left="990" w:hanging="564"/>
        <w:rPr>
          <w:rFonts w:ascii="Georgia" w:eastAsiaTheme="minorEastAsia" w:hAnsi="Georgia"/>
          <w:u w:val="single"/>
          <w:lang w:val="en-ID"/>
        </w:rPr>
      </w:pPr>
      <w:r w:rsidRPr="00805F6F">
        <w:rPr>
          <w:rFonts w:ascii="Georgia" w:eastAsiaTheme="minorEastAsia" w:hAnsi="Georgia" w:cs="Segoe UI"/>
          <w:u w:val="single"/>
          <w:lang w:val="en-ID"/>
        </w:rPr>
        <w:lastRenderedPageBreak/>
        <w:t>Antar Bacaan</w:t>
      </w:r>
    </w:p>
    <w:p w14:paraId="4261FDDB" w14:textId="714AE7AE" w:rsidR="00805F6F" w:rsidRPr="00805F6F" w:rsidRDefault="00805F6F" w:rsidP="00805F6F">
      <w:pPr>
        <w:tabs>
          <w:tab w:val="left" w:pos="450"/>
          <w:tab w:val="left" w:pos="810"/>
          <w:tab w:val="left" w:pos="1170"/>
        </w:tabs>
        <w:spacing w:after="0" w:line="240" w:lineRule="auto"/>
        <w:ind w:left="1170" w:hanging="1170"/>
        <w:rPr>
          <w:rFonts w:ascii="Georgia" w:eastAsiaTheme="minorEastAsia" w:hAnsi="Georgia"/>
          <w:lang w:val="en-ID"/>
        </w:rPr>
      </w:pPr>
      <w:r w:rsidRPr="00805F6F">
        <w:rPr>
          <w:rFonts w:ascii="Georgia" w:eastAsiaTheme="minorEastAsia" w:hAnsi="Georgia"/>
          <w:lang w:val="en-ID"/>
        </w:rPr>
        <w:tab/>
        <w:t>L</w:t>
      </w:r>
      <w:r w:rsidRPr="00805F6F">
        <w:rPr>
          <w:rFonts w:ascii="Georgia" w:eastAsiaTheme="minorEastAsia" w:hAnsi="Georgia"/>
          <w:lang w:val="en-ID"/>
        </w:rPr>
        <w:tab/>
        <w:t xml:space="preserve">: </w:t>
      </w:r>
      <w:r w:rsidRPr="00805F6F">
        <w:rPr>
          <w:rFonts w:ascii="Georgia" w:eastAsiaTheme="minorEastAsia" w:hAnsi="Georgia"/>
          <w:lang w:val="en-ID"/>
        </w:rPr>
        <w:tab/>
        <w:t xml:space="preserve">membacakan atau menyanyikan </w:t>
      </w:r>
      <w:r w:rsidRPr="00805F6F">
        <w:rPr>
          <w:rFonts w:ascii="Georgia" w:eastAsiaTheme="minorEastAsia" w:hAnsi="Georgia" w:cs="Arial"/>
          <w:b/>
          <w:bCs/>
          <w:lang w:val="en-ID"/>
        </w:rPr>
        <w:t xml:space="preserve">Mazmur </w:t>
      </w:r>
      <w:r w:rsidR="008E7159">
        <w:rPr>
          <w:rFonts w:ascii="Georgia" w:eastAsiaTheme="minorEastAsia" w:hAnsi="Georgia" w:cs="Arial"/>
          <w:b/>
          <w:bCs/>
          <w:lang w:val="en-ID"/>
        </w:rPr>
        <w:t>22</w:t>
      </w:r>
      <w:r w:rsidRPr="00805F6F">
        <w:rPr>
          <w:rFonts w:ascii="Georgia" w:eastAsiaTheme="minorEastAsia" w:hAnsi="Georgia"/>
          <w:lang w:val="en-ID"/>
        </w:rPr>
        <w:t xml:space="preserve"> secara bergantian dengan umat. </w:t>
      </w:r>
    </w:p>
    <w:p w14:paraId="44549FDD" w14:textId="77777777" w:rsidR="00805F6F" w:rsidRPr="00805F6F" w:rsidRDefault="00805F6F" w:rsidP="00805F6F">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lang w:val="en-ID"/>
        </w:rPr>
      </w:pPr>
    </w:p>
    <w:p w14:paraId="7D85AAF0" w14:textId="77777777" w:rsidR="00805F6F" w:rsidRPr="00805F6F" w:rsidRDefault="00805F6F" w:rsidP="00805F6F">
      <w:pPr>
        <w:shd w:val="clear" w:color="auto" w:fill="FFFFFF"/>
        <w:tabs>
          <w:tab w:val="left" w:pos="426"/>
          <w:tab w:val="left" w:pos="720"/>
          <w:tab w:val="left" w:pos="990"/>
        </w:tabs>
        <w:spacing w:after="0" w:line="240" w:lineRule="auto"/>
        <w:ind w:left="990" w:hanging="564"/>
        <w:rPr>
          <w:rFonts w:ascii="Georgia" w:eastAsia="Times New Roman" w:hAnsi="Georgia" w:cs="Arial"/>
          <w:u w:val="single"/>
          <w:lang w:val="en-ID"/>
        </w:rPr>
      </w:pPr>
      <w:r w:rsidRPr="00805F6F">
        <w:rPr>
          <w:rFonts w:ascii="Georgia" w:eastAsia="Times New Roman" w:hAnsi="Georgia" w:cs="Arial"/>
          <w:u w:val="single"/>
          <w:lang w:val="en-ID"/>
        </w:rPr>
        <w:t>Bacaan Kedua</w:t>
      </w:r>
    </w:p>
    <w:p w14:paraId="0BFBA83C" w14:textId="77777777" w:rsidR="00805F6F" w:rsidRPr="00805F6F" w:rsidRDefault="00805F6F" w:rsidP="00805F6F">
      <w:pPr>
        <w:shd w:val="clear" w:color="auto" w:fill="FFFFFF"/>
        <w:tabs>
          <w:tab w:val="left" w:pos="450"/>
          <w:tab w:val="left" w:pos="810"/>
          <w:tab w:val="left" w:pos="1170"/>
        </w:tabs>
        <w:spacing w:after="0" w:line="240" w:lineRule="auto"/>
        <w:ind w:left="1170" w:hanging="1170"/>
        <w:rPr>
          <w:rFonts w:ascii="Georgia" w:eastAsiaTheme="minorEastAsia" w:hAnsi="Georgia" w:cs="Segoe UI"/>
          <w:lang w:val="en-ID"/>
        </w:rPr>
      </w:pPr>
      <w:r w:rsidRPr="00805F6F">
        <w:rPr>
          <w:rFonts w:ascii="Georgia" w:eastAsia="Times New Roman" w:hAnsi="Georgia" w:cs="Arial"/>
          <w:lang w:val="en-ID"/>
        </w:rPr>
        <w:tab/>
        <w:t>L</w:t>
      </w:r>
      <w:r w:rsidRPr="00805F6F">
        <w:rPr>
          <w:rFonts w:ascii="Georgia" w:eastAsia="Times New Roman" w:hAnsi="Georgia" w:cs="Arial"/>
          <w:lang w:val="en-ID"/>
        </w:rPr>
        <w:tab/>
        <w:t>:</w:t>
      </w:r>
      <w:r w:rsidRPr="00805F6F">
        <w:rPr>
          <w:rFonts w:ascii="Georgia" w:eastAsia="Times New Roman" w:hAnsi="Georgia" w:cs="Arial"/>
          <w:lang w:val="en-ID"/>
        </w:rPr>
        <w:tab/>
        <w:t xml:space="preserve">(membacakan </w:t>
      </w:r>
      <w:r w:rsidRPr="00805F6F">
        <w:rPr>
          <w:rFonts w:ascii="Georgia" w:eastAsia="Times New Roman" w:hAnsi="Georgia" w:cs="Arial"/>
          <w:b/>
          <w:color w:val="000000" w:themeColor="text1"/>
          <w:lang w:val="en-ID"/>
        </w:rPr>
        <w:t xml:space="preserve">Ibrani </w:t>
      </w:r>
      <w:r w:rsidRPr="00805F6F">
        <w:rPr>
          <w:rFonts w:ascii="Georgia" w:eastAsiaTheme="minorEastAsia" w:hAnsi="Georgia"/>
          <w:b/>
          <w:lang w:val="en-ID"/>
        </w:rPr>
        <w:t>10:16-25</w:t>
      </w:r>
      <w:r w:rsidRPr="00805F6F">
        <w:rPr>
          <w:rFonts w:ascii="Georgia" w:eastAsiaTheme="minorEastAsia" w:hAnsi="Georgia" w:cs="Segoe UI"/>
          <w:lang w:val="en-ID"/>
        </w:rPr>
        <w:t xml:space="preserve">) </w:t>
      </w:r>
    </w:p>
    <w:p w14:paraId="5071C0C4" w14:textId="77777777" w:rsidR="00805F6F" w:rsidRPr="00805F6F" w:rsidRDefault="00805F6F" w:rsidP="00805F6F">
      <w:pPr>
        <w:shd w:val="clear" w:color="auto" w:fill="FFFFFF"/>
        <w:tabs>
          <w:tab w:val="left" w:pos="450"/>
          <w:tab w:val="left" w:pos="810"/>
          <w:tab w:val="left" w:pos="1170"/>
        </w:tabs>
        <w:spacing w:after="0" w:line="240" w:lineRule="auto"/>
        <w:ind w:left="1170" w:hanging="1170"/>
        <w:rPr>
          <w:rFonts w:ascii="Georgia" w:eastAsiaTheme="minorEastAsia" w:hAnsi="Georgia" w:cs="Segoe UI"/>
          <w:lang w:val="en-ID"/>
        </w:rPr>
      </w:pPr>
      <w:r w:rsidRPr="00805F6F">
        <w:rPr>
          <w:rFonts w:ascii="Georgia" w:eastAsia="Times New Roman" w:hAnsi="Georgia" w:cs="Arial"/>
          <w:lang w:val="en-ID"/>
        </w:rPr>
        <w:tab/>
      </w:r>
      <w:r w:rsidRPr="00805F6F">
        <w:rPr>
          <w:rFonts w:ascii="Georgia" w:eastAsia="Times New Roman" w:hAnsi="Georgia" w:cs="Arial"/>
          <w:lang w:val="en-ID"/>
        </w:rPr>
        <w:tab/>
      </w:r>
      <w:r w:rsidRPr="00805F6F">
        <w:rPr>
          <w:rFonts w:ascii="Georgia" w:eastAsia="Times New Roman" w:hAnsi="Georgia" w:cs="Arial"/>
          <w:lang w:val="en-ID"/>
        </w:rPr>
        <w:tab/>
      </w:r>
      <w:r w:rsidRPr="00805F6F">
        <w:rPr>
          <w:rFonts w:ascii="Georgia" w:eastAsiaTheme="minorEastAsia" w:hAnsi="Georgia" w:cs="Segoe UI"/>
          <w:lang w:val="en-ID"/>
        </w:rPr>
        <w:t>Demikianlah Sabda Tuhan!</w:t>
      </w:r>
    </w:p>
    <w:p w14:paraId="36FCF72B" w14:textId="77777777" w:rsidR="00805F6F" w:rsidRPr="00805F6F" w:rsidRDefault="00805F6F" w:rsidP="00805F6F">
      <w:pPr>
        <w:tabs>
          <w:tab w:val="left" w:pos="450"/>
          <w:tab w:val="left" w:pos="810"/>
          <w:tab w:val="left" w:pos="1170"/>
        </w:tabs>
        <w:spacing w:after="0" w:line="240" w:lineRule="auto"/>
        <w:ind w:left="1170" w:hanging="1170"/>
        <w:rPr>
          <w:rFonts w:ascii="Georgia" w:eastAsiaTheme="minorEastAsia" w:hAnsi="Georgia" w:cs="Segoe UI"/>
          <w:lang w:val="en-ID"/>
        </w:rPr>
      </w:pPr>
      <w:r w:rsidRPr="00805F6F">
        <w:rPr>
          <w:rFonts w:ascii="Georgia" w:eastAsiaTheme="minorEastAsia" w:hAnsi="Georgia" w:cs="Segoe UI"/>
          <w:lang w:val="en-ID"/>
        </w:rPr>
        <w:tab/>
        <w:t>U</w:t>
      </w:r>
      <w:r w:rsidRPr="00805F6F">
        <w:rPr>
          <w:rFonts w:ascii="Georgia" w:eastAsiaTheme="minorEastAsia" w:hAnsi="Georgia" w:cs="Segoe UI"/>
          <w:lang w:val="en-ID"/>
        </w:rPr>
        <w:tab/>
        <w:t>:</w:t>
      </w:r>
      <w:r w:rsidRPr="00805F6F">
        <w:rPr>
          <w:rFonts w:ascii="Georgia" w:eastAsiaTheme="minorEastAsia" w:hAnsi="Georgia" w:cs="Segoe UI"/>
          <w:lang w:val="en-ID"/>
        </w:rPr>
        <w:tab/>
        <w:t xml:space="preserve">SYUKUR KEPADA ALLAH! </w:t>
      </w:r>
    </w:p>
    <w:p w14:paraId="21A30FE7" w14:textId="77777777" w:rsidR="00805F6F" w:rsidRPr="00805F6F" w:rsidRDefault="00805F6F" w:rsidP="00805F6F">
      <w:pPr>
        <w:shd w:val="clear" w:color="auto" w:fill="FFFFFF"/>
        <w:tabs>
          <w:tab w:val="left" w:pos="426"/>
          <w:tab w:val="left" w:pos="720"/>
          <w:tab w:val="left" w:pos="990"/>
        </w:tabs>
        <w:spacing w:after="0" w:line="240" w:lineRule="auto"/>
        <w:ind w:left="990" w:hanging="564"/>
        <w:rPr>
          <w:rFonts w:ascii="Georgia" w:eastAsiaTheme="minorEastAsia" w:hAnsi="Georgia" w:cs="Segoe UI"/>
          <w:u w:val="single"/>
          <w:lang w:val="en-ID"/>
        </w:rPr>
      </w:pPr>
    </w:p>
    <w:p w14:paraId="07A5DE3F" w14:textId="77777777" w:rsidR="00805F6F" w:rsidRPr="00805F6F" w:rsidRDefault="00805F6F" w:rsidP="00805F6F">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lang w:val="en-ID"/>
        </w:rPr>
      </w:pPr>
      <w:r w:rsidRPr="00805F6F">
        <w:rPr>
          <w:rFonts w:ascii="Georgia" w:eastAsiaTheme="minorEastAsia" w:hAnsi="Georgia" w:cs="Segoe UI"/>
          <w:u w:val="single"/>
          <w:lang w:val="en-ID"/>
        </w:rPr>
        <w:t>Bacaan Injil</w:t>
      </w:r>
    </w:p>
    <w:p w14:paraId="014BDBC0" w14:textId="77777777" w:rsidR="00805F6F" w:rsidRPr="00805F6F" w:rsidRDefault="00805F6F" w:rsidP="00805F6F">
      <w:pPr>
        <w:tabs>
          <w:tab w:val="left" w:pos="450"/>
          <w:tab w:val="left" w:pos="810"/>
          <w:tab w:val="left" w:pos="1170"/>
        </w:tabs>
        <w:spacing w:after="0" w:line="240" w:lineRule="auto"/>
        <w:ind w:left="1170" w:hanging="1260"/>
        <w:rPr>
          <w:rFonts w:ascii="Georgia" w:eastAsiaTheme="minorEastAsia" w:hAnsi="Georgia" w:cs="Calibri"/>
          <w:lang w:val="en-ID"/>
        </w:rPr>
      </w:pPr>
      <w:r w:rsidRPr="00805F6F">
        <w:rPr>
          <w:rFonts w:ascii="Georgia" w:eastAsiaTheme="minorEastAsia" w:hAnsi="Georgia"/>
          <w:lang w:val="en-ID"/>
        </w:rPr>
        <w:tab/>
        <w:t>PF</w:t>
      </w:r>
      <w:r w:rsidRPr="00805F6F">
        <w:rPr>
          <w:rFonts w:ascii="Georgia" w:eastAsiaTheme="minorEastAsia" w:hAnsi="Georgia"/>
          <w:lang w:val="en-ID"/>
        </w:rPr>
        <w:tab/>
        <w:t>:</w:t>
      </w:r>
      <w:r w:rsidRPr="00805F6F">
        <w:rPr>
          <w:rFonts w:ascii="Georgia" w:eastAsiaTheme="minorEastAsia" w:hAnsi="Georgia"/>
          <w:lang w:val="en-ID"/>
        </w:rPr>
        <w:tab/>
        <w:t xml:space="preserve">Pembacaan Injil Yesus Kristus diambil dari </w:t>
      </w:r>
      <w:r w:rsidRPr="00805F6F">
        <w:rPr>
          <w:rFonts w:ascii="Georgia" w:eastAsiaTheme="minorEastAsia" w:hAnsi="Georgia"/>
          <w:b/>
          <w:lang w:val="en-ID"/>
        </w:rPr>
        <w:t>Yohanes 19:16b-37</w:t>
      </w:r>
      <w:r w:rsidRPr="00805F6F">
        <w:rPr>
          <w:rFonts w:ascii="Georgia" w:eastAsiaTheme="minorEastAsia" w:hAnsi="Georgia" w:cs="Calibri"/>
          <w:lang w:val="en-ID"/>
        </w:rPr>
        <w:t xml:space="preserve">. </w:t>
      </w:r>
    </w:p>
    <w:p w14:paraId="563A0574" w14:textId="77777777" w:rsidR="00805F6F" w:rsidRPr="00805F6F" w:rsidRDefault="00805F6F" w:rsidP="00805F6F">
      <w:pPr>
        <w:tabs>
          <w:tab w:val="left" w:pos="450"/>
          <w:tab w:val="left" w:pos="810"/>
          <w:tab w:val="left" w:pos="1170"/>
        </w:tabs>
        <w:spacing w:after="0" w:line="240" w:lineRule="auto"/>
        <w:ind w:left="1170" w:hanging="1260"/>
        <w:rPr>
          <w:rFonts w:ascii="Georgia" w:eastAsiaTheme="minorEastAsia" w:hAnsi="Georgia" w:cs="Calibri"/>
          <w:lang w:val="en-ID"/>
        </w:rPr>
      </w:pPr>
      <w:r w:rsidRPr="00805F6F">
        <w:rPr>
          <w:rFonts w:ascii="Georgia" w:eastAsiaTheme="minorEastAsia" w:hAnsi="Georgia"/>
          <w:lang w:val="en-ID"/>
        </w:rPr>
        <w:tab/>
      </w:r>
      <w:r w:rsidRPr="00805F6F">
        <w:rPr>
          <w:rFonts w:ascii="Georgia" w:eastAsiaTheme="minorEastAsia" w:hAnsi="Georgia"/>
          <w:lang w:val="en-ID"/>
        </w:rPr>
        <w:tab/>
      </w:r>
      <w:r w:rsidRPr="00805F6F">
        <w:rPr>
          <w:rFonts w:ascii="Georgia" w:eastAsiaTheme="minorEastAsia" w:hAnsi="Georgia"/>
          <w:lang w:val="en-ID"/>
        </w:rPr>
        <w:tab/>
        <w:t>Demikianlah Injil Yesus Kristus. Yang  berbahagia ialah mereka yang mendengarkan Firman Tuhan dan yang memeliharanya. Hosiana!</w:t>
      </w:r>
    </w:p>
    <w:p w14:paraId="0AF00F88" w14:textId="77777777" w:rsidR="00805F6F" w:rsidRPr="00805F6F" w:rsidRDefault="00805F6F" w:rsidP="00805F6F">
      <w:pPr>
        <w:tabs>
          <w:tab w:val="left" w:pos="450"/>
          <w:tab w:val="left" w:pos="810"/>
          <w:tab w:val="left" w:pos="1170"/>
        </w:tabs>
        <w:spacing w:after="0" w:line="240" w:lineRule="auto"/>
        <w:ind w:left="1170" w:hanging="1260"/>
        <w:rPr>
          <w:rFonts w:ascii="Georgia" w:eastAsiaTheme="minorEastAsia" w:hAnsi="Georgia" w:cs="Calibri"/>
          <w:lang w:val="en-ID"/>
        </w:rPr>
      </w:pPr>
      <w:r w:rsidRPr="00805F6F">
        <w:rPr>
          <w:rFonts w:ascii="Georgia" w:eastAsiaTheme="minorEastAsia" w:hAnsi="Georgia"/>
          <w:lang w:val="en-ID"/>
        </w:rPr>
        <w:tab/>
        <w:t>U</w:t>
      </w:r>
      <w:r w:rsidRPr="00805F6F">
        <w:rPr>
          <w:rFonts w:ascii="Georgia" w:eastAsiaTheme="minorEastAsia" w:hAnsi="Georgia"/>
          <w:lang w:val="en-ID"/>
        </w:rPr>
        <w:tab/>
        <w:t>:</w:t>
      </w:r>
      <w:r w:rsidRPr="00805F6F">
        <w:rPr>
          <w:rFonts w:ascii="Georgia" w:eastAsiaTheme="minorEastAsia" w:hAnsi="Georgia"/>
          <w:lang w:val="en-ID"/>
        </w:rPr>
        <w:tab/>
        <w:t>(</w:t>
      </w:r>
      <w:r w:rsidRPr="00805F6F">
        <w:rPr>
          <w:rFonts w:ascii="Georgia" w:eastAsiaTheme="minorEastAsia" w:hAnsi="Georgia"/>
          <w:i/>
          <w:lang w:val="en-ID"/>
        </w:rPr>
        <w:t>menyanyikan</w:t>
      </w:r>
      <w:r w:rsidRPr="00805F6F">
        <w:rPr>
          <w:rFonts w:ascii="Georgia" w:eastAsiaTheme="minorEastAsia" w:hAnsi="Georgia"/>
          <w:lang w:val="en-ID"/>
        </w:rPr>
        <w:t xml:space="preserve">) </w:t>
      </w:r>
      <w:r w:rsidRPr="00805F6F">
        <w:rPr>
          <w:rFonts w:ascii="Georgia" w:eastAsiaTheme="minorEastAsia" w:hAnsi="Georgia"/>
          <w:caps/>
          <w:lang w:val="en-ID"/>
        </w:rPr>
        <w:t>HOSIANA, HOSIANA, HOSIANA!</w:t>
      </w:r>
    </w:p>
    <w:p w14:paraId="369091EC" w14:textId="77777777" w:rsidR="00805F6F" w:rsidRPr="00805F6F" w:rsidRDefault="00805F6F" w:rsidP="00805F6F">
      <w:pPr>
        <w:spacing w:after="0" w:line="240" w:lineRule="auto"/>
        <w:rPr>
          <w:rFonts w:ascii="Georgia" w:eastAsiaTheme="minorEastAsia" w:hAnsi="Georgia"/>
          <w:lang w:val="en-ID"/>
        </w:rPr>
      </w:pPr>
    </w:p>
    <w:p w14:paraId="633AE971" w14:textId="77777777" w:rsidR="00805F6F" w:rsidRPr="00805F6F" w:rsidRDefault="00805F6F" w:rsidP="00462786">
      <w:pPr>
        <w:numPr>
          <w:ilvl w:val="0"/>
          <w:numId w:val="11"/>
        </w:numPr>
        <w:spacing w:after="0" w:line="240" w:lineRule="auto"/>
        <w:ind w:left="360" w:hanging="180"/>
        <w:contextualSpacing/>
        <w:rPr>
          <w:rFonts w:ascii="Georgia" w:eastAsiaTheme="minorEastAsia" w:hAnsi="Georgia"/>
          <w:smallCaps/>
          <w:lang w:val="id-ID"/>
        </w:rPr>
      </w:pPr>
      <w:r w:rsidRPr="00805F6F">
        <w:rPr>
          <w:rFonts w:ascii="Georgia" w:eastAsiaTheme="minorEastAsia" w:hAnsi="Georgia"/>
          <w:smallCaps/>
          <w:lang w:val="id-ID"/>
        </w:rPr>
        <w:t>Khotbah</w:t>
      </w:r>
    </w:p>
    <w:p w14:paraId="661A84AA" w14:textId="77777777" w:rsidR="00805F6F" w:rsidRPr="00805F6F" w:rsidRDefault="00805F6F" w:rsidP="00462786">
      <w:pPr>
        <w:numPr>
          <w:ilvl w:val="0"/>
          <w:numId w:val="11"/>
        </w:numPr>
        <w:spacing w:after="0" w:line="240" w:lineRule="auto"/>
        <w:ind w:left="360" w:hanging="180"/>
        <w:contextualSpacing/>
        <w:rPr>
          <w:rFonts w:ascii="Georgia" w:eastAsiaTheme="minorEastAsia" w:hAnsi="Georgia"/>
          <w:smallCaps/>
          <w:lang w:val="id-ID"/>
        </w:rPr>
      </w:pPr>
      <w:r w:rsidRPr="00805F6F">
        <w:rPr>
          <w:rFonts w:ascii="Georgia" w:eastAsiaTheme="minorEastAsia" w:hAnsi="Georgia"/>
          <w:smallCaps/>
          <w:lang w:val="id-ID"/>
        </w:rPr>
        <w:t>Saat Teduh</w:t>
      </w:r>
    </w:p>
    <w:p w14:paraId="22606E30" w14:textId="77777777" w:rsidR="00805F6F" w:rsidRPr="00805F6F" w:rsidRDefault="00805F6F" w:rsidP="00805F6F">
      <w:pPr>
        <w:spacing w:after="0" w:line="240" w:lineRule="auto"/>
        <w:rPr>
          <w:rFonts w:ascii="Georgia" w:eastAsiaTheme="minorEastAsia" w:hAnsi="Georgia"/>
          <w:b/>
          <w:lang w:val="en-ID"/>
        </w:rPr>
      </w:pPr>
    </w:p>
    <w:p w14:paraId="686FE7A6" w14:textId="77777777" w:rsidR="00805F6F" w:rsidRPr="00805F6F" w:rsidRDefault="00805F6F" w:rsidP="00462786">
      <w:pPr>
        <w:numPr>
          <w:ilvl w:val="0"/>
          <w:numId w:val="9"/>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 xml:space="preserve">umat duduk </w:t>
      </w:r>
    </w:p>
    <w:p w14:paraId="2816BEB2" w14:textId="77777777" w:rsidR="00805F6F" w:rsidRPr="00805F6F" w:rsidRDefault="00805F6F" w:rsidP="00805F6F">
      <w:pPr>
        <w:tabs>
          <w:tab w:val="left" w:pos="720"/>
          <w:tab w:val="left" w:pos="1080"/>
        </w:tabs>
        <w:spacing w:after="0" w:line="240" w:lineRule="auto"/>
        <w:rPr>
          <w:rFonts w:ascii="Georgia" w:eastAsiaTheme="minorEastAsia" w:hAnsi="Georgia"/>
          <w:lang w:val="en-ID"/>
        </w:rPr>
      </w:pPr>
    </w:p>
    <w:p w14:paraId="0B9E8204" w14:textId="77777777" w:rsidR="00805F6F" w:rsidRPr="00805F6F" w:rsidRDefault="00805F6F" w:rsidP="00805F6F">
      <w:pPr>
        <w:spacing w:after="0" w:line="240" w:lineRule="auto"/>
        <w:rPr>
          <w:rFonts w:ascii="Georgia" w:eastAsiaTheme="minorEastAsia" w:hAnsi="Georgia"/>
          <w:b/>
          <w:caps/>
          <w:lang w:val="en-ID"/>
        </w:rPr>
      </w:pPr>
      <w:r w:rsidRPr="00805F6F">
        <w:rPr>
          <w:rFonts w:ascii="Georgia" w:eastAsiaTheme="minorEastAsia" w:hAnsi="Georgia"/>
          <w:b/>
          <w:caps/>
          <w:lang w:val="en-ID"/>
        </w:rPr>
        <w:t>Pengakuan Iman</w:t>
      </w:r>
      <w:r w:rsidRPr="00805F6F">
        <w:rPr>
          <w:rFonts w:ascii="Georgia" w:eastAsiaTheme="minorEastAsia" w:hAnsi="Georgia"/>
          <w:b/>
          <w:caps/>
          <w:lang w:val="en-ID"/>
        </w:rPr>
        <w:tab/>
      </w:r>
      <w:r w:rsidRPr="00805F6F">
        <w:rPr>
          <w:rFonts w:ascii="Georgia" w:eastAsiaTheme="minorEastAsia" w:hAnsi="Georgia"/>
          <w:b/>
          <w:caps/>
          <w:lang w:val="en-ID"/>
        </w:rPr>
        <w:tab/>
      </w:r>
      <w:r w:rsidRPr="00805F6F">
        <w:rPr>
          <w:rFonts w:ascii="Georgia" w:eastAsiaTheme="minorEastAsia" w:hAnsi="Georgia"/>
          <w:b/>
          <w:caps/>
          <w:lang w:val="en-ID"/>
        </w:rPr>
        <w:tab/>
      </w:r>
      <w:r w:rsidRPr="00805F6F">
        <w:rPr>
          <w:rFonts w:ascii="Georgia" w:eastAsiaTheme="minorEastAsia" w:hAnsi="Georgia"/>
          <w:b/>
          <w:caps/>
          <w:lang w:val="en-ID"/>
        </w:rPr>
        <w:tab/>
      </w:r>
    </w:p>
    <w:p w14:paraId="5AEE94A4"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en-ID"/>
        </w:rPr>
      </w:pPr>
      <w:r w:rsidRPr="00805F6F">
        <w:rPr>
          <w:rFonts w:ascii="Georgia" w:eastAsiaTheme="minorEastAsia" w:hAnsi="Georgia"/>
          <w:lang w:val="en-ID"/>
        </w:rPr>
        <w:t>MJ</w:t>
      </w:r>
      <w:r w:rsidRPr="00805F6F">
        <w:rPr>
          <w:rFonts w:ascii="Georgia" w:eastAsiaTheme="minorEastAsia" w:hAnsi="Georgia"/>
          <w:lang w:val="en-ID"/>
        </w:rPr>
        <w:tab/>
        <w:t xml:space="preserve">: </w:t>
      </w:r>
      <w:r w:rsidRPr="00805F6F">
        <w:rPr>
          <w:rFonts w:ascii="Georgia" w:eastAsiaTheme="minorEastAsia" w:hAnsi="Georgia"/>
          <w:lang w:val="en-ID"/>
        </w:rPr>
        <w:tab/>
        <w:t>Bersama dengan umat Tuhan di segala abad dan tempat</w:t>
      </w:r>
      <w:r w:rsidRPr="00805F6F">
        <w:rPr>
          <w:rFonts w:ascii="Georgia" w:eastAsiaTheme="minorEastAsia" w:hAnsi="Georgia"/>
        </w:rPr>
        <w:t>,</w:t>
      </w:r>
      <w:r w:rsidRPr="00805F6F">
        <w:rPr>
          <w:rFonts w:ascii="Georgia" w:eastAsiaTheme="minorEastAsia" w:hAnsi="Georgia"/>
          <w:lang w:val="en-ID"/>
        </w:rPr>
        <w:t xml:space="preserve"> marilah kita memperbarui iman percaya kita dengan </w:t>
      </w:r>
      <w:r w:rsidRPr="00805F6F">
        <w:rPr>
          <w:rFonts w:ascii="Georgia" w:eastAsiaTheme="minorEastAsia" w:hAnsi="Georgia"/>
        </w:rPr>
        <w:t xml:space="preserve">mengucapkan </w:t>
      </w:r>
      <w:r w:rsidRPr="00805F6F">
        <w:rPr>
          <w:rFonts w:ascii="Georgia" w:eastAsiaTheme="minorEastAsia" w:hAnsi="Georgia"/>
          <w:b/>
        </w:rPr>
        <w:t>Pengakuan Iman Rasuli</w:t>
      </w:r>
      <w:r w:rsidRPr="00805F6F">
        <w:rPr>
          <w:rFonts w:ascii="Georgia" w:eastAsiaTheme="minorEastAsia" w:hAnsi="Georgia"/>
        </w:rPr>
        <w:t>.</w:t>
      </w:r>
    </w:p>
    <w:p w14:paraId="0DC93278" w14:textId="77777777" w:rsidR="00805F6F" w:rsidRPr="00805F6F" w:rsidRDefault="00805F6F" w:rsidP="00805F6F">
      <w:pPr>
        <w:tabs>
          <w:tab w:val="left" w:pos="360"/>
          <w:tab w:val="left" w:pos="720"/>
        </w:tabs>
        <w:spacing w:after="0" w:line="240" w:lineRule="auto"/>
        <w:ind w:left="720" w:hanging="720"/>
        <w:rPr>
          <w:rFonts w:ascii="Georgia" w:eastAsia="Times New Roman" w:hAnsi="Georgia"/>
          <w:lang w:val="en-ID"/>
        </w:rPr>
      </w:pPr>
    </w:p>
    <w:p w14:paraId="7AA1E5BB" w14:textId="77777777" w:rsidR="00805F6F" w:rsidRPr="00805F6F" w:rsidRDefault="00805F6F" w:rsidP="00462786">
      <w:pPr>
        <w:numPr>
          <w:ilvl w:val="0"/>
          <w:numId w:val="9"/>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umat duduk</w:t>
      </w:r>
    </w:p>
    <w:p w14:paraId="2FF7235B" w14:textId="77777777" w:rsidR="00805F6F" w:rsidRPr="00805F6F" w:rsidRDefault="00805F6F" w:rsidP="00805F6F">
      <w:pPr>
        <w:tabs>
          <w:tab w:val="left" w:pos="720"/>
          <w:tab w:val="left" w:pos="1080"/>
        </w:tabs>
        <w:spacing w:after="0" w:line="240" w:lineRule="auto"/>
        <w:rPr>
          <w:rFonts w:ascii="Georgia" w:eastAsiaTheme="minorEastAsia" w:hAnsi="Georgia"/>
          <w:b/>
          <w:lang w:val="en-ID"/>
        </w:rPr>
      </w:pPr>
    </w:p>
    <w:p w14:paraId="37142D9B" w14:textId="77777777" w:rsidR="00805F6F" w:rsidRPr="00805F6F" w:rsidRDefault="00805F6F" w:rsidP="00805F6F">
      <w:pPr>
        <w:widowControl w:val="0"/>
        <w:spacing w:after="0" w:line="240" w:lineRule="auto"/>
        <w:rPr>
          <w:rFonts w:ascii="Georgia" w:eastAsiaTheme="minorEastAsia" w:hAnsi="Georgia"/>
          <w:b/>
          <w:lang w:val="en-ID"/>
        </w:rPr>
      </w:pPr>
      <w:r w:rsidRPr="00805F6F">
        <w:rPr>
          <w:rFonts w:ascii="Georgia" w:eastAsiaTheme="minorEastAsia" w:hAnsi="Georgia"/>
          <w:b/>
          <w:lang w:val="en-ID"/>
        </w:rPr>
        <w:t xml:space="preserve">DOA SYAFAAT </w:t>
      </w:r>
    </w:p>
    <w:p w14:paraId="1C265B18" w14:textId="77777777" w:rsidR="00805F6F" w:rsidRPr="00805F6F" w:rsidRDefault="00805F6F" w:rsidP="00805F6F">
      <w:pPr>
        <w:tabs>
          <w:tab w:val="left" w:pos="360"/>
          <w:tab w:val="left" w:pos="720"/>
        </w:tabs>
        <w:spacing w:after="0" w:line="240" w:lineRule="auto"/>
        <w:ind w:left="990" w:hanging="990"/>
        <w:rPr>
          <w:rFonts w:ascii="Georgia" w:eastAsiaTheme="minorEastAsia" w:hAnsi="Georgia"/>
          <w:i/>
          <w:lang w:val="en-ID"/>
        </w:rPr>
      </w:pPr>
      <w:r w:rsidRPr="00805F6F">
        <w:rPr>
          <w:rFonts w:ascii="Georgia" w:eastAsiaTheme="minorEastAsia" w:hAnsi="Georgia"/>
          <w:i/>
          <w:lang w:val="en-ID"/>
        </w:rPr>
        <w:t>oleh PF</w:t>
      </w:r>
    </w:p>
    <w:p w14:paraId="06815BA6" w14:textId="77777777" w:rsidR="00805F6F" w:rsidRPr="00805F6F" w:rsidRDefault="00805F6F" w:rsidP="00805F6F">
      <w:pPr>
        <w:tabs>
          <w:tab w:val="left" w:pos="720"/>
          <w:tab w:val="left" w:pos="1080"/>
        </w:tabs>
        <w:spacing w:after="0" w:line="240" w:lineRule="auto"/>
        <w:rPr>
          <w:rFonts w:ascii="Georgia" w:eastAsiaTheme="minorEastAsia" w:hAnsi="Georgia"/>
          <w:b/>
          <w:lang w:val="en-ID"/>
        </w:rPr>
      </w:pPr>
    </w:p>
    <w:p w14:paraId="2BA59E10" w14:textId="77777777" w:rsidR="00805F6F" w:rsidRPr="00805F6F" w:rsidRDefault="00805F6F" w:rsidP="00805F6F">
      <w:pPr>
        <w:spacing w:after="0" w:line="240" w:lineRule="auto"/>
        <w:rPr>
          <w:rFonts w:ascii="Georgia" w:eastAsiaTheme="minorEastAsia" w:hAnsi="Georgia"/>
          <w:i/>
          <w:lang w:val="en-ID"/>
        </w:rPr>
      </w:pPr>
      <w:r w:rsidRPr="00805F6F">
        <w:rPr>
          <w:rFonts w:ascii="Georgia" w:eastAsiaTheme="minorEastAsia" w:hAnsi="Georgia"/>
          <w:b/>
          <w:lang w:val="en-ID"/>
        </w:rPr>
        <w:t>PERSEMBAHAN</w:t>
      </w:r>
      <w:r w:rsidRPr="00805F6F">
        <w:rPr>
          <w:rFonts w:ascii="Georgia" w:eastAsiaTheme="minorEastAsia" w:hAnsi="Georgia"/>
          <w:b/>
          <w:lang w:val="en-ID"/>
        </w:rPr>
        <w:tab/>
      </w:r>
      <w:r w:rsidRPr="00805F6F">
        <w:rPr>
          <w:rFonts w:ascii="Georgia" w:eastAsiaTheme="minorEastAsia" w:hAnsi="Georgia"/>
          <w:b/>
          <w:lang w:val="en-ID"/>
        </w:rPr>
        <w:tab/>
      </w:r>
      <w:r w:rsidRPr="00805F6F">
        <w:rPr>
          <w:rFonts w:ascii="Georgia" w:eastAsiaTheme="minorEastAsia" w:hAnsi="Georgia"/>
          <w:b/>
          <w:lang w:val="en-ID"/>
        </w:rPr>
        <w:tab/>
      </w:r>
      <w:r w:rsidRPr="00805F6F">
        <w:rPr>
          <w:rFonts w:ascii="Georgia" w:eastAsiaTheme="minorEastAsia" w:hAnsi="Georgia"/>
          <w:b/>
          <w:lang w:val="en-ID"/>
        </w:rPr>
        <w:tab/>
      </w:r>
      <w:r w:rsidRPr="00805F6F">
        <w:rPr>
          <w:rFonts w:ascii="Georgia" w:eastAsiaTheme="minorEastAsia" w:hAnsi="Georgia"/>
          <w:b/>
          <w:lang w:val="en-ID"/>
        </w:rPr>
        <w:tab/>
      </w:r>
      <w:r w:rsidRPr="00805F6F">
        <w:rPr>
          <w:rFonts w:ascii="Georgia" w:eastAsiaTheme="minorEastAsia" w:hAnsi="Georgia"/>
          <w:b/>
          <w:lang w:val="en-ID"/>
        </w:rPr>
        <w:tab/>
      </w:r>
    </w:p>
    <w:p w14:paraId="0BAD8C7B" w14:textId="77777777" w:rsidR="00805F6F" w:rsidRPr="00805F6F" w:rsidRDefault="00805F6F" w:rsidP="00805F6F">
      <w:pPr>
        <w:widowControl w:val="0"/>
        <w:tabs>
          <w:tab w:val="left" w:pos="360"/>
          <w:tab w:val="left" w:pos="720"/>
        </w:tabs>
        <w:spacing w:after="0" w:line="240" w:lineRule="auto"/>
        <w:ind w:left="720" w:hanging="720"/>
        <w:rPr>
          <w:rFonts w:ascii="Georgia" w:eastAsia="Times New Roman" w:hAnsi="Georgia"/>
        </w:rPr>
      </w:pPr>
      <w:r w:rsidRPr="00805F6F">
        <w:rPr>
          <w:rFonts w:ascii="Georgia" w:eastAsiaTheme="minorEastAsia" w:hAnsi="Georgia"/>
          <w:lang w:val="en-ID"/>
        </w:rPr>
        <w:t>MJ</w:t>
      </w:r>
      <w:r w:rsidRPr="00805F6F">
        <w:rPr>
          <w:rFonts w:ascii="Georgia" w:eastAsiaTheme="minorEastAsia" w:hAnsi="Georgia"/>
          <w:lang w:val="en-ID"/>
        </w:rPr>
        <w:tab/>
        <w:t>:</w:t>
      </w:r>
      <w:r w:rsidRPr="00805F6F">
        <w:rPr>
          <w:rFonts w:ascii="Georgia" w:eastAsiaTheme="minorEastAsia" w:hAnsi="Georgia"/>
          <w:lang w:val="en-ID"/>
        </w:rPr>
        <w:tab/>
        <w:t xml:space="preserve">Yesus Anak Domba Allah yang berkurban bagi dunia. Ia mengajak kita untuk turut membawa kurban melalui persembahan syukur kita. Yunus 2:9 mengatakan: “Tetapi aku, dengan ucapan syukur akan kupersembahkan korban kepada-Mu; apa yang kunazarkan akan kubayar. Keselamatan adalah dari </w:t>
      </w:r>
      <w:r w:rsidRPr="00805F6F">
        <w:rPr>
          <w:rFonts w:ascii="Georgia" w:eastAsiaTheme="minorEastAsia" w:hAnsi="Georgia"/>
          <w:lang w:val="en-ID"/>
        </w:rPr>
        <w:lastRenderedPageBreak/>
        <w:t>TUHAN!”</w:t>
      </w:r>
    </w:p>
    <w:p w14:paraId="1BF2F4CC" w14:textId="77777777" w:rsidR="00805F6F" w:rsidRPr="00805F6F" w:rsidRDefault="00805F6F" w:rsidP="00805F6F">
      <w:pPr>
        <w:tabs>
          <w:tab w:val="left" w:pos="360"/>
          <w:tab w:val="left" w:pos="720"/>
        </w:tabs>
        <w:spacing w:after="0" w:line="240" w:lineRule="auto"/>
        <w:ind w:left="720" w:hanging="731"/>
        <w:rPr>
          <w:rFonts w:ascii="Georgia" w:eastAsiaTheme="minorEastAsia" w:hAnsi="Georgia"/>
          <w:lang w:val="en-ID"/>
        </w:rPr>
      </w:pPr>
    </w:p>
    <w:p w14:paraId="52A5ECBB" w14:textId="77777777" w:rsidR="00805F6F" w:rsidRPr="00805F6F" w:rsidRDefault="00805F6F" w:rsidP="00462786">
      <w:pPr>
        <w:numPr>
          <w:ilvl w:val="0"/>
          <w:numId w:val="15"/>
        </w:numPr>
        <w:spacing w:after="0" w:line="240" w:lineRule="auto"/>
        <w:ind w:left="180" w:hanging="180"/>
        <w:contextualSpacing/>
        <w:rPr>
          <w:rFonts w:ascii="Georgia" w:eastAsiaTheme="minorEastAsia" w:hAnsi="Georgia"/>
          <w:b/>
          <w:i/>
          <w:lang w:val="en-ID"/>
        </w:rPr>
      </w:pPr>
      <w:r w:rsidRPr="00805F6F">
        <w:rPr>
          <w:rFonts w:ascii="Georgia" w:eastAsiaTheme="minorEastAsia" w:hAnsi="Georgia"/>
          <w:i/>
          <w:lang w:val="en-ID"/>
        </w:rPr>
        <w:t>umat menghaturkan persembahan sambil menyanyikan KJ 361:1-3</w:t>
      </w:r>
    </w:p>
    <w:p w14:paraId="4277ABBC" w14:textId="77777777" w:rsidR="00805F6F" w:rsidRPr="00805F6F" w:rsidRDefault="00805F6F" w:rsidP="00805F6F">
      <w:pPr>
        <w:tabs>
          <w:tab w:val="left" w:pos="360"/>
          <w:tab w:val="left" w:pos="720"/>
        </w:tabs>
        <w:spacing w:after="0" w:line="240" w:lineRule="auto"/>
        <w:ind w:left="720" w:hanging="731"/>
        <w:rPr>
          <w:rFonts w:ascii="Georgia" w:eastAsiaTheme="minorEastAsia" w:hAnsi="Georgia"/>
          <w:lang w:val="en-ID"/>
        </w:rPr>
      </w:pPr>
    </w:p>
    <w:p w14:paraId="0404110F"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lang w:val="en-ID"/>
        </w:rPr>
        <w:t>DISALIB-MU KUSUJUD</w:t>
      </w:r>
    </w:p>
    <w:p w14:paraId="2B0F240C"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sz w:val="18"/>
          <w:lang w:val="en-ID"/>
        </w:rPr>
        <w:t>do = f    3 ketuk</w:t>
      </w:r>
    </w:p>
    <w:p w14:paraId="7EE6B1A7" w14:textId="77777777" w:rsidR="00805F6F" w:rsidRPr="00805F6F" w:rsidRDefault="00805F6F" w:rsidP="00805F6F">
      <w:pPr>
        <w:tabs>
          <w:tab w:val="left" w:pos="360"/>
        </w:tabs>
        <w:spacing w:after="0" w:line="240" w:lineRule="auto"/>
        <w:rPr>
          <w:rFonts w:ascii="Georgia" w:eastAsiaTheme="minorEastAsia" w:hAnsi="Georgia"/>
          <w:lang w:val="en-ID"/>
        </w:rPr>
      </w:pPr>
    </w:p>
    <w:p w14:paraId="733A56F1" w14:textId="77777777" w:rsidR="00805F6F" w:rsidRPr="00805F6F" w:rsidRDefault="00805F6F" w:rsidP="00805F6F">
      <w:pPr>
        <w:spacing w:after="0" w:line="240" w:lineRule="auto"/>
        <w:ind w:left="360"/>
        <w:contextualSpacing/>
        <w:rPr>
          <w:rFonts w:ascii="Georgia" w:eastAsiaTheme="minorEastAsia" w:hAnsi="Georgia"/>
          <w:lang w:val="en-ID"/>
        </w:rPr>
      </w:pPr>
      <w:r w:rsidRPr="00805F6F">
        <w:rPr>
          <w:rFonts w:ascii="Georgia" w:eastAsiaTheme="minorEastAsia" w:hAnsi="Georgia"/>
          <w:lang w:val="en-ID"/>
        </w:rPr>
        <w:t>Di salib-Mu ‘ku sujud, miskin, buta, dan lemah;</w:t>
      </w:r>
      <w:r w:rsidRPr="00805F6F">
        <w:rPr>
          <w:rFonts w:ascii="Georgia" w:eastAsiaTheme="minorEastAsia" w:hAnsi="Georgia"/>
          <w:lang w:val="en-ID"/>
        </w:rPr>
        <w:br/>
        <w:t xml:space="preserve">Yesus, Kau harapanku, agar aku s’lamatlah. </w:t>
      </w:r>
    </w:p>
    <w:p w14:paraId="20263E62" w14:textId="77777777" w:rsidR="00805F6F" w:rsidRPr="00805F6F" w:rsidRDefault="00805F6F" w:rsidP="00805F6F">
      <w:pPr>
        <w:spacing w:after="0" w:line="240" w:lineRule="auto"/>
        <w:ind w:left="360"/>
        <w:rPr>
          <w:rFonts w:ascii="Georgia" w:eastAsia="Times New Roman" w:hAnsi="Georgia" w:cs="Times New Roman"/>
          <w:i/>
          <w:iCs/>
          <w:lang w:val="en-ID"/>
        </w:rPr>
      </w:pPr>
    </w:p>
    <w:p w14:paraId="7633FF8E" w14:textId="77777777" w:rsidR="00805F6F" w:rsidRPr="00805F6F" w:rsidRDefault="00805F6F" w:rsidP="00805F6F">
      <w:pPr>
        <w:spacing w:after="0" w:line="240" w:lineRule="auto"/>
        <w:ind w:left="360"/>
        <w:rPr>
          <w:rFonts w:ascii="Georgia" w:eastAsia="Times New Roman" w:hAnsi="Georgia" w:cs="Times New Roman"/>
          <w:i/>
          <w:iCs/>
          <w:lang w:val="en-ID"/>
        </w:rPr>
      </w:pPr>
      <w:r w:rsidRPr="00805F6F">
        <w:rPr>
          <w:rFonts w:ascii="Georgia" w:eastAsia="Times New Roman" w:hAnsi="Georgia" w:cs="Times New Roman"/>
          <w:i/>
          <w:iCs/>
          <w:lang w:val="en-ID"/>
        </w:rPr>
        <w:t>Refrein:</w:t>
      </w:r>
    </w:p>
    <w:p w14:paraId="43DFCF24" w14:textId="77777777" w:rsidR="00805F6F" w:rsidRPr="00805F6F" w:rsidRDefault="00805F6F" w:rsidP="00805F6F">
      <w:pPr>
        <w:spacing w:after="0" w:line="240" w:lineRule="auto"/>
        <w:ind w:left="360"/>
        <w:rPr>
          <w:rFonts w:ascii="Georgia" w:eastAsia="Times New Roman" w:hAnsi="Georgia" w:cs="Times New Roman"/>
          <w:i/>
          <w:lang w:val="en-ID"/>
        </w:rPr>
      </w:pPr>
      <w:r w:rsidRPr="00805F6F">
        <w:rPr>
          <w:rFonts w:ascii="Georgia" w:eastAsia="Times New Roman" w:hAnsi="Georgia" w:cs="Times New Roman"/>
          <w:i/>
          <w:lang w:val="en-ID"/>
        </w:rPr>
        <w:t>‘Ku percaya pada-Mu, Anak domba Golgota.</w:t>
      </w:r>
    </w:p>
    <w:p w14:paraId="7C1A68EC" w14:textId="77777777" w:rsidR="00805F6F" w:rsidRPr="00805F6F" w:rsidRDefault="00805F6F" w:rsidP="00805F6F">
      <w:pPr>
        <w:spacing w:after="0" w:line="240" w:lineRule="auto"/>
        <w:ind w:left="360"/>
        <w:rPr>
          <w:rFonts w:ascii="Georgia" w:eastAsia="Times New Roman" w:hAnsi="Georgia" w:cs="Times New Roman"/>
          <w:lang w:val="en-ID"/>
        </w:rPr>
      </w:pPr>
      <w:r w:rsidRPr="00805F6F">
        <w:rPr>
          <w:rFonts w:ascii="Georgia" w:eastAsia="Times New Roman" w:hAnsi="Georgia" w:cs="Times New Roman"/>
          <w:i/>
          <w:lang w:val="en-ID"/>
        </w:rPr>
        <w:t>Di salib-Mu ‘ku sujud: diriku s’lamatkanlah!</w:t>
      </w:r>
    </w:p>
    <w:p w14:paraId="1C382591" w14:textId="77777777" w:rsidR="00805F6F" w:rsidRPr="00805F6F" w:rsidRDefault="00805F6F" w:rsidP="00805F6F">
      <w:pPr>
        <w:spacing w:after="0" w:line="240" w:lineRule="auto"/>
        <w:ind w:left="360"/>
        <w:contextualSpacing/>
        <w:rPr>
          <w:rFonts w:ascii="Georgia" w:eastAsiaTheme="minorEastAsia" w:hAnsi="Georgia"/>
          <w:lang w:val="en-ID"/>
        </w:rPr>
      </w:pPr>
    </w:p>
    <w:p w14:paraId="3105DAA8" w14:textId="77777777" w:rsidR="00805F6F" w:rsidRPr="00805F6F" w:rsidRDefault="00805F6F" w:rsidP="00805F6F">
      <w:pPr>
        <w:spacing w:after="0" w:line="240" w:lineRule="auto"/>
        <w:ind w:left="360"/>
        <w:contextualSpacing/>
        <w:rPr>
          <w:rFonts w:ascii="Georgia" w:eastAsiaTheme="minorEastAsia" w:hAnsi="Georgia"/>
          <w:i/>
          <w:lang w:val="en-ID"/>
        </w:rPr>
      </w:pPr>
      <w:r w:rsidRPr="00805F6F">
        <w:rPr>
          <w:rFonts w:ascii="Georgia" w:eastAsiaTheme="minorEastAsia" w:hAnsi="Georgia"/>
          <w:lang w:val="en-ID"/>
        </w:rPr>
        <w:t>Dalam hidup yang cemar kurindukan Tuhanku.</w:t>
      </w:r>
      <w:r w:rsidRPr="00805F6F">
        <w:rPr>
          <w:rFonts w:ascii="Georgia" w:eastAsiaTheme="minorEastAsia" w:hAnsi="Georgia"/>
          <w:lang w:val="en-ID"/>
        </w:rPr>
        <w:br/>
        <w:t xml:space="preserve">Suara Yesus terdengar, “Kuhapuskan dosamu.”  </w:t>
      </w:r>
    </w:p>
    <w:p w14:paraId="48A23499" w14:textId="77777777" w:rsidR="00805F6F" w:rsidRPr="00805F6F" w:rsidRDefault="00805F6F" w:rsidP="00805F6F">
      <w:pPr>
        <w:spacing w:after="0" w:line="240" w:lineRule="auto"/>
        <w:ind w:left="360"/>
        <w:contextualSpacing/>
        <w:rPr>
          <w:rFonts w:ascii="Georgia" w:eastAsiaTheme="minorEastAsia" w:hAnsi="Georgia"/>
          <w:i/>
          <w:lang w:val="en-ID"/>
        </w:rPr>
      </w:pPr>
    </w:p>
    <w:p w14:paraId="11C8BC0F" w14:textId="77777777" w:rsidR="00805F6F" w:rsidRPr="00805F6F" w:rsidRDefault="00805F6F" w:rsidP="00805F6F">
      <w:pPr>
        <w:spacing w:after="0" w:line="240" w:lineRule="auto"/>
        <w:ind w:left="360"/>
        <w:contextualSpacing/>
        <w:jc w:val="both"/>
        <w:rPr>
          <w:rFonts w:ascii="Georgia" w:eastAsiaTheme="minorEastAsia" w:hAnsi="Georgia"/>
          <w:lang w:val="en-ID"/>
        </w:rPr>
      </w:pPr>
      <w:r w:rsidRPr="00805F6F">
        <w:rPr>
          <w:rFonts w:ascii="Georgia" w:eastAsiaTheme="minorEastAsia" w:hAnsi="Georgia"/>
          <w:lang w:val="en-ID"/>
        </w:rPr>
        <w:t>Kuserahkan pada-Mu hartaku semuanya,</w:t>
      </w:r>
    </w:p>
    <w:p w14:paraId="5CE34332" w14:textId="77777777" w:rsidR="00805F6F" w:rsidRPr="00805F6F" w:rsidRDefault="00805F6F" w:rsidP="00805F6F">
      <w:pPr>
        <w:widowControl w:val="0"/>
        <w:tabs>
          <w:tab w:val="left" w:pos="-31680"/>
          <w:tab w:val="left" w:pos="360"/>
        </w:tabs>
        <w:spacing w:after="0" w:line="240" w:lineRule="auto"/>
        <w:ind w:left="360"/>
        <w:rPr>
          <w:rFonts w:ascii="Georgia" w:eastAsiaTheme="minorEastAsia" w:hAnsi="Georgia"/>
        </w:rPr>
      </w:pPr>
      <w:r w:rsidRPr="00805F6F">
        <w:rPr>
          <w:rFonts w:ascii="Georgia" w:eastAsiaTheme="minorEastAsia" w:hAnsi="Georgia"/>
          <w:lang w:val="en-ID"/>
        </w:rPr>
        <w:t xml:space="preserve">bahkan jiwa-ragaku milik-Mu seluruhnya. </w:t>
      </w:r>
    </w:p>
    <w:p w14:paraId="1595B467" w14:textId="77777777" w:rsidR="00805F6F" w:rsidRPr="00805F6F" w:rsidRDefault="00805F6F" w:rsidP="00805F6F">
      <w:pPr>
        <w:spacing w:after="0" w:line="240" w:lineRule="auto"/>
        <w:rPr>
          <w:rFonts w:ascii="Georgia" w:eastAsiaTheme="minorEastAsia" w:hAnsi="Georgia"/>
          <w:lang w:val="en-ID"/>
        </w:rPr>
      </w:pPr>
    </w:p>
    <w:p w14:paraId="2B3681BA" w14:textId="77777777" w:rsidR="00805F6F" w:rsidRPr="00805F6F" w:rsidRDefault="00805F6F" w:rsidP="00462786">
      <w:pPr>
        <w:numPr>
          <w:ilvl w:val="0"/>
          <w:numId w:val="13"/>
        </w:numPr>
        <w:spacing w:after="0" w:line="240" w:lineRule="auto"/>
        <w:ind w:left="180" w:hanging="180"/>
        <w:contextualSpacing/>
        <w:rPr>
          <w:rFonts w:ascii="Georgia" w:eastAsiaTheme="minorEastAsia" w:hAnsi="Georgia"/>
          <w:i/>
          <w:lang w:val="en-ID"/>
        </w:rPr>
      </w:pPr>
      <w:r w:rsidRPr="00805F6F">
        <w:rPr>
          <w:rFonts w:ascii="Georgia" w:eastAsiaTheme="minorEastAsia" w:hAnsi="Georgia"/>
          <w:i/>
          <w:lang w:val="en-ID"/>
        </w:rPr>
        <w:t>umat berdiri, MJ menyampaikan doa persembahan.</w:t>
      </w:r>
    </w:p>
    <w:p w14:paraId="651B79C9" w14:textId="77777777" w:rsidR="00805F6F" w:rsidRPr="00805F6F" w:rsidRDefault="00805F6F" w:rsidP="00805F6F">
      <w:pPr>
        <w:tabs>
          <w:tab w:val="left" w:pos="720"/>
          <w:tab w:val="left" w:pos="1080"/>
        </w:tabs>
        <w:spacing w:after="0" w:line="240" w:lineRule="auto"/>
        <w:rPr>
          <w:rFonts w:ascii="Georgia" w:eastAsiaTheme="minorEastAsia" w:hAnsi="Georgia"/>
          <w:b/>
          <w:caps/>
          <w:lang w:val="en-ID"/>
        </w:rPr>
      </w:pPr>
    </w:p>
    <w:p w14:paraId="6A1BFD37" w14:textId="77777777" w:rsidR="00805F6F" w:rsidRPr="00805F6F" w:rsidRDefault="00805F6F" w:rsidP="00805F6F">
      <w:pPr>
        <w:tabs>
          <w:tab w:val="left" w:pos="720"/>
          <w:tab w:val="left" w:pos="1080"/>
        </w:tabs>
        <w:spacing w:after="0" w:line="240" w:lineRule="auto"/>
        <w:rPr>
          <w:rFonts w:ascii="Georgia" w:eastAsiaTheme="minorEastAsia" w:hAnsi="Georgia"/>
          <w:lang w:val="en-ID"/>
        </w:rPr>
      </w:pPr>
      <w:r w:rsidRPr="00805F6F">
        <w:rPr>
          <w:rFonts w:ascii="Georgia" w:eastAsiaTheme="minorEastAsia" w:hAnsi="Georgia"/>
          <w:b/>
          <w:caps/>
          <w:lang w:val="en-ID"/>
        </w:rPr>
        <w:t>Pengutusan DAN BERKAT</w:t>
      </w:r>
    </w:p>
    <w:p w14:paraId="4ECE2815" w14:textId="77777777" w:rsidR="00805F6F" w:rsidRPr="00805F6F" w:rsidRDefault="00805F6F" w:rsidP="00805F6F">
      <w:pPr>
        <w:tabs>
          <w:tab w:val="left" w:pos="360"/>
        </w:tabs>
        <w:spacing w:after="0" w:line="240" w:lineRule="auto"/>
        <w:ind w:left="720" w:hanging="720"/>
        <w:rPr>
          <w:rFonts w:ascii="Georgia" w:eastAsia="Calibri" w:hAnsi="Georgia" w:cs="Times New Roman"/>
          <w:lang w:val="id-ID"/>
        </w:rPr>
      </w:pPr>
    </w:p>
    <w:p w14:paraId="55E48631" w14:textId="77777777" w:rsidR="00805F6F" w:rsidRPr="00805F6F" w:rsidRDefault="00805F6F" w:rsidP="00805F6F">
      <w:pPr>
        <w:tabs>
          <w:tab w:val="left" w:pos="360"/>
          <w:tab w:val="left" w:pos="720"/>
          <w:tab w:val="left" w:pos="1890"/>
        </w:tabs>
        <w:spacing w:after="0" w:line="240" w:lineRule="auto"/>
        <w:ind w:left="720" w:hanging="720"/>
        <w:jc w:val="both"/>
        <w:rPr>
          <w:rFonts w:ascii="Georgia" w:eastAsiaTheme="minorEastAsia" w:hAnsi="Georgia"/>
          <w:lang w:val="en-ID"/>
        </w:rPr>
      </w:pPr>
      <w:r w:rsidRPr="00805F6F">
        <w:rPr>
          <w:rFonts w:ascii="Georgia" w:eastAsiaTheme="minorEastAsia" w:hAnsi="Georgia"/>
          <w:color w:val="000000" w:themeColor="text1"/>
          <w:lang w:val="en-ID"/>
        </w:rPr>
        <w:t>PF</w:t>
      </w:r>
      <w:r w:rsidRPr="00805F6F">
        <w:rPr>
          <w:rFonts w:ascii="Georgia" w:eastAsiaTheme="minorEastAsia" w:hAnsi="Georgia"/>
          <w:color w:val="000000" w:themeColor="text1"/>
          <w:lang w:val="en-ID"/>
        </w:rPr>
        <w:tab/>
        <w:t>:</w:t>
      </w:r>
      <w:r w:rsidRPr="00805F6F">
        <w:rPr>
          <w:rFonts w:ascii="Georgia" w:eastAsiaTheme="minorEastAsia" w:hAnsi="Georgia"/>
          <w:color w:val="000000" w:themeColor="text1"/>
          <w:lang w:val="en-ID"/>
        </w:rPr>
        <w:tab/>
        <w:t>Saudara, p</w:t>
      </w:r>
      <w:r w:rsidRPr="00805F6F">
        <w:rPr>
          <w:rFonts w:ascii="Georgia" w:eastAsiaTheme="minorEastAsia" w:hAnsi="Georgia"/>
          <w:lang w:val="en-ID"/>
        </w:rPr>
        <w:t xml:space="preserve">engurbanan Yesus merupakan sebuah upaya Allah menyatakan damai dan penyatuan dunia. Ia mengharap agar dunia menjadi satu keluarga besar umat manusia yang hidup dalam persekutuan penuh cinta. </w:t>
      </w:r>
    </w:p>
    <w:p w14:paraId="3AFCFA77" w14:textId="77777777" w:rsidR="00805F6F" w:rsidRPr="00805F6F" w:rsidRDefault="00805F6F" w:rsidP="00805F6F">
      <w:pPr>
        <w:tabs>
          <w:tab w:val="left" w:pos="360"/>
        </w:tabs>
        <w:spacing w:after="0" w:line="240" w:lineRule="auto"/>
        <w:ind w:left="720" w:hanging="720"/>
        <w:rPr>
          <w:rFonts w:ascii="Georgia" w:eastAsia="Calibri" w:hAnsi="Georgia" w:cs="Times New Roman"/>
          <w:lang w:val="id-ID"/>
        </w:rPr>
      </w:pPr>
    </w:p>
    <w:p w14:paraId="162179F4" w14:textId="77777777" w:rsidR="00805F6F" w:rsidRPr="00805F6F" w:rsidRDefault="00805F6F" w:rsidP="00462786">
      <w:pPr>
        <w:numPr>
          <w:ilvl w:val="0"/>
          <w:numId w:val="15"/>
        </w:numPr>
        <w:spacing w:after="0" w:line="240" w:lineRule="auto"/>
        <w:ind w:left="180" w:hanging="180"/>
        <w:contextualSpacing/>
        <w:rPr>
          <w:rFonts w:ascii="Georgia" w:eastAsiaTheme="minorEastAsia" w:hAnsi="Georgia"/>
          <w:b/>
          <w:i/>
          <w:lang w:val="en-ID"/>
        </w:rPr>
      </w:pPr>
      <w:r w:rsidRPr="00805F6F">
        <w:rPr>
          <w:rFonts w:ascii="Georgia" w:eastAsiaTheme="minorEastAsia" w:hAnsi="Georgia"/>
          <w:i/>
          <w:lang w:val="en-ID"/>
        </w:rPr>
        <w:t>umat menyanyikan KJ 179:1-3</w:t>
      </w:r>
    </w:p>
    <w:p w14:paraId="1D504D80" w14:textId="77777777" w:rsidR="00805F6F" w:rsidRPr="00805F6F" w:rsidRDefault="00805F6F" w:rsidP="00805F6F">
      <w:pPr>
        <w:tabs>
          <w:tab w:val="left" w:pos="360"/>
          <w:tab w:val="left" w:pos="720"/>
        </w:tabs>
        <w:spacing w:after="0" w:line="240" w:lineRule="auto"/>
        <w:ind w:left="720" w:hanging="731"/>
        <w:rPr>
          <w:rFonts w:ascii="Georgia" w:eastAsiaTheme="minorEastAsia" w:hAnsi="Georgia"/>
          <w:lang w:val="en-ID"/>
        </w:rPr>
      </w:pPr>
    </w:p>
    <w:p w14:paraId="2CB9E265"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lang w:val="en-ID"/>
        </w:rPr>
        <w:t>YESUS KAU KEHIDUPANKU</w:t>
      </w:r>
    </w:p>
    <w:p w14:paraId="722F0DB0" w14:textId="77777777" w:rsidR="00805F6F" w:rsidRPr="00805F6F" w:rsidRDefault="00805F6F" w:rsidP="00805F6F">
      <w:pPr>
        <w:widowControl w:val="0"/>
        <w:spacing w:after="0" w:line="240" w:lineRule="auto"/>
        <w:ind w:left="360"/>
        <w:rPr>
          <w:rFonts w:ascii="Georgia" w:eastAsiaTheme="minorEastAsia" w:hAnsi="Georgia"/>
          <w:color w:val="000000" w:themeColor="text1"/>
          <w:lang w:val="en-ID"/>
        </w:rPr>
      </w:pPr>
      <w:r w:rsidRPr="00805F6F">
        <w:rPr>
          <w:rFonts w:ascii="Georgia" w:eastAsiaTheme="minorEastAsia" w:hAnsi="Georgia"/>
          <w:color w:val="000000" w:themeColor="text1"/>
          <w:sz w:val="18"/>
          <w:lang w:val="en-ID"/>
        </w:rPr>
        <w:t xml:space="preserve">do = d    4 ketuk </w:t>
      </w:r>
    </w:p>
    <w:p w14:paraId="122D0057" w14:textId="77777777" w:rsidR="00805F6F" w:rsidRPr="00805F6F" w:rsidRDefault="00805F6F" w:rsidP="00805F6F">
      <w:pPr>
        <w:tabs>
          <w:tab w:val="left" w:pos="360"/>
        </w:tabs>
        <w:spacing w:after="0" w:line="240" w:lineRule="auto"/>
        <w:rPr>
          <w:rFonts w:ascii="Georgia" w:eastAsiaTheme="minorEastAsia" w:hAnsi="Georgia"/>
          <w:lang w:val="en-ID"/>
        </w:rPr>
      </w:pPr>
    </w:p>
    <w:p w14:paraId="6372D68E" w14:textId="77777777" w:rsidR="00805F6F" w:rsidRPr="00805F6F" w:rsidRDefault="00805F6F" w:rsidP="00805F6F">
      <w:pPr>
        <w:spacing w:after="0" w:line="240" w:lineRule="auto"/>
        <w:ind w:left="360"/>
        <w:rPr>
          <w:rFonts w:ascii="Georgia" w:eastAsiaTheme="minorEastAsia" w:hAnsi="Georgia"/>
          <w:lang w:val="en-ID"/>
        </w:rPr>
      </w:pPr>
      <w:r w:rsidRPr="00805F6F">
        <w:rPr>
          <w:rFonts w:ascii="Georgia" w:eastAsiaTheme="minorEastAsia" w:hAnsi="Georgia"/>
          <w:lang w:val="en-ID"/>
        </w:rPr>
        <w:t>Yesus, Kau kehidupanku, Kau penumpas mautku;</w:t>
      </w:r>
      <w:r w:rsidRPr="00805F6F">
        <w:rPr>
          <w:rFonts w:ascii="Georgia" w:eastAsiaTheme="minorEastAsia" w:hAnsi="Georgia"/>
          <w:lang w:val="en-ID"/>
        </w:rPr>
        <w:br/>
        <w:t>pada salib Kau dipaku sampai mati gantiku;</w:t>
      </w:r>
      <w:r w:rsidRPr="00805F6F">
        <w:rPr>
          <w:rFonts w:ascii="Georgia" w:eastAsiaTheme="minorEastAsia" w:hAnsi="Georgia"/>
          <w:lang w:val="en-ID"/>
        </w:rPr>
        <w:br/>
      </w:r>
      <w:r w:rsidRPr="00805F6F">
        <w:rPr>
          <w:rFonts w:ascii="Georgia" w:eastAsiaTheme="minorEastAsia" w:hAnsi="Georgia"/>
          <w:lang w:val="en-ID"/>
        </w:rPr>
        <w:lastRenderedPageBreak/>
        <w:t>agar aku mendapati hidup baru yang abadi.</w:t>
      </w:r>
      <w:r w:rsidRPr="00805F6F">
        <w:rPr>
          <w:rFonts w:ascii="Georgia" w:eastAsiaTheme="minorEastAsia" w:hAnsi="Georgia"/>
          <w:lang w:val="en-ID"/>
        </w:rPr>
        <w:br/>
        <w:t xml:space="preserve">Syukur hati tak henti kepada-Mu kuberi. </w:t>
      </w:r>
    </w:p>
    <w:p w14:paraId="479DF454" w14:textId="77777777" w:rsidR="00805F6F" w:rsidRPr="00805F6F" w:rsidRDefault="00805F6F" w:rsidP="00805F6F">
      <w:pPr>
        <w:spacing w:after="0" w:line="240" w:lineRule="auto"/>
        <w:ind w:left="360"/>
        <w:rPr>
          <w:rFonts w:ascii="Georgia" w:eastAsiaTheme="minorEastAsia" w:hAnsi="Georgia"/>
          <w:lang w:val="en-ID"/>
        </w:rPr>
      </w:pPr>
    </w:p>
    <w:p w14:paraId="11B32631" w14:textId="77777777" w:rsidR="00805F6F" w:rsidRPr="00805F6F" w:rsidRDefault="00805F6F" w:rsidP="00805F6F">
      <w:pPr>
        <w:spacing w:after="0" w:line="240" w:lineRule="auto"/>
        <w:ind w:left="360"/>
        <w:rPr>
          <w:rFonts w:ascii="Georgia" w:eastAsiaTheme="minorEastAsia" w:hAnsi="Georgia"/>
          <w:lang w:val="en-ID"/>
        </w:rPr>
      </w:pPr>
      <w:r w:rsidRPr="00805F6F">
        <w:rPr>
          <w:rFonts w:ascii="Georgia" w:eastAsiaTheme="minorEastAsia" w:hAnsi="Georgia"/>
          <w:lang w:val="en-ID"/>
        </w:rPr>
        <w:t>Yesus, Kau telah memikul fitnah, siksa terbesar;</w:t>
      </w:r>
      <w:r w:rsidRPr="00805F6F">
        <w:rPr>
          <w:rFonts w:ascii="Georgia" w:eastAsiaTheme="minorEastAsia" w:hAnsi="Georgia"/>
          <w:lang w:val="en-ID"/>
        </w:rPr>
        <w:br/>
        <w:t>Kau ditambat dan dipukul, walau hidup-Mu benar,</w:t>
      </w:r>
      <w:r w:rsidRPr="00805F6F">
        <w:rPr>
          <w:rFonts w:ascii="Georgia" w:eastAsiaTheme="minorEastAsia" w:hAnsi="Georgia"/>
          <w:lang w:val="en-ID"/>
        </w:rPr>
        <w:br/>
        <w:t>agar aku tak binasa, s’lamat dari rantai dosa.</w:t>
      </w:r>
      <w:r w:rsidRPr="00805F6F">
        <w:rPr>
          <w:rFonts w:ascii="Georgia" w:eastAsiaTheme="minorEastAsia" w:hAnsi="Georgia"/>
          <w:lang w:val="en-ID"/>
        </w:rPr>
        <w:br/>
        <w:t xml:space="preserve">Syukur hati tak henti kepada-Mu kuberi. </w:t>
      </w:r>
    </w:p>
    <w:p w14:paraId="20CCD9F4" w14:textId="77777777" w:rsidR="00805F6F" w:rsidRPr="00805F6F" w:rsidRDefault="00805F6F" w:rsidP="00805F6F">
      <w:pPr>
        <w:spacing w:after="0" w:line="240" w:lineRule="auto"/>
        <w:ind w:left="360"/>
        <w:jc w:val="both"/>
        <w:rPr>
          <w:rFonts w:ascii="Georgia" w:eastAsiaTheme="minorEastAsia" w:hAnsi="Georgia"/>
          <w:lang w:val="en-ID"/>
        </w:rPr>
      </w:pPr>
    </w:p>
    <w:p w14:paraId="6DD2294C" w14:textId="77777777" w:rsidR="00805F6F" w:rsidRPr="00805F6F" w:rsidRDefault="00805F6F" w:rsidP="00805F6F">
      <w:pPr>
        <w:spacing w:after="0" w:line="240" w:lineRule="auto"/>
        <w:ind w:left="360"/>
        <w:jc w:val="both"/>
        <w:rPr>
          <w:rFonts w:ascii="Georgia" w:eastAsiaTheme="minorEastAsia" w:hAnsi="Georgia"/>
          <w:lang w:val="en-ID"/>
        </w:rPr>
      </w:pPr>
      <w:r w:rsidRPr="00805F6F">
        <w:rPr>
          <w:rFonts w:ascii="Georgia" w:eastAsiaTheme="minorEastAsia" w:hAnsi="Georgia"/>
          <w:lang w:val="en-ID"/>
        </w:rPr>
        <w:t>Tinggi hatiku t’lah pupus oleh kelembutan-Mu;</w:t>
      </w:r>
    </w:p>
    <w:p w14:paraId="328749A3" w14:textId="77777777" w:rsidR="00805F6F" w:rsidRPr="00805F6F" w:rsidRDefault="00805F6F" w:rsidP="00805F6F">
      <w:pPr>
        <w:spacing w:after="0" w:line="240" w:lineRule="auto"/>
        <w:ind w:left="360"/>
        <w:jc w:val="both"/>
        <w:rPr>
          <w:rFonts w:ascii="Georgia" w:eastAsiaTheme="minorEastAsia" w:hAnsi="Georgia"/>
          <w:lang w:val="en-ID"/>
        </w:rPr>
      </w:pPr>
      <w:r w:rsidRPr="00805F6F">
        <w:rPr>
          <w:rFonts w:ascii="Georgia" w:eastAsiaTheme="minorEastAsia" w:hAnsi="Georgia"/>
          <w:lang w:val="en-ID"/>
        </w:rPr>
        <w:t>oleh mati-Mu Kauhapus rasa pahit matiku.</w:t>
      </w:r>
    </w:p>
    <w:p w14:paraId="0B20C3F7" w14:textId="77777777" w:rsidR="00805F6F" w:rsidRPr="00805F6F" w:rsidRDefault="00805F6F" w:rsidP="00805F6F">
      <w:pPr>
        <w:spacing w:after="0" w:line="240" w:lineRule="auto"/>
        <w:ind w:left="360"/>
        <w:jc w:val="both"/>
        <w:rPr>
          <w:rFonts w:ascii="Georgia" w:eastAsiaTheme="minorEastAsia" w:hAnsi="Georgia"/>
          <w:lang w:val="en-ID"/>
        </w:rPr>
      </w:pPr>
      <w:r w:rsidRPr="00805F6F">
        <w:rPr>
          <w:rFonts w:ascii="Georgia" w:eastAsiaTheme="minorEastAsia" w:hAnsi="Georgia"/>
          <w:lang w:val="en-ID"/>
        </w:rPr>
        <w:t>oleh nista yang Kautanggung ‘ku yang hina jadi agung.</w:t>
      </w:r>
    </w:p>
    <w:p w14:paraId="030A94BB" w14:textId="77777777" w:rsidR="00805F6F" w:rsidRPr="00805F6F" w:rsidRDefault="00805F6F" w:rsidP="00805F6F">
      <w:pPr>
        <w:spacing w:after="0" w:line="240" w:lineRule="auto"/>
        <w:ind w:left="360"/>
        <w:jc w:val="both"/>
        <w:rPr>
          <w:rFonts w:ascii="Georgia" w:eastAsiaTheme="minorEastAsia" w:hAnsi="Georgia"/>
          <w:lang w:val="en-ID"/>
        </w:rPr>
      </w:pPr>
      <w:r w:rsidRPr="00805F6F">
        <w:rPr>
          <w:rFonts w:ascii="Georgia" w:eastAsiaTheme="minorEastAsia" w:hAnsi="Georgia"/>
          <w:lang w:val="en-ID"/>
        </w:rPr>
        <w:t>Syukur hati tak henti kepada-Mu kuberi.</w:t>
      </w:r>
    </w:p>
    <w:p w14:paraId="47F86DAD" w14:textId="77777777" w:rsidR="00805F6F" w:rsidRPr="00805F6F" w:rsidRDefault="00805F6F" w:rsidP="00805F6F">
      <w:pPr>
        <w:tabs>
          <w:tab w:val="left" w:pos="-31680"/>
          <w:tab w:val="left" w:pos="360"/>
        </w:tabs>
        <w:spacing w:after="0" w:line="240" w:lineRule="auto"/>
        <w:rPr>
          <w:rFonts w:ascii="Georgia" w:eastAsiaTheme="minorEastAsia" w:hAnsi="Georgia"/>
          <w:lang w:val="id-ID"/>
        </w:rPr>
      </w:pPr>
      <w:r w:rsidRPr="00805F6F">
        <w:rPr>
          <w:rFonts w:ascii="Georgia" w:eastAsiaTheme="minorEastAsia" w:hAnsi="Georgia"/>
          <w:lang w:val="id-ID"/>
        </w:rPr>
        <w:t> </w:t>
      </w:r>
    </w:p>
    <w:p w14:paraId="209451FB" w14:textId="77777777" w:rsidR="00805F6F" w:rsidRPr="00805F6F" w:rsidRDefault="00805F6F" w:rsidP="00805F6F">
      <w:pPr>
        <w:tabs>
          <w:tab w:val="left" w:pos="630"/>
        </w:tabs>
        <w:spacing w:after="0" w:line="240" w:lineRule="auto"/>
        <w:ind w:left="720" w:hanging="720"/>
        <w:rPr>
          <w:rFonts w:ascii="Georgia" w:eastAsiaTheme="minorEastAsia" w:hAnsi="Georgia"/>
          <w:lang w:val="en-ID"/>
        </w:rPr>
      </w:pPr>
      <w:r w:rsidRPr="00805F6F">
        <w:rPr>
          <w:rFonts w:ascii="Georgia" w:eastAsiaTheme="minorEastAsia" w:hAnsi="Georgia"/>
          <w:lang w:val="en-ID"/>
        </w:rPr>
        <w:t>PF :</w:t>
      </w:r>
      <w:r w:rsidRPr="00805F6F">
        <w:rPr>
          <w:rFonts w:ascii="Georgia" w:eastAsiaTheme="minorEastAsia" w:hAnsi="Georgia"/>
          <w:lang w:val="en-ID"/>
        </w:rPr>
        <w:tab/>
      </w:r>
      <w:r w:rsidRPr="00805F6F">
        <w:rPr>
          <w:rFonts w:ascii="Georgia" w:eastAsiaTheme="minorEastAsia" w:hAnsi="Georgia"/>
          <w:lang w:val="en-ID"/>
        </w:rPr>
        <w:tab/>
      </w:r>
      <w:r w:rsidRPr="00805F6F">
        <w:rPr>
          <w:rFonts w:ascii="Georgia" w:eastAsiaTheme="minorEastAsia" w:hAnsi="Georgia"/>
          <w:color w:val="000000" w:themeColor="text1"/>
          <w:lang w:val="en-ID"/>
        </w:rPr>
        <w:t>Kiranya melalui pendamaian Kristus s</w:t>
      </w:r>
      <w:r w:rsidRPr="00805F6F">
        <w:rPr>
          <w:rFonts w:ascii="Georgia" w:eastAsiaTheme="minorEastAsia" w:hAnsi="Georgia"/>
          <w:lang w:val="en-ID"/>
        </w:rPr>
        <w:t xml:space="preserve">egala bentuk kejahatan, kebencian, pelecehan terhadap sesama mesti diganti dengan kehidupan dalam cinta kasih dan persaudaraan. Dengan demikian kematian Yesus sudah sangat cukup, artinya cukup sekali saja penumpahan darah itu terjadi. </w:t>
      </w:r>
    </w:p>
    <w:p w14:paraId="7519C347" w14:textId="77777777" w:rsidR="00805F6F" w:rsidRPr="00805F6F" w:rsidRDefault="00805F6F" w:rsidP="00805F6F">
      <w:pPr>
        <w:tabs>
          <w:tab w:val="left" w:pos="360"/>
          <w:tab w:val="left" w:pos="720"/>
        </w:tabs>
        <w:spacing w:after="0" w:line="240" w:lineRule="auto"/>
        <w:ind w:left="720" w:hanging="731"/>
        <w:rPr>
          <w:rFonts w:ascii="Georgia" w:eastAsiaTheme="minorEastAsia" w:hAnsi="Georgia"/>
          <w:color w:val="000000" w:themeColor="text1"/>
          <w:lang w:val="en-ID"/>
        </w:rPr>
      </w:pPr>
      <w:r w:rsidRPr="00805F6F">
        <w:rPr>
          <w:rFonts w:ascii="Georgia" w:eastAsiaTheme="minorEastAsia" w:hAnsi="Georgia"/>
          <w:lang w:val="en-ID"/>
        </w:rPr>
        <w:t>U.</w:t>
      </w:r>
      <w:r w:rsidRPr="00805F6F">
        <w:rPr>
          <w:rFonts w:ascii="Georgia" w:eastAsiaTheme="minorEastAsia" w:hAnsi="Georgia"/>
          <w:color w:val="000000" w:themeColor="text1"/>
          <w:lang w:val="en-ID"/>
        </w:rPr>
        <w:tab/>
        <w:t>:</w:t>
      </w:r>
      <w:r w:rsidRPr="00805F6F">
        <w:rPr>
          <w:rFonts w:ascii="Georgia" w:eastAsiaTheme="minorEastAsia" w:hAnsi="Georgia"/>
          <w:color w:val="000000" w:themeColor="text1"/>
          <w:lang w:val="en-ID"/>
        </w:rPr>
        <w:tab/>
        <w:t>AMIN</w:t>
      </w:r>
    </w:p>
    <w:p w14:paraId="7865645D"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sv-SE"/>
        </w:rPr>
      </w:pPr>
      <w:r w:rsidRPr="00805F6F">
        <w:rPr>
          <w:rFonts w:ascii="Georgia" w:eastAsiaTheme="minorEastAsia" w:hAnsi="Georgia"/>
          <w:lang w:val="en-ID"/>
        </w:rPr>
        <w:t>PF</w:t>
      </w:r>
      <w:r w:rsidRPr="00805F6F">
        <w:rPr>
          <w:rFonts w:ascii="Georgia" w:eastAsiaTheme="minorEastAsia" w:hAnsi="Georgia"/>
          <w:lang w:val="en-ID"/>
        </w:rPr>
        <w:tab/>
        <w:t>:</w:t>
      </w:r>
      <w:r w:rsidRPr="00805F6F">
        <w:rPr>
          <w:rFonts w:ascii="Georgia" w:eastAsiaTheme="minorEastAsia" w:hAnsi="Georgia"/>
          <w:lang w:val="en-ID"/>
        </w:rPr>
        <w:tab/>
        <w:t xml:space="preserve">Pulanglah dan jadilah pendamai di tengah dunia ini. Kiranya Allah, sumber pengharapan, memenuhi kamu dengan segala sukacita dan damai sejahtera dalam iman kamu, supaya oleh kekuatan Roh Kudus kamu berlimpah-limpah dalam pengharapan. </w:t>
      </w:r>
      <w:r w:rsidRPr="00805F6F">
        <w:rPr>
          <w:rFonts w:ascii="Georgia" w:eastAsiaTheme="minorEastAsia" w:hAnsi="Georgia"/>
          <w:lang w:val="sv-SE"/>
        </w:rPr>
        <w:t>Amin.</w:t>
      </w:r>
    </w:p>
    <w:p w14:paraId="64C84170" w14:textId="77777777" w:rsidR="00805F6F" w:rsidRPr="00805F6F" w:rsidRDefault="00805F6F" w:rsidP="00805F6F">
      <w:pPr>
        <w:tabs>
          <w:tab w:val="left" w:pos="360"/>
          <w:tab w:val="left" w:pos="720"/>
        </w:tabs>
        <w:spacing w:after="0" w:line="240" w:lineRule="auto"/>
        <w:ind w:left="720" w:hanging="720"/>
        <w:rPr>
          <w:rFonts w:ascii="Georgia" w:eastAsiaTheme="minorEastAsia" w:hAnsi="Georgia"/>
          <w:lang w:val="en-ID"/>
        </w:rPr>
      </w:pPr>
      <w:r w:rsidRPr="00805F6F">
        <w:rPr>
          <w:rFonts w:ascii="Georgia" w:eastAsiaTheme="minorEastAsia" w:hAnsi="Georgia"/>
          <w:lang w:val="en-ID"/>
        </w:rPr>
        <w:t>U     :</w:t>
      </w:r>
      <w:r w:rsidRPr="00805F6F">
        <w:rPr>
          <w:rFonts w:ascii="Georgia" w:eastAsiaTheme="minorEastAsia" w:hAnsi="Georgia"/>
          <w:lang w:val="en-ID"/>
        </w:rPr>
        <w:tab/>
        <w:t>(menyanyikan) HOSIANA [5x] AMIN [3x].</w:t>
      </w:r>
    </w:p>
    <w:p w14:paraId="7183570D" w14:textId="77777777" w:rsidR="00805F6F" w:rsidRPr="00805F6F" w:rsidRDefault="00805F6F" w:rsidP="00805F6F">
      <w:pPr>
        <w:tabs>
          <w:tab w:val="left" w:pos="-31680"/>
        </w:tabs>
        <w:spacing w:after="0" w:line="240" w:lineRule="auto"/>
        <w:ind w:left="360"/>
        <w:rPr>
          <w:rFonts w:ascii="Georgia" w:eastAsia="Calibri" w:hAnsi="Georgia" w:cs="Times New Roman"/>
          <w:i/>
          <w:lang w:val="id-ID"/>
        </w:rPr>
      </w:pPr>
    </w:p>
    <w:p w14:paraId="56AF871B" w14:textId="77777777" w:rsidR="00805F6F" w:rsidRPr="00805F6F" w:rsidRDefault="00805F6F" w:rsidP="00805F6F">
      <w:pPr>
        <w:widowControl w:val="0"/>
        <w:tabs>
          <w:tab w:val="left" w:pos="-31680"/>
          <w:tab w:val="left" w:pos="360"/>
        </w:tabs>
        <w:spacing w:after="0" w:line="240" w:lineRule="auto"/>
        <w:rPr>
          <w:rFonts w:ascii="Georgia" w:eastAsiaTheme="minorEastAsia" w:hAnsi="Georgia"/>
          <w:lang w:val="id-ID"/>
        </w:rPr>
      </w:pPr>
    </w:p>
    <w:p w14:paraId="26DEFA8A" w14:textId="77777777" w:rsidR="00805F6F" w:rsidRPr="00805F6F" w:rsidRDefault="00805F6F" w:rsidP="00805F6F">
      <w:pPr>
        <w:spacing w:after="0" w:line="240" w:lineRule="auto"/>
        <w:jc w:val="both"/>
        <w:rPr>
          <w:rFonts w:ascii="Georgia" w:eastAsiaTheme="minorEastAsia" w:hAnsi="Georgia"/>
          <w:lang w:val="id-ID"/>
        </w:rPr>
      </w:pPr>
    </w:p>
    <w:p w14:paraId="533E50E8" w14:textId="77777777" w:rsidR="00805F6F" w:rsidRPr="00805F6F" w:rsidRDefault="00805F6F" w:rsidP="00805F6F">
      <w:pPr>
        <w:spacing w:after="0" w:line="240" w:lineRule="auto"/>
        <w:jc w:val="right"/>
        <w:rPr>
          <w:rFonts w:ascii="Georgia" w:eastAsiaTheme="minorEastAsia" w:hAnsi="Georgia"/>
          <w:lang w:val="id-ID"/>
        </w:rPr>
      </w:pPr>
      <w:r w:rsidRPr="00805F6F">
        <w:rPr>
          <w:rFonts w:ascii="Georgia" w:eastAsiaTheme="minorEastAsia" w:hAnsi="Georgia"/>
          <w:lang w:val="en-ID"/>
        </w:rPr>
        <w:t>[wsn]</w:t>
      </w:r>
    </w:p>
    <w:p w14:paraId="2CB3FDFE" w14:textId="1C69E077" w:rsidR="00CF1343" w:rsidRDefault="00CF1343">
      <w:pPr>
        <w:rPr>
          <w:rFonts w:ascii="Georgia" w:hAnsi="Georgia"/>
          <w:szCs w:val="20"/>
        </w:rPr>
      </w:pPr>
      <w:r>
        <w:rPr>
          <w:rFonts w:ascii="Georgia" w:hAnsi="Georgia"/>
          <w:szCs w:val="20"/>
        </w:rPr>
        <w:br w:type="page"/>
      </w:r>
    </w:p>
    <w:p w14:paraId="3F2B0D93" w14:textId="77777777" w:rsidR="00055C9E" w:rsidRPr="00055C9E" w:rsidRDefault="00055C9E" w:rsidP="00055C9E">
      <w:pPr>
        <w:spacing w:after="0" w:line="240" w:lineRule="auto"/>
        <w:jc w:val="both"/>
        <w:rPr>
          <w:rFonts w:ascii="Georgia" w:eastAsia="Times New Roman" w:hAnsi="Georgia" w:cs="Arial"/>
          <w:sz w:val="32"/>
          <w:szCs w:val="20"/>
          <w:lang w:val="en-ID"/>
        </w:rPr>
      </w:pPr>
      <w:r w:rsidRPr="00055C9E">
        <w:rPr>
          <w:rFonts w:ascii="Calibri" w:eastAsia="Times New Roman" w:hAnsi="Calibri" w:cs="Arial"/>
          <w:noProof/>
          <w:lang w:val="en-ID"/>
        </w:rPr>
        <w:lastRenderedPageBreak/>
        <w:drawing>
          <wp:anchor distT="0" distB="0" distL="114300" distR="114300" simplePos="0" relativeHeight="251742208" behindDoc="0" locked="0" layoutInCell="1" allowOverlap="1" wp14:anchorId="34D0084F" wp14:editId="2BDB8C2D">
            <wp:simplePos x="0" y="0"/>
            <wp:positionH relativeFrom="column">
              <wp:posOffset>0</wp:posOffset>
            </wp:positionH>
            <wp:positionV relativeFrom="paragraph">
              <wp:posOffset>635</wp:posOffset>
            </wp:positionV>
            <wp:extent cx="1011555" cy="1477645"/>
            <wp:effectExtent l="0" t="0" r="0" b="8255"/>
            <wp:wrapSquare wrapText="bothSides"/>
            <wp:docPr id="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1555" cy="1477645"/>
                    </a:xfrm>
                    <a:prstGeom prst="rect">
                      <a:avLst/>
                    </a:prstGeom>
                    <a:noFill/>
                  </pic:spPr>
                </pic:pic>
              </a:graphicData>
            </a:graphic>
            <wp14:sizeRelH relativeFrom="margin">
              <wp14:pctWidth>0</wp14:pctWidth>
            </wp14:sizeRelH>
            <wp14:sizeRelV relativeFrom="margin">
              <wp14:pctHeight>0</wp14:pctHeight>
            </wp14:sizeRelV>
          </wp:anchor>
        </w:drawing>
      </w:r>
    </w:p>
    <w:p w14:paraId="71B4846F" w14:textId="77777777" w:rsidR="00055C9E" w:rsidRPr="00055C9E" w:rsidRDefault="00055C9E" w:rsidP="00055C9E">
      <w:pPr>
        <w:spacing w:after="0" w:line="240" w:lineRule="auto"/>
        <w:jc w:val="center"/>
        <w:rPr>
          <w:rFonts w:ascii="Kenyan Coffee Rg" w:eastAsia="Times New Roman" w:hAnsi="Kenyan Coffee Rg" w:cs="Arial"/>
          <w:sz w:val="40"/>
          <w:szCs w:val="20"/>
          <w:lang w:val="en-ID"/>
        </w:rPr>
      </w:pPr>
      <w:r w:rsidRPr="00055C9E">
        <w:rPr>
          <w:rFonts w:ascii="Calibri" w:eastAsia="Times New Roman" w:hAnsi="Calibri" w:cs="Arial"/>
          <w:noProof/>
          <w:lang w:val="en-ID"/>
        </w:rPr>
        <mc:AlternateContent>
          <mc:Choice Requires="wps">
            <w:drawing>
              <wp:anchor distT="0" distB="0" distL="114300" distR="114300" simplePos="0" relativeHeight="251741184" behindDoc="0" locked="0" layoutInCell="1" allowOverlap="1" wp14:anchorId="209D6D25" wp14:editId="5270F344">
                <wp:simplePos x="0" y="0"/>
                <wp:positionH relativeFrom="column">
                  <wp:posOffset>977900</wp:posOffset>
                </wp:positionH>
                <wp:positionV relativeFrom="paragraph">
                  <wp:posOffset>7620</wp:posOffset>
                </wp:positionV>
                <wp:extent cx="2759075" cy="952500"/>
                <wp:effectExtent l="0" t="0" r="3175" b="0"/>
                <wp:wrapNone/>
                <wp:docPr id="211" name="Text Box 211"/>
                <wp:cNvGraphicFramePr/>
                <a:graphic xmlns:a="http://schemas.openxmlformats.org/drawingml/2006/main">
                  <a:graphicData uri="http://schemas.microsoft.com/office/word/2010/wordprocessingShape">
                    <wps:wsp>
                      <wps:cNvSpPr txBox="1"/>
                      <wps:spPr>
                        <a:xfrm>
                          <a:off x="0" y="0"/>
                          <a:ext cx="2759075" cy="952500"/>
                        </a:xfrm>
                        <a:prstGeom prst="rect">
                          <a:avLst/>
                        </a:prstGeom>
                        <a:solidFill>
                          <a:sysClr val="window" lastClr="FFFFFF"/>
                        </a:solidFill>
                        <a:ln w="6350">
                          <a:noFill/>
                        </a:ln>
                      </wps:spPr>
                      <wps:txbx>
                        <w:txbxContent>
                          <w:p w14:paraId="08E9B912" w14:textId="77777777" w:rsidR="003F227A" w:rsidRDefault="003F227A" w:rsidP="00714402">
                            <w:pPr>
                              <w:spacing w:after="0"/>
                              <w:jc w:val="center"/>
                              <w:rPr>
                                <w:rFonts w:ascii="Kenyan Coffee Rg" w:hAnsi="Kenyan Coffee Rg"/>
                                <w:sz w:val="14"/>
                                <w:szCs w:val="20"/>
                              </w:rPr>
                            </w:pPr>
                          </w:p>
                          <w:p w14:paraId="096D8D4E" w14:textId="77777777" w:rsidR="003F227A" w:rsidRDefault="003F227A" w:rsidP="00714402">
                            <w:pPr>
                              <w:spacing w:after="0"/>
                              <w:jc w:val="center"/>
                              <w:rPr>
                                <w:rFonts w:ascii="Kenyan Coffee Rg" w:hAnsi="Kenyan Coffee Rg"/>
                                <w:sz w:val="40"/>
                                <w:szCs w:val="20"/>
                              </w:rPr>
                            </w:pPr>
                            <w:r>
                              <w:rPr>
                                <w:rFonts w:ascii="Kenyan Coffee Rg" w:hAnsi="Kenyan Coffee Rg"/>
                                <w:sz w:val="40"/>
                                <w:szCs w:val="20"/>
                              </w:rPr>
                              <w:t xml:space="preserve">SABTU SUNYI, </w:t>
                            </w:r>
                          </w:p>
                          <w:p w14:paraId="4AD2B1CB" w14:textId="77777777" w:rsidR="003F227A" w:rsidRDefault="003F227A" w:rsidP="00714402">
                            <w:pPr>
                              <w:spacing w:after="0"/>
                              <w:jc w:val="center"/>
                              <w:rPr>
                                <w:rFonts w:ascii="Calibri" w:hAnsi="Calibri"/>
                              </w:rPr>
                            </w:pPr>
                            <w:r>
                              <w:rPr>
                                <w:rFonts w:ascii="Kenyan Coffee Rg" w:hAnsi="Kenyan Coffee Rg"/>
                                <w:sz w:val="40"/>
                                <w:szCs w:val="20"/>
                              </w:rPr>
                              <w:t xml:space="preserve">BUKAN SABTU </w:t>
                            </w:r>
                            <w:r>
                              <w:rPr>
                                <w:rFonts w:ascii="Kenyan Coffee Rg" w:hAnsi="Kenyan Coffee Rg"/>
                                <w:i/>
                                <w:sz w:val="40"/>
                                <w:szCs w:val="20"/>
                              </w:rPr>
                              <w:t>SELFISH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D6D25" id="Text Box 211" o:spid="_x0000_s1050" type="#_x0000_t202" style="position:absolute;left:0;text-align:left;margin-left:77pt;margin-top:.6pt;width:217.25pt;height: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" fillcolor="window" stroked="f" strokeweight=".5pt">
                <v:textbox>
                  <w:txbxContent>
                    <w:p w14:paraId="08E9B912" w14:textId="77777777" w:rsidR="003F227A" w:rsidRDefault="003F227A" w:rsidP="00714402">
                      <w:pPr>
                        <w:spacing w:after="0"/>
                        <w:jc w:val="center"/>
                        <w:rPr>
                          <w:rFonts w:ascii="Kenyan Coffee Rg" w:hAnsi="Kenyan Coffee Rg"/>
                          <w:sz w:val="14"/>
                          <w:szCs w:val="20"/>
                        </w:rPr>
                      </w:pPr>
                    </w:p>
                    <w:p w14:paraId="096D8D4E" w14:textId="77777777" w:rsidR="003F227A" w:rsidRDefault="003F227A" w:rsidP="00714402">
                      <w:pPr>
                        <w:spacing w:after="0"/>
                        <w:jc w:val="center"/>
                        <w:rPr>
                          <w:rFonts w:ascii="Kenyan Coffee Rg" w:hAnsi="Kenyan Coffee Rg"/>
                          <w:sz w:val="40"/>
                          <w:szCs w:val="20"/>
                        </w:rPr>
                      </w:pPr>
                      <w:r>
                        <w:rPr>
                          <w:rFonts w:ascii="Kenyan Coffee Rg" w:hAnsi="Kenyan Coffee Rg"/>
                          <w:sz w:val="40"/>
                          <w:szCs w:val="20"/>
                        </w:rPr>
                        <w:t xml:space="preserve">SABTU SUNYI, </w:t>
                      </w:r>
                    </w:p>
                    <w:p w14:paraId="4AD2B1CB" w14:textId="77777777" w:rsidR="003F227A" w:rsidRDefault="003F227A" w:rsidP="00714402">
                      <w:pPr>
                        <w:spacing w:after="0"/>
                        <w:jc w:val="center"/>
                        <w:rPr>
                          <w:rFonts w:ascii="Calibri" w:hAnsi="Calibri"/>
                        </w:rPr>
                      </w:pPr>
                      <w:r>
                        <w:rPr>
                          <w:rFonts w:ascii="Kenyan Coffee Rg" w:hAnsi="Kenyan Coffee Rg"/>
                          <w:sz w:val="40"/>
                          <w:szCs w:val="20"/>
                        </w:rPr>
                        <w:t xml:space="preserve">BUKAN SABTU </w:t>
                      </w:r>
                      <w:r>
                        <w:rPr>
                          <w:rFonts w:ascii="Kenyan Coffee Rg" w:hAnsi="Kenyan Coffee Rg"/>
                          <w:i/>
                          <w:sz w:val="40"/>
                          <w:szCs w:val="20"/>
                        </w:rPr>
                        <w:t>SELFISH</w:t>
                      </w:r>
                    </w:p>
                  </w:txbxContent>
                </v:textbox>
              </v:shape>
            </w:pict>
          </mc:Fallback>
        </mc:AlternateContent>
      </w:r>
    </w:p>
    <w:p w14:paraId="354993D5" w14:textId="77777777" w:rsidR="00055C9E" w:rsidRPr="00055C9E" w:rsidRDefault="00055C9E" w:rsidP="00055C9E">
      <w:pPr>
        <w:spacing w:after="0" w:line="240" w:lineRule="auto"/>
        <w:rPr>
          <w:rFonts w:ascii="Georgia" w:eastAsia="Times New Roman" w:hAnsi="Georgia" w:cs="Arial"/>
          <w:sz w:val="24"/>
          <w:szCs w:val="20"/>
          <w:lang w:val="en-ID"/>
        </w:rPr>
      </w:pPr>
    </w:p>
    <w:p w14:paraId="62B90F72" w14:textId="77777777" w:rsidR="00055C9E" w:rsidRPr="00055C9E" w:rsidRDefault="00055C9E" w:rsidP="00055C9E">
      <w:pPr>
        <w:spacing w:after="0" w:line="240" w:lineRule="auto"/>
        <w:jc w:val="both"/>
        <w:rPr>
          <w:rFonts w:ascii="Georgia" w:eastAsia="Times New Roman" w:hAnsi="Georgia" w:cs="Arial"/>
          <w:b/>
          <w:lang w:val="en-ID"/>
        </w:rPr>
      </w:pPr>
    </w:p>
    <w:p w14:paraId="709263AD" w14:textId="77777777" w:rsidR="00055C9E" w:rsidRPr="00055C9E" w:rsidRDefault="00055C9E" w:rsidP="00055C9E">
      <w:pPr>
        <w:spacing w:after="0" w:line="240" w:lineRule="auto"/>
        <w:jc w:val="both"/>
        <w:rPr>
          <w:rFonts w:ascii="Georgia" w:eastAsia="Times New Roman" w:hAnsi="Georgia" w:cs="Arial"/>
          <w:b/>
          <w:lang w:val="en-ID"/>
        </w:rPr>
      </w:pPr>
    </w:p>
    <w:p w14:paraId="3B06C6D4" w14:textId="77777777" w:rsidR="00055C9E" w:rsidRPr="00055C9E" w:rsidRDefault="00055C9E" w:rsidP="00055C9E">
      <w:pPr>
        <w:spacing w:after="0" w:line="240" w:lineRule="auto"/>
        <w:jc w:val="both"/>
        <w:rPr>
          <w:rFonts w:ascii="Georgia" w:eastAsia="Times New Roman" w:hAnsi="Georgia" w:cs="Arial"/>
          <w:b/>
          <w:lang w:val="en-ID"/>
        </w:rPr>
      </w:pPr>
    </w:p>
    <w:p w14:paraId="0E068AE9" w14:textId="77777777" w:rsidR="00055C9E" w:rsidRPr="00055C9E" w:rsidRDefault="00055C9E" w:rsidP="00055C9E">
      <w:pPr>
        <w:spacing w:after="0" w:line="240" w:lineRule="auto"/>
        <w:jc w:val="both"/>
        <w:rPr>
          <w:rFonts w:ascii="Georgia" w:eastAsia="Times New Roman" w:hAnsi="Georgia" w:cs="Arial"/>
          <w:b/>
          <w:lang w:val="en-ID"/>
        </w:rPr>
      </w:pPr>
    </w:p>
    <w:p w14:paraId="2C0BC298" w14:textId="77777777" w:rsidR="00055C9E" w:rsidRPr="00055C9E" w:rsidRDefault="00055C9E" w:rsidP="00055C9E">
      <w:pPr>
        <w:spacing w:after="0" w:line="240" w:lineRule="auto"/>
        <w:jc w:val="both"/>
        <w:rPr>
          <w:rFonts w:ascii="Georgia" w:eastAsia="Times New Roman" w:hAnsi="Georgia" w:cs="Arial"/>
          <w:b/>
          <w:lang w:val="en-ID"/>
        </w:rPr>
      </w:pPr>
    </w:p>
    <w:p w14:paraId="5A3512AA" w14:textId="77777777" w:rsidR="00055C9E" w:rsidRPr="00055C9E" w:rsidRDefault="00055C9E" w:rsidP="00055C9E">
      <w:pPr>
        <w:spacing w:after="0" w:line="240" w:lineRule="auto"/>
        <w:jc w:val="both"/>
        <w:rPr>
          <w:rFonts w:ascii="Georgia" w:eastAsia="Times New Roman" w:hAnsi="Georgia" w:cs="Arial"/>
          <w:b/>
          <w:lang w:val="en-ID"/>
        </w:rPr>
      </w:pPr>
    </w:p>
    <w:p w14:paraId="4119EE9B" w14:textId="77777777" w:rsidR="00055C9E" w:rsidRPr="00055C9E" w:rsidRDefault="00055C9E" w:rsidP="00055C9E">
      <w:pPr>
        <w:spacing w:after="0" w:line="240" w:lineRule="auto"/>
        <w:jc w:val="both"/>
        <w:rPr>
          <w:rFonts w:ascii="Georgia" w:eastAsia="Times New Roman" w:hAnsi="Georgia" w:cs="Arial"/>
          <w:b/>
          <w:lang w:val="en-ID"/>
        </w:rPr>
      </w:pPr>
    </w:p>
    <w:p w14:paraId="1AE38AE6" w14:textId="77777777" w:rsidR="00055C9E" w:rsidRPr="00055C9E" w:rsidRDefault="00055C9E" w:rsidP="00055C9E">
      <w:pPr>
        <w:spacing w:after="0" w:line="240" w:lineRule="auto"/>
        <w:jc w:val="both"/>
        <w:rPr>
          <w:rFonts w:ascii="Georgia" w:eastAsia="Times New Roman" w:hAnsi="Georgia" w:cs="Arial"/>
          <w:b/>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055C9E" w:rsidRPr="00055C9E" w14:paraId="5D7CFC09" w14:textId="77777777" w:rsidTr="00055C9E">
        <w:tc>
          <w:tcPr>
            <w:tcW w:w="5991" w:type="dxa"/>
            <w:tcBorders>
              <w:top w:val="single" w:sz="4" w:space="0" w:color="auto"/>
              <w:left w:val="single" w:sz="4" w:space="0" w:color="auto"/>
              <w:bottom w:val="single" w:sz="4" w:space="0" w:color="auto"/>
              <w:right w:val="single" w:sz="4" w:space="0" w:color="auto"/>
            </w:tcBorders>
          </w:tcPr>
          <w:p w14:paraId="2654642F" w14:textId="77777777" w:rsidR="00055C9E" w:rsidRPr="00055C9E" w:rsidRDefault="00055C9E" w:rsidP="00055C9E">
            <w:pPr>
              <w:spacing w:after="0" w:line="256" w:lineRule="auto"/>
              <w:rPr>
                <w:rFonts w:ascii="Georgia" w:eastAsia="Times New Roman" w:hAnsi="Georgia" w:cs="Arial"/>
                <w:i/>
                <w:sz w:val="20"/>
              </w:rPr>
            </w:pPr>
            <w:r w:rsidRPr="00055C9E">
              <w:rPr>
                <w:rFonts w:ascii="Georgia" w:eastAsia="Times New Roman" w:hAnsi="Georgia" w:cs="Arial"/>
                <w:i/>
                <w:sz w:val="20"/>
              </w:rPr>
              <w:t>Ada beberapa hal terkait liturgi ini, agar ibadah berjalan dengan baik:</w:t>
            </w:r>
          </w:p>
          <w:p w14:paraId="0E94359F" w14:textId="77777777" w:rsidR="00055C9E" w:rsidRPr="00055C9E" w:rsidRDefault="00055C9E" w:rsidP="00462786">
            <w:pPr>
              <w:numPr>
                <w:ilvl w:val="0"/>
                <w:numId w:val="29"/>
              </w:numPr>
              <w:spacing w:after="0" w:line="256" w:lineRule="auto"/>
              <w:ind w:left="247" w:hanging="247"/>
              <w:contextualSpacing/>
              <w:rPr>
                <w:rFonts w:ascii="Georgia" w:eastAsia="Times New Roman" w:hAnsi="Georgia" w:cs="Arial"/>
                <w:i/>
                <w:sz w:val="20"/>
              </w:rPr>
            </w:pPr>
            <w:r w:rsidRPr="00055C9E">
              <w:rPr>
                <w:rFonts w:ascii="Georgia" w:eastAsia="Times New Roman" w:hAnsi="Georgia" w:cs="Arial"/>
                <w:i/>
                <w:sz w:val="20"/>
              </w:rPr>
              <w:t>Sebelum ibadah dimulai, umat telah mendapatkan informasi tentang liturgi Sabtu Sunyi.</w:t>
            </w:r>
          </w:p>
          <w:p w14:paraId="66D9C05E" w14:textId="77777777" w:rsidR="00055C9E" w:rsidRPr="00055C9E" w:rsidRDefault="00055C9E" w:rsidP="00462786">
            <w:pPr>
              <w:numPr>
                <w:ilvl w:val="0"/>
                <w:numId w:val="29"/>
              </w:numPr>
              <w:spacing w:after="0" w:line="256" w:lineRule="auto"/>
              <w:ind w:left="247" w:hanging="247"/>
              <w:contextualSpacing/>
              <w:rPr>
                <w:rFonts w:ascii="Georgia" w:eastAsia="Times New Roman" w:hAnsi="Georgia" w:cs="Arial"/>
                <w:i/>
                <w:sz w:val="20"/>
              </w:rPr>
            </w:pPr>
            <w:r w:rsidRPr="00055C9E">
              <w:rPr>
                <w:rFonts w:ascii="Georgia" w:eastAsia="Times New Roman" w:hAnsi="Georgia" w:cs="Arial"/>
                <w:i/>
                <w:iCs/>
                <w:sz w:val="20"/>
              </w:rPr>
              <w:t xml:space="preserve">pencahayaan di </w:t>
            </w:r>
            <w:r w:rsidRPr="00055C9E">
              <w:rPr>
                <w:rFonts w:ascii="Georgia" w:eastAsia="Times New Roman" w:hAnsi="Georgia" w:cs="Arial"/>
                <w:i/>
                <w:iCs/>
                <w:sz w:val="20"/>
                <w:lang w:val="id-ID"/>
              </w:rPr>
              <w:t xml:space="preserve">ruang ibadah </w:t>
            </w:r>
            <w:r w:rsidRPr="00055C9E">
              <w:rPr>
                <w:rFonts w:ascii="Georgia" w:eastAsia="Times New Roman" w:hAnsi="Georgia" w:cs="Arial"/>
                <w:i/>
                <w:iCs/>
                <w:sz w:val="20"/>
              </w:rPr>
              <w:t xml:space="preserve">dibuat </w:t>
            </w:r>
            <w:r w:rsidRPr="00055C9E">
              <w:rPr>
                <w:rFonts w:ascii="Georgia" w:eastAsia="Times New Roman" w:hAnsi="Georgia" w:cs="Arial"/>
                <w:i/>
                <w:iCs/>
                <w:sz w:val="20"/>
                <w:lang w:val="id-ID"/>
              </w:rPr>
              <w:t>remang-remang</w:t>
            </w:r>
          </w:p>
          <w:p w14:paraId="4AB5CB69" w14:textId="77777777" w:rsidR="00055C9E" w:rsidRPr="00055C9E" w:rsidRDefault="00055C9E" w:rsidP="00462786">
            <w:pPr>
              <w:numPr>
                <w:ilvl w:val="0"/>
                <w:numId w:val="29"/>
              </w:numPr>
              <w:spacing w:after="0" w:line="256" w:lineRule="auto"/>
              <w:ind w:left="247" w:hanging="247"/>
              <w:contextualSpacing/>
              <w:rPr>
                <w:rFonts w:ascii="Georgia" w:eastAsia="Times New Roman" w:hAnsi="Georgia" w:cs="Arial"/>
                <w:i/>
                <w:sz w:val="20"/>
              </w:rPr>
            </w:pPr>
            <w:r w:rsidRPr="00055C9E">
              <w:rPr>
                <w:rFonts w:ascii="Georgia" w:eastAsia="Times New Roman" w:hAnsi="Georgia" w:cs="Arial"/>
                <w:i/>
                <w:iCs/>
                <w:sz w:val="20"/>
                <w:lang w:val="id-ID"/>
              </w:rPr>
              <w:t>Kidung-kidung Taizé diperdengarkan</w:t>
            </w:r>
            <w:r w:rsidRPr="00055C9E">
              <w:rPr>
                <w:rFonts w:ascii="Georgia" w:eastAsia="Times New Roman" w:hAnsi="Georgia" w:cs="Arial"/>
                <w:i/>
                <w:iCs/>
                <w:sz w:val="20"/>
              </w:rPr>
              <w:t xml:space="preserve"> sejak awal, jika perlu dilatih terlebih dahulu.</w:t>
            </w:r>
          </w:p>
          <w:p w14:paraId="3B495F40" w14:textId="77777777" w:rsidR="00055C9E" w:rsidRPr="00055C9E" w:rsidRDefault="00055C9E" w:rsidP="00462786">
            <w:pPr>
              <w:numPr>
                <w:ilvl w:val="0"/>
                <w:numId w:val="29"/>
              </w:numPr>
              <w:spacing w:after="0" w:line="256" w:lineRule="auto"/>
              <w:ind w:left="247" w:hanging="247"/>
              <w:contextualSpacing/>
              <w:rPr>
                <w:rFonts w:ascii="Georgia" w:eastAsia="Times New Roman" w:hAnsi="Georgia" w:cs="Arial"/>
                <w:i/>
                <w:sz w:val="20"/>
              </w:rPr>
            </w:pPr>
            <w:r w:rsidRPr="00055C9E">
              <w:rPr>
                <w:rFonts w:ascii="Georgia" w:eastAsia="Times New Roman" w:hAnsi="Georgia" w:cs="Arial"/>
                <w:i/>
                <w:sz w:val="20"/>
              </w:rPr>
              <w:t xml:space="preserve">umat yang </w:t>
            </w:r>
            <w:r w:rsidRPr="00055C9E">
              <w:rPr>
                <w:rFonts w:ascii="Georgia" w:eastAsia="Times New Roman" w:hAnsi="Georgia" w:cs="Arial"/>
                <w:i/>
                <w:iCs/>
                <w:sz w:val="20"/>
                <w:lang w:val="id-ID"/>
              </w:rPr>
              <w:t xml:space="preserve">datang </w:t>
            </w:r>
            <w:r w:rsidRPr="00055C9E">
              <w:rPr>
                <w:rFonts w:ascii="Georgia" w:eastAsia="Times New Roman" w:hAnsi="Georgia" w:cs="Arial"/>
                <w:i/>
                <w:iCs/>
                <w:sz w:val="20"/>
              </w:rPr>
              <w:t xml:space="preserve">diminta </w:t>
            </w:r>
            <w:r w:rsidRPr="00055C9E">
              <w:rPr>
                <w:rFonts w:ascii="Georgia" w:eastAsia="Times New Roman" w:hAnsi="Georgia" w:cs="Arial"/>
                <w:i/>
                <w:iCs/>
                <w:sz w:val="20"/>
                <w:lang w:val="id-ID"/>
              </w:rPr>
              <w:t>langsung mengambil waktu teduh dan doa pribadi</w:t>
            </w:r>
          </w:p>
          <w:p w14:paraId="08D7E781" w14:textId="77777777" w:rsidR="00055C9E" w:rsidRPr="00055C9E" w:rsidRDefault="00055C9E" w:rsidP="00462786">
            <w:pPr>
              <w:numPr>
                <w:ilvl w:val="0"/>
                <w:numId w:val="29"/>
              </w:numPr>
              <w:spacing w:after="0" w:line="256" w:lineRule="auto"/>
              <w:ind w:left="247" w:hanging="247"/>
              <w:contextualSpacing/>
              <w:rPr>
                <w:rFonts w:ascii="Georgia" w:eastAsia="Times New Roman" w:hAnsi="Georgia" w:cs="Arial"/>
                <w:i/>
                <w:sz w:val="20"/>
              </w:rPr>
            </w:pPr>
            <w:r w:rsidRPr="00055C9E">
              <w:rPr>
                <w:rFonts w:ascii="Georgia" w:eastAsia="Times New Roman" w:hAnsi="Georgia" w:cs="Arial"/>
                <w:i/>
                <w:iCs/>
                <w:sz w:val="20"/>
                <w:lang w:val="id-ID"/>
              </w:rPr>
              <w:t xml:space="preserve">Suasana </w:t>
            </w:r>
            <w:r w:rsidRPr="00055C9E">
              <w:rPr>
                <w:rFonts w:ascii="Georgia" w:eastAsia="Times New Roman" w:hAnsi="Georgia" w:cs="Arial"/>
                <w:i/>
                <w:iCs/>
                <w:sz w:val="20"/>
              </w:rPr>
              <w:t xml:space="preserve">ibadah </w:t>
            </w:r>
            <w:r w:rsidRPr="00055C9E">
              <w:rPr>
                <w:rFonts w:ascii="Georgia" w:eastAsia="Times New Roman" w:hAnsi="Georgia" w:cs="Arial"/>
                <w:i/>
                <w:iCs/>
                <w:sz w:val="20"/>
                <w:lang w:val="id-ID"/>
              </w:rPr>
              <w:t>dijaga agar tenang</w:t>
            </w:r>
          </w:p>
          <w:p w14:paraId="5DD8FDC1" w14:textId="77777777" w:rsidR="00055C9E" w:rsidRPr="00055C9E" w:rsidRDefault="00055C9E" w:rsidP="00055C9E">
            <w:pPr>
              <w:spacing w:after="0" w:line="256" w:lineRule="auto"/>
              <w:ind w:left="247" w:hanging="247"/>
              <w:rPr>
                <w:rFonts w:ascii="Georgia" w:eastAsia="Times New Roman" w:hAnsi="Georgia" w:cs="Arial"/>
                <w:i/>
                <w:sz w:val="16"/>
                <w:szCs w:val="20"/>
              </w:rPr>
            </w:pPr>
          </w:p>
          <w:p w14:paraId="688BB04D" w14:textId="77777777" w:rsidR="00055C9E" w:rsidRPr="00055C9E" w:rsidRDefault="00055C9E" w:rsidP="00055C9E">
            <w:pPr>
              <w:tabs>
                <w:tab w:val="left" w:pos="1440"/>
                <w:tab w:val="left" w:pos="1620"/>
              </w:tabs>
              <w:spacing w:after="0" w:line="256" w:lineRule="auto"/>
              <w:rPr>
                <w:rFonts w:ascii="Georgia" w:eastAsia="Times New Roman" w:hAnsi="Georgia" w:cs="Arial"/>
                <w:i/>
                <w:sz w:val="20"/>
                <w:szCs w:val="20"/>
              </w:rPr>
            </w:pPr>
            <w:r w:rsidRPr="00055C9E">
              <w:rPr>
                <w:rFonts w:ascii="Georgia" w:eastAsia="Times New Roman" w:hAnsi="Georgia" w:cs="Arial"/>
                <w:i/>
                <w:sz w:val="20"/>
                <w:szCs w:val="20"/>
              </w:rPr>
              <w:t>Keterangan:</w:t>
            </w:r>
          </w:p>
          <w:p w14:paraId="51F755FC" w14:textId="77777777" w:rsidR="00055C9E" w:rsidRPr="00055C9E" w:rsidRDefault="00055C9E" w:rsidP="00055C9E">
            <w:pPr>
              <w:tabs>
                <w:tab w:val="left" w:pos="360"/>
                <w:tab w:val="left" w:pos="630"/>
              </w:tabs>
              <w:spacing w:after="0" w:line="256" w:lineRule="auto"/>
              <w:rPr>
                <w:rFonts w:ascii="Georgia" w:eastAsia="Times New Roman" w:hAnsi="Georgia" w:cs="Arial"/>
                <w:i/>
                <w:sz w:val="20"/>
                <w:szCs w:val="20"/>
              </w:rPr>
            </w:pPr>
            <w:r w:rsidRPr="00055C9E">
              <w:rPr>
                <w:rFonts w:ascii="Georgia" w:eastAsia="Times New Roman" w:hAnsi="Georgia" w:cs="Arial"/>
                <w:i/>
                <w:sz w:val="20"/>
                <w:szCs w:val="20"/>
              </w:rPr>
              <w:t>PL</w:t>
            </w:r>
            <w:r w:rsidRPr="00055C9E">
              <w:rPr>
                <w:rFonts w:ascii="Georgia" w:eastAsia="Times New Roman" w:hAnsi="Georgia" w:cs="Arial"/>
                <w:i/>
                <w:sz w:val="20"/>
                <w:szCs w:val="20"/>
              </w:rPr>
              <w:tab/>
              <w:t>:</w:t>
            </w:r>
            <w:r w:rsidRPr="00055C9E">
              <w:rPr>
                <w:rFonts w:ascii="Georgia" w:eastAsia="Times New Roman" w:hAnsi="Georgia" w:cs="Arial"/>
                <w:i/>
                <w:sz w:val="20"/>
                <w:szCs w:val="20"/>
              </w:rPr>
              <w:tab/>
              <w:t>Pelayan Liturgi</w:t>
            </w:r>
          </w:p>
          <w:p w14:paraId="18AA807D" w14:textId="77777777" w:rsidR="00055C9E" w:rsidRPr="00055C9E" w:rsidRDefault="00055C9E" w:rsidP="00055C9E">
            <w:pPr>
              <w:tabs>
                <w:tab w:val="left" w:pos="360"/>
                <w:tab w:val="left" w:pos="630"/>
              </w:tabs>
              <w:spacing w:after="0" w:line="256" w:lineRule="auto"/>
              <w:rPr>
                <w:rFonts w:ascii="Georgia" w:eastAsia="Times New Roman" w:hAnsi="Georgia" w:cs="Arial"/>
                <w:i/>
                <w:sz w:val="20"/>
                <w:szCs w:val="20"/>
              </w:rPr>
            </w:pPr>
            <w:r w:rsidRPr="00055C9E">
              <w:rPr>
                <w:rFonts w:ascii="Georgia" w:eastAsia="Times New Roman" w:hAnsi="Georgia" w:cs="Arial"/>
                <w:i/>
                <w:sz w:val="20"/>
                <w:szCs w:val="20"/>
              </w:rPr>
              <w:t>PF</w:t>
            </w:r>
            <w:r w:rsidRPr="00055C9E">
              <w:rPr>
                <w:rFonts w:ascii="Georgia" w:eastAsia="Times New Roman" w:hAnsi="Georgia" w:cs="Arial"/>
                <w:i/>
                <w:sz w:val="20"/>
                <w:szCs w:val="20"/>
              </w:rPr>
              <w:tab/>
              <w:t>:</w:t>
            </w:r>
            <w:r w:rsidRPr="00055C9E">
              <w:rPr>
                <w:rFonts w:ascii="Georgia" w:eastAsia="Times New Roman" w:hAnsi="Georgia" w:cs="Arial"/>
                <w:i/>
                <w:sz w:val="20"/>
                <w:szCs w:val="20"/>
              </w:rPr>
              <w:tab/>
              <w:t xml:space="preserve">Pelayan Firman </w:t>
            </w:r>
          </w:p>
          <w:p w14:paraId="600FEA04" w14:textId="77777777" w:rsidR="00055C9E" w:rsidRPr="00055C9E" w:rsidRDefault="00055C9E" w:rsidP="00055C9E">
            <w:pPr>
              <w:tabs>
                <w:tab w:val="left" w:pos="360"/>
                <w:tab w:val="left" w:pos="630"/>
              </w:tabs>
              <w:spacing w:after="0" w:line="256" w:lineRule="auto"/>
              <w:rPr>
                <w:rFonts w:ascii="Georgia" w:eastAsia="Times New Roman" w:hAnsi="Georgia" w:cs="Arial"/>
                <w:i/>
                <w:sz w:val="20"/>
                <w:szCs w:val="20"/>
              </w:rPr>
            </w:pPr>
            <w:r w:rsidRPr="00055C9E">
              <w:rPr>
                <w:rFonts w:ascii="Georgia" w:eastAsia="Times New Roman" w:hAnsi="Georgia" w:cs="Arial"/>
                <w:i/>
                <w:sz w:val="20"/>
                <w:szCs w:val="20"/>
              </w:rPr>
              <w:t>U</w:t>
            </w:r>
            <w:r w:rsidRPr="00055C9E">
              <w:rPr>
                <w:rFonts w:ascii="Georgia" w:eastAsia="Times New Roman" w:hAnsi="Georgia" w:cs="Arial"/>
                <w:i/>
                <w:sz w:val="20"/>
                <w:szCs w:val="20"/>
              </w:rPr>
              <w:tab/>
              <w:t>:</w:t>
            </w:r>
            <w:r w:rsidRPr="00055C9E">
              <w:rPr>
                <w:rFonts w:ascii="Georgia" w:eastAsia="Times New Roman" w:hAnsi="Georgia" w:cs="Arial"/>
                <w:i/>
                <w:sz w:val="20"/>
                <w:szCs w:val="20"/>
              </w:rPr>
              <w:tab/>
              <w:t>Umat/anggota Jemaat</w:t>
            </w:r>
          </w:p>
          <w:p w14:paraId="5D91748B" w14:textId="77777777" w:rsidR="00055C9E" w:rsidRPr="00055C9E" w:rsidRDefault="00055C9E" w:rsidP="00055C9E">
            <w:pPr>
              <w:tabs>
                <w:tab w:val="left" w:pos="360"/>
                <w:tab w:val="left" w:pos="630"/>
              </w:tabs>
              <w:spacing w:after="0" w:line="256" w:lineRule="auto"/>
              <w:rPr>
                <w:rFonts w:ascii="Georgia" w:eastAsia="Times New Roman" w:hAnsi="Georgia" w:cs="Arial"/>
                <w:i/>
                <w:sz w:val="20"/>
                <w:szCs w:val="20"/>
              </w:rPr>
            </w:pPr>
            <w:r w:rsidRPr="00055C9E">
              <w:rPr>
                <w:rFonts w:ascii="Georgia" w:eastAsia="Times New Roman" w:hAnsi="Georgia" w:cs="Arial"/>
                <w:i/>
                <w:sz w:val="20"/>
                <w:szCs w:val="20"/>
              </w:rPr>
              <w:t>L</w:t>
            </w:r>
            <w:r w:rsidRPr="00055C9E">
              <w:rPr>
                <w:rFonts w:ascii="Georgia" w:eastAsia="Times New Roman" w:hAnsi="Georgia" w:cs="Arial"/>
                <w:i/>
                <w:sz w:val="20"/>
                <w:szCs w:val="20"/>
              </w:rPr>
              <w:tab/>
              <w:t>:</w:t>
            </w:r>
            <w:r w:rsidRPr="00055C9E">
              <w:rPr>
                <w:rFonts w:ascii="Georgia" w:eastAsia="Times New Roman" w:hAnsi="Georgia" w:cs="Arial"/>
                <w:i/>
                <w:sz w:val="20"/>
                <w:szCs w:val="20"/>
              </w:rPr>
              <w:tab/>
              <w:t>Lektor</w:t>
            </w:r>
          </w:p>
          <w:p w14:paraId="3030D136" w14:textId="77777777" w:rsidR="00055C9E" w:rsidRPr="00055C9E" w:rsidRDefault="00055C9E" w:rsidP="00055C9E">
            <w:pPr>
              <w:tabs>
                <w:tab w:val="left" w:pos="360"/>
                <w:tab w:val="left" w:pos="630"/>
              </w:tabs>
              <w:spacing w:after="0" w:line="256" w:lineRule="auto"/>
              <w:rPr>
                <w:rFonts w:ascii="Georgia" w:eastAsia="Times New Roman" w:hAnsi="Georgia" w:cs="Arial"/>
                <w:i/>
                <w:sz w:val="20"/>
                <w:szCs w:val="20"/>
              </w:rPr>
            </w:pPr>
            <w:r w:rsidRPr="00055C9E">
              <w:rPr>
                <w:rFonts w:ascii="Georgia" w:eastAsia="Times New Roman" w:hAnsi="Georgia" w:cs="Arial"/>
                <w:i/>
                <w:sz w:val="20"/>
                <w:szCs w:val="20"/>
              </w:rPr>
              <w:t>MJ</w:t>
            </w:r>
            <w:r w:rsidRPr="00055C9E">
              <w:rPr>
                <w:rFonts w:ascii="Georgia" w:eastAsia="Times New Roman" w:hAnsi="Georgia" w:cs="Arial"/>
                <w:i/>
                <w:sz w:val="20"/>
                <w:szCs w:val="20"/>
              </w:rPr>
              <w:tab/>
              <w:t>:</w:t>
            </w:r>
            <w:r w:rsidRPr="00055C9E">
              <w:rPr>
                <w:rFonts w:ascii="Georgia" w:eastAsia="Times New Roman" w:hAnsi="Georgia" w:cs="Arial"/>
                <w:i/>
                <w:sz w:val="20"/>
                <w:szCs w:val="20"/>
              </w:rPr>
              <w:tab/>
              <w:t>Majelis Jemaat (Diakan/Penatua)</w:t>
            </w:r>
          </w:p>
          <w:p w14:paraId="5BD6E0DA" w14:textId="77777777" w:rsidR="00055C9E" w:rsidRPr="00055C9E" w:rsidRDefault="00055C9E" w:rsidP="00055C9E">
            <w:pPr>
              <w:tabs>
                <w:tab w:val="left" w:pos="360"/>
                <w:tab w:val="left" w:pos="630"/>
              </w:tabs>
              <w:spacing w:after="0" w:line="256" w:lineRule="auto"/>
              <w:rPr>
                <w:rFonts w:ascii="Georgia" w:eastAsia="Times New Roman" w:hAnsi="Georgia" w:cs="Arial"/>
                <w:sz w:val="10"/>
                <w:szCs w:val="20"/>
              </w:rPr>
            </w:pPr>
          </w:p>
        </w:tc>
      </w:tr>
    </w:tbl>
    <w:p w14:paraId="1EDDD43E" w14:textId="77777777" w:rsidR="00055C9E" w:rsidRPr="00055C9E" w:rsidRDefault="00055C9E" w:rsidP="00055C9E">
      <w:pPr>
        <w:spacing w:after="0" w:line="240" w:lineRule="auto"/>
        <w:rPr>
          <w:rFonts w:ascii="Georgia" w:eastAsia="Times New Roman" w:hAnsi="Georgia" w:cs="Arial"/>
          <w:lang w:val="en-ID"/>
        </w:rPr>
      </w:pPr>
    </w:p>
    <w:p w14:paraId="3F240260" w14:textId="77777777" w:rsidR="00055C9E" w:rsidRPr="00055C9E" w:rsidRDefault="00055C9E" w:rsidP="00055C9E">
      <w:pPr>
        <w:spacing w:after="0" w:line="240" w:lineRule="auto"/>
        <w:rPr>
          <w:rFonts w:ascii="Georgia" w:eastAsia="Times New Roman" w:hAnsi="Georgia" w:cs="Arial"/>
          <w:b/>
          <w:lang w:val="en-ID"/>
        </w:rPr>
      </w:pPr>
    </w:p>
    <w:p w14:paraId="637BEB06" w14:textId="77777777" w:rsidR="00055C9E" w:rsidRPr="00055C9E" w:rsidRDefault="00055C9E" w:rsidP="00055C9E">
      <w:pPr>
        <w:spacing w:after="0" w:line="240" w:lineRule="auto"/>
        <w:rPr>
          <w:rFonts w:ascii="Georgia" w:eastAsia="Times New Roman" w:hAnsi="Georgia" w:cs="Arial"/>
          <w:b/>
          <w:lang w:val="en-ID"/>
        </w:rPr>
      </w:pPr>
    </w:p>
    <w:p w14:paraId="23F43054" w14:textId="77777777" w:rsidR="00055C9E" w:rsidRPr="00055C9E" w:rsidRDefault="00055C9E" w:rsidP="00462786">
      <w:pPr>
        <w:numPr>
          <w:ilvl w:val="0"/>
          <w:numId w:val="16"/>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 xml:space="preserve">lampu dipadamkan, lilin dinyalakan </w:t>
      </w:r>
    </w:p>
    <w:p w14:paraId="69EED69D" w14:textId="77777777" w:rsidR="00055C9E" w:rsidRPr="00055C9E" w:rsidRDefault="00055C9E" w:rsidP="00462786">
      <w:pPr>
        <w:numPr>
          <w:ilvl w:val="0"/>
          <w:numId w:val="16"/>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 xml:space="preserve">umat bersaat teduh pribadi </w:t>
      </w:r>
    </w:p>
    <w:p w14:paraId="0AAC258C" w14:textId="77777777" w:rsidR="00055C9E" w:rsidRPr="00055C9E" w:rsidRDefault="00055C9E" w:rsidP="00462786">
      <w:pPr>
        <w:numPr>
          <w:ilvl w:val="0"/>
          <w:numId w:val="16"/>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lonceng terdengar, umat berdiri</w:t>
      </w:r>
    </w:p>
    <w:p w14:paraId="09291D8A" w14:textId="77777777" w:rsidR="00055C9E" w:rsidRPr="00055C9E" w:rsidRDefault="00055C9E" w:rsidP="00462786">
      <w:pPr>
        <w:numPr>
          <w:ilvl w:val="0"/>
          <w:numId w:val="16"/>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pelayan ibadah memasuki ruang ibadah dengan perarakan: Alkitab, lilin, dan salib</w:t>
      </w:r>
    </w:p>
    <w:p w14:paraId="095EFB06" w14:textId="77777777" w:rsidR="00055C9E" w:rsidRPr="00055C9E" w:rsidRDefault="00055C9E" w:rsidP="00462786">
      <w:pPr>
        <w:numPr>
          <w:ilvl w:val="0"/>
          <w:numId w:val="16"/>
        </w:numPr>
        <w:spacing w:after="0" w:line="240" w:lineRule="auto"/>
        <w:ind w:left="180" w:hanging="180"/>
        <w:contextualSpacing/>
        <w:rPr>
          <w:rFonts w:ascii="Georgia" w:eastAsia="Times New Roman" w:hAnsi="Georgia" w:cs="Arial"/>
          <w:lang w:val="en-ID"/>
        </w:rPr>
      </w:pPr>
      <w:r w:rsidRPr="00055C9E">
        <w:rPr>
          <w:rFonts w:ascii="Georgia" w:eastAsia="Times New Roman" w:hAnsi="Georgia" w:cs="Arial"/>
          <w:i/>
          <w:lang w:val="en-ID"/>
        </w:rPr>
        <w:t>umat menyanyikan: “Pujilah Semua Bangsa”</w:t>
      </w:r>
      <w:r w:rsidRPr="00055C9E">
        <w:rPr>
          <w:rFonts w:ascii="Georgia" w:eastAsia="Times New Roman" w:hAnsi="Georgia" w:cs="Arial"/>
          <w:lang w:val="en-ID"/>
        </w:rPr>
        <w:t xml:space="preserve"> </w:t>
      </w:r>
    </w:p>
    <w:p w14:paraId="1BD0B806" w14:textId="77777777" w:rsidR="00055C9E" w:rsidRPr="00055C9E" w:rsidRDefault="00055C9E" w:rsidP="00055C9E">
      <w:pPr>
        <w:spacing w:after="0" w:line="240" w:lineRule="auto"/>
        <w:rPr>
          <w:rFonts w:ascii="Georgia" w:eastAsia="Times New Roman" w:hAnsi="Georgia" w:cs="Arial"/>
          <w:b/>
          <w:lang w:val="en-ID"/>
        </w:rPr>
      </w:pPr>
      <w:r w:rsidRPr="00055C9E">
        <w:rPr>
          <w:rFonts w:ascii="Calibri" w:eastAsia="Times New Roman" w:hAnsi="Calibri" w:cs="Arial"/>
          <w:noProof/>
          <w:lang w:val="en-ID"/>
        </w:rPr>
        <w:lastRenderedPageBreak/>
        <w:drawing>
          <wp:anchor distT="0" distB="0" distL="114300" distR="114300" simplePos="0" relativeHeight="251743232" behindDoc="1" locked="0" layoutInCell="1" allowOverlap="1" wp14:anchorId="523154D7" wp14:editId="596A9D8B">
            <wp:simplePos x="0" y="0"/>
            <wp:positionH relativeFrom="margin">
              <wp:posOffset>0</wp:posOffset>
            </wp:positionH>
            <wp:positionV relativeFrom="paragraph">
              <wp:posOffset>158750</wp:posOffset>
            </wp:positionV>
            <wp:extent cx="3875405" cy="2432685"/>
            <wp:effectExtent l="0" t="0" r="0" b="5715"/>
            <wp:wrapTopAndBottom/>
            <wp:docPr id="2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biLevel thresh="75000"/>
                      <a:extLst>
                        <a:ext uri="{BEBA8EAE-BF5A-486C-A8C5-ECC9F3942E4B}">
                          <a14:imgProps xmlns:a14="http://schemas.microsoft.com/office/drawing/2010/main">
                            <a14:imgLayer r:embed="rId4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2621" r="3616"/>
                    <a:stretch>
                      <a:fillRect/>
                    </a:stretch>
                  </pic:blipFill>
                  <pic:spPr bwMode="auto">
                    <a:xfrm>
                      <a:off x="0" y="0"/>
                      <a:ext cx="3875405" cy="2432685"/>
                    </a:xfrm>
                    <a:prstGeom prst="rect">
                      <a:avLst/>
                    </a:prstGeom>
                    <a:noFill/>
                  </pic:spPr>
                </pic:pic>
              </a:graphicData>
            </a:graphic>
            <wp14:sizeRelH relativeFrom="margin">
              <wp14:pctWidth>0</wp14:pctWidth>
            </wp14:sizeRelH>
            <wp14:sizeRelV relativeFrom="margin">
              <wp14:pctHeight>0</wp14:pctHeight>
            </wp14:sizeRelV>
          </wp:anchor>
        </w:drawing>
      </w:r>
    </w:p>
    <w:p w14:paraId="3130836A" w14:textId="77777777" w:rsidR="00055C9E" w:rsidRPr="00055C9E" w:rsidRDefault="00055C9E" w:rsidP="00055C9E">
      <w:pPr>
        <w:spacing w:after="0" w:line="240" w:lineRule="auto"/>
        <w:rPr>
          <w:rFonts w:ascii="Georgia" w:eastAsia="Times New Roman" w:hAnsi="Georgia" w:cs="Arial"/>
          <w:b/>
          <w:lang w:val="en-ID"/>
        </w:rPr>
      </w:pPr>
    </w:p>
    <w:p w14:paraId="2D2E4D0E" w14:textId="77777777" w:rsidR="00055C9E" w:rsidRPr="00055C9E" w:rsidRDefault="00055C9E" w:rsidP="00462786">
      <w:pPr>
        <w:widowControl w:val="0"/>
        <w:numPr>
          <w:ilvl w:val="0"/>
          <w:numId w:val="30"/>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 xml:space="preserve">pembacaan Ayub 14:1-14 </w:t>
      </w:r>
    </w:p>
    <w:p w14:paraId="644ED9DE" w14:textId="77777777" w:rsidR="00055C9E" w:rsidRPr="00055C9E" w:rsidRDefault="00055C9E" w:rsidP="00055C9E">
      <w:pPr>
        <w:widowControl w:val="0"/>
        <w:spacing w:after="0" w:line="240" w:lineRule="auto"/>
        <w:ind w:left="180"/>
        <w:contextualSpacing/>
        <w:rPr>
          <w:rFonts w:ascii="Georgia" w:eastAsia="Times New Roman" w:hAnsi="Georgia" w:cs="Arial"/>
          <w:i/>
          <w:lang w:val="en-ID"/>
        </w:rPr>
      </w:pPr>
    </w:p>
    <w:p w14:paraId="4008F3F0" w14:textId="77777777" w:rsidR="00055C9E" w:rsidRPr="00055C9E" w:rsidRDefault="00055C9E" w:rsidP="00462786">
      <w:pPr>
        <w:widowControl w:val="0"/>
        <w:numPr>
          <w:ilvl w:val="0"/>
          <w:numId w:val="30"/>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 xml:space="preserve">umat menyanyikan: “ Dalam Tuhan Jiwaku Tenang” </w:t>
      </w:r>
    </w:p>
    <w:p w14:paraId="3283134F" w14:textId="77777777" w:rsidR="00055C9E" w:rsidRPr="00055C9E" w:rsidRDefault="00055C9E" w:rsidP="00055C9E">
      <w:pPr>
        <w:widowControl w:val="0"/>
        <w:tabs>
          <w:tab w:val="left" w:pos="-31680"/>
          <w:tab w:val="left" w:pos="360"/>
          <w:tab w:val="left" w:pos="720"/>
        </w:tabs>
        <w:spacing w:after="0" w:line="240" w:lineRule="auto"/>
        <w:ind w:left="180"/>
        <w:rPr>
          <w:rFonts w:ascii="Georgia" w:eastAsia="Times New Roman" w:hAnsi="Georgia" w:cs="Arial"/>
          <w:lang w:val="en-ID"/>
        </w:rPr>
      </w:pPr>
      <w:r w:rsidRPr="00055C9E">
        <w:rPr>
          <w:rFonts w:ascii="Calibri" w:eastAsia="Times New Roman" w:hAnsi="Calibri" w:cs="Arial"/>
          <w:noProof/>
          <w:lang w:val="en-ID"/>
        </w:rPr>
        <w:drawing>
          <wp:anchor distT="0" distB="0" distL="114300" distR="114300" simplePos="0" relativeHeight="251744256" behindDoc="0" locked="0" layoutInCell="1" allowOverlap="1" wp14:anchorId="49906533" wp14:editId="4387343D">
            <wp:simplePos x="0" y="0"/>
            <wp:positionH relativeFrom="column">
              <wp:posOffset>-60960</wp:posOffset>
            </wp:positionH>
            <wp:positionV relativeFrom="paragraph">
              <wp:posOffset>221615</wp:posOffset>
            </wp:positionV>
            <wp:extent cx="3990340" cy="2122805"/>
            <wp:effectExtent l="0" t="0" r="0" b="0"/>
            <wp:wrapTopAndBottom/>
            <wp:docPr id="214" name="Picture 6" descr="hanya dlm Tu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nya dlm Tuha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90340" cy="2122805"/>
                    </a:xfrm>
                    <a:prstGeom prst="rect">
                      <a:avLst/>
                    </a:prstGeom>
                    <a:noFill/>
                  </pic:spPr>
                </pic:pic>
              </a:graphicData>
            </a:graphic>
            <wp14:sizeRelH relativeFrom="margin">
              <wp14:pctWidth>0</wp14:pctWidth>
            </wp14:sizeRelH>
            <wp14:sizeRelV relativeFrom="margin">
              <wp14:pctHeight>0</wp14:pctHeight>
            </wp14:sizeRelV>
          </wp:anchor>
        </w:drawing>
      </w:r>
    </w:p>
    <w:p w14:paraId="69887E5C" w14:textId="77777777" w:rsidR="00055C9E" w:rsidRPr="00055C9E" w:rsidRDefault="00055C9E" w:rsidP="00055C9E">
      <w:pPr>
        <w:widowControl w:val="0"/>
        <w:spacing w:after="0" w:line="240" w:lineRule="auto"/>
        <w:ind w:left="360"/>
        <w:rPr>
          <w:rFonts w:ascii="Georgia" w:eastAsia="Times New Roman" w:hAnsi="Georgia" w:cs="Arial"/>
          <w:color w:val="000000" w:themeColor="text1"/>
          <w:lang w:val="en-ID"/>
        </w:rPr>
      </w:pPr>
    </w:p>
    <w:p w14:paraId="34648642"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hening</w:t>
      </w:r>
    </w:p>
    <w:p w14:paraId="0F7F6EF7" w14:textId="77777777" w:rsidR="00055C9E" w:rsidRPr="00055C9E" w:rsidRDefault="00055C9E" w:rsidP="00055C9E">
      <w:pPr>
        <w:spacing w:after="0" w:line="240" w:lineRule="auto"/>
        <w:ind w:left="180"/>
        <w:contextualSpacing/>
        <w:rPr>
          <w:rFonts w:ascii="Georgia" w:eastAsia="Times New Roman" w:hAnsi="Georgia" w:cs="Arial"/>
          <w:i/>
          <w:lang w:val="en-ID"/>
        </w:rPr>
      </w:pPr>
    </w:p>
    <w:p w14:paraId="26D0BD2B" w14:textId="20BC610A"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pembacaan (pendarasan) Mazmur 31:2-5, 16-17</w:t>
      </w:r>
    </w:p>
    <w:p w14:paraId="30F5E061" w14:textId="77777777" w:rsidR="00055C9E" w:rsidRPr="00055C9E" w:rsidRDefault="00055C9E" w:rsidP="00055C9E">
      <w:pPr>
        <w:spacing w:after="0" w:line="240" w:lineRule="auto"/>
        <w:ind w:left="720"/>
        <w:contextualSpacing/>
        <w:rPr>
          <w:rFonts w:ascii="Georgia" w:eastAsia="Times New Roman" w:hAnsi="Georgia" w:cs="Arial"/>
          <w:i/>
          <w:lang w:val="en-ID"/>
        </w:rPr>
      </w:pPr>
    </w:p>
    <w:p w14:paraId="63ADC732"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hening</w:t>
      </w:r>
    </w:p>
    <w:p w14:paraId="1CBFC0D4" w14:textId="77777777" w:rsidR="00055C9E" w:rsidRPr="00055C9E" w:rsidRDefault="00055C9E" w:rsidP="00055C9E">
      <w:pPr>
        <w:spacing w:after="0" w:line="240" w:lineRule="auto"/>
        <w:ind w:left="180"/>
        <w:contextualSpacing/>
        <w:rPr>
          <w:rFonts w:ascii="Georgia" w:eastAsia="Times New Roman" w:hAnsi="Georgia" w:cs="Arial"/>
          <w:i/>
          <w:lang w:val="en-ID"/>
        </w:rPr>
      </w:pPr>
    </w:p>
    <w:p w14:paraId="03553B91"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umat menyanyikan: “Penuhi Kami ya Tuhan”</w:t>
      </w:r>
    </w:p>
    <w:p w14:paraId="77DAE624" w14:textId="77777777" w:rsidR="00055C9E" w:rsidRPr="00055C9E" w:rsidRDefault="00055C9E" w:rsidP="00055C9E">
      <w:pPr>
        <w:spacing w:after="0" w:line="240" w:lineRule="auto"/>
        <w:rPr>
          <w:rFonts w:ascii="Georgia" w:eastAsia="Times New Roman" w:hAnsi="Georgia" w:cs="Arial"/>
          <w:i/>
          <w:lang w:val="en-ID"/>
        </w:rPr>
      </w:pPr>
      <w:r w:rsidRPr="00055C9E">
        <w:rPr>
          <w:rFonts w:ascii="Calibri" w:eastAsia="Times New Roman" w:hAnsi="Calibri" w:cs="Arial"/>
          <w:noProof/>
          <w:lang w:val="en-ID"/>
        </w:rPr>
        <w:drawing>
          <wp:anchor distT="0" distB="0" distL="114300" distR="114300" simplePos="0" relativeHeight="251745280" behindDoc="0" locked="0" layoutInCell="1" allowOverlap="1" wp14:anchorId="34EBD26A" wp14:editId="7E6CF6DD">
            <wp:simplePos x="0" y="0"/>
            <wp:positionH relativeFrom="column">
              <wp:posOffset>-635</wp:posOffset>
            </wp:positionH>
            <wp:positionV relativeFrom="paragraph">
              <wp:posOffset>259715</wp:posOffset>
            </wp:positionV>
            <wp:extent cx="3956685" cy="2281555"/>
            <wp:effectExtent l="0" t="0" r="5715" b="4445"/>
            <wp:wrapTopAndBottom/>
            <wp:docPr id="215" name="Picture 7" descr="penuhi 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nuhi kami"/>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50000"/>
                              </a14:imgEffect>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56685" cy="2281555"/>
                    </a:xfrm>
                    <a:prstGeom prst="rect">
                      <a:avLst/>
                    </a:prstGeom>
                    <a:noFill/>
                  </pic:spPr>
                </pic:pic>
              </a:graphicData>
            </a:graphic>
            <wp14:sizeRelH relativeFrom="margin">
              <wp14:pctWidth>0</wp14:pctWidth>
            </wp14:sizeRelH>
            <wp14:sizeRelV relativeFrom="margin">
              <wp14:pctHeight>0</wp14:pctHeight>
            </wp14:sizeRelV>
          </wp:anchor>
        </w:drawing>
      </w:r>
    </w:p>
    <w:p w14:paraId="23BBE353" w14:textId="77777777" w:rsidR="00055C9E" w:rsidRPr="00055C9E" w:rsidRDefault="00055C9E" w:rsidP="00055C9E">
      <w:pPr>
        <w:spacing w:after="0" w:line="240" w:lineRule="auto"/>
        <w:ind w:left="180"/>
        <w:contextualSpacing/>
        <w:rPr>
          <w:rFonts w:ascii="Georgia" w:eastAsia="Times New Roman" w:hAnsi="Georgia" w:cs="Arial"/>
          <w:i/>
          <w:lang w:val="en-ID"/>
        </w:rPr>
      </w:pPr>
    </w:p>
    <w:p w14:paraId="7A0CB573" w14:textId="77777777" w:rsidR="00055C9E" w:rsidRPr="00055C9E" w:rsidRDefault="00055C9E" w:rsidP="00055C9E">
      <w:pPr>
        <w:spacing w:after="0" w:line="240" w:lineRule="auto"/>
        <w:ind w:left="180"/>
        <w:contextualSpacing/>
        <w:rPr>
          <w:rFonts w:ascii="Georgia" w:eastAsia="Times New Roman" w:hAnsi="Georgia" w:cs="Arial"/>
          <w:i/>
          <w:lang w:val="en-ID"/>
        </w:rPr>
      </w:pPr>
    </w:p>
    <w:p w14:paraId="5499F5DC"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lang w:val="en-ID"/>
        </w:rPr>
      </w:pPr>
      <w:r w:rsidRPr="00055C9E">
        <w:rPr>
          <w:rFonts w:ascii="Georgia" w:eastAsia="Times New Roman" w:hAnsi="Georgia" w:cs="Arial"/>
          <w:i/>
        </w:rPr>
        <w:t>pembacaan 1 Petrus 4:1-8</w:t>
      </w:r>
    </w:p>
    <w:p w14:paraId="3179E725" w14:textId="77777777" w:rsidR="00055C9E" w:rsidRPr="00055C9E" w:rsidRDefault="00055C9E" w:rsidP="00055C9E">
      <w:pPr>
        <w:spacing w:after="0" w:line="240" w:lineRule="auto"/>
        <w:ind w:left="180"/>
        <w:contextualSpacing/>
        <w:rPr>
          <w:rFonts w:ascii="Georgia" w:eastAsia="Times New Roman" w:hAnsi="Georgia" w:cs="Arial"/>
          <w:lang w:val="en-ID"/>
        </w:rPr>
      </w:pPr>
    </w:p>
    <w:p w14:paraId="2CA53156"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hening</w:t>
      </w:r>
    </w:p>
    <w:p w14:paraId="5862813D" w14:textId="77777777" w:rsidR="00055C9E" w:rsidRPr="00055C9E" w:rsidRDefault="00055C9E" w:rsidP="00055C9E">
      <w:pPr>
        <w:spacing w:after="0" w:line="240" w:lineRule="auto"/>
        <w:ind w:left="720"/>
        <w:contextualSpacing/>
        <w:rPr>
          <w:rFonts w:ascii="Georgia" w:eastAsia="Times New Roman" w:hAnsi="Georgia" w:cs="Arial"/>
          <w:i/>
          <w:lang w:val="en-ID"/>
        </w:rPr>
      </w:pPr>
    </w:p>
    <w:p w14:paraId="5604E88F"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pembacaan Injil Matius 27:57-66</w:t>
      </w:r>
    </w:p>
    <w:p w14:paraId="155AA944" w14:textId="77777777" w:rsidR="00055C9E" w:rsidRPr="00055C9E" w:rsidRDefault="00055C9E" w:rsidP="00055C9E">
      <w:pPr>
        <w:spacing w:after="0" w:line="240" w:lineRule="auto"/>
        <w:ind w:left="720"/>
        <w:contextualSpacing/>
        <w:rPr>
          <w:rFonts w:ascii="Georgia" w:eastAsia="Times New Roman" w:hAnsi="Georgia" w:cs="Arial"/>
          <w:i/>
          <w:lang w:val="en-ID"/>
        </w:rPr>
      </w:pPr>
    </w:p>
    <w:p w14:paraId="521C5E15"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umat menyanyikan: “Tinggalah Bersama Kami”</w:t>
      </w:r>
    </w:p>
    <w:p w14:paraId="2552374E" w14:textId="77777777" w:rsidR="00055C9E" w:rsidRPr="00055C9E" w:rsidRDefault="00055C9E" w:rsidP="00055C9E">
      <w:pPr>
        <w:tabs>
          <w:tab w:val="left" w:pos="360"/>
          <w:tab w:val="left" w:pos="720"/>
        </w:tabs>
        <w:spacing w:after="0" w:line="240" w:lineRule="auto"/>
        <w:rPr>
          <w:rFonts w:ascii="Georgia" w:eastAsia="Times New Roman" w:hAnsi="Georgia" w:cs="Arial"/>
          <w:lang w:val="en-ID"/>
        </w:rPr>
      </w:pPr>
    </w:p>
    <w:p w14:paraId="5E205F7C" w14:textId="77777777" w:rsidR="00055C9E" w:rsidRPr="00055C9E" w:rsidRDefault="00055C9E" w:rsidP="00055C9E">
      <w:pPr>
        <w:tabs>
          <w:tab w:val="left" w:pos="360"/>
          <w:tab w:val="left" w:pos="720"/>
        </w:tabs>
        <w:spacing w:after="0" w:line="240" w:lineRule="auto"/>
        <w:rPr>
          <w:rFonts w:ascii="Georgia" w:eastAsia="Times New Roman" w:hAnsi="Georgia" w:cs="Arial"/>
          <w:lang w:val="en-ID"/>
        </w:rPr>
      </w:pPr>
    </w:p>
    <w:p w14:paraId="1AFC0213" w14:textId="77777777" w:rsidR="00055C9E" w:rsidRPr="00055C9E" w:rsidRDefault="00055C9E" w:rsidP="00055C9E">
      <w:pPr>
        <w:spacing w:after="0" w:line="240" w:lineRule="auto"/>
        <w:ind w:left="270"/>
        <w:rPr>
          <w:rFonts w:ascii="Georgia" w:eastAsia="Times New Roman" w:hAnsi="Georgia" w:cs="Arial"/>
          <w:lang w:val="en-ID"/>
        </w:rPr>
      </w:pPr>
    </w:p>
    <w:p w14:paraId="50E84734" w14:textId="77777777" w:rsidR="00055C9E" w:rsidRPr="00055C9E" w:rsidRDefault="00055C9E" w:rsidP="00055C9E">
      <w:pPr>
        <w:spacing w:after="0" w:line="240" w:lineRule="auto"/>
        <w:ind w:left="270"/>
        <w:rPr>
          <w:rFonts w:ascii="Georgia" w:eastAsia="Times New Roman" w:hAnsi="Georgia" w:cs="Arial"/>
          <w:lang w:val="en-ID"/>
        </w:rPr>
      </w:pPr>
    </w:p>
    <w:p w14:paraId="7A00677C" w14:textId="77777777" w:rsidR="00055C9E" w:rsidRPr="00055C9E" w:rsidRDefault="00055C9E" w:rsidP="00055C9E">
      <w:pPr>
        <w:spacing w:after="0" w:line="240" w:lineRule="auto"/>
        <w:ind w:left="270"/>
        <w:rPr>
          <w:rFonts w:ascii="Georgia" w:eastAsia="Times New Roman" w:hAnsi="Georgia" w:cs="Arial"/>
          <w:lang w:val="en-ID"/>
        </w:rPr>
      </w:pPr>
    </w:p>
    <w:p w14:paraId="7C8EF8D4" w14:textId="77777777" w:rsidR="00055C9E" w:rsidRPr="00055C9E" w:rsidRDefault="00055C9E" w:rsidP="00055C9E">
      <w:pPr>
        <w:spacing w:after="0" w:line="240" w:lineRule="auto"/>
        <w:ind w:left="270"/>
        <w:rPr>
          <w:rFonts w:ascii="Georgia" w:eastAsia="Times New Roman" w:hAnsi="Georgia" w:cs="Arial"/>
          <w:lang w:val="en-ID"/>
        </w:rPr>
      </w:pPr>
    </w:p>
    <w:p w14:paraId="13ECD5BA" w14:textId="77777777" w:rsidR="00055C9E" w:rsidRPr="00055C9E" w:rsidRDefault="00055C9E" w:rsidP="00055C9E">
      <w:pPr>
        <w:spacing w:after="0" w:line="240" w:lineRule="auto"/>
        <w:ind w:left="270"/>
        <w:rPr>
          <w:rFonts w:ascii="Georgia" w:eastAsia="Times New Roman" w:hAnsi="Georgia" w:cs="Arial"/>
          <w:lang w:val="en-ID"/>
        </w:rPr>
      </w:pPr>
    </w:p>
    <w:p w14:paraId="7FD00C05" w14:textId="77777777" w:rsidR="00055C9E" w:rsidRPr="00055C9E" w:rsidRDefault="00055C9E" w:rsidP="00055C9E">
      <w:pPr>
        <w:spacing w:after="0" w:line="240" w:lineRule="auto"/>
        <w:ind w:left="270"/>
        <w:rPr>
          <w:rFonts w:ascii="Georgia" w:eastAsia="Times New Roman" w:hAnsi="Georgia" w:cs="Arial"/>
          <w:lang w:val="en-ID"/>
        </w:rPr>
      </w:pPr>
    </w:p>
    <w:p w14:paraId="6B6A18A5" w14:textId="77777777" w:rsidR="00055C9E" w:rsidRPr="00055C9E" w:rsidRDefault="00055C9E" w:rsidP="00055C9E">
      <w:pPr>
        <w:spacing w:after="0" w:line="240" w:lineRule="auto"/>
        <w:ind w:left="270"/>
        <w:rPr>
          <w:rFonts w:ascii="Georgia" w:eastAsia="Times New Roman" w:hAnsi="Georgia" w:cs="Arial"/>
          <w:lang w:val="en-ID"/>
        </w:rPr>
      </w:pPr>
      <w:r w:rsidRPr="00055C9E">
        <w:rPr>
          <w:rFonts w:ascii="Calibri" w:eastAsia="Times New Roman" w:hAnsi="Calibri" w:cs="Arial"/>
          <w:noProof/>
          <w:lang w:val="en-ID"/>
        </w:rPr>
        <w:lastRenderedPageBreak/>
        <w:drawing>
          <wp:anchor distT="0" distB="0" distL="114300" distR="114300" simplePos="0" relativeHeight="251746304" behindDoc="0" locked="0" layoutInCell="1" allowOverlap="1" wp14:anchorId="0DACF59F" wp14:editId="3F577B6D">
            <wp:simplePos x="0" y="0"/>
            <wp:positionH relativeFrom="margin">
              <wp:posOffset>39370</wp:posOffset>
            </wp:positionH>
            <wp:positionV relativeFrom="paragraph">
              <wp:posOffset>0</wp:posOffset>
            </wp:positionV>
            <wp:extent cx="3888105" cy="2694940"/>
            <wp:effectExtent l="0" t="0" r="0" b="0"/>
            <wp:wrapTopAndBottom/>
            <wp:docPr id="216" name="Picture 8" descr="http://2.bp.blogspot.com/_yEZta5akIWU/S1wC0GMPieI/AAAAAAAAALM/rtvECHXsgxk/s1600/BLEIB+M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2.bp.blogspot.com/_yEZta5akIWU/S1wC0GMPieI/AAAAAAAAALM/rtvECHXsgxk/s1600/BLEIB+MIT.jpg"/>
                    <pic:cNvPicPr>
                      <a:picLocks noChangeAspect="1" noChangeArrowheads="1"/>
                    </pic:cNvPicPr>
                  </pic:nvPicPr>
                  <pic:blipFill>
                    <a:blip r:embed="rId51">
                      <a:extLst>
                        <a:ext uri="{28A0092B-C50C-407E-A947-70E740481C1C}">
                          <a14:useLocalDpi xmlns:a14="http://schemas.microsoft.com/office/drawing/2010/main" val="0"/>
                        </a:ext>
                      </a:extLst>
                    </a:blip>
                    <a:srcRect b="2776"/>
                    <a:stretch>
                      <a:fillRect/>
                    </a:stretch>
                  </pic:blipFill>
                  <pic:spPr bwMode="auto">
                    <a:xfrm>
                      <a:off x="0" y="0"/>
                      <a:ext cx="3888105" cy="2694940"/>
                    </a:xfrm>
                    <a:prstGeom prst="rect">
                      <a:avLst/>
                    </a:prstGeom>
                    <a:noFill/>
                  </pic:spPr>
                </pic:pic>
              </a:graphicData>
            </a:graphic>
            <wp14:sizeRelH relativeFrom="page">
              <wp14:pctWidth>0</wp14:pctWidth>
            </wp14:sizeRelH>
            <wp14:sizeRelV relativeFrom="page">
              <wp14:pctHeight>0</wp14:pctHeight>
            </wp14:sizeRelV>
          </wp:anchor>
        </w:drawing>
      </w:r>
    </w:p>
    <w:p w14:paraId="60406375"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lang w:val="en-ID"/>
        </w:rPr>
      </w:pPr>
      <w:r w:rsidRPr="00055C9E">
        <w:rPr>
          <w:rFonts w:ascii="Georgia" w:eastAsia="Times New Roman" w:hAnsi="Georgia" w:cs="Arial"/>
          <w:i/>
        </w:rPr>
        <w:t>perenungan firman Tuhan</w:t>
      </w:r>
    </w:p>
    <w:p w14:paraId="2134608A" w14:textId="77777777" w:rsidR="00055C9E" w:rsidRPr="00055C9E" w:rsidRDefault="00055C9E" w:rsidP="00055C9E">
      <w:pPr>
        <w:spacing w:after="0" w:line="240" w:lineRule="auto"/>
        <w:ind w:left="180"/>
        <w:contextualSpacing/>
        <w:rPr>
          <w:rFonts w:ascii="Georgia" w:eastAsia="Times New Roman" w:hAnsi="Georgia" w:cs="Arial"/>
          <w:lang w:val="en-ID"/>
        </w:rPr>
      </w:pPr>
    </w:p>
    <w:p w14:paraId="71684A39"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hening</w:t>
      </w:r>
    </w:p>
    <w:p w14:paraId="48F46079" w14:textId="77777777" w:rsidR="00055C9E" w:rsidRPr="00055C9E" w:rsidRDefault="00055C9E" w:rsidP="00055C9E">
      <w:pPr>
        <w:spacing w:after="0" w:line="240" w:lineRule="auto"/>
        <w:rPr>
          <w:rFonts w:ascii="Georgia" w:eastAsia="Times New Roman" w:hAnsi="Georgia" w:cs="Arial"/>
          <w:i/>
          <w:lang w:val="en-ID"/>
        </w:rPr>
      </w:pPr>
    </w:p>
    <w:p w14:paraId="6225CDDC"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lang w:val="en-ID"/>
        </w:rPr>
      </w:pPr>
      <w:r w:rsidRPr="00055C9E">
        <w:rPr>
          <w:rFonts w:ascii="Calibri" w:eastAsia="Times New Roman" w:hAnsi="Calibri" w:cs="Arial"/>
          <w:noProof/>
          <w:lang w:val="en-ID"/>
        </w:rPr>
        <w:drawing>
          <wp:anchor distT="0" distB="0" distL="114300" distR="114300" simplePos="0" relativeHeight="251747328" behindDoc="1" locked="0" layoutInCell="1" allowOverlap="1" wp14:anchorId="1A26D3F3" wp14:editId="5E9DD277">
            <wp:simplePos x="0" y="0"/>
            <wp:positionH relativeFrom="column">
              <wp:posOffset>0</wp:posOffset>
            </wp:positionH>
            <wp:positionV relativeFrom="paragraph">
              <wp:posOffset>280035</wp:posOffset>
            </wp:positionV>
            <wp:extent cx="3865880" cy="2305050"/>
            <wp:effectExtent l="0" t="0" r="1270" b="0"/>
            <wp:wrapTopAndBottom/>
            <wp:docPr id="2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cstate="print">
                      <a:extLst>
                        <a:ext uri="{28A0092B-C50C-407E-A947-70E740481C1C}">
                          <a14:useLocalDpi xmlns:a14="http://schemas.microsoft.com/office/drawing/2010/main" val="0"/>
                        </a:ext>
                      </a:extLst>
                    </a:blip>
                    <a:srcRect t="5087" r="1569" b="3001"/>
                    <a:stretch>
                      <a:fillRect/>
                    </a:stretch>
                  </pic:blipFill>
                  <pic:spPr bwMode="auto">
                    <a:xfrm>
                      <a:off x="0" y="0"/>
                      <a:ext cx="3865880" cy="2305050"/>
                    </a:xfrm>
                    <a:prstGeom prst="rect">
                      <a:avLst/>
                    </a:prstGeom>
                    <a:noFill/>
                  </pic:spPr>
                </pic:pic>
              </a:graphicData>
            </a:graphic>
            <wp14:sizeRelH relativeFrom="page">
              <wp14:pctWidth>0</wp14:pctWidth>
            </wp14:sizeRelH>
            <wp14:sizeRelV relativeFrom="page">
              <wp14:pctHeight>0</wp14:pctHeight>
            </wp14:sizeRelV>
          </wp:anchor>
        </w:drawing>
      </w:r>
      <w:r w:rsidRPr="00055C9E">
        <w:rPr>
          <w:rFonts w:ascii="Georgia" w:eastAsia="Times New Roman" w:hAnsi="Georgia" w:cs="Arial"/>
          <w:i/>
        </w:rPr>
        <w:t>umat menyanyikan: Ke dalam Tangan Bapa”</w:t>
      </w:r>
    </w:p>
    <w:p w14:paraId="5F574AD6"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lang w:val="en-ID"/>
        </w:rPr>
      </w:pPr>
      <w:r w:rsidRPr="00055C9E">
        <w:rPr>
          <w:rFonts w:ascii="Georgia" w:eastAsia="Times New Roman" w:hAnsi="Georgia" w:cs="Arial"/>
          <w:i/>
        </w:rPr>
        <w:lastRenderedPageBreak/>
        <w:t>umat membentuk kelompok (bisa keluarga) untuk saling mendoakan. Doa diakhiri dengan mengucapkan “Doa Bapa Kami” dalam kelompok.</w:t>
      </w:r>
    </w:p>
    <w:p w14:paraId="32DECC62" w14:textId="77777777" w:rsidR="00055C9E" w:rsidRPr="00055C9E" w:rsidRDefault="00055C9E" w:rsidP="00055C9E">
      <w:pPr>
        <w:spacing w:after="0" w:line="240" w:lineRule="auto"/>
        <w:ind w:left="180"/>
        <w:contextualSpacing/>
        <w:rPr>
          <w:rFonts w:ascii="Georgia" w:eastAsia="Times New Roman" w:hAnsi="Georgia" w:cs="Arial"/>
          <w:lang w:val="en-ID"/>
        </w:rPr>
      </w:pPr>
    </w:p>
    <w:p w14:paraId="2853A0DF"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hening</w:t>
      </w:r>
    </w:p>
    <w:p w14:paraId="2B4F599D" w14:textId="77777777" w:rsidR="00055C9E" w:rsidRPr="00055C9E" w:rsidRDefault="00055C9E" w:rsidP="00055C9E">
      <w:pPr>
        <w:spacing w:after="0" w:line="240" w:lineRule="auto"/>
        <w:ind w:left="720"/>
        <w:contextualSpacing/>
        <w:rPr>
          <w:rFonts w:ascii="Georgia" w:eastAsia="Times New Roman" w:hAnsi="Georgia" w:cs="Arial"/>
          <w:i/>
          <w:lang w:val="en-ID"/>
        </w:rPr>
      </w:pPr>
    </w:p>
    <w:p w14:paraId="1E2DA445"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umat menyanyikan: “Janganlah Cemas”</w:t>
      </w:r>
    </w:p>
    <w:p w14:paraId="5803A270" w14:textId="77777777" w:rsidR="00055C9E" w:rsidRPr="00055C9E" w:rsidRDefault="00055C9E" w:rsidP="00055C9E">
      <w:pPr>
        <w:tabs>
          <w:tab w:val="left" w:pos="360"/>
          <w:tab w:val="left" w:pos="720"/>
        </w:tabs>
        <w:spacing w:after="0" w:line="240" w:lineRule="auto"/>
        <w:rPr>
          <w:rFonts w:ascii="Georgia" w:eastAsia="Times New Roman" w:hAnsi="Georgia" w:cs="Arial"/>
          <w:lang w:val="en-ID"/>
        </w:rPr>
      </w:pPr>
    </w:p>
    <w:p w14:paraId="1E7B8572" w14:textId="77777777" w:rsidR="00055C9E" w:rsidRPr="00055C9E" w:rsidRDefault="00055C9E" w:rsidP="00055C9E">
      <w:pPr>
        <w:widowControl w:val="0"/>
        <w:spacing w:after="0" w:line="240" w:lineRule="auto"/>
        <w:ind w:left="360"/>
        <w:rPr>
          <w:rFonts w:ascii="Georgia" w:eastAsia="Times New Roman" w:hAnsi="Georgia" w:cs="Arial"/>
          <w:lang w:val="en-ID"/>
        </w:rPr>
      </w:pPr>
      <w:r w:rsidRPr="00055C9E">
        <w:rPr>
          <w:rFonts w:ascii="Calibri" w:eastAsia="Times New Roman" w:hAnsi="Calibri" w:cs="Arial"/>
          <w:noProof/>
          <w:lang w:val="en-ID"/>
        </w:rPr>
        <w:drawing>
          <wp:anchor distT="0" distB="0" distL="114300" distR="114300" simplePos="0" relativeHeight="251748352" behindDoc="0" locked="0" layoutInCell="1" allowOverlap="1" wp14:anchorId="679FFA1E" wp14:editId="7F4B3766">
            <wp:simplePos x="0" y="0"/>
            <wp:positionH relativeFrom="column">
              <wp:posOffset>0</wp:posOffset>
            </wp:positionH>
            <wp:positionV relativeFrom="paragraph">
              <wp:posOffset>193040</wp:posOffset>
            </wp:positionV>
            <wp:extent cx="3863975" cy="3168015"/>
            <wp:effectExtent l="0" t="0" r="3175" b="0"/>
            <wp:wrapTopAndBottom/>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l="2718" t="5261" r="2" b="4633"/>
                    <a:stretch>
                      <a:fillRect/>
                    </a:stretch>
                  </pic:blipFill>
                  <pic:spPr bwMode="auto">
                    <a:xfrm>
                      <a:off x="0" y="0"/>
                      <a:ext cx="3863975" cy="3168015"/>
                    </a:xfrm>
                    <a:prstGeom prst="rect">
                      <a:avLst/>
                    </a:prstGeom>
                    <a:noFill/>
                  </pic:spPr>
                </pic:pic>
              </a:graphicData>
            </a:graphic>
            <wp14:sizeRelH relativeFrom="margin">
              <wp14:pctWidth>0</wp14:pctWidth>
            </wp14:sizeRelH>
            <wp14:sizeRelV relativeFrom="margin">
              <wp14:pctHeight>0</wp14:pctHeight>
            </wp14:sizeRelV>
          </wp:anchor>
        </w:drawing>
      </w:r>
    </w:p>
    <w:p w14:paraId="03BB2954" w14:textId="77777777" w:rsidR="00055C9E" w:rsidRPr="00055C9E" w:rsidRDefault="00055C9E" w:rsidP="00055C9E">
      <w:pPr>
        <w:tabs>
          <w:tab w:val="left" w:pos="360"/>
          <w:tab w:val="left" w:pos="720"/>
        </w:tabs>
        <w:autoSpaceDE w:val="0"/>
        <w:autoSpaceDN w:val="0"/>
        <w:adjustRightInd w:val="0"/>
        <w:spacing w:after="0" w:line="240" w:lineRule="auto"/>
        <w:ind w:left="720" w:hanging="720"/>
        <w:rPr>
          <w:rFonts w:ascii="Georgia" w:eastAsia="Times New Roman" w:hAnsi="Georgia" w:cs="Arial"/>
          <w:lang w:val="en-ID"/>
        </w:rPr>
      </w:pPr>
    </w:p>
    <w:p w14:paraId="3E2D36DC" w14:textId="77777777" w:rsidR="00055C9E" w:rsidRPr="00055C9E" w:rsidRDefault="00055C9E" w:rsidP="00055C9E">
      <w:pPr>
        <w:spacing w:after="0" w:line="240" w:lineRule="auto"/>
        <w:ind w:left="180"/>
        <w:contextualSpacing/>
        <w:rPr>
          <w:rFonts w:ascii="Georgia" w:eastAsia="Times New Roman" w:hAnsi="Georgia" w:cs="Arial"/>
          <w:lang w:val="en-ID"/>
        </w:rPr>
      </w:pPr>
    </w:p>
    <w:p w14:paraId="679E6A5D"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hening</w:t>
      </w:r>
    </w:p>
    <w:p w14:paraId="436366D3"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doa penutup (oleh PF)</w:t>
      </w:r>
    </w:p>
    <w:p w14:paraId="576C7BDA" w14:textId="77777777" w:rsidR="00055C9E" w:rsidRPr="00055C9E" w:rsidRDefault="00055C9E" w:rsidP="00055C9E">
      <w:pPr>
        <w:spacing w:after="0" w:line="240" w:lineRule="auto"/>
        <w:ind w:left="180"/>
        <w:rPr>
          <w:rFonts w:ascii="Georgia" w:eastAsia="Times New Roman" w:hAnsi="Georgia" w:cs="Arial"/>
          <w:i/>
          <w:lang w:val="en-ID"/>
        </w:rPr>
      </w:pPr>
      <w:r w:rsidRPr="00055C9E">
        <w:rPr>
          <w:rFonts w:ascii="Georgia" w:eastAsia="Times New Roman" w:hAnsi="Georgia" w:cs="Arial"/>
          <w:i/>
          <w:lang w:val="en-ID"/>
        </w:rPr>
        <w:t xml:space="preserve">“Ya Tuhan, ajarlah kami meneladan kasih-Mu dengan menanggalkan segala keinginan memenuhi ambisi dan hawa nafsu sendiri. Semoga kami dimampukan untuk memperhatikan sesama serta berkurban tanpa pamrih, supaya kami turut dalam kebangkitan-Mu. Kami </w:t>
      </w:r>
      <w:r w:rsidRPr="00055C9E">
        <w:rPr>
          <w:rFonts w:ascii="Georgia" w:eastAsia="Times New Roman" w:hAnsi="Georgia" w:cs="Arial"/>
          <w:i/>
          <w:lang w:val="en-ID"/>
        </w:rPr>
        <w:lastRenderedPageBreak/>
        <w:t>mengimani, sebagaimana Engkau mati bagi semua, Engkau bangkit bagi semua. Terimakasih Tuhan. Amin.”</w:t>
      </w:r>
    </w:p>
    <w:p w14:paraId="77D833CE" w14:textId="77777777" w:rsidR="00055C9E" w:rsidRPr="00055C9E" w:rsidRDefault="00055C9E" w:rsidP="00055C9E">
      <w:pPr>
        <w:spacing w:after="0" w:line="240" w:lineRule="auto"/>
        <w:ind w:left="180"/>
        <w:contextualSpacing/>
        <w:rPr>
          <w:rFonts w:ascii="Georgia" w:eastAsia="Times New Roman" w:hAnsi="Georgia" w:cs="Arial"/>
          <w:i/>
          <w:lang w:val="en-ID"/>
        </w:rPr>
      </w:pPr>
    </w:p>
    <w:p w14:paraId="3C486F54" w14:textId="77777777" w:rsidR="00055C9E" w:rsidRPr="00055C9E" w:rsidRDefault="00055C9E" w:rsidP="00462786">
      <w:pPr>
        <w:numPr>
          <w:ilvl w:val="0"/>
          <w:numId w:val="31"/>
        </w:numPr>
        <w:spacing w:after="0" w:line="240" w:lineRule="auto"/>
        <w:ind w:left="180" w:hanging="180"/>
        <w:contextualSpacing/>
        <w:rPr>
          <w:rFonts w:ascii="Georgia" w:eastAsia="Times New Roman" w:hAnsi="Georgia" w:cs="Arial"/>
          <w:lang w:val="en-ID"/>
        </w:rPr>
      </w:pPr>
      <w:r w:rsidRPr="00055C9E">
        <w:rPr>
          <w:rFonts w:ascii="Georgia" w:eastAsia="Times New Roman" w:hAnsi="Georgia" w:cs="Arial"/>
          <w:i/>
          <w:lang w:val="en-ID"/>
        </w:rPr>
        <w:t xml:space="preserve">umat menyanyikan: “Pujilah Tuhan” </w:t>
      </w:r>
    </w:p>
    <w:p w14:paraId="41E3CF58" w14:textId="77777777" w:rsidR="00055C9E" w:rsidRPr="00055C9E" w:rsidRDefault="00055C9E" w:rsidP="00055C9E">
      <w:pPr>
        <w:spacing w:after="0" w:line="240" w:lineRule="auto"/>
        <w:rPr>
          <w:rFonts w:ascii="Georgia" w:eastAsia="Times New Roman" w:hAnsi="Georgia" w:cs="Arial"/>
          <w:lang w:val="en-ID"/>
        </w:rPr>
      </w:pPr>
      <w:r w:rsidRPr="00055C9E">
        <w:rPr>
          <w:rFonts w:ascii="Calibri" w:eastAsia="Times New Roman" w:hAnsi="Calibri" w:cs="Arial"/>
          <w:noProof/>
          <w:lang w:val="en-ID"/>
        </w:rPr>
        <w:drawing>
          <wp:anchor distT="0" distB="0" distL="114300" distR="114300" simplePos="0" relativeHeight="251749376" behindDoc="0" locked="0" layoutInCell="1" allowOverlap="1" wp14:anchorId="0399307B" wp14:editId="2CA95CA7">
            <wp:simplePos x="0" y="0"/>
            <wp:positionH relativeFrom="column">
              <wp:posOffset>0</wp:posOffset>
            </wp:positionH>
            <wp:positionV relativeFrom="paragraph">
              <wp:posOffset>199390</wp:posOffset>
            </wp:positionV>
            <wp:extent cx="3865880" cy="2327910"/>
            <wp:effectExtent l="0" t="0" r="1270" b="0"/>
            <wp:wrapTopAndBottom/>
            <wp:docPr id="219" name="Picture 219" descr="pu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uji"/>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r="1453"/>
                    <a:stretch>
                      <a:fillRect/>
                    </a:stretch>
                  </pic:blipFill>
                  <pic:spPr bwMode="auto">
                    <a:xfrm>
                      <a:off x="0" y="0"/>
                      <a:ext cx="3865880" cy="2327910"/>
                    </a:xfrm>
                    <a:prstGeom prst="rect">
                      <a:avLst/>
                    </a:prstGeom>
                    <a:noFill/>
                  </pic:spPr>
                </pic:pic>
              </a:graphicData>
            </a:graphic>
            <wp14:sizeRelH relativeFrom="margin">
              <wp14:pctWidth>0</wp14:pctWidth>
            </wp14:sizeRelH>
            <wp14:sizeRelV relativeFrom="margin">
              <wp14:pctHeight>0</wp14:pctHeight>
            </wp14:sizeRelV>
          </wp:anchor>
        </w:drawing>
      </w:r>
    </w:p>
    <w:p w14:paraId="5B963709" w14:textId="77777777" w:rsidR="00055C9E" w:rsidRPr="00055C9E" w:rsidRDefault="00055C9E" w:rsidP="00055C9E">
      <w:pPr>
        <w:spacing w:after="0" w:line="240" w:lineRule="auto"/>
        <w:rPr>
          <w:rFonts w:ascii="Georgia" w:eastAsia="Times New Roman" w:hAnsi="Georgia" w:cs="Arial"/>
          <w:lang w:val="en-ID"/>
        </w:rPr>
      </w:pPr>
    </w:p>
    <w:p w14:paraId="2CCA4CD5" w14:textId="77777777" w:rsidR="00055C9E" w:rsidRPr="00055C9E" w:rsidRDefault="00055C9E" w:rsidP="00055C9E">
      <w:pPr>
        <w:spacing w:after="0" w:line="240" w:lineRule="auto"/>
        <w:rPr>
          <w:rFonts w:ascii="Georgia" w:eastAsia="Times New Roman" w:hAnsi="Georgia" w:cs="Arial"/>
          <w:lang w:val="en-ID"/>
        </w:rPr>
      </w:pPr>
    </w:p>
    <w:p w14:paraId="67F244D1" w14:textId="77777777" w:rsidR="00055C9E" w:rsidRPr="00055C9E" w:rsidRDefault="00055C9E" w:rsidP="00462786">
      <w:pPr>
        <w:numPr>
          <w:ilvl w:val="0"/>
          <w:numId w:val="17"/>
        </w:numPr>
        <w:spacing w:after="0" w:line="240" w:lineRule="auto"/>
        <w:ind w:left="180" w:hanging="180"/>
        <w:contextualSpacing/>
        <w:rPr>
          <w:rFonts w:ascii="Georgia" w:eastAsia="Times New Roman" w:hAnsi="Georgia" w:cs="Arial"/>
          <w:i/>
          <w:lang w:val="en-ID"/>
        </w:rPr>
      </w:pPr>
      <w:r w:rsidRPr="00055C9E">
        <w:rPr>
          <w:rFonts w:ascii="Georgia" w:eastAsia="Times New Roman" w:hAnsi="Georgia" w:cs="Arial"/>
          <w:i/>
          <w:lang w:val="en-ID"/>
        </w:rPr>
        <w:t>usai menyanyikan “Pujilah Tuhan,” umat bersaat hening pribadi, menyatakan doa pribadinya. Setelah merasa cukup, umat dapat meninggalkan ruangan dengan tenang untuk mempersiapkan hati menyongsong fajar paska.</w:t>
      </w:r>
    </w:p>
    <w:p w14:paraId="54470407" w14:textId="77777777" w:rsidR="00055C9E" w:rsidRPr="00055C9E" w:rsidRDefault="00055C9E" w:rsidP="00055C9E">
      <w:pPr>
        <w:tabs>
          <w:tab w:val="left" w:pos="-31680"/>
        </w:tabs>
        <w:spacing w:after="0" w:line="240" w:lineRule="auto"/>
        <w:ind w:left="360"/>
        <w:rPr>
          <w:rFonts w:ascii="Georgia" w:eastAsia="Calibri" w:hAnsi="Georgia" w:cs="Times New Roman"/>
          <w:i/>
          <w:lang w:val="id-ID"/>
        </w:rPr>
      </w:pPr>
    </w:p>
    <w:p w14:paraId="43727548" w14:textId="77777777" w:rsidR="00055C9E" w:rsidRPr="00055C9E" w:rsidRDefault="00055C9E" w:rsidP="00055C9E">
      <w:pPr>
        <w:widowControl w:val="0"/>
        <w:tabs>
          <w:tab w:val="left" w:pos="-31680"/>
          <w:tab w:val="left" w:pos="360"/>
        </w:tabs>
        <w:spacing w:after="0" w:line="240" w:lineRule="auto"/>
        <w:rPr>
          <w:rFonts w:ascii="Georgia" w:eastAsia="Times New Roman" w:hAnsi="Georgia" w:cs="Arial"/>
          <w:lang w:val="id-ID"/>
        </w:rPr>
      </w:pPr>
    </w:p>
    <w:p w14:paraId="190A24D9" w14:textId="77777777" w:rsidR="00055C9E" w:rsidRPr="00055C9E" w:rsidRDefault="00055C9E" w:rsidP="00055C9E">
      <w:pPr>
        <w:spacing w:after="0" w:line="240" w:lineRule="auto"/>
        <w:jc w:val="both"/>
        <w:rPr>
          <w:rFonts w:ascii="Georgia" w:eastAsia="Times New Roman" w:hAnsi="Georgia" w:cs="Arial"/>
          <w:lang w:val="id-ID"/>
        </w:rPr>
      </w:pPr>
    </w:p>
    <w:p w14:paraId="35345C91" w14:textId="77777777" w:rsidR="00055C9E" w:rsidRPr="00055C9E" w:rsidRDefault="00055C9E" w:rsidP="00055C9E">
      <w:pPr>
        <w:spacing w:after="0" w:line="240" w:lineRule="auto"/>
        <w:jc w:val="right"/>
        <w:rPr>
          <w:rFonts w:ascii="Georgia" w:eastAsia="Times New Roman" w:hAnsi="Georgia" w:cs="Arial"/>
          <w:lang w:val="id-ID"/>
        </w:rPr>
      </w:pPr>
      <w:r w:rsidRPr="00055C9E">
        <w:rPr>
          <w:rFonts w:ascii="Georgia" w:eastAsia="Times New Roman" w:hAnsi="Georgia" w:cs="Arial"/>
          <w:lang w:val="en-ID"/>
        </w:rPr>
        <w:t>[wsn]</w:t>
      </w:r>
    </w:p>
    <w:p w14:paraId="24D4EAF5" w14:textId="1F659E29" w:rsidR="00714402" w:rsidRDefault="00714402">
      <w:pPr>
        <w:rPr>
          <w:rFonts w:ascii="Georgia" w:hAnsi="Georgia"/>
          <w:szCs w:val="20"/>
        </w:rPr>
      </w:pPr>
      <w:r>
        <w:rPr>
          <w:rFonts w:ascii="Georgia" w:hAnsi="Georgia"/>
          <w:szCs w:val="20"/>
        </w:rPr>
        <w:br w:type="page"/>
      </w:r>
    </w:p>
    <w:p w14:paraId="475E94F0" w14:textId="77777777" w:rsidR="00A8700F" w:rsidRPr="00A8700F" w:rsidRDefault="00A8700F" w:rsidP="00A8700F">
      <w:pPr>
        <w:spacing w:after="0" w:line="240" w:lineRule="auto"/>
        <w:jc w:val="both"/>
        <w:rPr>
          <w:rFonts w:ascii="Georgia" w:eastAsiaTheme="minorEastAsia" w:hAnsi="Georgia"/>
          <w:color w:val="000000" w:themeColor="text1"/>
          <w:sz w:val="32"/>
          <w:szCs w:val="20"/>
          <w:lang w:val="en-ID"/>
        </w:rPr>
      </w:pPr>
      <w:r w:rsidRPr="00A8700F">
        <w:rPr>
          <w:rFonts w:ascii="Georgia" w:eastAsiaTheme="minorEastAsia" w:hAnsi="Georgia"/>
          <w:noProof/>
          <w:color w:val="000000" w:themeColor="text1"/>
          <w:sz w:val="32"/>
          <w:szCs w:val="20"/>
        </w:rPr>
        <w:lastRenderedPageBreak/>
        <mc:AlternateContent>
          <mc:Choice Requires="wps">
            <w:drawing>
              <wp:anchor distT="0" distB="0" distL="114300" distR="114300" simplePos="0" relativeHeight="251751424" behindDoc="0" locked="0" layoutInCell="1" allowOverlap="1" wp14:anchorId="4F284387" wp14:editId="56B37060">
                <wp:simplePos x="0" y="0"/>
                <wp:positionH relativeFrom="column">
                  <wp:posOffset>935355</wp:posOffset>
                </wp:positionH>
                <wp:positionV relativeFrom="paragraph">
                  <wp:posOffset>125730</wp:posOffset>
                </wp:positionV>
                <wp:extent cx="2932430" cy="1143000"/>
                <wp:effectExtent l="0" t="0" r="1270" b="0"/>
                <wp:wrapNone/>
                <wp:docPr id="222" name="Text Box 222"/>
                <wp:cNvGraphicFramePr/>
                <a:graphic xmlns:a="http://schemas.openxmlformats.org/drawingml/2006/main">
                  <a:graphicData uri="http://schemas.microsoft.com/office/word/2010/wordprocessingShape">
                    <wps:wsp>
                      <wps:cNvSpPr txBox="1"/>
                      <wps:spPr>
                        <a:xfrm>
                          <a:off x="0" y="0"/>
                          <a:ext cx="2932430" cy="1143000"/>
                        </a:xfrm>
                        <a:prstGeom prst="rect">
                          <a:avLst/>
                        </a:prstGeom>
                        <a:solidFill>
                          <a:sysClr val="window" lastClr="FFFFFF"/>
                        </a:solidFill>
                        <a:ln w="6350">
                          <a:noFill/>
                        </a:ln>
                      </wps:spPr>
                      <wps:txbx>
                        <w:txbxContent>
                          <w:p w14:paraId="3396B7F8" w14:textId="77777777" w:rsidR="003F227A" w:rsidRPr="00E97EB3" w:rsidRDefault="003F227A" w:rsidP="00A8700F">
                            <w:pPr>
                              <w:spacing w:after="0"/>
                              <w:jc w:val="center"/>
                              <w:rPr>
                                <w:rFonts w:ascii="Kenyan Coffee Rg" w:hAnsi="Kenyan Coffee Rg"/>
                                <w:sz w:val="12"/>
                                <w:szCs w:val="20"/>
                              </w:rPr>
                            </w:pPr>
                          </w:p>
                          <w:p w14:paraId="381C7ABD" w14:textId="77777777" w:rsidR="003F227A" w:rsidRPr="00E97EB3" w:rsidRDefault="003F227A" w:rsidP="00A8700F">
                            <w:pPr>
                              <w:spacing w:after="0"/>
                              <w:jc w:val="center"/>
                              <w:rPr>
                                <w:rFonts w:ascii="Kenyan Coffee Rg" w:hAnsi="Kenyan Coffee Rg"/>
                                <w:sz w:val="12"/>
                                <w:szCs w:val="20"/>
                              </w:rPr>
                            </w:pPr>
                          </w:p>
                          <w:p w14:paraId="379D6FBD" w14:textId="77777777" w:rsidR="003F227A" w:rsidRPr="00E97EB3" w:rsidRDefault="003F227A" w:rsidP="00A8700F">
                            <w:pPr>
                              <w:spacing w:after="0"/>
                              <w:jc w:val="center"/>
                              <w:rPr>
                                <w:rFonts w:ascii="Kenyan Coffee Rg" w:hAnsi="Kenyan Coffee Rg"/>
                                <w:sz w:val="12"/>
                                <w:szCs w:val="20"/>
                              </w:rPr>
                            </w:pPr>
                          </w:p>
                          <w:p w14:paraId="2DD47FA7" w14:textId="77777777" w:rsidR="003F227A" w:rsidRDefault="003F227A" w:rsidP="00A8700F">
                            <w:pPr>
                              <w:spacing w:after="0"/>
                              <w:jc w:val="center"/>
                              <w:rPr>
                                <w:rFonts w:ascii="Kenyan Coffee Rg" w:hAnsi="Kenyan Coffee Rg"/>
                                <w:sz w:val="40"/>
                                <w:szCs w:val="20"/>
                              </w:rPr>
                            </w:pPr>
                            <w:r>
                              <w:rPr>
                                <w:rFonts w:ascii="Kenyan Coffee Rg" w:hAnsi="Kenyan Coffee Rg"/>
                                <w:sz w:val="40"/>
                                <w:szCs w:val="20"/>
                              </w:rPr>
                              <w:t>SAMBUT KEBANGKITAN-NYA,</w:t>
                            </w:r>
                          </w:p>
                          <w:p w14:paraId="4C31E2EA" w14:textId="77777777" w:rsidR="003F227A" w:rsidRDefault="003F227A" w:rsidP="00A8700F">
                            <w:pPr>
                              <w:spacing w:after="0"/>
                              <w:jc w:val="center"/>
                              <w:rPr>
                                <w:rFonts w:ascii="Kenyan Coffee Rg" w:hAnsi="Kenyan Coffee Rg"/>
                                <w:sz w:val="40"/>
                                <w:szCs w:val="20"/>
                              </w:rPr>
                            </w:pPr>
                            <w:r>
                              <w:rPr>
                                <w:rFonts w:ascii="Kenyan Coffee Rg" w:hAnsi="Kenyan Coffee Rg"/>
                                <w:sz w:val="40"/>
                                <w:szCs w:val="20"/>
                              </w:rPr>
                              <w:t>HADIRKAN KEHIDUPAN</w:t>
                            </w:r>
                          </w:p>
                          <w:p w14:paraId="30DAFC28" w14:textId="77777777" w:rsidR="003F227A" w:rsidRDefault="003F227A" w:rsidP="00A8700F">
                            <w:pPr>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84387" id="Text Box 222" o:spid="_x0000_s1051" type="#_x0000_t202" style="position:absolute;left:0;text-align:left;margin-left:73.65pt;margin-top:9.9pt;width:230.9pt;height:9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" fillcolor="window" stroked="f" strokeweight=".5pt">
                <v:textbox>
                  <w:txbxContent>
                    <w:p w14:paraId="3396B7F8" w14:textId="77777777" w:rsidR="003F227A" w:rsidRPr="00E97EB3" w:rsidRDefault="003F227A" w:rsidP="00A8700F">
                      <w:pPr>
                        <w:spacing w:after="0"/>
                        <w:jc w:val="center"/>
                        <w:rPr>
                          <w:rFonts w:ascii="Kenyan Coffee Rg" w:hAnsi="Kenyan Coffee Rg"/>
                          <w:sz w:val="12"/>
                          <w:szCs w:val="20"/>
                        </w:rPr>
                      </w:pPr>
                    </w:p>
                    <w:p w14:paraId="381C7ABD" w14:textId="77777777" w:rsidR="003F227A" w:rsidRPr="00E97EB3" w:rsidRDefault="003F227A" w:rsidP="00A8700F">
                      <w:pPr>
                        <w:spacing w:after="0"/>
                        <w:jc w:val="center"/>
                        <w:rPr>
                          <w:rFonts w:ascii="Kenyan Coffee Rg" w:hAnsi="Kenyan Coffee Rg"/>
                          <w:sz w:val="12"/>
                          <w:szCs w:val="20"/>
                        </w:rPr>
                      </w:pPr>
                    </w:p>
                    <w:p w14:paraId="379D6FBD" w14:textId="77777777" w:rsidR="003F227A" w:rsidRPr="00E97EB3" w:rsidRDefault="003F227A" w:rsidP="00A8700F">
                      <w:pPr>
                        <w:spacing w:after="0"/>
                        <w:jc w:val="center"/>
                        <w:rPr>
                          <w:rFonts w:ascii="Kenyan Coffee Rg" w:hAnsi="Kenyan Coffee Rg"/>
                          <w:sz w:val="12"/>
                          <w:szCs w:val="20"/>
                        </w:rPr>
                      </w:pPr>
                    </w:p>
                    <w:p w14:paraId="2DD47FA7" w14:textId="77777777" w:rsidR="003F227A" w:rsidRDefault="003F227A" w:rsidP="00A8700F">
                      <w:pPr>
                        <w:spacing w:after="0"/>
                        <w:jc w:val="center"/>
                        <w:rPr>
                          <w:rFonts w:ascii="Kenyan Coffee Rg" w:hAnsi="Kenyan Coffee Rg"/>
                          <w:sz w:val="40"/>
                          <w:szCs w:val="20"/>
                        </w:rPr>
                      </w:pPr>
                      <w:r>
                        <w:rPr>
                          <w:rFonts w:ascii="Kenyan Coffee Rg" w:hAnsi="Kenyan Coffee Rg"/>
                          <w:sz w:val="40"/>
                          <w:szCs w:val="20"/>
                        </w:rPr>
                        <w:t>SAMBUT KEBANGKITAN-NYA,</w:t>
                      </w:r>
                    </w:p>
                    <w:p w14:paraId="4C31E2EA" w14:textId="77777777" w:rsidR="003F227A" w:rsidRDefault="003F227A" w:rsidP="00A8700F">
                      <w:pPr>
                        <w:spacing w:after="0"/>
                        <w:jc w:val="center"/>
                        <w:rPr>
                          <w:rFonts w:ascii="Kenyan Coffee Rg" w:hAnsi="Kenyan Coffee Rg"/>
                          <w:sz w:val="40"/>
                          <w:szCs w:val="20"/>
                        </w:rPr>
                      </w:pPr>
                      <w:r>
                        <w:rPr>
                          <w:rFonts w:ascii="Kenyan Coffee Rg" w:hAnsi="Kenyan Coffee Rg"/>
                          <w:sz w:val="40"/>
                          <w:szCs w:val="20"/>
                        </w:rPr>
                        <w:t>HADIRKAN KEHIDUPAN</w:t>
                      </w:r>
                    </w:p>
                    <w:p w14:paraId="30DAFC28" w14:textId="77777777" w:rsidR="003F227A" w:rsidRDefault="003F227A" w:rsidP="00A8700F">
                      <w:pPr>
                        <w:spacing w:after="0"/>
                        <w:jc w:val="center"/>
                      </w:pPr>
                    </w:p>
                  </w:txbxContent>
                </v:textbox>
              </v:shape>
            </w:pict>
          </mc:Fallback>
        </mc:AlternateContent>
      </w:r>
      <w:r w:rsidRPr="00A8700F">
        <w:rPr>
          <w:rFonts w:ascii="Kenyan Coffee Rg" w:eastAsiaTheme="minorEastAsia" w:hAnsi="Kenyan Coffee Rg"/>
          <w:noProof/>
          <w:color w:val="000000" w:themeColor="text1"/>
          <w:sz w:val="40"/>
          <w:szCs w:val="20"/>
          <w:lang w:val="en-ID"/>
        </w:rPr>
        <w:drawing>
          <wp:anchor distT="0" distB="0" distL="114300" distR="114300" simplePos="0" relativeHeight="251752448" behindDoc="0" locked="0" layoutInCell="1" allowOverlap="1" wp14:anchorId="3CEB0704" wp14:editId="1F78ECC3">
            <wp:simplePos x="0" y="0"/>
            <wp:positionH relativeFrom="column">
              <wp:posOffset>-28575</wp:posOffset>
            </wp:positionH>
            <wp:positionV relativeFrom="paragraph">
              <wp:posOffset>0</wp:posOffset>
            </wp:positionV>
            <wp:extent cx="1016635" cy="1475105"/>
            <wp:effectExtent l="0" t="0" r="0" b="0"/>
            <wp:wrapSquare wrapText="bothSides"/>
            <wp:docPr id="223" name="Picture 1">
              <a:extLst xmlns:a="http://schemas.openxmlformats.org/drawingml/2006/main">
                <a:ext uri="{FF2B5EF4-FFF2-40B4-BE49-F238E27FC236}">
                  <a16:creationId xmlns:a16="http://schemas.microsoft.com/office/drawing/2014/main" id="{6702DD99-15E1-47F7-81B1-D82369140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702DD99-15E1-47F7-81B1-D82369140C6A}"/>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3545" t="2468" r="4182" b="10202"/>
                    <a:stretch/>
                  </pic:blipFill>
                  <pic:spPr>
                    <a:xfrm>
                      <a:off x="0" y="0"/>
                      <a:ext cx="1016635" cy="1475105"/>
                    </a:xfrm>
                    <a:prstGeom prst="rect">
                      <a:avLst/>
                    </a:prstGeom>
                  </pic:spPr>
                </pic:pic>
              </a:graphicData>
            </a:graphic>
            <wp14:sizeRelH relativeFrom="margin">
              <wp14:pctWidth>0</wp14:pctWidth>
            </wp14:sizeRelH>
            <wp14:sizeRelV relativeFrom="margin">
              <wp14:pctHeight>0</wp14:pctHeight>
            </wp14:sizeRelV>
          </wp:anchor>
        </w:drawing>
      </w:r>
    </w:p>
    <w:p w14:paraId="12848452" w14:textId="77777777" w:rsidR="00A8700F" w:rsidRPr="00A8700F" w:rsidRDefault="00A8700F" w:rsidP="00A8700F">
      <w:pPr>
        <w:spacing w:after="0" w:line="240" w:lineRule="auto"/>
        <w:jc w:val="center"/>
        <w:rPr>
          <w:rFonts w:ascii="Kenyan Coffee Rg" w:eastAsiaTheme="minorEastAsia" w:hAnsi="Kenyan Coffee Rg"/>
          <w:color w:val="000000" w:themeColor="text1"/>
          <w:sz w:val="40"/>
          <w:szCs w:val="20"/>
          <w:lang w:val="en-ID"/>
        </w:rPr>
      </w:pPr>
    </w:p>
    <w:p w14:paraId="00D4FC0F" w14:textId="77777777" w:rsidR="00A8700F" w:rsidRPr="00A8700F" w:rsidRDefault="00A8700F" w:rsidP="00A8700F">
      <w:pPr>
        <w:spacing w:after="0" w:line="240" w:lineRule="auto"/>
        <w:rPr>
          <w:rFonts w:ascii="Georgia" w:eastAsiaTheme="minorEastAsia" w:hAnsi="Georgia"/>
          <w:color w:val="000000" w:themeColor="text1"/>
          <w:sz w:val="24"/>
          <w:szCs w:val="20"/>
          <w:lang w:val="en-ID"/>
        </w:rPr>
      </w:pPr>
    </w:p>
    <w:p w14:paraId="05D67CC2" w14:textId="77777777" w:rsidR="00A8700F" w:rsidRPr="00A8700F" w:rsidRDefault="00A8700F" w:rsidP="00A8700F">
      <w:pPr>
        <w:spacing w:after="0" w:line="240" w:lineRule="auto"/>
        <w:jc w:val="both"/>
        <w:rPr>
          <w:rFonts w:ascii="Georgia" w:eastAsiaTheme="minorEastAsia" w:hAnsi="Georgia"/>
          <w:b/>
          <w:color w:val="000000" w:themeColor="text1"/>
          <w:lang w:val="en-ID"/>
        </w:rPr>
      </w:pPr>
    </w:p>
    <w:p w14:paraId="107CBF86" w14:textId="77777777" w:rsidR="00A8700F" w:rsidRPr="00A8700F" w:rsidRDefault="00A8700F" w:rsidP="00A8700F">
      <w:pPr>
        <w:spacing w:after="0" w:line="240" w:lineRule="auto"/>
        <w:jc w:val="both"/>
        <w:rPr>
          <w:rFonts w:ascii="Georgia" w:eastAsiaTheme="minorEastAsia" w:hAnsi="Georgia"/>
          <w:b/>
          <w:color w:val="000000" w:themeColor="text1"/>
          <w:lang w:val="en-ID"/>
        </w:rPr>
      </w:pPr>
    </w:p>
    <w:p w14:paraId="1CCC3AA0" w14:textId="77777777" w:rsidR="00A8700F" w:rsidRPr="00A8700F" w:rsidRDefault="00A8700F" w:rsidP="00A8700F">
      <w:pPr>
        <w:spacing w:after="0" w:line="240" w:lineRule="auto"/>
        <w:jc w:val="both"/>
        <w:rPr>
          <w:rFonts w:ascii="Georgia" w:eastAsiaTheme="minorEastAsia" w:hAnsi="Georgia"/>
          <w:b/>
          <w:color w:val="000000" w:themeColor="text1"/>
          <w:lang w:val="en-ID"/>
        </w:rPr>
      </w:pPr>
    </w:p>
    <w:p w14:paraId="61F1D682" w14:textId="77777777" w:rsidR="00A8700F" w:rsidRPr="00A8700F" w:rsidRDefault="00A8700F" w:rsidP="00A8700F">
      <w:pPr>
        <w:spacing w:after="0" w:line="240" w:lineRule="auto"/>
        <w:jc w:val="both"/>
        <w:rPr>
          <w:rFonts w:ascii="Georgia" w:eastAsiaTheme="minorEastAsia" w:hAnsi="Georgia"/>
          <w:b/>
          <w:color w:val="000000" w:themeColor="text1"/>
          <w:lang w:val="en-ID"/>
        </w:rPr>
      </w:pPr>
    </w:p>
    <w:p w14:paraId="15BF2919" w14:textId="77777777" w:rsidR="00A8700F" w:rsidRPr="00A8700F" w:rsidRDefault="00A8700F" w:rsidP="00A8700F">
      <w:pPr>
        <w:spacing w:after="0" w:line="240" w:lineRule="auto"/>
        <w:jc w:val="both"/>
        <w:rPr>
          <w:rFonts w:ascii="Georgia" w:eastAsiaTheme="minorEastAsia" w:hAnsi="Georgia"/>
          <w:b/>
          <w:color w:val="000000" w:themeColor="text1"/>
          <w:lang w:val="en-ID"/>
        </w:rPr>
      </w:pPr>
    </w:p>
    <w:p w14:paraId="61985ED3" w14:textId="77777777" w:rsidR="00A8700F" w:rsidRPr="00A8700F" w:rsidRDefault="00A8700F" w:rsidP="00A8700F">
      <w:pPr>
        <w:spacing w:after="0" w:line="240" w:lineRule="auto"/>
        <w:jc w:val="both"/>
        <w:rPr>
          <w:rFonts w:ascii="Georgia" w:eastAsiaTheme="minorEastAsia" w:hAnsi="Georgia"/>
          <w:b/>
          <w:color w:val="000000" w:themeColor="text1"/>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A8700F" w:rsidRPr="00A8700F" w14:paraId="62A89493" w14:textId="77777777" w:rsidTr="00B75D0F">
        <w:tc>
          <w:tcPr>
            <w:tcW w:w="5991" w:type="dxa"/>
            <w:shd w:val="clear" w:color="auto" w:fill="auto"/>
          </w:tcPr>
          <w:p w14:paraId="2D7AAE14" w14:textId="77777777" w:rsidR="00A8700F" w:rsidRPr="00A8700F" w:rsidRDefault="00A8700F" w:rsidP="00A8700F">
            <w:pPr>
              <w:spacing w:after="0" w:line="240" w:lineRule="auto"/>
              <w:rPr>
                <w:rFonts w:ascii="Georgia" w:eastAsiaTheme="minorEastAsia" w:hAnsi="Georgia" w:cs="Tahoma"/>
                <w:b/>
                <w:i/>
                <w:iCs/>
                <w:color w:val="000000" w:themeColor="text1"/>
                <w:sz w:val="19"/>
                <w:szCs w:val="19"/>
                <w:lang w:val="id-ID"/>
              </w:rPr>
            </w:pPr>
            <w:r w:rsidRPr="00A8700F">
              <w:rPr>
                <w:rFonts w:ascii="Georgia" w:eastAsiaTheme="minorEastAsia" w:hAnsi="Georgia" w:cs="Tahoma"/>
                <w:b/>
                <w:i/>
                <w:iCs/>
                <w:color w:val="000000" w:themeColor="text1"/>
                <w:sz w:val="19"/>
                <w:szCs w:val="19"/>
                <w:lang w:val="id-ID"/>
              </w:rPr>
              <w:t>Catatan</w:t>
            </w:r>
            <w:r w:rsidRPr="00A8700F">
              <w:rPr>
                <w:rFonts w:ascii="Georgia" w:eastAsiaTheme="minorEastAsia" w:hAnsi="Georgia" w:cs="Tahoma"/>
                <w:b/>
                <w:i/>
                <w:iCs/>
                <w:color w:val="000000" w:themeColor="text1"/>
                <w:sz w:val="19"/>
                <w:szCs w:val="19"/>
              </w:rPr>
              <w:t xml:space="preserve"> Umum</w:t>
            </w:r>
            <w:r w:rsidRPr="00A8700F">
              <w:rPr>
                <w:rFonts w:ascii="Georgia" w:eastAsiaTheme="minorEastAsia" w:hAnsi="Georgia" w:cs="Tahoma"/>
                <w:b/>
                <w:i/>
                <w:iCs/>
                <w:color w:val="000000" w:themeColor="text1"/>
                <w:sz w:val="19"/>
                <w:szCs w:val="19"/>
                <w:lang w:val="id-ID"/>
              </w:rPr>
              <w:t>:</w:t>
            </w:r>
          </w:p>
          <w:p w14:paraId="5674FE8B" w14:textId="77777777" w:rsidR="00A8700F" w:rsidRPr="00A8700F" w:rsidRDefault="00A8700F" w:rsidP="00462786">
            <w:pPr>
              <w:numPr>
                <w:ilvl w:val="0"/>
                <w:numId w:val="32"/>
              </w:numPr>
              <w:spacing w:after="0" w:line="240" w:lineRule="auto"/>
              <w:ind w:left="150" w:hanging="150"/>
              <w:contextualSpacing/>
              <w:jc w:val="both"/>
              <w:rPr>
                <w:rFonts w:ascii="Georgia" w:eastAsiaTheme="minorEastAsia" w:hAnsi="Georgia" w:cs="Tahoma"/>
                <w:i/>
                <w:color w:val="000000" w:themeColor="text1"/>
                <w:sz w:val="19"/>
                <w:szCs w:val="19"/>
                <w:lang w:val="id-ID"/>
              </w:rPr>
            </w:pPr>
            <w:r w:rsidRPr="00A8700F">
              <w:rPr>
                <w:rFonts w:ascii="Georgia" w:eastAsiaTheme="minorEastAsia" w:hAnsi="Georgia" w:cs="Tahoma"/>
                <w:i/>
                <w:color w:val="000000" w:themeColor="text1"/>
                <w:sz w:val="19"/>
                <w:szCs w:val="19"/>
                <w:lang w:val="id-ID"/>
              </w:rPr>
              <w:t>Ibadah Paska ini dikemas dalam bentuk ibadah intergenerasional</w:t>
            </w:r>
            <w:r w:rsidRPr="00A8700F">
              <w:rPr>
                <w:rFonts w:ascii="Georgia" w:eastAsiaTheme="minorEastAsia" w:hAnsi="Georgia" w:cs="Tahoma"/>
                <w:i/>
                <w:color w:val="000000" w:themeColor="text1"/>
                <w:sz w:val="19"/>
                <w:szCs w:val="19"/>
              </w:rPr>
              <w:t>.</w:t>
            </w:r>
          </w:p>
          <w:p w14:paraId="61560D0F" w14:textId="77777777" w:rsidR="00A8700F" w:rsidRPr="00A8700F" w:rsidRDefault="00A8700F" w:rsidP="00462786">
            <w:pPr>
              <w:numPr>
                <w:ilvl w:val="0"/>
                <w:numId w:val="32"/>
              </w:numPr>
              <w:spacing w:after="0" w:line="240" w:lineRule="auto"/>
              <w:ind w:left="150" w:hanging="150"/>
              <w:contextualSpacing/>
              <w:jc w:val="both"/>
              <w:rPr>
                <w:rFonts w:ascii="Georgia" w:eastAsiaTheme="minorEastAsia" w:hAnsi="Georgia" w:cs="Tahoma"/>
                <w:i/>
                <w:color w:val="000000" w:themeColor="text1"/>
                <w:sz w:val="19"/>
                <w:szCs w:val="19"/>
                <w:lang w:val="id-ID"/>
              </w:rPr>
            </w:pPr>
            <w:r w:rsidRPr="00A8700F">
              <w:rPr>
                <w:rFonts w:ascii="Georgia" w:eastAsiaTheme="minorEastAsia" w:hAnsi="Georgia" w:cs="Tahoma"/>
                <w:i/>
                <w:color w:val="000000" w:themeColor="text1"/>
                <w:sz w:val="19"/>
                <w:szCs w:val="19"/>
                <w:lang w:val="id-ID"/>
              </w:rPr>
              <w:t xml:space="preserve">Jikalau memungkinkan, anak-anak dikumpulkan dalam satu spot dan dapat menjadi Pemandu Nyanyian Jemaat atau Prokantor. Demikian juga para remaja dan pemuda. </w:t>
            </w:r>
          </w:p>
          <w:p w14:paraId="3D3FEE3D" w14:textId="77777777" w:rsidR="00A8700F" w:rsidRPr="00A8700F" w:rsidRDefault="00A8700F" w:rsidP="00462786">
            <w:pPr>
              <w:numPr>
                <w:ilvl w:val="0"/>
                <w:numId w:val="32"/>
              </w:numPr>
              <w:spacing w:after="0" w:line="240" w:lineRule="auto"/>
              <w:ind w:left="150" w:hanging="150"/>
              <w:contextualSpacing/>
              <w:jc w:val="both"/>
              <w:rPr>
                <w:rFonts w:ascii="Georgia" w:eastAsiaTheme="minorEastAsia" w:hAnsi="Georgia" w:cs="Tahoma"/>
                <w:i/>
                <w:color w:val="000000" w:themeColor="text1"/>
                <w:sz w:val="19"/>
                <w:szCs w:val="19"/>
                <w:lang w:val="id-ID"/>
              </w:rPr>
            </w:pPr>
            <w:r w:rsidRPr="00A8700F">
              <w:rPr>
                <w:rFonts w:ascii="Georgia" w:eastAsiaTheme="minorEastAsia" w:hAnsi="Georgia" w:cs="Tahoma"/>
                <w:i/>
                <w:color w:val="000000" w:themeColor="text1"/>
                <w:sz w:val="19"/>
                <w:szCs w:val="19"/>
                <w:lang w:val="id-ID"/>
              </w:rPr>
              <w:t>Penyambut Jemaat atau Usher terdiri dari lansia, dewasa, remaja/pemuda dan anak.</w:t>
            </w:r>
          </w:p>
          <w:p w14:paraId="58A36251" w14:textId="77777777" w:rsidR="00A8700F" w:rsidRPr="00A8700F" w:rsidRDefault="00A8700F" w:rsidP="00462786">
            <w:pPr>
              <w:numPr>
                <w:ilvl w:val="0"/>
                <w:numId w:val="32"/>
              </w:numPr>
              <w:spacing w:after="0" w:line="240" w:lineRule="auto"/>
              <w:ind w:left="150" w:hanging="150"/>
              <w:contextualSpacing/>
              <w:jc w:val="both"/>
              <w:rPr>
                <w:rFonts w:ascii="Georgia" w:eastAsiaTheme="minorEastAsia" w:hAnsi="Georgia" w:cs="Tahoma"/>
                <w:i/>
                <w:color w:val="000000" w:themeColor="text1"/>
                <w:sz w:val="19"/>
                <w:szCs w:val="19"/>
                <w:lang w:val="id-ID"/>
              </w:rPr>
            </w:pPr>
            <w:r w:rsidRPr="00A8700F">
              <w:rPr>
                <w:rFonts w:ascii="Georgia" w:eastAsiaTheme="minorEastAsia" w:hAnsi="Georgia" w:cs="Tahoma"/>
                <w:i/>
                <w:color w:val="000000" w:themeColor="text1"/>
                <w:sz w:val="19"/>
                <w:szCs w:val="19"/>
                <w:lang w:val="id-ID"/>
              </w:rPr>
              <w:t xml:space="preserve">Ibadah ini dibuat tanpa pelayanan Perjamuan Kudus, jika akan </w:t>
            </w:r>
            <w:r w:rsidRPr="00A8700F">
              <w:rPr>
                <w:rFonts w:ascii="Georgia" w:eastAsiaTheme="minorEastAsia" w:hAnsi="Georgia" w:cs="Tahoma"/>
                <w:i/>
                <w:color w:val="000000" w:themeColor="text1"/>
                <w:sz w:val="19"/>
                <w:szCs w:val="19"/>
              </w:rPr>
              <w:t>meny</w:t>
            </w:r>
            <w:r w:rsidRPr="00A8700F">
              <w:rPr>
                <w:rFonts w:ascii="Georgia" w:eastAsiaTheme="minorEastAsia" w:hAnsi="Georgia" w:cs="Tahoma"/>
                <w:i/>
                <w:color w:val="000000" w:themeColor="text1"/>
                <w:sz w:val="19"/>
                <w:szCs w:val="19"/>
                <w:lang w:val="id-ID"/>
              </w:rPr>
              <w:t xml:space="preserve">elenggarakan </w:t>
            </w:r>
            <w:r w:rsidRPr="00A8700F">
              <w:rPr>
                <w:rFonts w:ascii="Georgia" w:eastAsiaTheme="minorEastAsia" w:hAnsi="Georgia" w:cs="Tahoma"/>
                <w:i/>
                <w:color w:val="000000" w:themeColor="text1"/>
                <w:sz w:val="19"/>
                <w:szCs w:val="19"/>
              </w:rPr>
              <w:t xml:space="preserve">sila </w:t>
            </w:r>
            <w:r w:rsidRPr="00A8700F">
              <w:rPr>
                <w:rFonts w:ascii="Georgia" w:eastAsiaTheme="minorEastAsia" w:hAnsi="Georgia" w:cs="Tahoma"/>
                <w:i/>
                <w:color w:val="000000" w:themeColor="text1"/>
                <w:sz w:val="19"/>
                <w:szCs w:val="19"/>
                <w:lang w:val="id-ID"/>
              </w:rPr>
              <w:t>menambahkan dalam liturgi ini.</w:t>
            </w:r>
          </w:p>
          <w:p w14:paraId="0EFF9432" w14:textId="77777777" w:rsidR="00A8700F" w:rsidRPr="00A8700F" w:rsidRDefault="00A8700F" w:rsidP="00A8700F">
            <w:pPr>
              <w:tabs>
                <w:tab w:val="left" w:pos="1440"/>
                <w:tab w:val="left" w:pos="1620"/>
              </w:tabs>
              <w:spacing w:after="0" w:line="240" w:lineRule="auto"/>
              <w:rPr>
                <w:rFonts w:ascii="Georgia" w:eastAsiaTheme="minorEastAsia" w:hAnsi="Georgia"/>
                <w:i/>
                <w:color w:val="000000" w:themeColor="text1"/>
                <w:sz w:val="19"/>
                <w:szCs w:val="19"/>
                <w:lang w:val="en-ID"/>
              </w:rPr>
            </w:pPr>
          </w:p>
          <w:p w14:paraId="7DE502AD" w14:textId="77777777" w:rsidR="00A8700F" w:rsidRPr="00A8700F" w:rsidRDefault="00A8700F" w:rsidP="00A8700F">
            <w:pPr>
              <w:spacing w:after="0" w:line="240" w:lineRule="auto"/>
              <w:rPr>
                <w:rFonts w:ascii="Georgia" w:eastAsiaTheme="minorEastAsia" w:hAnsi="Georgia" w:cs="Tahoma"/>
                <w:b/>
                <w:i/>
                <w:iCs/>
                <w:color w:val="000000" w:themeColor="text1"/>
                <w:sz w:val="19"/>
                <w:szCs w:val="19"/>
                <w:lang w:val="id-ID"/>
              </w:rPr>
            </w:pPr>
            <w:r w:rsidRPr="00A8700F">
              <w:rPr>
                <w:rFonts w:ascii="Georgia" w:eastAsiaTheme="minorEastAsia" w:hAnsi="Georgia" w:cs="Tahoma"/>
                <w:b/>
                <w:i/>
                <w:iCs/>
                <w:color w:val="000000" w:themeColor="text1"/>
                <w:sz w:val="19"/>
                <w:szCs w:val="19"/>
                <w:lang w:val="id-ID"/>
              </w:rPr>
              <w:t>Catatan</w:t>
            </w:r>
            <w:r w:rsidRPr="00A8700F">
              <w:rPr>
                <w:rFonts w:ascii="Georgia" w:eastAsiaTheme="minorEastAsia" w:hAnsi="Georgia" w:cs="Tahoma"/>
                <w:b/>
                <w:i/>
                <w:iCs/>
                <w:color w:val="000000" w:themeColor="text1"/>
                <w:sz w:val="19"/>
                <w:szCs w:val="19"/>
              </w:rPr>
              <w:t xml:space="preserve"> Khusus</w:t>
            </w:r>
            <w:r w:rsidRPr="00A8700F">
              <w:rPr>
                <w:rFonts w:ascii="Georgia" w:eastAsiaTheme="minorEastAsia" w:hAnsi="Georgia" w:cs="Tahoma"/>
                <w:b/>
                <w:i/>
                <w:iCs/>
                <w:color w:val="000000" w:themeColor="text1"/>
                <w:sz w:val="19"/>
                <w:szCs w:val="19"/>
                <w:lang w:val="id-ID"/>
              </w:rPr>
              <w:t>:</w:t>
            </w:r>
          </w:p>
          <w:p w14:paraId="55A48FBF" w14:textId="77777777" w:rsidR="00A8700F" w:rsidRPr="00A8700F" w:rsidRDefault="00A8700F" w:rsidP="00462786">
            <w:pPr>
              <w:numPr>
                <w:ilvl w:val="0"/>
                <w:numId w:val="33"/>
              </w:numPr>
              <w:spacing w:after="0" w:line="240" w:lineRule="auto"/>
              <w:ind w:left="150" w:hanging="150"/>
              <w:contextualSpacing/>
              <w:jc w:val="both"/>
              <w:rPr>
                <w:rFonts w:ascii="Georgia" w:eastAsiaTheme="minorEastAsia" w:hAnsi="Georgia" w:cs="Tahoma"/>
                <w:i/>
                <w:iCs/>
                <w:color w:val="000000" w:themeColor="text1"/>
                <w:sz w:val="19"/>
                <w:szCs w:val="19"/>
                <w:lang w:val="id-ID"/>
              </w:rPr>
            </w:pPr>
            <w:r w:rsidRPr="00A8700F">
              <w:rPr>
                <w:rFonts w:ascii="Georgia" w:eastAsiaTheme="minorEastAsia" w:hAnsi="Georgia" w:cs="Tahoma"/>
                <w:i/>
                <w:iCs/>
                <w:color w:val="000000" w:themeColor="text1"/>
                <w:sz w:val="19"/>
                <w:szCs w:val="19"/>
                <w:lang w:val="id-ID"/>
              </w:rPr>
              <w:t xml:space="preserve">PS Anak atau </w:t>
            </w:r>
            <w:r w:rsidRPr="00A8700F">
              <w:rPr>
                <w:rFonts w:ascii="Georgia" w:eastAsiaTheme="minorEastAsia" w:hAnsi="Georgia" w:cs="Tahoma"/>
                <w:i/>
                <w:iCs/>
                <w:color w:val="000000" w:themeColor="text1"/>
                <w:sz w:val="19"/>
                <w:szCs w:val="19"/>
              </w:rPr>
              <w:t>E</w:t>
            </w:r>
            <w:r w:rsidRPr="00A8700F">
              <w:rPr>
                <w:rFonts w:ascii="Georgia" w:eastAsiaTheme="minorEastAsia" w:hAnsi="Georgia" w:cs="Tahoma"/>
                <w:i/>
                <w:color w:val="000000" w:themeColor="text1"/>
                <w:sz w:val="19"/>
                <w:szCs w:val="19"/>
                <w:lang w:val="id-ID"/>
              </w:rPr>
              <w:t>ns</w:t>
            </w:r>
            <w:r w:rsidRPr="00A8700F">
              <w:rPr>
                <w:rFonts w:ascii="Georgia" w:eastAsiaTheme="minorEastAsia" w:hAnsi="Georgia" w:cs="Tahoma"/>
                <w:i/>
                <w:color w:val="000000" w:themeColor="text1"/>
                <w:sz w:val="19"/>
                <w:szCs w:val="19"/>
              </w:rPr>
              <w:t>e</w:t>
            </w:r>
            <w:r w:rsidRPr="00A8700F">
              <w:rPr>
                <w:rFonts w:ascii="Georgia" w:eastAsiaTheme="minorEastAsia" w:hAnsi="Georgia" w:cs="Tahoma"/>
                <w:i/>
                <w:color w:val="000000" w:themeColor="text1"/>
                <w:sz w:val="19"/>
                <w:szCs w:val="19"/>
                <w:lang w:val="id-ID"/>
              </w:rPr>
              <w:t>mble Vocal</w:t>
            </w:r>
            <w:r w:rsidRPr="00A8700F">
              <w:rPr>
                <w:rFonts w:ascii="Georgia" w:eastAsiaTheme="minorEastAsia" w:hAnsi="Georgia" w:cs="Tahoma"/>
                <w:i/>
                <w:iCs/>
                <w:color w:val="000000" w:themeColor="text1"/>
                <w:sz w:val="19"/>
                <w:szCs w:val="19"/>
                <w:lang w:val="id-ID"/>
              </w:rPr>
              <w:t xml:space="preserve"> Anak dan PS Remaja-Pemuda atau </w:t>
            </w:r>
            <w:r w:rsidRPr="00A8700F">
              <w:rPr>
                <w:rFonts w:ascii="Georgia" w:eastAsiaTheme="minorEastAsia" w:hAnsi="Georgia" w:cs="Tahoma"/>
                <w:i/>
                <w:iCs/>
                <w:color w:val="000000" w:themeColor="text1"/>
                <w:sz w:val="19"/>
                <w:szCs w:val="19"/>
              </w:rPr>
              <w:t>E</w:t>
            </w:r>
            <w:r w:rsidRPr="00A8700F">
              <w:rPr>
                <w:rFonts w:ascii="Georgia" w:eastAsiaTheme="minorEastAsia" w:hAnsi="Georgia" w:cs="Tahoma"/>
                <w:i/>
                <w:color w:val="000000" w:themeColor="text1"/>
                <w:sz w:val="19"/>
                <w:szCs w:val="19"/>
                <w:lang w:val="id-ID"/>
              </w:rPr>
              <w:t>ns</w:t>
            </w:r>
            <w:r w:rsidRPr="00A8700F">
              <w:rPr>
                <w:rFonts w:ascii="Georgia" w:eastAsiaTheme="minorEastAsia" w:hAnsi="Georgia" w:cs="Tahoma"/>
                <w:i/>
                <w:color w:val="000000" w:themeColor="text1"/>
                <w:sz w:val="19"/>
                <w:szCs w:val="19"/>
              </w:rPr>
              <w:t>e</w:t>
            </w:r>
            <w:r w:rsidRPr="00A8700F">
              <w:rPr>
                <w:rFonts w:ascii="Georgia" w:eastAsiaTheme="minorEastAsia" w:hAnsi="Georgia" w:cs="Tahoma"/>
                <w:i/>
                <w:color w:val="000000" w:themeColor="text1"/>
                <w:sz w:val="19"/>
                <w:szCs w:val="19"/>
                <w:lang w:val="id-ID"/>
              </w:rPr>
              <w:t>mble Vocal</w:t>
            </w:r>
            <w:r w:rsidRPr="00A8700F">
              <w:rPr>
                <w:rFonts w:ascii="Georgia" w:eastAsiaTheme="minorEastAsia" w:hAnsi="Georgia" w:cs="Tahoma"/>
                <w:i/>
                <w:iCs/>
                <w:color w:val="000000" w:themeColor="text1"/>
                <w:sz w:val="19"/>
                <w:szCs w:val="19"/>
                <w:lang w:val="id-ID"/>
              </w:rPr>
              <w:t xml:space="preserve"> Remaja-Pemuda ini bergantian menjadi Pemandu Nyanyian Jemaat. </w:t>
            </w:r>
            <w:r w:rsidRPr="00A8700F">
              <w:rPr>
                <w:rFonts w:ascii="Georgia" w:eastAsiaTheme="minorEastAsia" w:hAnsi="Georgia" w:cs="Tahoma"/>
                <w:i/>
                <w:iCs/>
                <w:color w:val="000000" w:themeColor="text1"/>
                <w:sz w:val="19"/>
                <w:szCs w:val="19"/>
              </w:rPr>
              <w:t>Mereka</w:t>
            </w:r>
            <w:r w:rsidRPr="00A8700F">
              <w:rPr>
                <w:rFonts w:ascii="Georgia" w:eastAsiaTheme="minorEastAsia" w:hAnsi="Georgia" w:cs="Tahoma"/>
                <w:i/>
                <w:iCs/>
                <w:color w:val="000000" w:themeColor="text1"/>
                <w:sz w:val="19"/>
                <w:szCs w:val="19"/>
                <w:lang w:val="id-ID"/>
              </w:rPr>
              <w:t xml:space="preserve"> ditempatkan di tempat khusus sehingga bisa dilihat dan diposisikan sebagai pemandu nyanyian. Jadi mereka tidak perlu maju ke depan </w:t>
            </w:r>
            <w:r w:rsidRPr="00A8700F">
              <w:rPr>
                <w:rFonts w:ascii="Georgia" w:eastAsiaTheme="minorEastAsia" w:hAnsi="Georgia" w:cs="Tahoma"/>
                <w:i/>
                <w:iCs/>
                <w:color w:val="000000" w:themeColor="text1"/>
                <w:sz w:val="19"/>
                <w:szCs w:val="19"/>
              </w:rPr>
              <w:t>altar</w:t>
            </w:r>
            <w:r w:rsidRPr="00A8700F">
              <w:rPr>
                <w:rFonts w:ascii="Georgia" w:eastAsiaTheme="minorEastAsia" w:hAnsi="Georgia" w:cs="Tahoma"/>
                <w:i/>
                <w:iCs/>
                <w:color w:val="000000" w:themeColor="text1"/>
                <w:sz w:val="19"/>
                <w:szCs w:val="19"/>
                <w:lang w:val="id-ID"/>
              </w:rPr>
              <w:t xml:space="preserve"> ketika bertugas memandu nyanyian jemaat.</w:t>
            </w:r>
          </w:p>
          <w:p w14:paraId="252B779E" w14:textId="77777777" w:rsidR="00A8700F" w:rsidRPr="00A8700F" w:rsidRDefault="00A8700F" w:rsidP="00462786">
            <w:pPr>
              <w:numPr>
                <w:ilvl w:val="0"/>
                <w:numId w:val="33"/>
              </w:numPr>
              <w:spacing w:after="0" w:line="240" w:lineRule="auto"/>
              <w:ind w:left="150" w:hanging="150"/>
              <w:contextualSpacing/>
              <w:jc w:val="both"/>
              <w:rPr>
                <w:rFonts w:ascii="Georgia" w:eastAsiaTheme="minorEastAsia" w:hAnsi="Georgia" w:cs="Tahoma"/>
                <w:i/>
                <w:iCs/>
                <w:color w:val="000000" w:themeColor="text1"/>
                <w:sz w:val="19"/>
                <w:szCs w:val="19"/>
                <w:lang w:val="id-ID"/>
              </w:rPr>
            </w:pPr>
            <w:r w:rsidRPr="00A8700F">
              <w:rPr>
                <w:rFonts w:ascii="Georgia" w:eastAsiaTheme="minorEastAsia" w:hAnsi="Georgia" w:cs="Tahoma"/>
                <w:i/>
                <w:iCs/>
                <w:color w:val="000000" w:themeColor="text1"/>
                <w:sz w:val="19"/>
                <w:szCs w:val="19"/>
                <w:lang w:val="id-ID"/>
              </w:rPr>
              <w:t xml:space="preserve">Setting tempat: ada </w:t>
            </w:r>
            <w:r w:rsidRPr="00A8700F">
              <w:rPr>
                <w:rFonts w:ascii="Georgia" w:eastAsiaTheme="minorEastAsia" w:hAnsi="Georgia" w:cs="Tahoma"/>
                <w:i/>
                <w:iCs/>
                <w:color w:val="000000" w:themeColor="text1"/>
                <w:sz w:val="19"/>
                <w:szCs w:val="19"/>
              </w:rPr>
              <w:t xml:space="preserve">dekorasi </w:t>
            </w:r>
            <w:r w:rsidRPr="00A8700F">
              <w:rPr>
                <w:rFonts w:ascii="Georgia" w:eastAsiaTheme="minorEastAsia" w:hAnsi="Georgia" w:cs="Tahoma"/>
                <w:i/>
                <w:iCs/>
                <w:color w:val="000000" w:themeColor="text1"/>
                <w:sz w:val="19"/>
                <w:szCs w:val="19"/>
                <w:lang w:val="id-ID"/>
              </w:rPr>
              <w:t xml:space="preserve">kubur dalam bentuk goa yang telah terbuka. Di dalamnya ada lampu yang akan dinyalakan ketika PRP dalam Panggilan </w:t>
            </w:r>
            <w:r w:rsidRPr="00A8700F">
              <w:rPr>
                <w:rFonts w:ascii="Georgia" w:eastAsiaTheme="minorEastAsia" w:hAnsi="Georgia" w:cs="Tahoma"/>
                <w:i/>
                <w:iCs/>
                <w:color w:val="000000" w:themeColor="text1"/>
                <w:sz w:val="19"/>
                <w:szCs w:val="19"/>
              </w:rPr>
              <w:t>B</w:t>
            </w:r>
            <w:r w:rsidRPr="00A8700F">
              <w:rPr>
                <w:rFonts w:ascii="Georgia" w:eastAsiaTheme="minorEastAsia" w:hAnsi="Georgia" w:cs="Tahoma"/>
                <w:i/>
                <w:iCs/>
                <w:color w:val="000000" w:themeColor="text1"/>
                <w:sz w:val="19"/>
                <w:szCs w:val="19"/>
                <w:lang w:val="id-ID"/>
              </w:rPr>
              <w:t>eribadah mengucapkan, “Ya, Kristus telah bangkit!”</w:t>
            </w:r>
          </w:p>
          <w:p w14:paraId="0F98AB17" w14:textId="77777777" w:rsidR="00A8700F" w:rsidRPr="00A8700F" w:rsidRDefault="00A8700F" w:rsidP="00462786">
            <w:pPr>
              <w:numPr>
                <w:ilvl w:val="0"/>
                <w:numId w:val="33"/>
              </w:numPr>
              <w:spacing w:after="0" w:line="240" w:lineRule="auto"/>
              <w:ind w:left="150" w:hanging="150"/>
              <w:contextualSpacing/>
              <w:jc w:val="both"/>
              <w:rPr>
                <w:rFonts w:ascii="Georgia" w:eastAsiaTheme="minorEastAsia" w:hAnsi="Georgia" w:cs="Tahoma"/>
                <w:i/>
                <w:iCs/>
                <w:color w:val="000000" w:themeColor="text1"/>
                <w:sz w:val="19"/>
                <w:szCs w:val="19"/>
                <w:lang w:val="id-ID"/>
              </w:rPr>
            </w:pPr>
            <w:r w:rsidRPr="00A8700F">
              <w:rPr>
                <w:rFonts w:ascii="Georgia" w:eastAsiaTheme="minorEastAsia" w:hAnsi="Georgia" w:cs="Tahoma"/>
                <w:i/>
                <w:iCs/>
                <w:color w:val="000000" w:themeColor="text1"/>
                <w:sz w:val="19"/>
                <w:szCs w:val="19"/>
                <w:lang w:val="id-ID"/>
              </w:rPr>
              <w:t>Liturgi ini dilakukan secara mengalir, tidak ada ajakan-ajakan tambahan yang diucapkan atau jeda waktu demi menunggu petugas yang berjalan menuju mikrofon.</w:t>
            </w:r>
          </w:p>
          <w:p w14:paraId="6EE837CB" w14:textId="77777777" w:rsidR="00A8700F" w:rsidRPr="00A8700F" w:rsidRDefault="00A8700F" w:rsidP="00A8700F">
            <w:pPr>
              <w:tabs>
                <w:tab w:val="left" w:pos="1440"/>
                <w:tab w:val="left" w:pos="1620"/>
              </w:tabs>
              <w:spacing w:after="0" w:line="240" w:lineRule="auto"/>
              <w:rPr>
                <w:rFonts w:ascii="Georgia" w:eastAsiaTheme="minorEastAsia" w:hAnsi="Georgia"/>
                <w:i/>
                <w:color w:val="000000" w:themeColor="text1"/>
                <w:sz w:val="19"/>
                <w:szCs w:val="19"/>
                <w:lang w:val="en-ID"/>
              </w:rPr>
            </w:pPr>
          </w:p>
          <w:p w14:paraId="5DB1478D" w14:textId="77777777" w:rsidR="00A8700F" w:rsidRPr="00A8700F" w:rsidRDefault="00A8700F" w:rsidP="00A8700F">
            <w:pPr>
              <w:tabs>
                <w:tab w:val="left" w:pos="1440"/>
                <w:tab w:val="left" w:pos="1620"/>
              </w:tabs>
              <w:spacing w:after="0" w:line="240" w:lineRule="auto"/>
              <w:rPr>
                <w:rFonts w:ascii="Georgia" w:eastAsiaTheme="minorEastAsia" w:hAnsi="Georgia"/>
                <w:i/>
                <w:color w:val="000000" w:themeColor="text1"/>
                <w:sz w:val="19"/>
                <w:szCs w:val="19"/>
                <w:lang w:val="en-ID"/>
              </w:rPr>
            </w:pPr>
            <w:r w:rsidRPr="00A8700F">
              <w:rPr>
                <w:rFonts w:ascii="Georgia" w:eastAsiaTheme="minorEastAsia" w:hAnsi="Georgia"/>
                <w:i/>
                <w:color w:val="000000" w:themeColor="text1"/>
                <w:sz w:val="19"/>
                <w:szCs w:val="19"/>
                <w:lang w:val="en-ID"/>
              </w:rPr>
              <w:t>Keterangan:</w:t>
            </w:r>
          </w:p>
          <w:p w14:paraId="7512E022" w14:textId="77777777" w:rsidR="00A8700F" w:rsidRPr="00A8700F" w:rsidRDefault="00A8700F" w:rsidP="00A8700F">
            <w:pPr>
              <w:tabs>
                <w:tab w:val="left" w:pos="420"/>
                <w:tab w:val="left" w:pos="630"/>
              </w:tabs>
              <w:spacing w:after="0" w:line="240" w:lineRule="auto"/>
              <w:rPr>
                <w:rFonts w:ascii="Georgia" w:eastAsiaTheme="minorEastAsia" w:hAnsi="Georgia"/>
                <w:i/>
                <w:color w:val="000000" w:themeColor="text1"/>
                <w:sz w:val="19"/>
                <w:szCs w:val="19"/>
                <w:lang w:val="en-ID"/>
              </w:rPr>
            </w:pPr>
            <w:r w:rsidRPr="00A8700F">
              <w:rPr>
                <w:rFonts w:ascii="Georgia" w:eastAsiaTheme="minorEastAsia" w:hAnsi="Georgia"/>
                <w:i/>
                <w:color w:val="000000" w:themeColor="text1"/>
                <w:sz w:val="19"/>
                <w:szCs w:val="19"/>
                <w:lang w:val="en-ID"/>
              </w:rPr>
              <w:t>PRP</w:t>
            </w:r>
            <w:r w:rsidRPr="00A8700F">
              <w:rPr>
                <w:rFonts w:ascii="Georgia" w:eastAsiaTheme="minorEastAsia" w:hAnsi="Georgia"/>
                <w:i/>
                <w:color w:val="000000" w:themeColor="text1"/>
                <w:sz w:val="19"/>
                <w:szCs w:val="19"/>
                <w:lang w:val="en-ID"/>
              </w:rPr>
              <w:tab/>
              <w:t>:</w:t>
            </w:r>
            <w:r w:rsidRPr="00A8700F">
              <w:rPr>
                <w:rFonts w:ascii="Georgia" w:eastAsiaTheme="minorEastAsia" w:hAnsi="Georgia"/>
                <w:i/>
                <w:color w:val="000000" w:themeColor="text1"/>
                <w:sz w:val="19"/>
                <w:szCs w:val="19"/>
                <w:lang w:val="en-ID"/>
              </w:rPr>
              <w:tab/>
              <w:t>Penutur Remaja-Pemuda</w:t>
            </w:r>
          </w:p>
          <w:p w14:paraId="702D787A" w14:textId="77777777" w:rsidR="00A8700F" w:rsidRPr="00A8700F" w:rsidRDefault="00A8700F" w:rsidP="00A8700F">
            <w:pPr>
              <w:tabs>
                <w:tab w:val="left" w:pos="420"/>
                <w:tab w:val="left" w:pos="630"/>
              </w:tabs>
              <w:spacing w:after="0" w:line="240" w:lineRule="auto"/>
              <w:rPr>
                <w:rFonts w:ascii="Georgia" w:eastAsiaTheme="minorEastAsia" w:hAnsi="Georgia"/>
                <w:i/>
                <w:color w:val="000000" w:themeColor="text1"/>
                <w:sz w:val="19"/>
                <w:szCs w:val="19"/>
                <w:lang w:val="en-ID"/>
              </w:rPr>
            </w:pPr>
            <w:r w:rsidRPr="00A8700F">
              <w:rPr>
                <w:rFonts w:ascii="Georgia" w:eastAsiaTheme="minorEastAsia" w:hAnsi="Georgia"/>
                <w:i/>
                <w:color w:val="000000" w:themeColor="text1"/>
                <w:sz w:val="19"/>
                <w:szCs w:val="19"/>
                <w:lang w:val="en-ID"/>
              </w:rPr>
              <w:t>PF</w:t>
            </w:r>
            <w:r w:rsidRPr="00A8700F">
              <w:rPr>
                <w:rFonts w:ascii="Georgia" w:eastAsiaTheme="minorEastAsia" w:hAnsi="Georgia"/>
                <w:i/>
                <w:color w:val="000000" w:themeColor="text1"/>
                <w:sz w:val="19"/>
                <w:szCs w:val="19"/>
                <w:lang w:val="en-ID"/>
              </w:rPr>
              <w:tab/>
              <w:t>:</w:t>
            </w:r>
            <w:r w:rsidRPr="00A8700F">
              <w:rPr>
                <w:rFonts w:ascii="Georgia" w:eastAsiaTheme="minorEastAsia" w:hAnsi="Georgia"/>
                <w:i/>
                <w:color w:val="000000" w:themeColor="text1"/>
                <w:sz w:val="19"/>
                <w:szCs w:val="19"/>
                <w:lang w:val="en-ID"/>
              </w:rPr>
              <w:tab/>
              <w:t xml:space="preserve">Pelayan Firman </w:t>
            </w:r>
          </w:p>
          <w:p w14:paraId="1B73D18A" w14:textId="77777777" w:rsidR="00A8700F" w:rsidRPr="00A8700F" w:rsidRDefault="00A8700F" w:rsidP="00A8700F">
            <w:pPr>
              <w:tabs>
                <w:tab w:val="left" w:pos="420"/>
                <w:tab w:val="left" w:pos="630"/>
              </w:tabs>
              <w:spacing w:after="0" w:line="240" w:lineRule="auto"/>
              <w:rPr>
                <w:rFonts w:ascii="Georgia" w:eastAsiaTheme="minorEastAsia" w:hAnsi="Georgia"/>
                <w:i/>
                <w:color w:val="000000" w:themeColor="text1"/>
                <w:sz w:val="19"/>
                <w:szCs w:val="19"/>
                <w:lang w:val="en-ID"/>
              </w:rPr>
            </w:pPr>
            <w:r w:rsidRPr="00A8700F">
              <w:rPr>
                <w:rFonts w:ascii="Georgia" w:eastAsiaTheme="minorEastAsia" w:hAnsi="Georgia"/>
                <w:i/>
                <w:color w:val="000000" w:themeColor="text1"/>
                <w:sz w:val="19"/>
                <w:szCs w:val="19"/>
                <w:lang w:val="en-ID"/>
              </w:rPr>
              <w:t>U</w:t>
            </w:r>
            <w:r w:rsidRPr="00A8700F">
              <w:rPr>
                <w:rFonts w:ascii="Georgia" w:eastAsiaTheme="minorEastAsia" w:hAnsi="Georgia"/>
                <w:i/>
                <w:color w:val="000000" w:themeColor="text1"/>
                <w:sz w:val="19"/>
                <w:szCs w:val="19"/>
                <w:lang w:val="en-ID"/>
              </w:rPr>
              <w:tab/>
              <w:t>:</w:t>
            </w:r>
            <w:r w:rsidRPr="00A8700F">
              <w:rPr>
                <w:rFonts w:ascii="Georgia" w:eastAsiaTheme="minorEastAsia" w:hAnsi="Georgia"/>
                <w:i/>
                <w:color w:val="000000" w:themeColor="text1"/>
                <w:sz w:val="19"/>
                <w:szCs w:val="19"/>
                <w:lang w:val="en-ID"/>
              </w:rPr>
              <w:tab/>
              <w:t>Umat/anggota Jemaat</w:t>
            </w:r>
          </w:p>
          <w:p w14:paraId="453A604B" w14:textId="77777777" w:rsidR="00A8700F" w:rsidRPr="00A8700F" w:rsidRDefault="00A8700F" w:rsidP="00A8700F">
            <w:pPr>
              <w:tabs>
                <w:tab w:val="left" w:pos="420"/>
                <w:tab w:val="left" w:pos="630"/>
              </w:tabs>
              <w:spacing w:after="0" w:line="240" w:lineRule="auto"/>
              <w:rPr>
                <w:rFonts w:ascii="Georgia" w:eastAsiaTheme="minorEastAsia" w:hAnsi="Georgia"/>
                <w:i/>
                <w:color w:val="000000" w:themeColor="text1"/>
                <w:sz w:val="19"/>
                <w:szCs w:val="19"/>
                <w:lang w:val="en-ID"/>
              </w:rPr>
            </w:pPr>
            <w:r w:rsidRPr="00A8700F">
              <w:rPr>
                <w:rFonts w:ascii="Georgia" w:eastAsiaTheme="minorEastAsia" w:hAnsi="Georgia"/>
                <w:i/>
                <w:color w:val="000000" w:themeColor="text1"/>
                <w:sz w:val="19"/>
                <w:szCs w:val="19"/>
                <w:lang w:val="en-ID"/>
              </w:rPr>
              <w:t>MJ</w:t>
            </w:r>
            <w:r w:rsidRPr="00A8700F">
              <w:rPr>
                <w:rFonts w:ascii="Georgia" w:eastAsiaTheme="minorEastAsia" w:hAnsi="Georgia"/>
                <w:i/>
                <w:color w:val="000000" w:themeColor="text1"/>
                <w:sz w:val="19"/>
                <w:szCs w:val="19"/>
                <w:lang w:val="en-ID"/>
              </w:rPr>
              <w:tab/>
              <w:t>:</w:t>
            </w:r>
            <w:r w:rsidRPr="00A8700F">
              <w:rPr>
                <w:rFonts w:ascii="Georgia" w:eastAsiaTheme="minorEastAsia" w:hAnsi="Georgia"/>
                <w:i/>
                <w:color w:val="000000" w:themeColor="text1"/>
                <w:sz w:val="19"/>
                <w:szCs w:val="19"/>
                <w:lang w:val="en-ID"/>
              </w:rPr>
              <w:tab/>
              <w:t>Majelis Jemaat (Diakan/Penatua)</w:t>
            </w:r>
          </w:p>
          <w:p w14:paraId="6B8CE9D2" w14:textId="77777777" w:rsidR="00A8700F" w:rsidRPr="00A8700F" w:rsidRDefault="00A8700F" w:rsidP="00A8700F">
            <w:pPr>
              <w:tabs>
                <w:tab w:val="left" w:pos="420"/>
                <w:tab w:val="left" w:pos="630"/>
              </w:tabs>
              <w:spacing w:after="0" w:line="240" w:lineRule="auto"/>
              <w:rPr>
                <w:rFonts w:ascii="Georgia" w:eastAsiaTheme="minorEastAsia" w:hAnsi="Georgia"/>
                <w:i/>
                <w:color w:val="000000" w:themeColor="text1"/>
                <w:sz w:val="19"/>
                <w:szCs w:val="19"/>
                <w:lang w:val="en-ID"/>
              </w:rPr>
            </w:pPr>
            <w:r w:rsidRPr="00A8700F">
              <w:rPr>
                <w:rFonts w:ascii="Georgia" w:eastAsiaTheme="minorEastAsia" w:hAnsi="Georgia"/>
                <w:i/>
                <w:color w:val="000000" w:themeColor="text1"/>
                <w:sz w:val="19"/>
                <w:szCs w:val="19"/>
                <w:lang w:val="en-ID"/>
              </w:rPr>
              <w:t>L</w:t>
            </w:r>
            <w:r w:rsidRPr="00A8700F">
              <w:rPr>
                <w:rFonts w:ascii="Georgia" w:eastAsiaTheme="minorEastAsia" w:hAnsi="Georgia"/>
                <w:i/>
                <w:color w:val="000000" w:themeColor="text1"/>
                <w:sz w:val="19"/>
                <w:szCs w:val="19"/>
                <w:lang w:val="en-ID"/>
              </w:rPr>
              <w:tab/>
            </w:r>
            <w:r w:rsidRPr="00A8700F">
              <w:rPr>
                <w:rFonts w:ascii="Times New Roman" w:eastAsiaTheme="minorEastAsia" w:hAnsi="Times New Roman" w:cs="Times New Roman"/>
                <w:i/>
                <w:color w:val="000000" w:themeColor="text1"/>
                <w:sz w:val="19"/>
                <w:szCs w:val="19"/>
                <w:lang w:val="en-ID"/>
              </w:rPr>
              <w:t>​​</w:t>
            </w:r>
            <w:r w:rsidRPr="00A8700F">
              <w:rPr>
                <w:rFonts w:ascii="Georgia" w:eastAsiaTheme="minorEastAsia" w:hAnsi="Georgia"/>
                <w:i/>
                <w:color w:val="000000" w:themeColor="text1"/>
                <w:sz w:val="19"/>
                <w:szCs w:val="19"/>
                <w:lang w:val="en-ID"/>
              </w:rPr>
              <w:t>:</w:t>
            </w:r>
            <w:r w:rsidRPr="00A8700F">
              <w:rPr>
                <w:rFonts w:ascii="Georgia" w:eastAsiaTheme="minorEastAsia" w:hAnsi="Georgia"/>
                <w:i/>
                <w:color w:val="000000" w:themeColor="text1"/>
                <w:sz w:val="19"/>
                <w:szCs w:val="19"/>
                <w:lang w:val="en-ID"/>
              </w:rPr>
              <w:tab/>
              <w:t>Lektor</w:t>
            </w:r>
          </w:p>
          <w:p w14:paraId="17F30F8F" w14:textId="77777777" w:rsidR="00A8700F" w:rsidRPr="00A8700F" w:rsidRDefault="00A8700F" w:rsidP="00A8700F">
            <w:pPr>
              <w:tabs>
                <w:tab w:val="left" w:pos="360"/>
                <w:tab w:val="left" w:pos="630"/>
              </w:tabs>
              <w:spacing w:after="0" w:line="240" w:lineRule="auto"/>
              <w:rPr>
                <w:rFonts w:ascii="Georgia" w:eastAsiaTheme="minorEastAsia" w:hAnsi="Georgia"/>
                <w:color w:val="000000" w:themeColor="text1"/>
                <w:sz w:val="10"/>
                <w:szCs w:val="20"/>
                <w:lang w:val="en-ID"/>
              </w:rPr>
            </w:pPr>
          </w:p>
        </w:tc>
      </w:tr>
    </w:tbl>
    <w:p w14:paraId="7858AB02" w14:textId="77777777" w:rsidR="00A8700F" w:rsidRPr="00A8700F" w:rsidRDefault="00A8700F" w:rsidP="00A8700F">
      <w:pPr>
        <w:spacing w:after="0" w:line="240" w:lineRule="auto"/>
        <w:rPr>
          <w:rFonts w:ascii="Georgia" w:eastAsiaTheme="minorEastAsia" w:hAnsi="Georgia"/>
          <w:color w:val="000000" w:themeColor="text1"/>
          <w:lang w:val="en-ID"/>
        </w:rPr>
      </w:pPr>
    </w:p>
    <w:p w14:paraId="7CA5633C" w14:textId="77777777" w:rsidR="00A8700F" w:rsidRPr="00A8700F" w:rsidRDefault="00A8700F" w:rsidP="00A8700F">
      <w:pPr>
        <w:spacing w:after="0" w:line="240" w:lineRule="auto"/>
        <w:rPr>
          <w:rFonts w:ascii="Georgia" w:eastAsiaTheme="minorEastAsia" w:hAnsi="Georgia"/>
          <w:b/>
          <w:color w:val="000000" w:themeColor="text1"/>
          <w:lang w:val="en-ID"/>
        </w:rPr>
      </w:pPr>
      <w:r w:rsidRPr="00A8700F">
        <w:rPr>
          <w:rFonts w:ascii="Georgia" w:eastAsiaTheme="minorEastAsia" w:hAnsi="Georgia"/>
          <w:b/>
          <w:color w:val="000000" w:themeColor="text1"/>
          <w:lang w:val="en-ID"/>
        </w:rPr>
        <w:lastRenderedPageBreak/>
        <w:t>PERSIAPAN</w:t>
      </w:r>
    </w:p>
    <w:p w14:paraId="6FDCEA35" w14:textId="77777777" w:rsidR="00A8700F" w:rsidRPr="00A8700F" w:rsidRDefault="00A8700F" w:rsidP="00462786">
      <w:pPr>
        <w:numPr>
          <w:ilvl w:val="0"/>
          <w:numId w:val="8"/>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 xml:space="preserve">umat memasuki tempat ibadah </w:t>
      </w:r>
    </w:p>
    <w:p w14:paraId="0911E560" w14:textId="77777777" w:rsidR="00A8700F" w:rsidRPr="00A8700F" w:rsidRDefault="00A8700F" w:rsidP="00462786">
      <w:pPr>
        <w:numPr>
          <w:ilvl w:val="0"/>
          <w:numId w:val="8"/>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 xml:space="preserve">umat bersaat teduh pribadi </w:t>
      </w:r>
    </w:p>
    <w:p w14:paraId="0E993991" w14:textId="77777777" w:rsidR="00A8700F" w:rsidRPr="00A8700F" w:rsidRDefault="00A8700F" w:rsidP="00462786">
      <w:pPr>
        <w:numPr>
          <w:ilvl w:val="0"/>
          <w:numId w:val="8"/>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 xml:space="preserve">pembacaan Pokok-pokok Warta Jemaat </w:t>
      </w:r>
    </w:p>
    <w:p w14:paraId="2742312A" w14:textId="77777777" w:rsidR="00A8700F" w:rsidRPr="00A8700F" w:rsidRDefault="00A8700F" w:rsidP="00A8700F">
      <w:pPr>
        <w:spacing w:after="0" w:line="240" w:lineRule="auto"/>
        <w:rPr>
          <w:rFonts w:ascii="Georgia" w:eastAsiaTheme="minorEastAsia" w:hAnsi="Georgia"/>
          <w:color w:val="000000" w:themeColor="text1"/>
          <w:lang w:val="en-ID"/>
        </w:rPr>
      </w:pPr>
    </w:p>
    <w:p w14:paraId="3164E8A8" w14:textId="77777777" w:rsidR="00A8700F" w:rsidRPr="00A8700F" w:rsidRDefault="00A8700F" w:rsidP="00A8700F">
      <w:pPr>
        <w:spacing w:after="0" w:line="240" w:lineRule="auto"/>
        <w:rPr>
          <w:rFonts w:ascii="Georgia" w:eastAsiaTheme="minorEastAsia" w:hAnsi="Georgia"/>
          <w:b/>
          <w:color w:val="000000" w:themeColor="text1"/>
          <w:lang w:val="en-ID"/>
        </w:rPr>
      </w:pPr>
      <w:r w:rsidRPr="00A8700F">
        <w:rPr>
          <w:rFonts w:ascii="Georgia" w:eastAsiaTheme="minorEastAsia" w:hAnsi="Georgia"/>
          <w:b/>
          <w:color w:val="000000" w:themeColor="text1"/>
          <w:lang w:val="en-ID"/>
        </w:rPr>
        <w:t>PANGGILAN BERIBADAH</w:t>
      </w:r>
    </w:p>
    <w:p w14:paraId="073E4B0D" w14:textId="77777777" w:rsidR="00A8700F" w:rsidRPr="00A8700F" w:rsidRDefault="00A8700F" w:rsidP="00A8700F">
      <w:pPr>
        <w:tabs>
          <w:tab w:val="left" w:pos="45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lang w:val="en-ID"/>
        </w:rPr>
        <w:t>MJ1</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r>
      <w:r w:rsidRPr="00A8700F">
        <w:rPr>
          <w:rFonts w:ascii="Georgia" w:eastAsiaTheme="minorEastAsia" w:hAnsi="Georgia"/>
          <w:color w:val="000000" w:themeColor="text1"/>
          <w:lang w:val="id-ID"/>
        </w:rPr>
        <w:t xml:space="preserve">Hari ini, perayaan Paska bagi kita! </w:t>
      </w:r>
    </w:p>
    <w:p w14:paraId="7BD1F947" w14:textId="77777777" w:rsidR="00A8700F" w:rsidRPr="00A8700F" w:rsidRDefault="00A8700F" w:rsidP="00A8700F">
      <w:pPr>
        <w:widowControl w:val="0"/>
        <w:tabs>
          <w:tab w:val="left" w:pos="360"/>
          <w:tab w:val="left" w:pos="45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id-ID"/>
        </w:rPr>
        <w:tab/>
      </w:r>
      <w:r w:rsidRPr="00A8700F">
        <w:rPr>
          <w:rFonts w:ascii="Georgia" w:eastAsiaTheme="minorEastAsia" w:hAnsi="Georgia"/>
          <w:color w:val="000000" w:themeColor="text1"/>
          <w:lang w:val="id-ID"/>
        </w:rPr>
        <w:tab/>
      </w:r>
      <w:r w:rsidRPr="00A8700F">
        <w:rPr>
          <w:rFonts w:ascii="Georgia" w:eastAsiaTheme="minorEastAsia" w:hAnsi="Georgia"/>
          <w:color w:val="000000" w:themeColor="text1"/>
          <w:lang w:val="id-ID"/>
        </w:rPr>
        <w:tab/>
        <w:t>Kristus sudah bangkit!</w:t>
      </w:r>
    </w:p>
    <w:p w14:paraId="4155048A" w14:textId="77777777" w:rsidR="00A8700F" w:rsidRPr="00A8700F" w:rsidRDefault="00A8700F" w:rsidP="00A8700F">
      <w:pPr>
        <w:tabs>
          <w:tab w:val="left" w:pos="45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lang w:val="sv-SE"/>
        </w:rPr>
        <w:t>PRP</w:t>
      </w:r>
      <w:r w:rsidRPr="00A8700F">
        <w:rPr>
          <w:rFonts w:ascii="Georgia" w:eastAsiaTheme="minorEastAsia" w:hAnsi="Georgia"/>
          <w:color w:val="000000" w:themeColor="text1"/>
          <w:lang w:val="sv-SE"/>
        </w:rPr>
        <w:tab/>
        <w:t>:</w:t>
      </w:r>
      <w:r w:rsidRPr="00A8700F">
        <w:rPr>
          <w:rFonts w:ascii="Georgia" w:eastAsiaTheme="minorEastAsia" w:hAnsi="Georgia"/>
          <w:color w:val="000000" w:themeColor="text1"/>
          <w:lang w:val="sv-SE"/>
        </w:rPr>
        <w:tab/>
      </w:r>
      <w:r w:rsidRPr="00A8700F">
        <w:rPr>
          <w:rFonts w:ascii="Georgia" w:eastAsiaTheme="minorEastAsia" w:hAnsi="Georgia"/>
          <w:color w:val="000000" w:themeColor="text1"/>
          <w:lang w:val="id-ID"/>
        </w:rPr>
        <w:t xml:space="preserve">Ya, Kristus sudah bangkit! </w:t>
      </w:r>
      <w:r w:rsidRPr="00A8700F">
        <w:rPr>
          <w:rFonts w:ascii="Georgia" w:eastAsiaTheme="minorEastAsia" w:hAnsi="Georgia"/>
          <w:i/>
          <w:color w:val="000000" w:themeColor="text1"/>
          <w:sz w:val="20"/>
          <w:lang w:val="id-ID"/>
        </w:rPr>
        <w:t>(2 PRP mengucapkan secara bersama - lampu dalam kubur goa dinyalakan)</w:t>
      </w:r>
    </w:p>
    <w:p w14:paraId="759C03C3" w14:textId="77777777" w:rsidR="00A8700F" w:rsidRPr="00A8700F" w:rsidRDefault="00A8700F" w:rsidP="00A8700F">
      <w:pPr>
        <w:widowControl w:val="0"/>
        <w:tabs>
          <w:tab w:val="left" w:pos="-31680"/>
          <w:tab w:val="left" w:pos="360"/>
          <w:tab w:val="left" w:pos="540"/>
          <w:tab w:val="left" w:pos="720"/>
        </w:tabs>
        <w:spacing w:after="0" w:line="240" w:lineRule="auto"/>
        <w:ind w:left="720" w:hanging="720"/>
        <w:rPr>
          <w:rFonts w:ascii="Georgia" w:eastAsia="Times New Roman" w:hAnsi="Georgia"/>
          <w:color w:val="000000" w:themeColor="text1"/>
          <w:lang w:val="sv-SE"/>
        </w:rPr>
      </w:pPr>
      <w:r w:rsidRPr="00A8700F">
        <w:rPr>
          <w:rFonts w:ascii="Georgia" w:eastAsiaTheme="minorEastAsia" w:hAnsi="Georgia"/>
          <w:i/>
          <w:iCs/>
          <w:color w:val="000000" w:themeColor="text1"/>
          <w:lang w:val="id-ID"/>
        </w:rPr>
        <w:tab/>
      </w:r>
      <w:r w:rsidRPr="00A8700F">
        <w:rPr>
          <w:rFonts w:ascii="Georgia" w:eastAsiaTheme="minorEastAsia" w:hAnsi="Georgia"/>
          <w:i/>
          <w:iCs/>
          <w:color w:val="000000" w:themeColor="text1"/>
          <w:lang w:val="id-ID"/>
        </w:rPr>
        <w:tab/>
      </w:r>
      <w:r w:rsidRPr="00A8700F">
        <w:rPr>
          <w:rFonts w:ascii="Georgia" w:eastAsiaTheme="minorEastAsia" w:hAnsi="Georgia"/>
          <w:i/>
          <w:iCs/>
          <w:color w:val="000000" w:themeColor="text1"/>
          <w:lang w:val="id-ID"/>
        </w:rPr>
        <w:tab/>
      </w:r>
      <w:r w:rsidRPr="00A8700F">
        <w:rPr>
          <w:rFonts w:ascii="Georgia" w:eastAsiaTheme="minorEastAsia" w:hAnsi="Georgia"/>
          <w:iCs/>
          <w:color w:val="000000" w:themeColor="text1"/>
          <w:lang w:val="id-ID"/>
        </w:rPr>
        <w:t xml:space="preserve">Kristus sudah bangkit </w:t>
      </w:r>
      <w:r w:rsidRPr="00A8700F">
        <w:rPr>
          <w:rFonts w:ascii="Georgia" w:eastAsiaTheme="minorEastAsia" w:hAnsi="Georgia"/>
          <w:i/>
          <w:iCs/>
          <w:color w:val="000000" w:themeColor="text1"/>
          <w:sz w:val="20"/>
          <w:lang w:val="id-ID"/>
        </w:rPr>
        <w:t>(kembali diucapkan oleh 2 PRP sambil tos; kemudian mereka turun mengajak tos beberapa warga jemaat sambil mengucapkan “Kristus sudah bangkit! Kristus hidup!”)</w:t>
      </w:r>
      <w:r w:rsidRPr="00A8700F">
        <w:rPr>
          <w:rFonts w:ascii="Georgia" w:eastAsiaTheme="minorEastAsia" w:hAnsi="Georgia"/>
          <w:iCs/>
          <w:color w:val="000000" w:themeColor="text1"/>
          <w:lang w:val="id-ID"/>
        </w:rPr>
        <w:t xml:space="preserve">  </w:t>
      </w:r>
    </w:p>
    <w:p w14:paraId="7D4943AD" w14:textId="77777777" w:rsidR="00A8700F" w:rsidRPr="00A8700F" w:rsidRDefault="00A8700F" w:rsidP="00A8700F">
      <w:pPr>
        <w:widowControl w:val="0"/>
        <w:tabs>
          <w:tab w:val="left" w:pos="-31680"/>
          <w:tab w:val="left" w:pos="360"/>
          <w:tab w:val="left" w:pos="540"/>
          <w:tab w:val="left" w:pos="720"/>
        </w:tabs>
        <w:spacing w:after="0" w:line="240" w:lineRule="auto"/>
        <w:ind w:left="720" w:hanging="720"/>
        <w:rPr>
          <w:rFonts w:ascii="Georgia" w:eastAsiaTheme="minorEastAsia" w:hAnsi="Georgia"/>
          <w:color w:val="000000" w:themeColor="text1"/>
        </w:rPr>
      </w:pPr>
      <w:r w:rsidRPr="00A8700F">
        <w:rPr>
          <w:rFonts w:ascii="Georgia" w:eastAsiaTheme="minorEastAsia" w:hAnsi="Georgia"/>
          <w:color w:val="000000" w:themeColor="text1"/>
          <w:lang w:val="sv-SE"/>
        </w:rPr>
        <w:t>U</w:t>
      </w:r>
      <w:r w:rsidRPr="00A8700F">
        <w:rPr>
          <w:rFonts w:ascii="Georgia" w:eastAsiaTheme="minorEastAsia" w:hAnsi="Georgia"/>
          <w:color w:val="000000" w:themeColor="text1"/>
          <w:lang w:val="sv-SE"/>
        </w:rPr>
        <w:tab/>
      </w:r>
      <w:r w:rsidRPr="00A8700F">
        <w:rPr>
          <w:rFonts w:ascii="Georgia" w:eastAsiaTheme="minorEastAsia" w:hAnsi="Georgia"/>
          <w:color w:val="000000" w:themeColor="text1"/>
          <w:lang w:val="sv-SE"/>
        </w:rPr>
        <w:tab/>
        <w:t>:</w:t>
      </w:r>
      <w:r w:rsidRPr="00A8700F">
        <w:rPr>
          <w:rFonts w:ascii="Georgia" w:eastAsiaTheme="minorEastAsia" w:hAnsi="Georgia"/>
          <w:color w:val="000000" w:themeColor="text1"/>
          <w:lang w:val="sv-SE"/>
        </w:rPr>
        <w:tab/>
      </w:r>
      <w:r w:rsidRPr="00A8700F">
        <w:rPr>
          <w:rFonts w:ascii="Georgia" w:eastAsiaTheme="minorEastAsia" w:hAnsi="Georgia"/>
          <w:i/>
          <w:color w:val="000000" w:themeColor="text1"/>
          <w:sz w:val="20"/>
          <w:lang w:val="id-ID"/>
        </w:rPr>
        <w:t>(melakukan “tos” dengan orang di sebelahnya atau di depan atau di belakangnya, sambil mengucapkan</w:t>
      </w:r>
      <w:r w:rsidRPr="00A8700F">
        <w:rPr>
          <w:rFonts w:ascii="Georgia" w:eastAsiaTheme="minorEastAsia" w:hAnsi="Georgia"/>
          <w:i/>
          <w:color w:val="000000" w:themeColor="text1"/>
          <w:sz w:val="20"/>
        </w:rPr>
        <w:t xml:space="preserve">) </w:t>
      </w:r>
      <w:r w:rsidRPr="00A8700F">
        <w:rPr>
          <w:rFonts w:ascii="Georgia" w:eastAsiaTheme="minorEastAsia" w:hAnsi="Georgia"/>
          <w:color w:val="000000" w:themeColor="text1"/>
          <w:sz w:val="20"/>
        </w:rPr>
        <w:t>KRISTUS SUDAH BANGKIT!</w:t>
      </w:r>
    </w:p>
    <w:p w14:paraId="7EB63D27" w14:textId="77777777" w:rsidR="00A8700F" w:rsidRPr="00A8700F" w:rsidRDefault="00A8700F" w:rsidP="00A8700F">
      <w:pPr>
        <w:widowControl w:val="0"/>
        <w:tabs>
          <w:tab w:val="left" w:pos="-31680"/>
          <w:tab w:val="left" w:pos="360"/>
          <w:tab w:val="left" w:pos="540"/>
          <w:tab w:val="left" w:pos="720"/>
        </w:tabs>
        <w:spacing w:after="0" w:line="240" w:lineRule="auto"/>
        <w:ind w:left="720" w:hanging="720"/>
        <w:rPr>
          <w:rFonts w:ascii="Georgia" w:eastAsiaTheme="minorEastAsia" w:hAnsi="Georgia"/>
          <w:color w:val="000000" w:themeColor="text1"/>
          <w:lang w:val="sv-SE"/>
        </w:rPr>
      </w:pPr>
    </w:p>
    <w:p w14:paraId="3055045E" w14:textId="77777777" w:rsidR="00A8700F" w:rsidRPr="00A8700F" w:rsidRDefault="00A8700F" w:rsidP="00462786">
      <w:pPr>
        <w:widowControl w:val="0"/>
        <w:numPr>
          <w:ilvl w:val="0"/>
          <w:numId w:val="14"/>
        </w:numPr>
        <w:tabs>
          <w:tab w:val="left" w:pos="-31680"/>
          <w:tab w:val="left" w:pos="360"/>
          <w:tab w:val="left" w:pos="720"/>
        </w:tabs>
        <w:spacing w:after="0" w:line="240" w:lineRule="auto"/>
        <w:ind w:left="180" w:hanging="180"/>
        <w:contextualSpacing/>
        <w:rPr>
          <w:rFonts w:ascii="Georgia" w:eastAsiaTheme="minorEastAsia" w:hAnsi="Georgia"/>
          <w:i/>
          <w:color w:val="000000" w:themeColor="text1"/>
          <w:sz w:val="20"/>
          <w:szCs w:val="20"/>
          <w:lang w:val="en-ID"/>
        </w:rPr>
      </w:pPr>
      <w:r w:rsidRPr="00A8700F">
        <w:rPr>
          <w:rFonts w:ascii="Georgia" w:eastAsiaTheme="minorEastAsia" w:hAnsi="Georgia"/>
          <w:i/>
          <w:color w:val="000000" w:themeColor="text1"/>
          <w:lang w:val="en-ID"/>
        </w:rPr>
        <w:t>PS Anak menyanyikan KJ 18:1-2</w:t>
      </w:r>
    </w:p>
    <w:p w14:paraId="48956616" w14:textId="77777777" w:rsidR="00A8700F" w:rsidRPr="00A8700F" w:rsidRDefault="00A8700F" w:rsidP="00A8700F">
      <w:pPr>
        <w:widowControl w:val="0"/>
        <w:tabs>
          <w:tab w:val="left" w:pos="-31680"/>
          <w:tab w:val="left" w:pos="360"/>
          <w:tab w:val="left" w:pos="720"/>
        </w:tabs>
        <w:spacing w:after="0" w:line="240" w:lineRule="auto"/>
        <w:ind w:left="180"/>
        <w:rPr>
          <w:rFonts w:ascii="Georgia" w:eastAsiaTheme="minorEastAsia" w:hAnsi="Georgia"/>
          <w:color w:val="000000" w:themeColor="text1"/>
          <w:lang w:val="en-ID"/>
        </w:rPr>
      </w:pPr>
    </w:p>
    <w:p w14:paraId="267A2EF6"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YESUS BANGKIT! NYANYILAH</w:t>
      </w:r>
    </w:p>
    <w:p w14:paraId="38686C75"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do = f    4 ketuk</w:t>
      </w:r>
    </w:p>
    <w:p w14:paraId="19159D39" w14:textId="77777777" w:rsidR="00A8700F" w:rsidRPr="00A8700F" w:rsidRDefault="00A8700F" w:rsidP="00A8700F">
      <w:pPr>
        <w:widowControl w:val="0"/>
        <w:tabs>
          <w:tab w:val="left" w:pos="-31680"/>
          <w:tab w:val="left" w:pos="360"/>
          <w:tab w:val="left" w:pos="720"/>
        </w:tabs>
        <w:spacing w:after="0" w:line="240" w:lineRule="auto"/>
        <w:ind w:left="720" w:hanging="720"/>
        <w:rPr>
          <w:rFonts w:ascii="Georgia" w:eastAsiaTheme="minorEastAsia" w:hAnsi="Georgia"/>
          <w:color w:val="000000" w:themeColor="text1"/>
          <w:lang w:val="en-ID"/>
        </w:rPr>
      </w:pPr>
    </w:p>
    <w:p w14:paraId="6D3D4994" w14:textId="77777777" w:rsidR="00A8700F" w:rsidRPr="00A8700F" w:rsidRDefault="00A8700F" w:rsidP="00A8700F">
      <w:pPr>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Yesus bangkit! Nyanyilah: Haleluya!</w:t>
      </w:r>
      <w:r w:rsidRPr="00A8700F">
        <w:rPr>
          <w:rFonts w:ascii="Georgia" w:eastAsiaTheme="minorEastAsia" w:hAnsi="Georgia"/>
          <w:color w:val="000000" w:themeColor="text1"/>
          <w:lang w:val="en-ID"/>
        </w:rPr>
        <w:br/>
        <w:t>Sungguh mul</w:t>
      </w:r>
      <w:r w:rsidRPr="00A8700F">
        <w:rPr>
          <w:rFonts w:ascii="Georgia" w:eastAsiaTheme="minorEastAsia" w:hAnsi="Georgia"/>
          <w:color w:val="000000" w:themeColor="text1"/>
          <w:u w:val="single"/>
          <w:lang w:val="en-ID"/>
        </w:rPr>
        <w:t>ia</w:t>
      </w:r>
      <w:r w:rsidRPr="00A8700F">
        <w:rPr>
          <w:rFonts w:ascii="Georgia" w:eastAsiaTheme="minorEastAsia" w:hAnsi="Georgia"/>
          <w:color w:val="000000" w:themeColor="text1"/>
          <w:lang w:val="en-ID"/>
        </w:rPr>
        <w:t xml:space="preserve"> hari-Nya! Haleluya!</w:t>
      </w:r>
      <w:r w:rsidRPr="00A8700F">
        <w:rPr>
          <w:rFonts w:ascii="Georgia" w:eastAsiaTheme="minorEastAsia" w:hAnsi="Georgia"/>
          <w:color w:val="000000" w:themeColor="text1"/>
          <w:lang w:val="en-ID"/>
        </w:rPr>
        <w:br/>
        <w:t>Yang disalib Golgota, Haleluya,</w:t>
      </w:r>
      <w:r w:rsidRPr="00A8700F">
        <w:rPr>
          <w:rFonts w:ascii="Georgia" w:eastAsiaTheme="minorEastAsia" w:hAnsi="Georgia"/>
          <w:color w:val="000000" w:themeColor="text1"/>
          <w:lang w:val="en-ID"/>
        </w:rPr>
        <w:br/>
        <w:t>menebus manusia. Haleluya!</w:t>
      </w:r>
    </w:p>
    <w:p w14:paraId="633CA39B" w14:textId="77777777" w:rsidR="00A8700F" w:rsidRPr="00A8700F" w:rsidRDefault="00A8700F" w:rsidP="00A8700F">
      <w:pPr>
        <w:spacing w:after="0" w:line="240" w:lineRule="auto"/>
        <w:ind w:left="360"/>
        <w:rPr>
          <w:rFonts w:ascii="Georgia" w:eastAsiaTheme="minorEastAsia" w:hAnsi="Georgia"/>
          <w:color w:val="000000" w:themeColor="text1"/>
          <w:spacing w:val="-4"/>
          <w:lang w:val="id-ID"/>
        </w:rPr>
      </w:pPr>
    </w:p>
    <w:p w14:paraId="285D606E" w14:textId="77777777" w:rsidR="00A8700F" w:rsidRPr="00A8700F" w:rsidRDefault="00A8700F" w:rsidP="00A8700F">
      <w:pPr>
        <w:spacing w:after="0" w:line="240" w:lineRule="auto"/>
        <w:ind w:left="360"/>
        <w:rPr>
          <w:rFonts w:ascii="Georgia" w:eastAsiaTheme="minorEastAsia" w:hAnsi="Georgia"/>
          <w:color w:val="000000" w:themeColor="text1"/>
          <w:lang w:val="de-DE"/>
        </w:rPr>
      </w:pPr>
      <w:r w:rsidRPr="00A8700F">
        <w:rPr>
          <w:rFonts w:ascii="Georgia" w:eastAsiaTheme="minorEastAsia" w:hAnsi="Georgia"/>
          <w:color w:val="000000" w:themeColor="text1"/>
          <w:lang w:val="de-DE"/>
        </w:rPr>
        <w:t>N</w:t>
      </w:r>
      <w:r w:rsidRPr="00A8700F">
        <w:rPr>
          <w:rFonts w:ascii="Georgia" w:eastAsiaTheme="minorEastAsia" w:hAnsi="Georgia"/>
          <w:color w:val="000000" w:themeColor="text1"/>
          <w:u w:val="single"/>
          <w:lang w:val="de-DE"/>
        </w:rPr>
        <w:t>ai</w:t>
      </w:r>
      <w:r w:rsidRPr="00A8700F">
        <w:rPr>
          <w:rFonts w:ascii="Georgia" w:eastAsiaTheme="minorEastAsia" w:hAnsi="Georgia"/>
          <w:color w:val="000000" w:themeColor="text1"/>
          <w:lang w:val="de-DE"/>
        </w:rPr>
        <w:t>kkan puji dan syukur, Haleluya!</w:t>
      </w:r>
    </w:p>
    <w:p w14:paraId="21491DC0" w14:textId="77777777" w:rsidR="00A8700F" w:rsidRPr="00A8700F" w:rsidRDefault="00A8700F" w:rsidP="00A8700F">
      <w:pPr>
        <w:spacing w:after="0" w:line="240" w:lineRule="auto"/>
        <w:ind w:left="360"/>
        <w:rPr>
          <w:rFonts w:ascii="Georgia" w:eastAsiaTheme="minorEastAsia" w:hAnsi="Georgia"/>
          <w:color w:val="000000" w:themeColor="text1"/>
          <w:lang w:val="de-DE"/>
        </w:rPr>
      </w:pPr>
      <w:r w:rsidRPr="00A8700F">
        <w:rPr>
          <w:rFonts w:ascii="Georgia" w:eastAsiaTheme="minorEastAsia" w:hAnsi="Georgia"/>
          <w:color w:val="000000" w:themeColor="text1"/>
          <w:lang w:val="de-DE"/>
        </w:rPr>
        <w:t>Bagi Kristus, Raja-Mu. Haleluya!</w:t>
      </w:r>
      <w:r w:rsidRPr="00A8700F">
        <w:rPr>
          <w:rFonts w:ascii="Georgia" w:eastAsiaTheme="minorEastAsia" w:hAnsi="Georgia"/>
          <w:color w:val="000000" w:themeColor="text1"/>
          <w:lang w:val="de-DE"/>
        </w:rPr>
        <w:br/>
        <w:t>M</w:t>
      </w:r>
      <w:r w:rsidRPr="00A8700F">
        <w:rPr>
          <w:rFonts w:ascii="Georgia" w:eastAsiaTheme="minorEastAsia" w:hAnsi="Georgia"/>
          <w:color w:val="000000" w:themeColor="text1"/>
          <w:u w:val="single"/>
          <w:lang w:val="de-DE"/>
        </w:rPr>
        <w:t>au</w:t>
      </w:r>
      <w:r w:rsidRPr="00A8700F">
        <w:rPr>
          <w:rFonts w:ascii="Georgia" w:eastAsiaTheme="minorEastAsia" w:hAnsi="Georgia"/>
          <w:color w:val="000000" w:themeColor="text1"/>
          <w:lang w:val="de-DE"/>
        </w:rPr>
        <w:t>t ditanggung oleh-Nya: Haleluya!</w:t>
      </w:r>
    </w:p>
    <w:p w14:paraId="0D0714A9" w14:textId="77777777" w:rsidR="00A8700F" w:rsidRPr="00A8700F" w:rsidRDefault="00A8700F" w:rsidP="00A8700F">
      <w:pPr>
        <w:spacing w:after="0" w:line="240" w:lineRule="auto"/>
        <w:ind w:left="360"/>
        <w:rPr>
          <w:rFonts w:ascii="Georgia" w:eastAsiaTheme="minorEastAsia" w:hAnsi="Georgia"/>
          <w:color w:val="000000" w:themeColor="text1"/>
          <w:spacing w:val="-4"/>
          <w:lang w:val="id-ID"/>
        </w:rPr>
      </w:pPr>
      <w:r w:rsidRPr="00A8700F">
        <w:rPr>
          <w:rFonts w:ascii="Georgia" w:eastAsiaTheme="minorEastAsia" w:hAnsi="Georgia"/>
          <w:color w:val="000000" w:themeColor="text1"/>
          <w:lang w:val="de-DE"/>
        </w:rPr>
        <w:t>yang berdosa s’lamatlah: Haleluya!</w:t>
      </w:r>
    </w:p>
    <w:p w14:paraId="63B05CED" w14:textId="77777777" w:rsidR="00A8700F" w:rsidRPr="00A8700F" w:rsidRDefault="00A8700F" w:rsidP="00A8700F">
      <w:pPr>
        <w:widowControl w:val="0"/>
        <w:tabs>
          <w:tab w:val="left" w:pos="-31680"/>
        </w:tabs>
        <w:spacing w:after="0" w:line="240" w:lineRule="auto"/>
        <w:ind w:left="360" w:hanging="360"/>
        <w:rPr>
          <w:rFonts w:ascii="Georgia" w:eastAsiaTheme="minorEastAsia" w:hAnsi="Georgia"/>
          <w:color w:val="000000" w:themeColor="text1"/>
        </w:rPr>
      </w:pPr>
    </w:p>
    <w:p w14:paraId="7FE9DF83" w14:textId="77777777" w:rsidR="00A8700F" w:rsidRPr="00A8700F" w:rsidRDefault="00A8700F" w:rsidP="00A8700F">
      <w:pPr>
        <w:pBdr>
          <w:top w:val="single" w:sz="4" w:space="1" w:color="auto"/>
          <w:left w:val="single" w:sz="4" w:space="4" w:color="auto"/>
          <w:bottom w:val="single" w:sz="4" w:space="1" w:color="auto"/>
          <w:right w:val="single" w:sz="4" w:space="4" w:color="auto"/>
        </w:pBdr>
        <w:spacing w:after="0" w:line="240" w:lineRule="auto"/>
        <w:jc w:val="both"/>
        <w:rPr>
          <w:rFonts w:ascii="Georgia" w:eastAsiaTheme="minorEastAsia" w:hAnsi="Georgia"/>
          <w:color w:val="000000" w:themeColor="text1"/>
          <w:lang w:val="id-ID"/>
        </w:rPr>
      </w:pPr>
      <w:r w:rsidRPr="00A8700F">
        <w:rPr>
          <w:rFonts w:ascii="Georgia" w:eastAsiaTheme="minorEastAsia" w:hAnsi="Georgia"/>
          <w:i/>
          <w:color w:val="000000" w:themeColor="text1"/>
          <w:sz w:val="20"/>
        </w:rPr>
        <w:t>s</w:t>
      </w:r>
      <w:r w:rsidRPr="00A8700F">
        <w:rPr>
          <w:rFonts w:ascii="Georgia" w:eastAsiaTheme="minorEastAsia" w:hAnsi="Georgia"/>
          <w:i/>
          <w:color w:val="000000" w:themeColor="text1"/>
          <w:sz w:val="20"/>
          <w:lang w:val="id-ID"/>
        </w:rPr>
        <w:t>ementara PS Anak bernyanyi, 5 orang anak muda terdiri dari 3 laki-laki dan 2 perempuan masuk dari sisi kanan dan kiri konsistori menari tarian sukacita Paska. Tarian silakan dikreasikan oleh masing-masing gereja/jemaat. Cepat-lambat dan bentuk-bentuk gerakan tarian disesuaikan dengan tempo dan isi lagu tersebut.</w:t>
      </w:r>
      <w:r w:rsidRPr="00A8700F">
        <w:rPr>
          <w:rFonts w:ascii="Georgia" w:eastAsiaTheme="minorEastAsia" w:hAnsi="Georgia"/>
          <w:i/>
          <w:color w:val="000000" w:themeColor="text1"/>
          <w:sz w:val="20"/>
        </w:rPr>
        <w:t xml:space="preserve"> </w:t>
      </w:r>
      <w:r w:rsidRPr="00A8700F">
        <w:rPr>
          <w:rFonts w:ascii="Georgia" w:eastAsiaTheme="minorEastAsia" w:hAnsi="Georgia"/>
          <w:i/>
          <w:color w:val="000000" w:themeColor="text1"/>
          <w:sz w:val="20"/>
          <w:lang w:val="en-ID"/>
        </w:rPr>
        <w:t>Gambaran inspiratif: d</w:t>
      </w:r>
      <w:r w:rsidRPr="00A8700F">
        <w:rPr>
          <w:rFonts w:ascii="Georgia" w:eastAsiaTheme="minorEastAsia" w:hAnsi="Georgia"/>
          <w:i/>
          <w:color w:val="000000" w:themeColor="text1"/>
          <w:sz w:val="20"/>
          <w:lang w:val="id-ID"/>
        </w:rPr>
        <w:t>alam tarian tersebut, 1 orang berperan sebagai Yesus dalam tarian</w:t>
      </w:r>
      <w:r w:rsidRPr="00A8700F">
        <w:rPr>
          <w:rFonts w:ascii="Georgia" w:eastAsiaTheme="minorEastAsia" w:hAnsi="Georgia"/>
          <w:i/>
          <w:color w:val="000000" w:themeColor="text1"/>
          <w:sz w:val="20"/>
          <w:lang w:val="en-ID"/>
        </w:rPr>
        <w:t xml:space="preserve">, berpakaian jubah putih. Sedangkan </w:t>
      </w:r>
      <w:r w:rsidRPr="00A8700F">
        <w:rPr>
          <w:rFonts w:ascii="Georgia" w:eastAsiaTheme="minorEastAsia" w:hAnsi="Georgia"/>
          <w:i/>
          <w:color w:val="000000" w:themeColor="text1"/>
          <w:sz w:val="20"/>
          <w:lang w:val="id-ID"/>
        </w:rPr>
        <w:lastRenderedPageBreak/>
        <w:t>empat orang</w:t>
      </w:r>
      <w:r w:rsidRPr="00A8700F">
        <w:rPr>
          <w:rFonts w:ascii="Georgia" w:eastAsiaTheme="minorEastAsia" w:hAnsi="Georgia"/>
          <w:i/>
          <w:color w:val="000000" w:themeColor="text1"/>
          <w:sz w:val="20"/>
          <w:lang w:val="en-ID"/>
        </w:rPr>
        <w:t xml:space="preserve"> lainnya, berpakaian biasa/modern warna nuansa putih. Keempat orang tersebut m</w:t>
      </w:r>
      <w:r w:rsidRPr="00A8700F">
        <w:rPr>
          <w:rFonts w:ascii="Georgia" w:eastAsiaTheme="minorEastAsia" w:hAnsi="Georgia"/>
          <w:i/>
          <w:color w:val="000000" w:themeColor="text1"/>
          <w:sz w:val="20"/>
          <w:lang w:val="id-ID"/>
        </w:rPr>
        <w:t>asing-masing memegang surai/kain warna</w:t>
      </w:r>
      <w:r w:rsidRPr="00A8700F">
        <w:rPr>
          <w:rFonts w:ascii="Georgia" w:eastAsiaTheme="minorEastAsia" w:hAnsi="Georgia"/>
          <w:i/>
          <w:color w:val="000000" w:themeColor="text1"/>
          <w:sz w:val="20"/>
          <w:lang w:val="en-ID"/>
        </w:rPr>
        <w:t>-</w:t>
      </w:r>
      <w:r w:rsidRPr="00A8700F">
        <w:rPr>
          <w:rFonts w:ascii="Georgia" w:eastAsiaTheme="minorEastAsia" w:hAnsi="Georgia"/>
          <w:i/>
          <w:color w:val="000000" w:themeColor="text1"/>
          <w:sz w:val="20"/>
          <w:lang w:val="id-ID"/>
        </w:rPr>
        <w:t xml:space="preserve">warni cerah mengkilap (merah, kuning, putih) sepanjang </w:t>
      </w:r>
      <w:r w:rsidRPr="00A8700F">
        <w:rPr>
          <w:rFonts w:ascii="Georgia" w:eastAsiaTheme="minorEastAsia" w:hAnsi="Georgia"/>
          <w:i/>
          <w:color w:val="000000" w:themeColor="text1"/>
          <w:sz w:val="20"/>
          <w:lang w:val="en-ID"/>
        </w:rPr>
        <w:t>75</w:t>
      </w:r>
      <w:r w:rsidRPr="00A8700F">
        <w:rPr>
          <w:rFonts w:ascii="Georgia" w:eastAsiaTheme="minorEastAsia" w:hAnsi="Georgia"/>
          <w:i/>
          <w:color w:val="000000" w:themeColor="text1"/>
          <w:sz w:val="20"/>
          <w:lang w:val="id-ID"/>
        </w:rPr>
        <w:t xml:space="preserve"> </w:t>
      </w:r>
      <w:r w:rsidRPr="00A8700F">
        <w:rPr>
          <w:rFonts w:ascii="Georgia" w:eastAsiaTheme="minorEastAsia" w:hAnsi="Georgia"/>
          <w:i/>
          <w:color w:val="000000" w:themeColor="text1"/>
          <w:sz w:val="20"/>
          <w:lang w:val="en-ID"/>
        </w:rPr>
        <w:t>cm</w:t>
      </w:r>
      <w:r w:rsidRPr="00A8700F">
        <w:rPr>
          <w:rFonts w:ascii="Georgia" w:eastAsiaTheme="minorEastAsia" w:hAnsi="Georgia"/>
          <w:i/>
          <w:color w:val="000000" w:themeColor="text1"/>
          <w:sz w:val="20"/>
          <w:lang w:val="id-ID"/>
        </w:rPr>
        <w:t>, selebar 15 cm. Posisi: 2 di</w:t>
      </w:r>
      <w:r w:rsidRPr="00A8700F">
        <w:rPr>
          <w:rFonts w:ascii="Georgia" w:eastAsiaTheme="minorEastAsia" w:hAnsi="Georgia"/>
          <w:i/>
          <w:color w:val="000000" w:themeColor="text1"/>
          <w:sz w:val="20"/>
        </w:rPr>
        <w:t xml:space="preserve"> </w:t>
      </w:r>
      <w:r w:rsidRPr="00A8700F">
        <w:rPr>
          <w:rFonts w:ascii="Georgia" w:eastAsiaTheme="minorEastAsia" w:hAnsi="Georgia"/>
          <w:i/>
          <w:color w:val="000000" w:themeColor="text1"/>
          <w:sz w:val="20"/>
          <w:lang w:val="id-ID"/>
        </w:rPr>
        <w:t xml:space="preserve">samping kiri pemeran Yesus, 2 di </w:t>
      </w:r>
      <w:r w:rsidRPr="00A8700F">
        <w:rPr>
          <w:rFonts w:ascii="Georgia" w:eastAsiaTheme="minorEastAsia" w:hAnsi="Georgia"/>
          <w:i/>
          <w:color w:val="000000" w:themeColor="text1"/>
          <w:sz w:val="20"/>
        </w:rPr>
        <w:t xml:space="preserve">samping </w:t>
      </w:r>
      <w:r w:rsidRPr="00A8700F">
        <w:rPr>
          <w:rFonts w:ascii="Georgia" w:eastAsiaTheme="minorEastAsia" w:hAnsi="Georgia"/>
          <w:i/>
          <w:color w:val="000000" w:themeColor="text1"/>
          <w:sz w:val="20"/>
          <w:lang w:val="id-ID"/>
        </w:rPr>
        <w:t>kanan. Dengan iringan pujian dari PS Anak, mereka berlima menari dengan meliuk-liukkan tubuh dan surai mengikuti tempo dan isi lagu. Pada nyanyian akhir bait kedua, para penari ini membentuk format huruf A menghadap pintu masuk untuk memberi “pintu masuk” bagi iring-iringan  para pelayan liturgi. Dalam format A tersebut, pemeran Yesus tetap berdiri di tengah, menengadahkan tangan ke atas. Penyerahan Alkitab dilakukan persis di depan pemeran Yesus.</w:t>
      </w:r>
    </w:p>
    <w:p w14:paraId="4A30A89D" w14:textId="77777777" w:rsidR="00A8700F" w:rsidRPr="00A8700F" w:rsidRDefault="00A8700F" w:rsidP="00A8700F">
      <w:pPr>
        <w:spacing w:after="0" w:line="240" w:lineRule="auto"/>
        <w:ind w:left="180"/>
        <w:contextualSpacing/>
        <w:rPr>
          <w:rFonts w:ascii="Georgia" w:eastAsiaTheme="minorEastAsia" w:hAnsi="Georgia"/>
          <w:color w:val="000000" w:themeColor="text1"/>
          <w:lang w:val="id-ID"/>
        </w:rPr>
      </w:pPr>
    </w:p>
    <w:p w14:paraId="47C16AF9" w14:textId="77777777" w:rsidR="00A8700F" w:rsidRPr="00A8700F" w:rsidRDefault="00A8700F" w:rsidP="00462786">
      <w:pPr>
        <w:widowControl w:val="0"/>
        <w:numPr>
          <w:ilvl w:val="0"/>
          <w:numId w:val="14"/>
        </w:numPr>
        <w:tabs>
          <w:tab w:val="left" w:pos="-31680"/>
          <w:tab w:val="left" w:pos="360"/>
          <w:tab w:val="left" w:pos="720"/>
        </w:tabs>
        <w:spacing w:after="0" w:line="240" w:lineRule="auto"/>
        <w:ind w:left="180" w:hanging="180"/>
        <w:contextualSpacing/>
        <w:rPr>
          <w:rFonts w:ascii="Georgia" w:eastAsiaTheme="minorEastAsia" w:hAnsi="Georgia"/>
          <w:i/>
          <w:color w:val="000000" w:themeColor="text1"/>
          <w:sz w:val="20"/>
          <w:szCs w:val="20"/>
          <w:lang w:val="en-ID"/>
        </w:rPr>
      </w:pPr>
      <w:r w:rsidRPr="00A8700F">
        <w:rPr>
          <w:rFonts w:ascii="Georgia" w:eastAsiaTheme="minorEastAsia" w:hAnsi="Georgia"/>
          <w:i/>
          <w:color w:val="000000" w:themeColor="text1"/>
          <w:lang w:val="en-ID"/>
        </w:rPr>
        <w:t>umat berdiri dan menyanyikan KJ 187:3-4 dengan dipandu oleh PS Anak</w:t>
      </w:r>
    </w:p>
    <w:p w14:paraId="6231A76D" w14:textId="77777777" w:rsidR="00A8700F" w:rsidRPr="00A8700F" w:rsidRDefault="00A8700F" w:rsidP="00A8700F">
      <w:pPr>
        <w:widowControl w:val="0"/>
        <w:tabs>
          <w:tab w:val="left" w:pos="360"/>
          <w:tab w:val="left" w:pos="720"/>
        </w:tabs>
        <w:spacing w:after="0" w:line="240" w:lineRule="auto"/>
        <w:rPr>
          <w:rFonts w:ascii="Georgia" w:eastAsiaTheme="minorEastAsia" w:hAnsi="Georgia"/>
          <w:i/>
          <w:color w:val="000000" w:themeColor="text1"/>
          <w:sz w:val="20"/>
          <w:szCs w:val="20"/>
          <w:lang w:val="en-ID"/>
        </w:rPr>
      </w:pPr>
    </w:p>
    <w:p w14:paraId="25F0D9B0"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YESUS BANGKIT! NYANYILAH</w:t>
      </w:r>
    </w:p>
    <w:p w14:paraId="23DC0DA8"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do = f    4 ketuk</w:t>
      </w:r>
    </w:p>
    <w:p w14:paraId="4C049BE7" w14:textId="77777777" w:rsidR="00A8700F" w:rsidRPr="00A8700F" w:rsidRDefault="00A8700F" w:rsidP="00A8700F">
      <w:pPr>
        <w:widowControl w:val="0"/>
        <w:tabs>
          <w:tab w:val="left" w:pos="-31680"/>
          <w:tab w:val="left" w:pos="360"/>
          <w:tab w:val="left" w:pos="720"/>
        </w:tabs>
        <w:spacing w:after="0" w:line="240" w:lineRule="auto"/>
        <w:ind w:left="720" w:hanging="720"/>
        <w:rPr>
          <w:rFonts w:ascii="Georgia" w:eastAsiaTheme="minorEastAsia" w:hAnsi="Georgia"/>
          <w:color w:val="000000" w:themeColor="text1"/>
          <w:lang w:val="en-ID"/>
        </w:rPr>
      </w:pPr>
    </w:p>
    <w:p w14:paraId="67DDDDC2" w14:textId="77777777" w:rsidR="00A8700F" w:rsidRPr="00A8700F" w:rsidRDefault="00A8700F" w:rsidP="00A8700F">
      <w:pPr>
        <w:spacing w:after="0" w:line="240" w:lineRule="auto"/>
        <w:ind w:left="360"/>
        <w:rPr>
          <w:rFonts w:ascii="Georgia" w:eastAsiaTheme="minorEastAsia" w:hAnsi="Georgia"/>
          <w:color w:val="000000" w:themeColor="text1"/>
          <w:lang w:val="id-ID"/>
        </w:rPr>
      </w:pPr>
      <w:r w:rsidRPr="00A8700F">
        <w:rPr>
          <w:rFonts w:ascii="Georgia" w:eastAsiaTheme="minorEastAsia" w:hAnsi="Georgia"/>
          <w:color w:val="000000" w:themeColor="text1"/>
          <w:lang w:val="id-ID"/>
        </w:rPr>
        <w:t>Siksa salib</w:t>
      </w:r>
      <w:r w:rsidRPr="00A8700F">
        <w:rPr>
          <w:rFonts w:ascii="Georgia" w:eastAsiaTheme="minorEastAsia" w:hAnsi="Georgia"/>
          <w:color w:val="000000" w:themeColor="text1"/>
        </w:rPr>
        <w:t>-</w:t>
      </w:r>
      <w:r w:rsidRPr="00A8700F">
        <w:rPr>
          <w:rFonts w:ascii="Georgia" w:eastAsiaTheme="minorEastAsia" w:hAnsi="Georgia"/>
          <w:color w:val="000000" w:themeColor="text1"/>
          <w:lang w:val="id-ID"/>
        </w:rPr>
        <w:t>Nya memb’ri: Haleluya!</w:t>
      </w:r>
    </w:p>
    <w:p w14:paraId="45914A72" w14:textId="77777777" w:rsidR="00A8700F" w:rsidRPr="00A8700F" w:rsidRDefault="00A8700F" w:rsidP="00A8700F">
      <w:pPr>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pendamaian tak terp’ri: Haleluya!</w:t>
      </w:r>
      <w:r w:rsidRPr="00A8700F">
        <w:rPr>
          <w:rFonts w:ascii="Georgia" w:eastAsiaTheme="minorEastAsia" w:hAnsi="Georgia"/>
          <w:color w:val="000000" w:themeColor="text1"/>
          <w:lang w:val="en-ID"/>
        </w:rPr>
        <w:br/>
        <w:t>dan malaikat s’lamanya: Haleluya!</w:t>
      </w:r>
    </w:p>
    <w:p w14:paraId="71E1D1A0" w14:textId="77777777" w:rsidR="00A8700F" w:rsidRPr="00A8700F" w:rsidRDefault="00A8700F" w:rsidP="00A8700F">
      <w:pPr>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menyanyikan hormat-Nya: Haleluya!</w:t>
      </w:r>
    </w:p>
    <w:p w14:paraId="7F33DBA3" w14:textId="77777777" w:rsidR="00A8700F" w:rsidRPr="00A8700F" w:rsidRDefault="00A8700F" w:rsidP="00A8700F">
      <w:pPr>
        <w:spacing w:after="0" w:line="240" w:lineRule="auto"/>
        <w:ind w:left="360"/>
        <w:rPr>
          <w:rFonts w:ascii="Georgia" w:eastAsiaTheme="minorEastAsia" w:hAnsi="Georgia"/>
          <w:i/>
          <w:iCs/>
          <w:color w:val="000000" w:themeColor="text1"/>
          <w:lang w:val="id-ID"/>
        </w:rPr>
      </w:pPr>
    </w:p>
    <w:p w14:paraId="037DE771" w14:textId="77777777" w:rsidR="00A8700F" w:rsidRPr="00A8700F" w:rsidRDefault="00A8700F" w:rsidP="00A8700F">
      <w:pPr>
        <w:spacing w:after="0" w:line="240" w:lineRule="auto"/>
        <w:ind w:left="360"/>
        <w:rPr>
          <w:rFonts w:ascii="Georgia" w:eastAsiaTheme="minorEastAsia" w:hAnsi="Georgia"/>
          <w:i/>
          <w:iCs/>
          <w:color w:val="000000" w:themeColor="text1"/>
          <w:lang w:val="id-ID"/>
        </w:rPr>
      </w:pPr>
      <w:r w:rsidRPr="00A8700F">
        <w:rPr>
          <w:rFonts w:ascii="Georgia" w:eastAsiaTheme="minorEastAsia" w:hAnsi="Georgia"/>
          <w:i/>
          <w:iCs/>
          <w:color w:val="000000" w:themeColor="text1"/>
          <w:lang w:val="id-ID"/>
        </w:rPr>
        <w:t>-tanpa interlude-</w:t>
      </w:r>
    </w:p>
    <w:p w14:paraId="10248AD5" w14:textId="77777777" w:rsidR="00A8700F" w:rsidRPr="00A8700F" w:rsidRDefault="00A8700F" w:rsidP="00A8700F">
      <w:pPr>
        <w:spacing w:after="0" w:line="240" w:lineRule="auto"/>
        <w:ind w:left="360"/>
        <w:rPr>
          <w:rFonts w:ascii="Georgia" w:eastAsiaTheme="minorEastAsia" w:hAnsi="Georgia"/>
          <w:color w:val="000000" w:themeColor="text1"/>
          <w:lang w:val="en-ID"/>
        </w:rPr>
      </w:pPr>
    </w:p>
    <w:p w14:paraId="64EECA5E" w14:textId="77777777" w:rsidR="00A8700F" w:rsidRPr="00A8700F" w:rsidRDefault="00A8700F" w:rsidP="00A8700F">
      <w:pPr>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Puji Allah! Nyanyilah! Haleluya!</w:t>
      </w:r>
    </w:p>
    <w:p w14:paraId="37D672CF" w14:textId="77777777" w:rsidR="00A8700F" w:rsidRPr="00A8700F" w:rsidRDefault="00A8700F" w:rsidP="00A8700F">
      <w:pPr>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Mahaagung kasihNya! Haleluya!</w:t>
      </w:r>
      <w:r w:rsidRPr="00A8700F">
        <w:rPr>
          <w:rFonts w:ascii="Georgia" w:eastAsiaTheme="minorEastAsia" w:hAnsi="Georgia"/>
          <w:color w:val="000000" w:themeColor="text1"/>
          <w:lang w:val="en-ID"/>
        </w:rPr>
        <w:br/>
        <w:t>Bala sorga, puji t’rus: Haleluya!</w:t>
      </w:r>
    </w:p>
    <w:p w14:paraId="38FF2FF0" w14:textId="77777777" w:rsidR="00A8700F" w:rsidRPr="00A8700F" w:rsidRDefault="00A8700F" w:rsidP="00A8700F">
      <w:pPr>
        <w:widowControl w:val="0"/>
        <w:tabs>
          <w:tab w:val="left" w:pos="360"/>
        </w:tabs>
        <w:spacing w:after="0" w:line="240" w:lineRule="auto"/>
        <w:ind w:left="360"/>
        <w:rPr>
          <w:rFonts w:ascii="Georgia" w:eastAsiaTheme="minorEastAsia" w:hAnsi="Georgia"/>
          <w:color w:val="000000" w:themeColor="text1"/>
          <w:lang w:val="id-ID"/>
        </w:rPr>
      </w:pPr>
      <w:r w:rsidRPr="00A8700F">
        <w:rPr>
          <w:rFonts w:ascii="Georgia" w:eastAsiaTheme="minorEastAsia" w:hAnsi="Georgia"/>
          <w:color w:val="000000" w:themeColor="text1"/>
          <w:lang w:val="en-ID"/>
        </w:rPr>
        <w:t>Bapa, Putra, Roh Kudus: Haleluya!</w:t>
      </w:r>
    </w:p>
    <w:p w14:paraId="30DEE1A1" w14:textId="77777777" w:rsidR="00A8700F" w:rsidRPr="00A8700F" w:rsidRDefault="00A8700F" w:rsidP="00A8700F">
      <w:pPr>
        <w:widowControl w:val="0"/>
        <w:tabs>
          <w:tab w:val="left" w:pos="360"/>
          <w:tab w:val="left" w:pos="720"/>
        </w:tabs>
        <w:spacing w:after="0" w:line="240" w:lineRule="auto"/>
        <w:rPr>
          <w:rFonts w:ascii="Georgia" w:eastAsiaTheme="minorEastAsia" w:hAnsi="Georgia"/>
          <w:i/>
          <w:color w:val="000000" w:themeColor="text1"/>
          <w:sz w:val="20"/>
          <w:szCs w:val="20"/>
          <w:lang w:val="en-ID"/>
        </w:rPr>
      </w:pPr>
    </w:p>
    <w:p w14:paraId="7182B65A" w14:textId="77777777" w:rsidR="00A8700F" w:rsidRPr="00A8700F" w:rsidRDefault="00A8700F" w:rsidP="00A8700F">
      <w:pPr>
        <w:pBdr>
          <w:top w:val="single" w:sz="4" w:space="1" w:color="auto"/>
          <w:left w:val="single" w:sz="4" w:space="4" w:color="auto"/>
          <w:bottom w:val="single" w:sz="4" w:space="1" w:color="auto"/>
          <w:right w:val="single" w:sz="4" w:space="4" w:color="auto"/>
        </w:pBdr>
        <w:tabs>
          <w:tab w:val="left" w:pos="450"/>
        </w:tabs>
        <w:spacing w:after="0" w:line="240" w:lineRule="auto"/>
        <w:jc w:val="both"/>
        <w:rPr>
          <w:rFonts w:ascii="Georgia" w:eastAsiaTheme="minorEastAsia" w:hAnsi="Georgia"/>
          <w:color w:val="000000" w:themeColor="text1"/>
          <w:sz w:val="20"/>
          <w:szCs w:val="20"/>
        </w:rPr>
      </w:pPr>
      <w:r w:rsidRPr="00A8700F">
        <w:rPr>
          <w:rFonts w:ascii="Georgia" w:eastAsiaTheme="minorEastAsia" w:hAnsi="Georgia"/>
          <w:i/>
          <w:iCs/>
          <w:color w:val="000000" w:themeColor="text1"/>
          <w:sz w:val="20"/>
          <w:szCs w:val="20"/>
        </w:rPr>
        <w:t>s</w:t>
      </w:r>
      <w:r w:rsidRPr="00A8700F">
        <w:rPr>
          <w:rFonts w:ascii="Georgia" w:eastAsiaTheme="minorEastAsia" w:hAnsi="Georgia"/>
          <w:i/>
          <w:iCs/>
          <w:color w:val="000000" w:themeColor="text1"/>
          <w:sz w:val="20"/>
          <w:szCs w:val="20"/>
          <w:lang w:val="id-ID"/>
        </w:rPr>
        <w:t xml:space="preserve">ementara </w:t>
      </w:r>
      <w:r w:rsidRPr="00A8700F">
        <w:rPr>
          <w:rFonts w:ascii="Georgia" w:eastAsiaTheme="minorEastAsia" w:hAnsi="Georgia"/>
          <w:i/>
          <w:iCs/>
          <w:color w:val="000000" w:themeColor="text1"/>
          <w:sz w:val="20"/>
          <w:szCs w:val="20"/>
        </w:rPr>
        <w:t xml:space="preserve">umat </w:t>
      </w:r>
      <w:r w:rsidRPr="00A8700F">
        <w:rPr>
          <w:rFonts w:ascii="Georgia" w:eastAsiaTheme="minorEastAsia" w:hAnsi="Georgia"/>
          <w:i/>
          <w:iCs/>
          <w:color w:val="000000" w:themeColor="text1"/>
          <w:sz w:val="20"/>
          <w:szCs w:val="20"/>
          <w:lang w:val="id-ID"/>
        </w:rPr>
        <w:t>bernyanyi, arak-arakan</w:t>
      </w:r>
      <w:r w:rsidRPr="00A8700F">
        <w:rPr>
          <w:rFonts w:ascii="Georgia" w:eastAsiaTheme="minorEastAsia" w:hAnsi="Georgia"/>
          <w:color w:val="000000" w:themeColor="text1"/>
          <w:sz w:val="20"/>
          <w:szCs w:val="20"/>
          <w:lang w:val="id-ID"/>
        </w:rPr>
        <w:t xml:space="preserve"> </w:t>
      </w:r>
      <w:r w:rsidRPr="00A8700F">
        <w:rPr>
          <w:rFonts w:ascii="Georgia" w:eastAsiaTheme="minorEastAsia" w:hAnsi="Georgia"/>
          <w:i/>
          <w:iCs/>
          <w:color w:val="000000" w:themeColor="text1"/>
          <w:sz w:val="20"/>
          <w:szCs w:val="20"/>
          <w:lang w:val="id-ID"/>
        </w:rPr>
        <w:t>pelayan memasuki ruang ibadah. M</w:t>
      </w:r>
      <w:r w:rsidRPr="00A8700F">
        <w:rPr>
          <w:rFonts w:ascii="Georgia" w:eastAsiaTheme="minorEastAsia" w:hAnsi="Georgia"/>
          <w:i/>
          <w:iCs/>
          <w:color w:val="000000" w:themeColor="text1"/>
          <w:sz w:val="20"/>
          <w:szCs w:val="20"/>
        </w:rPr>
        <w:t>J</w:t>
      </w:r>
      <w:r w:rsidRPr="00A8700F">
        <w:rPr>
          <w:rFonts w:ascii="Georgia" w:eastAsiaTheme="minorEastAsia" w:hAnsi="Georgia"/>
          <w:i/>
          <w:iCs/>
          <w:color w:val="000000" w:themeColor="text1"/>
          <w:sz w:val="20"/>
          <w:szCs w:val="20"/>
          <w:lang w:val="id-ID"/>
        </w:rPr>
        <w:t>2 yang berjalan di muka menyalakan lilin Paska, dilanjutkan penyerahan Alkitab oleh M</w:t>
      </w:r>
      <w:r w:rsidRPr="00A8700F">
        <w:rPr>
          <w:rFonts w:ascii="Georgia" w:eastAsiaTheme="minorEastAsia" w:hAnsi="Georgia"/>
          <w:i/>
          <w:iCs/>
          <w:color w:val="000000" w:themeColor="text1"/>
          <w:sz w:val="20"/>
          <w:szCs w:val="20"/>
        </w:rPr>
        <w:t>J</w:t>
      </w:r>
      <w:r w:rsidRPr="00A8700F">
        <w:rPr>
          <w:rFonts w:ascii="Georgia" w:eastAsiaTheme="minorEastAsia" w:hAnsi="Georgia"/>
          <w:i/>
          <w:iCs/>
          <w:color w:val="000000" w:themeColor="text1"/>
          <w:sz w:val="20"/>
          <w:szCs w:val="20"/>
          <w:lang w:val="id-ID"/>
        </w:rPr>
        <w:t xml:space="preserve">3 kepada </w:t>
      </w:r>
      <w:r w:rsidRPr="00A8700F">
        <w:rPr>
          <w:rFonts w:ascii="Georgia" w:eastAsiaTheme="minorEastAsia" w:hAnsi="Georgia"/>
          <w:i/>
          <w:iCs/>
          <w:color w:val="000000" w:themeColor="text1"/>
          <w:sz w:val="20"/>
          <w:szCs w:val="20"/>
        </w:rPr>
        <w:t>PF</w:t>
      </w:r>
      <w:r w:rsidRPr="00A8700F">
        <w:rPr>
          <w:rFonts w:ascii="Georgia" w:eastAsiaTheme="minorEastAsia" w:hAnsi="Georgia"/>
          <w:i/>
          <w:iCs/>
          <w:color w:val="000000" w:themeColor="text1"/>
          <w:sz w:val="20"/>
          <w:szCs w:val="20"/>
          <w:lang w:val="id-ID"/>
        </w:rPr>
        <w:t>.</w:t>
      </w:r>
      <w:r w:rsidRPr="00A8700F">
        <w:rPr>
          <w:rFonts w:ascii="Georgia" w:eastAsiaTheme="minorEastAsia" w:hAnsi="Georgia"/>
          <w:i/>
          <w:iCs/>
          <w:color w:val="000000" w:themeColor="text1"/>
          <w:sz w:val="20"/>
          <w:szCs w:val="20"/>
        </w:rPr>
        <w:t xml:space="preserve"> </w:t>
      </w:r>
      <w:r w:rsidRPr="00A8700F">
        <w:rPr>
          <w:rFonts w:ascii="Georgia" w:eastAsiaTheme="minorEastAsia" w:hAnsi="Georgia"/>
          <w:i/>
          <w:iCs/>
          <w:color w:val="000000" w:themeColor="text1"/>
          <w:sz w:val="20"/>
          <w:szCs w:val="20"/>
          <w:lang w:val="id-ID"/>
        </w:rPr>
        <w:t>Saran: lilin Paska diletakkan berdiri di depan altar agar tidak mengganggu tarian. Penyerahan Alkitab dilakukan di antara mimbar dan tiang lilin Paska</w:t>
      </w:r>
      <w:r w:rsidRPr="00A8700F">
        <w:rPr>
          <w:rFonts w:ascii="Georgia" w:eastAsiaTheme="minorEastAsia" w:hAnsi="Georgia"/>
          <w:i/>
          <w:iCs/>
          <w:color w:val="000000" w:themeColor="text1"/>
          <w:sz w:val="20"/>
          <w:szCs w:val="20"/>
        </w:rPr>
        <w:t>.</w:t>
      </w:r>
    </w:p>
    <w:p w14:paraId="3E9A84DE" w14:textId="77777777" w:rsidR="00A8700F" w:rsidRPr="00A8700F" w:rsidRDefault="00A8700F" w:rsidP="00A8700F">
      <w:pPr>
        <w:spacing w:after="0" w:line="240" w:lineRule="auto"/>
        <w:rPr>
          <w:rFonts w:ascii="Georgia" w:eastAsiaTheme="minorEastAsia" w:hAnsi="Georgia"/>
          <w:color w:val="000000" w:themeColor="text1"/>
          <w:lang w:val="en-ID"/>
        </w:rPr>
      </w:pPr>
    </w:p>
    <w:p w14:paraId="48E82153" w14:textId="77777777" w:rsidR="00A8700F" w:rsidRPr="00A8700F" w:rsidRDefault="00A8700F" w:rsidP="00A8700F">
      <w:pPr>
        <w:spacing w:after="0" w:line="240" w:lineRule="auto"/>
        <w:rPr>
          <w:rFonts w:ascii="Georgia" w:eastAsiaTheme="minorEastAsia" w:hAnsi="Georgia"/>
          <w:b/>
          <w:caps/>
          <w:color w:val="000000" w:themeColor="text1"/>
          <w:lang w:val="en-ID"/>
        </w:rPr>
      </w:pPr>
      <w:r w:rsidRPr="00A8700F">
        <w:rPr>
          <w:rFonts w:ascii="Georgia" w:eastAsiaTheme="minorEastAsia" w:hAnsi="Georgia"/>
          <w:b/>
          <w:caps/>
          <w:color w:val="000000" w:themeColor="text1"/>
          <w:lang w:val="en-ID"/>
        </w:rPr>
        <w:t xml:space="preserve">Votum </w:t>
      </w:r>
    </w:p>
    <w:p w14:paraId="0C533D7B" w14:textId="77777777" w:rsidR="00A8700F" w:rsidRPr="00A8700F" w:rsidRDefault="00A8700F" w:rsidP="00A8700F">
      <w:pPr>
        <w:tabs>
          <w:tab w:val="left" w:pos="540"/>
          <w:tab w:val="left" w:pos="72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lang w:val="en-ID"/>
        </w:rPr>
        <w:t>PF</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r>
      <w:r w:rsidRPr="00A8700F">
        <w:rPr>
          <w:rFonts w:ascii="Georgia" w:eastAsiaTheme="minorEastAsia" w:hAnsi="Georgia"/>
          <w:color w:val="000000" w:themeColor="text1"/>
          <w:lang w:val="id-ID"/>
        </w:rPr>
        <w:t xml:space="preserve">Ibadah </w:t>
      </w:r>
      <w:r w:rsidRPr="00A8700F">
        <w:rPr>
          <w:rFonts w:ascii="Georgia" w:eastAsiaTheme="minorEastAsia" w:hAnsi="Georgia"/>
          <w:color w:val="000000" w:themeColor="text1"/>
          <w:lang w:val="de-DE"/>
        </w:rPr>
        <w:t xml:space="preserve">perayaan Paska </w:t>
      </w:r>
      <w:r w:rsidRPr="00A8700F">
        <w:rPr>
          <w:rFonts w:ascii="Georgia" w:eastAsiaTheme="minorEastAsia" w:hAnsi="Georgia"/>
          <w:color w:val="000000" w:themeColor="text1"/>
          <w:lang w:val="id-ID"/>
        </w:rPr>
        <w:t>ini berlangsung di dalam nama Allah Bapa, Putera dan Roh Kudus. Amin!</w:t>
      </w:r>
    </w:p>
    <w:p w14:paraId="706A405E" w14:textId="77777777" w:rsidR="00A8700F" w:rsidRPr="00A8700F" w:rsidRDefault="00A8700F" w:rsidP="00A8700F">
      <w:pPr>
        <w:tabs>
          <w:tab w:val="left" w:pos="54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en-ID"/>
        </w:rPr>
        <w:lastRenderedPageBreak/>
        <w:t>U</w:t>
      </w:r>
      <w:r w:rsidRPr="00A8700F">
        <w:rPr>
          <w:rFonts w:ascii="Georgia" w:eastAsiaTheme="minorEastAsia" w:hAnsi="Georgia"/>
          <w:color w:val="000000" w:themeColor="text1"/>
          <w:lang w:val="en-ID"/>
        </w:rPr>
        <w:tab/>
        <w:t xml:space="preserve">: </w:t>
      </w:r>
      <w:r w:rsidRPr="00A8700F">
        <w:rPr>
          <w:rFonts w:ascii="Georgia" w:eastAsiaTheme="minorEastAsia" w:hAnsi="Georgia"/>
          <w:color w:val="000000" w:themeColor="text1"/>
          <w:lang w:val="en-ID"/>
        </w:rPr>
        <w:tab/>
      </w:r>
      <w:r w:rsidRPr="00A8700F">
        <w:rPr>
          <w:rFonts w:ascii="Georgia" w:eastAsiaTheme="minorEastAsia" w:hAnsi="Georgia"/>
          <w:caps/>
          <w:color w:val="000000" w:themeColor="text1"/>
          <w:lang w:val="en-ID"/>
        </w:rPr>
        <w:t>Amin, amin, amin.</w:t>
      </w:r>
    </w:p>
    <w:p w14:paraId="37344831" w14:textId="77777777" w:rsidR="00A8700F" w:rsidRPr="00A8700F" w:rsidRDefault="00A8700F" w:rsidP="00A8700F">
      <w:pPr>
        <w:tabs>
          <w:tab w:val="left" w:pos="360"/>
          <w:tab w:val="left" w:pos="720"/>
        </w:tabs>
        <w:spacing w:after="0" w:line="240" w:lineRule="auto"/>
        <w:ind w:left="720" w:hanging="720"/>
        <w:rPr>
          <w:rFonts w:ascii="Georgia" w:eastAsiaTheme="minorEastAsia" w:hAnsi="Georgia"/>
          <w:color w:val="000000" w:themeColor="text1"/>
          <w:lang w:val="en-ID"/>
        </w:rPr>
      </w:pPr>
    </w:p>
    <w:p w14:paraId="6BC244F5" w14:textId="77777777" w:rsidR="00A8700F" w:rsidRPr="00A8700F" w:rsidRDefault="00A8700F" w:rsidP="00A8700F">
      <w:pPr>
        <w:tabs>
          <w:tab w:val="left" w:pos="36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b/>
          <w:caps/>
          <w:color w:val="000000" w:themeColor="text1"/>
          <w:lang w:val="en-ID"/>
        </w:rPr>
        <w:t>salam</w:t>
      </w:r>
    </w:p>
    <w:p w14:paraId="16DC5DF2" w14:textId="77777777" w:rsidR="00A8700F" w:rsidRPr="00A8700F" w:rsidRDefault="00A8700F" w:rsidP="00A8700F">
      <w:pPr>
        <w:tabs>
          <w:tab w:val="left" w:pos="54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en-ID"/>
        </w:rPr>
        <w:t>PF</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(menyanyikan) Salam damai, salam damai</w:t>
      </w:r>
    </w:p>
    <w:p w14:paraId="1F0CD8F8" w14:textId="77777777" w:rsidR="00A8700F" w:rsidRPr="00A8700F" w:rsidRDefault="00A8700F" w:rsidP="00A8700F">
      <w:pPr>
        <w:tabs>
          <w:tab w:val="left" w:pos="54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en-ID"/>
        </w:rPr>
        <w:t>U</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(menyanyikan) SALAM, SALAM</w:t>
      </w:r>
    </w:p>
    <w:p w14:paraId="4AEC6395" w14:textId="77777777" w:rsidR="00A8700F" w:rsidRPr="00A8700F" w:rsidRDefault="00A8700F" w:rsidP="00A8700F">
      <w:pPr>
        <w:tabs>
          <w:tab w:val="left" w:pos="54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en-ID"/>
        </w:rPr>
        <w:t>PF</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(menyanyikan) Salam damai, salam damai</w:t>
      </w:r>
    </w:p>
    <w:p w14:paraId="69B51B86" w14:textId="77777777" w:rsidR="00A8700F" w:rsidRPr="00A8700F" w:rsidRDefault="00A8700F" w:rsidP="00A8700F">
      <w:pPr>
        <w:tabs>
          <w:tab w:val="left" w:pos="54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en-ID"/>
        </w:rPr>
        <w:t>U</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(menyanyikan) SALAM, SALAM</w:t>
      </w:r>
    </w:p>
    <w:p w14:paraId="63EDE00F" w14:textId="77777777" w:rsidR="00A8700F" w:rsidRPr="00A8700F" w:rsidRDefault="00A8700F" w:rsidP="00A8700F">
      <w:pPr>
        <w:tabs>
          <w:tab w:val="left" w:pos="54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en-ID"/>
        </w:rPr>
        <w:t>PF</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(menyanyikan) Damai Kristus bersertamu</w:t>
      </w:r>
    </w:p>
    <w:p w14:paraId="37B98D5F" w14:textId="77777777" w:rsidR="00A8700F" w:rsidRPr="00A8700F" w:rsidRDefault="00A8700F" w:rsidP="00A8700F">
      <w:pPr>
        <w:tabs>
          <w:tab w:val="left" w:pos="540"/>
          <w:tab w:val="left" w:pos="720"/>
        </w:tabs>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en-ID"/>
        </w:rPr>
        <w:t>U</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(menyanyikan) SALAM, SALAM</w:t>
      </w:r>
    </w:p>
    <w:p w14:paraId="64713AE5" w14:textId="77777777" w:rsidR="00A8700F" w:rsidRPr="00A8700F" w:rsidRDefault="00A8700F" w:rsidP="00A8700F">
      <w:pPr>
        <w:tabs>
          <w:tab w:val="left" w:pos="360"/>
          <w:tab w:val="left" w:pos="720"/>
        </w:tabs>
        <w:spacing w:after="0" w:line="240" w:lineRule="auto"/>
        <w:rPr>
          <w:rFonts w:ascii="Georgia" w:eastAsiaTheme="minorEastAsia" w:hAnsi="Georgia"/>
          <w:caps/>
          <w:color w:val="000000" w:themeColor="text1"/>
          <w:lang w:val="en-ID"/>
        </w:rPr>
      </w:pPr>
    </w:p>
    <w:p w14:paraId="66ED44AC"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umat duduk</w:t>
      </w:r>
    </w:p>
    <w:p w14:paraId="37706063" w14:textId="77777777" w:rsidR="00A8700F" w:rsidRPr="00A8700F" w:rsidRDefault="00A8700F" w:rsidP="00A8700F">
      <w:pPr>
        <w:tabs>
          <w:tab w:val="left" w:pos="450"/>
        </w:tabs>
        <w:spacing w:after="0" w:line="240" w:lineRule="auto"/>
        <w:rPr>
          <w:rFonts w:ascii="Georgia" w:eastAsiaTheme="minorEastAsia" w:hAnsi="Georgia"/>
          <w:color w:val="000000" w:themeColor="text1"/>
          <w:lang w:val="en-ID"/>
        </w:rPr>
      </w:pPr>
    </w:p>
    <w:p w14:paraId="6D2E9100" w14:textId="77777777" w:rsidR="00A8700F" w:rsidRPr="00A8700F" w:rsidRDefault="00A8700F" w:rsidP="00A8700F">
      <w:pPr>
        <w:tabs>
          <w:tab w:val="left" w:pos="450"/>
        </w:tabs>
        <w:spacing w:after="0" w:line="240" w:lineRule="auto"/>
        <w:rPr>
          <w:rFonts w:ascii="Georgia" w:eastAsiaTheme="minorEastAsia" w:hAnsi="Georgia"/>
          <w:b/>
          <w:caps/>
          <w:color w:val="000000" w:themeColor="text1"/>
          <w:lang w:val="en-ID"/>
        </w:rPr>
      </w:pPr>
      <w:r w:rsidRPr="00A8700F">
        <w:rPr>
          <w:rFonts w:ascii="Georgia" w:eastAsiaTheme="minorEastAsia" w:hAnsi="Georgia"/>
          <w:b/>
          <w:caps/>
          <w:color w:val="000000" w:themeColor="text1"/>
          <w:lang w:val="en-ID"/>
        </w:rPr>
        <w:t>KATA pembuka</w:t>
      </w:r>
    </w:p>
    <w:p w14:paraId="2E7DA171" w14:textId="77777777" w:rsidR="00A8700F" w:rsidRPr="00A8700F" w:rsidRDefault="00A8700F" w:rsidP="00A8700F">
      <w:pPr>
        <w:widowControl w:val="0"/>
        <w:tabs>
          <w:tab w:val="left" w:pos="540"/>
        </w:tabs>
        <w:spacing w:after="0" w:line="240" w:lineRule="auto"/>
        <w:ind w:left="720" w:hanging="720"/>
        <w:rPr>
          <w:rFonts w:ascii="Georgia" w:eastAsiaTheme="minorEastAsia" w:hAnsi="Georgia"/>
          <w:color w:val="000000" w:themeColor="text1"/>
          <w:lang w:val="af-ZA"/>
        </w:rPr>
      </w:pPr>
      <w:r w:rsidRPr="00A8700F">
        <w:rPr>
          <w:rFonts w:ascii="Georgia" w:eastAsiaTheme="minorEastAsia" w:hAnsi="Georgia"/>
          <w:color w:val="000000" w:themeColor="text1"/>
          <w:lang w:val="en-ID"/>
        </w:rPr>
        <w:t>PRP</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r>
      <w:r w:rsidRPr="00A8700F">
        <w:rPr>
          <w:rFonts w:ascii="Georgia" w:eastAsiaTheme="minorEastAsia" w:hAnsi="Georgia"/>
          <w:color w:val="000000" w:themeColor="text1"/>
          <w:lang w:val="id-ID"/>
        </w:rPr>
        <w:t>Yesus sungguh bangkit! Ia sungguh hidup! Itulah inti iman kita. Kebangkitan-Nya adalah bukti bahwa Ia Tuhan yang berkuasa. Berkuasa untuk memberi kehidupan. Untuk membangkitkan manusia dari segala bentuk kematian. Oleh karena itu, mari kita sambut kebangkitan-Nya dengan penuh antusias. Untuk diri kita sendiri, dan juga untuk sesama</w:t>
      </w:r>
      <w:r w:rsidRPr="00A8700F">
        <w:rPr>
          <w:rFonts w:ascii="Georgia" w:eastAsiaTheme="minorEastAsia" w:hAnsi="Georgia"/>
          <w:color w:val="000000" w:themeColor="text1"/>
          <w:lang w:val="de-DE"/>
        </w:rPr>
        <w:t xml:space="preserve"> dan seluruh ciptaan.</w:t>
      </w:r>
      <w:r w:rsidRPr="00A8700F">
        <w:rPr>
          <w:rFonts w:ascii="Georgia" w:eastAsiaTheme="minorEastAsia" w:hAnsi="Georgia"/>
          <w:color w:val="000000" w:themeColor="text1"/>
          <w:lang w:val="id-ID"/>
        </w:rPr>
        <w:t xml:space="preserve"> Haleluya!</w:t>
      </w:r>
    </w:p>
    <w:p w14:paraId="24A72A05" w14:textId="77777777" w:rsidR="00A8700F" w:rsidRPr="00A8700F" w:rsidRDefault="00A8700F" w:rsidP="00A8700F">
      <w:pPr>
        <w:widowControl w:val="0"/>
        <w:tabs>
          <w:tab w:val="left" w:pos="540"/>
        </w:tabs>
        <w:spacing w:after="0" w:line="240" w:lineRule="auto"/>
        <w:ind w:left="720" w:hanging="720"/>
        <w:rPr>
          <w:rFonts w:ascii="Georgia" w:eastAsiaTheme="minorEastAsia" w:hAnsi="Georgia"/>
          <w:color w:val="000000" w:themeColor="text1"/>
          <w:lang w:val="af-ZA"/>
        </w:rPr>
      </w:pPr>
    </w:p>
    <w:p w14:paraId="3C03BD9C"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color w:val="000000" w:themeColor="text1"/>
          <w:lang w:val="en-ID"/>
        </w:rPr>
      </w:pPr>
      <w:r w:rsidRPr="00A8700F">
        <w:rPr>
          <w:rFonts w:ascii="Georgia" w:eastAsiaTheme="minorEastAsia" w:hAnsi="Georgia"/>
          <w:i/>
          <w:color w:val="000000" w:themeColor="text1"/>
        </w:rPr>
        <w:t>PS Remaja-Pemuda menyanyikan PKJ 91:1</w:t>
      </w:r>
    </w:p>
    <w:p w14:paraId="768DE18F" w14:textId="77777777" w:rsidR="00A8700F" w:rsidRPr="00A8700F" w:rsidRDefault="00A8700F" w:rsidP="00A8700F">
      <w:pPr>
        <w:tabs>
          <w:tab w:val="left" w:pos="360"/>
          <w:tab w:val="left" w:pos="720"/>
        </w:tabs>
        <w:spacing w:after="0" w:line="240" w:lineRule="auto"/>
        <w:rPr>
          <w:rFonts w:ascii="Georgia" w:eastAsiaTheme="minorEastAsia" w:hAnsi="Georgia"/>
          <w:color w:val="000000" w:themeColor="text1"/>
          <w:lang w:val="en-ID"/>
        </w:rPr>
      </w:pPr>
    </w:p>
    <w:p w14:paraId="3C132DA0"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TUHAN T’LAH BANGKIT</w:t>
      </w:r>
    </w:p>
    <w:p w14:paraId="46CA2492"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do = f    4 ketuk</w:t>
      </w:r>
    </w:p>
    <w:p w14:paraId="53E9DFE3" w14:textId="77777777" w:rsidR="00A8700F" w:rsidRPr="00A8700F" w:rsidRDefault="00A8700F" w:rsidP="00A8700F">
      <w:pPr>
        <w:tabs>
          <w:tab w:val="left" w:pos="360"/>
          <w:tab w:val="left" w:pos="720"/>
        </w:tabs>
        <w:spacing w:after="0" w:line="240" w:lineRule="auto"/>
        <w:rPr>
          <w:rFonts w:ascii="Georgia" w:eastAsiaTheme="minorEastAsia" w:hAnsi="Georgia"/>
          <w:caps/>
          <w:color w:val="000000" w:themeColor="text1"/>
          <w:lang w:val="en-ID"/>
        </w:rPr>
      </w:pPr>
    </w:p>
    <w:p w14:paraId="4E3EE20D"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en-ID"/>
        </w:rPr>
      </w:pPr>
      <w:r w:rsidRPr="00A8700F">
        <w:rPr>
          <w:rFonts w:ascii="Georgia" w:eastAsiaTheme="minorEastAsia" w:hAnsi="Georgia" w:cs="Segoe UI"/>
          <w:color w:val="000000" w:themeColor="text1"/>
          <w:szCs w:val="20"/>
          <w:shd w:val="clear" w:color="auto" w:fill="FFFFFF"/>
          <w:lang w:val="en-ID"/>
        </w:rPr>
        <w:t xml:space="preserve">Tuhan t'lah bangkit, Haleluya! </w:t>
      </w:r>
    </w:p>
    <w:p w14:paraId="5D72FDB7"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en-ID"/>
        </w:rPr>
      </w:pPr>
      <w:r w:rsidRPr="00A8700F">
        <w:rPr>
          <w:rFonts w:ascii="Georgia" w:eastAsiaTheme="minorEastAsia" w:hAnsi="Georgia" w:cs="Segoe UI"/>
          <w:color w:val="000000" w:themeColor="text1"/>
          <w:szCs w:val="20"/>
          <w:shd w:val="clear" w:color="auto" w:fill="FFFFFF"/>
          <w:lang w:val="en-ID"/>
        </w:rPr>
        <w:t>Bersukacita, Haleluya!</w:t>
      </w:r>
    </w:p>
    <w:p w14:paraId="1F7C2C06"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Dengarlah s</w:t>
      </w:r>
      <w:r w:rsidRPr="00A8700F">
        <w:rPr>
          <w:rFonts w:ascii="Georgia" w:eastAsiaTheme="minorEastAsia" w:hAnsi="Georgia" w:cs="Segoe UI"/>
          <w:color w:val="000000" w:themeColor="text1"/>
          <w:szCs w:val="20"/>
          <w:u w:val="single"/>
          <w:shd w:val="clear" w:color="auto" w:fill="FFFFFF"/>
          <w:lang w:val="de-DE"/>
        </w:rPr>
        <w:t>ua</w:t>
      </w:r>
      <w:r w:rsidRPr="00A8700F">
        <w:rPr>
          <w:rFonts w:ascii="Georgia" w:eastAsiaTheme="minorEastAsia" w:hAnsi="Georgia" w:cs="Segoe UI"/>
          <w:color w:val="000000" w:themeColor="text1"/>
          <w:szCs w:val="20"/>
          <w:shd w:val="clear" w:color="auto" w:fill="FFFFFF"/>
          <w:lang w:val="de-DE"/>
        </w:rPr>
        <w:t xml:space="preserve">ra dari sorga: </w:t>
      </w:r>
    </w:p>
    <w:p w14:paraId="79B1B426"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Kristus t'lah bangkit, Haleluya!</w:t>
      </w:r>
    </w:p>
    <w:p w14:paraId="31590B12"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Hai manusia, dengar Tuhanmu, </w:t>
      </w:r>
    </w:p>
    <w:p w14:paraId="400A6F5B"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pujilah Dia yang menebusmu.</w:t>
      </w:r>
    </w:p>
    <w:p w14:paraId="6B5ECA47"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Bersorak-sorak dan bergemar: </w:t>
      </w:r>
    </w:p>
    <w:p w14:paraId="2E82E5ED"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Kristus t'lah bangkit, Haleluya!</w:t>
      </w:r>
    </w:p>
    <w:p w14:paraId="6EBB90BC" w14:textId="77777777" w:rsidR="00A8700F" w:rsidRPr="00A8700F" w:rsidRDefault="00A8700F" w:rsidP="00A8700F">
      <w:pPr>
        <w:shd w:val="clear" w:color="auto" w:fill="FFFFFF"/>
        <w:spacing w:after="0" w:line="240" w:lineRule="auto"/>
        <w:rPr>
          <w:rFonts w:ascii="Georgia" w:eastAsia="Times New Roman" w:hAnsi="Georgia" w:cs="Times New Roman"/>
          <w:color w:val="000000" w:themeColor="text1"/>
        </w:rPr>
      </w:pPr>
    </w:p>
    <w:p w14:paraId="2CAC5BC2"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color w:val="000000" w:themeColor="text1"/>
          <w:lang w:val="en-ID"/>
        </w:rPr>
      </w:pPr>
      <w:r w:rsidRPr="00A8700F">
        <w:rPr>
          <w:rFonts w:ascii="Georgia" w:eastAsiaTheme="minorEastAsia" w:hAnsi="Georgia"/>
          <w:i/>
          <w:color w:val="000000" w:themeColor="text1"/>
        </w:rPr>
        <w:t>umat menyanyikan PKJ 91:1-2</w:t>
      </w:r>
    </w:p>
    <w:p w14:paraId="6B48E4D6" w14:textId="77777777" w:rsidR="00A8700F" w:rsidRPr="00A8700F" w:rsidRDefault="00A8700F" w:rsidP="00A8700F">
      <w:pPr>
        <w:tabs>
          <w:tab w:val="left" w:pos="360"/>
          <w:tab w:val="left" w:pos="720"/>
        </w:tabs>
        <w:spacing w:after="0" w:line="240" w:lineRule="auto"/>
        <w:rPr>
          <w:rFonts w:ascii="Georgia" w:eastAsiaTheme="minorEastAsia" w:hAnsi="Georgia"/>
          <w:color w:val="000000" w:themeColor="text1"/>
          <w:lang w:val="en-ID"/>
        </w:rPr>
      </w:pPr>
    </w:p>
    <w:p w14:paraId="0657ECC8" w14:textId="77777777" w:rsidR="00A8700F" w:rsidRDefault="00A8700F" w:rsidP="00A8700F">
      <w:pPr>
        <w:widowControl w:val="0"/>
        <w:spacing w:after="0" w:line="240" w:lineRule="auto"/>
        <w:ind w:left="360"/>
        <w:rPr>
          <w:rFonts w:ascii="Georgia" w:eastAsiaTheme="minorEastAsia" w:hAnsi="Georgia"/>
          <w:color w:val="000000" w:themeColor="text1"/>
          <w:lang w:val="en-ID"/>
        </w:rPr>
      </w:pPr>
    </w:p>
    <w:p w14:paraId="667FCAE5" w14:textId="623AD706"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lastRenderedPageBreak/>
        <w:t>TUHAN T’LAH BANGKIT</w:t>
      </w:r>
    </w:p>
    <w:p w14:paraId="4F97956C"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do = f    4 ketuk</w:t>
      </w:r>
    </w:p>
    <w:p w14:paraId="054C2F19" w14:textId="77777777" w:rsidR="00A8700F" w:rsidRPr="00A8700F" w:rsidRDefault="00A8700F" w:rsidP="00A8700F">
      <w:pPr>
        <w:tabs>
          <w:tab w:val="left" w:pos="360"/>
          <w:tab w:val="left" w:pos="720"/>
        </w:tabs>
        <w:spacing w:after="0" w:line="240" w:lineRule="auto"/>
        <w:rPr>
          <w:rFonts w:ascii="Georgia" w:eastAsiaTheme="minorEastAsia" w:hAnsi="Georgia"/>
          <w:caps/>
          <w:color w:val="000000" w:themeColor="text1"/>
          <w:lang w:val="en-ID"/>
        </w:rPr>
      </w:pPr>
    </w:p>
    <w:p w14:paraId="56B783E9"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en-ID"/>
        </w:rPr>
      </w:pPr>
      <w:r w:rsidRPr="00A8700F">
        <w:rPr>
          <w:rFonts w:ascii="Georgia" w:eastAsiaTheme="minorEastAsia" w:hAnsi="Georgia" w:cs="Segoe UI"/>
          <w:color w:val="000000" w:themeColor="text1"/>
          <w:szCs w:val="20"/>
          <w:shd w:val="clear" w:color="auto" w:fill="FFFFFF"/>
          <w:lang w:val="en-ID"/>
        </w:rPr>
        <w:t xml:space="preserve">Tuhan t'lah bangkit, Haleluya! </w:t>
      </w:r>
    </w:p>
    <w:p w14:paraId="594C5377"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en-ID"/>
        </w:rPr>
      </w:pPr>
      <w:r w:rsidRPr="00A8700F">
        <w:rPr>
          <w:rFonts w:ascii="Georgia" w:eastAsiaTheme="minorEastAsia" w:hAnsi="Georgia" w:cs="Segoe UI"/>
          <w:color w:val="000000" w:themeColor="text1"/>
          <w:szCs w:val="20"/>
          <w:shd w:val="clear" w:color="auto" w:fill="FFFFFF"/>
          <w:lang w:val="en-ID"/>
        </w:rPr>
        <w:t>Bersukacita, Haleluya!</w:t>
      </w:r>
    </w:p>
    <w:p w14:paraId="602AE38E"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Dengarlah s</w:t>
      </w:r>
      <w:r w:rsidRPr="00A8700F">
        <w:rPr>
          <w:rFonts w:ascii="Georgia" w:eastAsiaTheme="minorEastAsia" w:hAnsi="Georgia" w:cs="Segoe UI"/>
          <w:color w:val="000000" w:themeColor="text1"/>
          <w:szCs w:val="20"/>
          <w:u w:val="single"/>
          <w:shd w:val="clear" w:color="auto" w:fill="FFFFFF"/>
          <w:lang w:val="de-DE"/>
        </w:rPr>
        <w:t>ua</w:t>
      </w:r>
      <w:r w:rsidRPr="00A8700F">
        <w:rPr>
          <w:rFonts w:ascii="Georgia" w:eastAsiaTheme="minorEastAsia" w:hAnsi="Georgia" w:cs="Segoe UI"/>
          <w:color w:val="000000" w:themeColor="text1"/>
          <w:szCs w:val="20"/>
          <w:shd w:val="clear" w:color="auto" w:fill="FFFFFF"/>
          <w:lang w:val="de-DE"/>
        </w:rPr>
        <w:t xml:space="preserve">ra dari sorga: </w:t>
      </w:r>
    </w:p>
    <w:p w14:paraId="6868AAEE"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Kristus t'lah bangkit, Haleluya!</w:t>
      </w:r>
    </w:p>
    <w:p w14:paraId="12725F54"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Hai manusia, dengar Tuhanmu, </w:t>
      </w:r>
    </w:p>
    <w:p w14:paraId="48BFDE73"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pujilah Dia yang menebusmu.</w:t>
      </w:r>
    </w:p>
    <w:p w14:paraId="03C5BFD1"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Bersorak-sorak dan bergemar: </w:t>
      </w:r>
    </w:p>
    <w:p w14:paraId="545C66D4"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Kristus t'lah bangkit, Haleluya!</w:t>
      </w:r>
    </w:p>
    <w:p w14:paraId="77E1ABCD" w14:textId="77777777" w:rsidR="00A8700F" w:rsidRPr="00A8700F" w:rsidRDefault="00A8700F" w:rsidP="00A8700F">
      <w:pPr>
        <w:shd w:val="clear" w:color="auto" w:fill="FFFFFF"/>
        <w:spacing w:after="0" w:line="240" w:lineRule="auto"/>
        <w:rPr>
          <w:rFonts w:ascii="Georgia" w:eastAsia="Times New Roman" w:hAnsi="Georgia" w:cs="Times New Roman"/>
          <w:color w:val="000000" w:themeColor="text1"/>
        </w:rPr>
      </w:pPr>
    </w:p>
    <w:p w14:paraId="2788E10B" w14:textId="77777777" w:rsidR="00A8700F" w:rsidRPr="00A8700F" w:rsidRDefault="00A8700F" w:rsidP="00A8700F">
      <w:pPr>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Pujilah Dia, Haleluya! </w:t>
      </w:r>
    </w:p>
    <w:p w14:paraId="492E295B" w14:textId="77777777" w:rsidR="00A8700F" w:rsidRPr="00A8700F" w:rsidRDefault="00A8700F" w:rsidP="00A8700F">
      <w:pPr>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yang disalibkan, Haleluya! </w:t>
      </w:r>
    </w:p>
    <w:p w14:paraId="0AF5510B" w14:textId="77777777" w:rsidR="00A8700F" w:rsidRPr="00A8700F" w:rsidRDefault="00A8700F" w:rsidP="00A8700F">
      <w:pPr>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Dosamu ditebus olah-Nya </w:t>
      </w:r>
    </w:p>
    <w:p w14:paraId="0032C354" w14:textId="77777777" w:rsidR="00A8700F" w:rsidRPr="00A8700F" w:rsidRDefault="00A8700F" w:rsidP="00A8700F">
      <w:pPr>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untuk selama-lamanya. </w:t>
      </w:r>
    </w:p>
    <w:p w14:paraId="367C2710" w14:textId="77777777" w:rsidR="00A8700F" w:rsidRPr="00A8700F" w:rsidRDefault="00A8700F" w:rsidP="00A8700F">
      <w:pPr>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Dosa terhapus oleh darah-Nya. </w:t>
      </w:r>
    </w:p>
    <w:p w14:paraId="53F35778" w14:textId="77777777" w:rsidR="00A8700F" w:rsidRPr="00A8700F" w:rsidRDefault="00A8700F" w:rsidP="00A8700F">
      <w:pPr>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Dalam kasih-Nya 'ku bahagia! </w:t>
      </w:r>
    </w:p>
    <w:p w14:paraId="396F89D6" w14:textId="77777777" w:rsidR="00A8700F" w:rsidRPr="00A8700F" w:rsidRDefault="00A8700F" w:rsidP="00A8700F">
      <w:pPr>
        <w:tabs>
          <w:tab w:val="left" w:pos="360"/>
        </w:tabs>
        <w:spacing w:after="0" w:line="240" w:lineRule="auto"/>
        <w:ind w:left="360"/>
        <w:rPr>
          <w:rFonts w:ascii="Georgia" w:eastAsiaTheme="minorEastAsia" w:hAnsi="Georgia" w:cs="Segoe UI"/>
          <w:color w:val="000000" w:themeColor="text1"/>
          <w:szCs w:val="20"/>
          <w:shd w:val="clear" w:color="auto" w:fill="FFFFFF"/>
          <w:lang w:val="de-DE"/>
        </w:rPr>
      </w:pPr>
      <w:r w:rsidRPr="00A8700F">
        <w:rPr>
          <w:rFonts w:ascii="Georgia" w:eastAsiaTheme="minorEastAsia" w:hAnsi="Georgia" w:cs="Segoe UI"/>
          <w:color w:val="000000" w:themeColor="text1"/>
          <w:szCs w:val="20"/>
          <w:shd w:val="clear" w:color="auto" w:fill="FFFFFF"/>
          <w:lang w:val="de-DE"/>
        </w:rPr>
        <w:t xml:space="preserve">Mari bersyukur dan pujilah: </w:t>
      </w:r>
    </w:p>
    <w:p w14:paraId="07079829" w14:textId="77777777" w:rsidR="00A8700F" w:rsidRPr="00A8700F" w:rsidRDefault="00A8700F" w:rsidP="00A8700F">
      <w:pPr>
        <w:tabs>
          <w:tab w:val="left" w:pos="360"/>
        </w:tabs>
        <w:spacing w:after="0" w:line="240" w:lineRule="auto"/>
        <w:ind w:left="360"/>
        <w:rPr>
          <w:rFonts w:ascii="Georgia" w:eastAsiaTheme="minorEastAsia" w:hAnsi="Georgia"/>
          <w:color w:val="000000" w:themeColor="text1"/>
          <w:lang w:val="id-ID"/>
        </w:rPr>
      </w:pPr>
      <w:r w:rsidRPr="00A8700F">
        <w:rPr>
          <w:rFonts w:ascii="Georgia" w:eastAsiaTheme="minorEastAsia" w:hAnsi="Georgia" w:cs="Segoe UI"/>
          <w:color w:val="000000" w:themeColor="text1"/>
          <w:szCs w:val="20"/>
          <w:shd w:val="clear" w:color="auto" w:fill="FFFFFF"/>
          <w:lang w:val="de-DE"/>
        </w:rPr>
        <w:t>Kristus t'lah bangkit, Haleluya!</w:t>
      </w:r>
    </w:p>
    <w:p w14:paraId="4964FFF6" w14:textId="77777777" w:rsidR="00A8700F" w:rsidRPr="00A8700F" w:rsidRDefault="00A8700F" w:rsidP="00A8700F">
      <w:pPr>
        <w:shd w:val="clear" w:color="auto" w:fill="FFFFFF"/>
        <w:spacing w:after="0" w:line="240" w:lineRule="auto"/>
        <w:rPr>
          <w:rFonts w:ascii="Georgia" w:eastAsia="Times New Roman" w:hAnsi="Georgia" w:cs="Times New Roman"/>
          <w:color w:val="000000" w:themeColor="text1"/>
        </w:rPr>
      </w:pPr>
    </w:p>
    <w:p w14:paraId="42BC5A82" w14:textId="77777777" w:rsidR="00A8700F" w:rsidRPr="00A8700F" w:rsidRDefault="00A8700F" w:rsidP="00A8700F">
      <w:pPr>
        <w:shd w:val="clear" w:color="auto" w:fill="FFFFFF"/>
        <w:spacing w:after="0" w:line="240" w:lineRule="auto"/>
        <w:rPr>
          <w:rFonts w:ascii="Georgia" w:eastAsia="Times New Roman" w:hAnsi="Georgia" w:cs="Times New Roman"/>
          <w:color w:val="000000" w:themeColor="text1"/>
        </w:rPr>
      </w:pPr>
    </w:p>
    <w:p w14:paraId="4EE8F468" w14:textId="77777777" w:rsidR="00A8700F" w:rsidRPr="00A8700F" w:rsidRDefault="00A8700F" w:rsidP="00A8700F">
      <w:pPr>
        <w:widowControl w:val="0"/>
        <w:spacing w:after="0" w:line="240" w:lineRule="auto"/>
        <w:rPr>
          <w:rFonts w:ascii="Georgia" w:eastAsiaTheme="minorEastAsia" w:hAnsi="Georgia"/>
          <w:b/>
          <w:bCs/>
          <w:iCs/>
          <w:caps/>
          <w:color w:val="000000" w:themeColor="text1"/>
          <w:lang w:val="id-ID"/>
        </w:rPr>
      </w:pPr>
      <w:r w:rsidRPr="00A8700F">
        <w:rPr>
          <w:rFonts w:ascii="Georgia" w:eastAsiaTheme="minorEastAsia" w:hAnsi="Georgia"/>
          <w:b/>
          <w:bCs/>
          <w:iCs/>
          <w:caps/>
          <w:color w:val="000000" w:themeColor="text1"/>
          <w:lang w:val="de-DE"/>
        </w:rPr>
        <w:t xml:space="preserve">Litani </w:t>
      </w:r>
      <w:r w:rsidRPr="00A8700F">
        <w:rPr>
          <w:rFonts w:ascii="Georgia" w:eastAsiaTheme="minorEastAsia" w:hAnsi="Georgia"/>
          <w:b/>
          <w:bCs/>
          <w:iCs/>
          <w:caps/>
          <w:color w:val="000000" w:themeColor="text1"/>
          <w:lang w:val="id-ID"/>
        </w:rPr>
        <w:t>Pengakuan Dosa</w:t>
      </w:r>
    </w:p>
    <w:p w14:paraId="59F5290C" w14:textId="77777777" w:rsidR="00A8700F" w:rsidRPr="00A8700F" w:rsidRDefault="00A8700F" w:rsidP="00A8700F">
      <w:pPr>
        <w:widowControl w:val="0"/>
        <w:tabs>
          <w:tab w:val="left" w:pos="540"/>
        </w:tabs>
        <w:spacing w:after="0" w:line="240" w:lineRule="auto"/>
        <w:ind w:left="720" w:hanging="720"/>
        <w:rPr>
          <w:rFonts w:ascii="Georgia" w:eastAsiaTheme="minorEastAsia" w:hAnsi="Georgia"/>
          <w:iCs/>
          <w:color w:val="000000" w:themeColor="text1"/>
          <w:lang w:val="id-ID"/>
        </w:rPr>
      </w:pPr>
      <w:r w:rsidRPr="00A8700F">
        <w:rPr>
          <w:rFonts w:ascii="Georgia" w:eastAsiaTheme="minorEastAsia" w:hAnsi="Georgia"/>
          <w:iCs/>
          <w:color w:val="000000" w:themeColor="text1"/>
          <w:lang w:val="id-ID"/>
        </w:rPr>
        <w:t>M</w:t>
      </w:r>
      <w:r w:rsidRPr="00A8700F">
        <w:rPr>
          <w:rFonts w:ascii="Georgia" w:eastAsiaTheme="minorEastAsia" w:hAnsi="Georgia"/>
          <w:iCs/>
          <w:color w:val="000000" w:themeColor="text1"/>
        </w:rPr>
        <w:t>J4</w:t>
      </w:r>
      <w:r w:rsidRPr="00A8700F">
        <w:rPr>
          <w:rFonts w:ascii="Georgia" w:eastAsiaTheme="minorEastAsia" w:hAnsi="Georgia"/>
          <w:iCs/>
          <w:color w:val="000000" w:themeColor="text1"/>
        </w:rPr>
        <w:tab/>
      </w:r>
      <w:r w:rsidRPr="00A8700F">
        <w:rPr>
          <w:rFonts w:ascii="Georgia" w:eastAsiaTheme="minorEastAsia" w:hAnsi="Georgia"/>
          <w:iCs/>
          <w:color w:val="000000" w:themeColor="text1"/>
          <w:lang w:val="id-ID"/>
        </w:rPr>
        <w:t xml:space="preserve">: </w:t>
      </w:r>
      <w:r w:rsidRPr="00A8700F">
        <w:rPr>
          <w:rFonts w:ascii="Georgia" w:eastAsiaTheme="minorEastAsia" w:hAnsi="Georgia"/>
          <w:iCs/>
          <w:color w:val="000000" w:themeColor="text1"/>
          <w:lang w:val="id-ID"/>
        </w:rPr>
        <w:tab/>
        <w:t xml:space="preserve">Kristus telah bangkit … </w:t>
      </w:r>
    </w:p>
    <w:p w14:paraId="2D34A773" w14:textId="77777777" w:rsidR="00A8700F" w:rsidRPr="00A8700F" w:rsidRDefault="00A8700F" w:rsidP="00A8700F">
      <w:pPr>
        <w:widowControl w:val="0"/>
        <w:tabs>
          <w:tab w:val="left" w:pos="540"/>
        </w:tabs>
        <w:spacing w:after="0" w:line="240" w:lineRule="auto"/>
        <w:ind w:left="720" w:hanging="720"/>
        <w:rPr>
          <w:rFonts w:ascii="Georgia" w:eastAsiaTheme="minorEastAsia" w:hAnsi="Georgia"/>
          <w:iCs/>
          <w:color w:val="000000" w:themeColor="text1"/>
          <w:lang w:val="id-ID"/>
        </w:rPr>
      </w:pPr>
      <w:r w:rsidRPr="00A8700F">
        <w:rPr>
          <w:rFonts w:ascii="Georgia" w:eastAsiaTheme="minorEastAsia" w:hAnsi="Georgia"/>
          <w:iCs/>
          <w:color w:val="000000" w:themeColor="text1"/>
          <w:lang w:val="id-ID"/>
        </w:rPr>
        <w:tab/>
      </w:r>
      <w:r w:rsidRPr="00A8700F">
        <w:rPr>
          <w:rFonts w:ascii="Georgia" w:eastAsiaTheme="minorEastAsia" w:hAnsi="Georgia"/>
          <w:iCs/>
          <w:color w:val="000000" w:themeColor="text1"/>
          <w:lang w:val="id-ID"/>
        </w:rPr>
        <w:tab/>
        <w:t xml:space="preserve">Ia sungguh hidup … </w:t>
      </w:r>
    </w:p>
    <w:p w14:paraId="5808A471" w14:textId="77777777" w:rsidR="00A8700F" w:rsidRPr="00A8700F" w:rsidRDefault="00A8700F" w:rsidP="00A8700F">
      <w:pPr>
        <w:widowControl w:val="0"/>
        <w:spacing w:after="0" w:line="240" w:lineRule="auto"/>
        <w:ind w:left="720" w:hanging="720"/>
        <w:rPr>
          <w:rFonts w:ascii="Georgia" w:eastAsiaTheme="minorEastAsia" w:hAnsi="Georgia"/>
          <w:iCs/>
          <w:color w:val="000000" w:themeColor="text1"/>
          <w:lang w:val="id-ID"/>
        </w:rPr>
      </w:pPr>
      <w:r w:rsidRPr="00A8700F">
        <w:rPr>
          <w:rFonts w:ascii="Georgia" w:eastAsiaTheme="minorEastAsia" w:hAnsi="Georgia"/>
          <w:iCs/>
          <w:color w:val="000000" w:themeColor="text1"/>
          <w:lang w:val="id-ID"/>
        </w:rPr>
        <w:t xml:space="preserve"> </w:t>
      </w:r>
      <w:r w:rsidRPr="00A8700F">
        <w:rPr>
          <w:rFonts w:ascii="Georgia" w:eastAsiaTheme="minorEastAsia" w:hAnsi="Georgia"/>
          <w:iCs/>
          <w:color w:val="000000" w:themeColor="text1"/>
          <w:lang w:val="id-ID"/>
        </w:rPr>
        <w:tab/>
        <w:t xml:space="preserve">Namun… dalam hidup sehari-hari … </w:t>
      </w:r>
    </w:p>
    <w:p w14:paraId="5E996FB2" w14:textId="77777777" w:rsidR="00A8700F" w:rsidRPr="00A8700F" w:rsidRDefault="00A8700F" w:rsidP="00A8700F">
      <w:pPr>
        <w:widowControl w:val="0"/>
        <w:spacing w:after="0" w:line="240" w:lineRule="auto"/>
        <w:ind w:left="720"/>
        <w:rPr>
          <w:rFonts w:ascii="Georgia" w:eastAsiaTheme="minorEastAsia" w:hAnsi="Georgia"/>
          <w:iCs/>
          <w:color w:val="000000" w:themeColor="text1"/>
          <w:lang w:val="en-ID"/>
        </w:rPr>
      </w:pPr>
      <w:r w:rsidRPr="00A8700F">
        <w:rPr>
          <w:rFonts w:ascii="Georgia" w:eastAsiaTheme="minorEastAsia" w:hAnsi="Georgia"/>
          <w:iCs/>
          <w:color w:val="000000" w:themeColor="text1"/>
          <w:lang w:val="id-ID"/>
        </w:rPr>
        <w:t xml:space="preserve">kadang kita kurang  </w:t>
      </w:r>
      <w:r w:rsidRPr="00A8700F">
        <w:rPr>
          <w:rFonts w:ascii="Georgia" w:eastAsiaTheme="minorEastAsia" w:hAnsi="Georgia"/>
          <w:iCs/>
          <w:color w:val="000000" w:themeColor="text1"/>
          <w:lang w:val="en-ID"/>
        </w:rPr>
        <w:t>a</w:t>
      </w:r>
      <w:r w:rsidRPr="00A8700F">
        <w:rPr>
          <w:rFonts w:ascii="Georgia" w:eastAsiaTheme="minorEastAsia" w:hAnsi="Georgia"/>
          <w:iCs/>
          <w:color w:val="000000" w:themeColor="text1"/>
          <w:lang w:val="id-ID"/>
        </w:rPr>
        <w:t xml:space="preserve">tau bahkan abai untuk menyambut-Nya </w:t>
      </w:r>
      <w:r w:rsidRPr="00A8700F">
        <w:rPr>
          <w:rFonts w:ascii="Georgia" w:eastAsiaTheme="minorEastAsia" w:hAnsi="Georgia"/>
          <w:iCs/>
          <w:color w:val="000000" w:themeColor="text1"/>
          <w:lang w:val="en-ID"/>
        </w:rPr>
        <w:t>…</w:t>
      </w:r>
    </w:p>
    <w:p w14:paraId="3F5EE80A" w14:textId="77777777" w:rsidR="00A8700F" w:rsidRPr="00A8700F" w:rsidRDefault="00A8700F" w:rsidP="00A8700F">
      <w:pPr>
        <w:widowControl w:val="0"/>
        <w:spacing w:after="0" w:line="240" w:lineRule="auto"/>
        <w:ind w:left="720"/>
        <w:rPr>
          <w:rFonts w:ascii="Georgia" w:eastAsiaTheme="minorEastAsia" w:hAnsi="Georgia"/>
          <w:iCs/>
          <w:color w:val="000000" w:themeColor="text1"/>
          <w:lang w:val="en-ID"/>
        </w:rPr>
      </w:pPr>
      <w:r w:rsidRPr="00A8700F">
        <w:rPr>
          <w:rFonts w:ascii="Georgia" w:eastAsiaTheme="minorEastAsia" w:hAnsi="Georgia"/>
          <w:iCs/>
          <w:color w:val="000000" w:themeColor="text1"/>
          <w:lang w:val="en-ID"/>
        </w:rPr>
        <w:t>Akibatnya, kita hidup di luar kuasa kasih-Nya ….</w:t>
      </w:r>
    </w:p>
    <w:p w14:paraId="36F8A272" w14:textId="77777777" w:rsidR="00A8700F" w:rsidRPr="00A8700F" w:rsidRDefault="00A8700F" w:rsidP="00A8700F">
      <w:pPr>
        <w:widowControl w:val="0"/>
        <w:tabs>
          <w:tab w:val="left" w:pos="540"/>
        </w:tabs>
        <w:spacing w:after="0" w:line="240" w:lineRule="auto"/>
        <w:ind w:left="720" w:hanging="720"/>
        <w:rPr>
          <w:rFonts w:ascii="Georgia" w:eastAsiaTheme="minorEastAsia" w:hAnsi="Georgia"/>
          <w:iCs/>
          <w:color w:val="000000" w:themeColor="text1"/>
          <w:lang w:val="en-ID"/>
        </w:rPr>
      </w:pPr>
      <w:r w:rsidRPr="00A8700F">
        <w:rPr>
          <w:rFonts w:ascii="Georgia" w:eastAsiaTheme="minorEastAsia" w:hAnsi="Georgia"/>
          <w:iCs/>
          <w:color w:val="000000" w:themeColor="text1"/>
          <w:lang w:val="en-ID"/>
        </w:rPr>
        <w:t>U</w:t>
      </w:r>
      <w:r w:rsidRPr="00A8700F">
        <w:rPr>
          <w:rFonts w:ascii="Georgia" w:eastAsiaTheme="minorEastAsia" w:hAnsi="Georgia"/>
          <w:iCs/>
          <w:color w:val="000000" w:themeColor="text1"/>
          <w:lang w:val="en-ID"/>
        </w:rPr>
        <w:tab/>
        <w:t>:</w:t>
      </w:r>
      <w:r w:rsidRPr="00A8700F">
        <w:rPr>
          <w:rFonts w:ascii="Georgia" w:eastAsiaTheme="minorEastAsia" w:hAnsi="Georgia"/>
          <w:iCs/>
          <w:color w:val="000000" w:themeColor="text1"/>
          <w:lang w:val="en-ID"/>
        </w:rPr>
        <w:tab/>
        <w:t>Ampuni kami, ya Tuhan</w:t>
      </w:r>
    </w:p>
    <w:p w14:paraId="7B7CCEF2" w14:textId="77777777" w:rsidR="00A8700F" w:rsidRPr="00A8700F" w:rsidRDefault="00A8700F" w:rsidP="00A8700F">
      <w:pPr>
        <w:widowControl w:val="0"/>
        <w:tabs>
          <w:tab w:val="left" w:pos="540"/>
        </w:tabs>
        <w:spacing w:after="0" w:line="240" w:lineRule="auto"/>
        <w:ind w:left="720" w:hanging="720"/>
        <w:rPr>
          <w:rFonts w:ascii="Georgia" w:eastAsiaTheme="minorEastAsia" w:hAnsi="Georgia"/>
          <w:iCs/>
          <w:color w:val="000000" w:themeColor="text1"/>
          <w:lang w:val="en-ID"/>
        </w:rPr>
      </w:pPr>
    </w:p>
    <w:p w14:paraId="7E1C0A74"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color w:val="000000" w:themeColor="text1"/>
          <w:lang w:val="en-ID"/>
        </w:rPr>
      </w:pPr>
      <w:r w:rsidRPr="00A8700F">
        <w:rPr>
          <w:rFonts w:ascii="Georgia" w:eastAsiaTheme="minorEastAsia" w:hAnsi="Georgia"/>
          <w:i/>
          <w:color w:val="000000" w:themeColor="text1"/>
        </w:rPr>
        <w:t>umat menyanyikan KJ 183:1-2</w:t>
      </w:r>
    </w:p>
    <w:p w14:paraId="24188119"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MENJULANG NYATA ATAS BUKIT KALA</w:t>
      </w:r>
    </w:p>
    <w:p w14:paraId="5B1D6775"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do = c    4 ketuk</w:t>
      </w:r>
    </w:p>
    <w:p w14:paraId="1216E95F" w14:textId="77777777" w:rsidR="00A8700F" w:rsidRPr="00A8700F" w:rsidRDefault="00A8700F" w:rsidP="00A8700F">
      <w:pPr>
        <w:tabs>
          <w:tab w:val="left" w:pos="360"/>
          <w:tab w:val="left" w:pos="720"/>
        </w:tabs>
        <w:spacing w:after="0" w:line="240" w:lineRule="auto"/>
        <w:rPr>
          <w:rFonts w:ascii="Georgia" w:eastAsiaTheme="minorEastAsia" w:hAnsi="Georgia"/>
          <w:caps/>
          <w:color w:val="000000" w:themeColor="text1"/>
          <w:lang w:val="en-ID"/>
        </w:rPr>
      </w:pPr>
    </w:p>
    <w:p w14:paraId="14038A47"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i/>
          <w:color w:val="000000" w:themeColor="text1"/>
          <w:sz w:val="18"/>
          <w:szCs w:val="20"/>
          <w:shd w:val="clear" w:color="auto" w:fill="FFFFFF"/>
          <w:lang w:val="en-ID"/>
        </w:rPr>
      </w:pPr>
      <w:r w:rsidRPr="00A8700F">
        <w:rPr>
          <w:rFonts w:ascii="Georgia" w:eastAsiaTheme="minorEastAsia" w:hAnsi="Georgia" w:cs="Segoe UI"/>
          <w:i/>
          <w:color w:val="000000" w:themeColor="text1"/>
          <w:sz w:val="18"/>
          <w:szCs w:val="20"/>
          <w:shd w:val="clear" w:color="auto" w:fill="FFFFFF"/>
          <w:lang w:val="en-ID"/>
        </w:rPr>
        <w:t>PS Remaja-Pemuda:</w:t>
      </w:r>
    </w:p>
    <w:p w14:paraId="66DC7213" w14:textId="77777777" w:rsidR="00A8700F" w:rsidRPr="00A8700F" w:rsidRDefault="00A8700F" w:rsidP="00A8700F">
      <w:pPr>
        <w:widowControl w:val="0"/>
        <w:tabs>
          <w:tab w:val="left" w:pos="360"/>
        </w:tabs>
        <w:spacing w:after="0" w:line="240" w:lineRule="auto"/>
        <w:ind w:left="720" w:hanging="720"/>
        <w:rPr>
          <w:rFonts w:ascii="Georgia" w:eastAsiaTheme="minorEastAsia" w:hAnsi="Georgia"/>
          <w:iCs/>
          <w:color w:val="000000" w:themeColor="text1"/>
          <w:lang w:val="de-DE"/>
        </w:rPr>
      </w:pPr>
      <w:r w:rsidRPr="00A8700F">
        <w:rPr>
          <w:rFonts w:ascii="Georgia" w:eastAsiaTheme="minorEastAsia" w:hAnsi="Georgia"/>
          <w:iCs/>
          <w:color w:val="000000" w:themeColor="text1"/>
          <w:lang w:val="de-DE"/>
        </w:rPr>
        <w:tab/>
        <w:t xml:space="preserve">Menjulang nyata atas bukit kala, </w:t>
      </w:r>
    </w:p>
    <w:p w14:paraId="32112A28" w14:textId="77777777" w:rsidR="00A8700F" w:rsidRPr="00A8700F" w:rsidRDefault="00A8700F" w:rsidP="00A8700F">
      <w:pPr>
        <w:widowControl w:val="0"/>
        <w:tabs>
          <w:tab w:val="left" w:pos="360"/>
        </w:tabs>
        <w:spacing w:after="0" w:line="240" w:lineRule="auto"/>
        <w:ind w:left="720" w:hanging="720"/>
        <w:rPr>
          <w:rFonts w:ascii="Georgia" w:eastAsiaTheme="minorEastAsia" w:hAnsi="Georgia"/>
          <w:iCs/>
          <w:color w:val="000000" w:themeColor="text1"/>
          <w:lang w:val="de-DE"/>
        </w:rPr>
      </w:pPr>
      <w:r w:rsidRPr="00A8700F">
        <w:rPr>
          <w:rFonts w:ascii="Georgia" w:eastAsiaTheme="minorEastAsia" w:hAnsi="Georgia"/>
          <w:iCs/>
          <w:color w:val="000000" w:themeColor="text1"/>
          <w:lang w:val="de-DE"/>
        </w:rPr>
        <w:tab/>
        <w:t>t’rang benderang salib-Mu Tuhanku.</w:t>
      </w:r>
    </w:p>
    <w:p w14:paraId="578AFF8B" w14:textId="77777777" w:rsidR="00A8700F" w:rsidRPr="00A8700F" w:rsidRDefault="00A8700F" w:rsidP="00A8700F">
      <w:pPr>
        <w:widowControl w:val="0"/>
        <w:tabs>
          <w:tab w:val="left" w:pos="360"/>
        </w:tabs>
        <w:spacing w:after="0" w:line="240" w:lineRule="auto"/>
        <w:ind w:left="720" w:hanging="720"/>
        <w:rPr>
          <w:rFonts w:ascii="Georgia" w:eastAsiaTheme="minorEastAsia" w:hAnsi="Georgia"/>
          <w:iCs/>
          <w:color w:val="000000" w:themeColor="text1"/>
          <w:lang w:val="de-DE"/>
        </w:rPr>
      </w:pPr>
      <w:r w:rsidRPr="00A8700F">
        <w:rPr>
          <w:rFonts w:ascii="Georgia" w:eastAsiaTheme="minorEastAsia" w:hAnsi="Georgia"/>
          <w:iCs/>
          <w:color w:val="000000" w:themeColor="text1"/>
          <w:lang w:val="de-DE"/>
        </w:rPr>
        <w:tab/>
        <w:t xml:space="preserve">Dari sinar-Nya yang menyala-nyala </w:t>
      </w:r>
    </w:p>
    <w:p w14:paraId="0A7A6E7C" w14:textId="77777777" w:rsidR="00A8700F" w:rsidRPr="00A8700F" w:rsidRDefault="00A8700F" w:rsidP="00A8700F">
      <w:pPr>
        <w:widowControl w:val="0"/>
        <w:tabs>
          <w:tab w:val="left" w:pos="360"/>
        </w:tabs>
        <w:spacing w:after="0" w:line="240" w:lineRule="auto"/>
        <w:ind w:left="720" w:hanging="720"/>
        <w:rPr>
          <w:rFonts w:ascii="Georgia" w:eastAsiaTheme="minorEastAsia" w:hAnsi="Georgia"/>
          <w:iCs/>
          <w:color w:val="000000" w:themeColor="text1"/>
          <w:lang w:val="de-DE"/>
        </w:rPr>
      </w:pPr>
      <w:r w:rsidRPr="00A8700F">
        <w:rPr>
          <w:rFonts w:ascii="Georgia" w:eastAsiaTheme="minorEastAsia" w:hAnsi="Georgia"/>
          <w:iCs/>
          <w:color w:val="000000" w:themeColor="text1"/>
          <w:lang w:val="de-DE"/>
        </w:rPr>
        <w:tab/>
        <w:t>memancar kasih Agung dan restu.</w:t>
      </w:r>
    </w:p>
    <w:p w14:paraId="4C13CEDD"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i/>
          <w:color w:val="000000" w:themeColor="text1"/>
          <w:sz w:val="18"/>
          <w:szCs w:val="20"/>
          <w:shd w:val="clear" w:color="auto" w:fill="FFFFFF"/>
          <w:lang w:val="en-ID"/>
        </w:rPr>
      </w:pPr>
      <w:r w:rsidRPr="00A8700F">
        <w:rPr>
          <w:rFonts w:ascii="Georgia" w:eastAsiaTheme="minorEastAsia" w:hAnsi="Georgia" w:cs="Segoe UI"/>
          <w:i/>
          <w:color w:val="000000" w:themeColor="text1"/>
          <w:sz w:val="18"/>
          <w:szCs w:val="20"/>
          <w:shd w:val="clear" w:color="auto" w:fill="FFFFFF"/>
          <w:lang w:val="en-ID"/>
        </w:rPr>
        <w:lastRenderedPageBreak/>
        <w:t>PS Anak:</w:t>
      </w:r>
    </w:p>
    <w:p w14:paraId="2EF3E128"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color w:val="000000" w:themeColor="text1"/>
          <w:lang w:val="de-DE"/>
        </w:rPr>
      </w:pPr>
      <w:r w:rsidRPr="00A8700F">
        <w:rPr>
          <w:rFonts w:ascii="Georgia" w:eastAsiaTheme="minorEastAsia" w:hAnsi="Georgia"/>
          <w:iCs/>
          <w:color w:val="000000" w:themeColor="text1"/>
          <w:lang w:val="de-DE"/>
        </w:rPr>
        <w:tab/>
        <w:t xml:space="preserve">Seluruh </w:t>
      </w:r>
      <w:r w:rsidRPr="00A8700F">
        <w:rPr>
          <w:rFonts w:ascii="Georgia" w:eastAsiaTheme="minorEastAsia" w:hAnsi="Georgia"/>
          <w:color w:val="000000" w:themeColor="text1"/>
          <w:lang w:val="de-DE"/>
        </w:rPr>
        <w:t xml:space="preserve">umat insan menengadah </w:t>
      </w:r>
    </w:p>
    <w:p w14:paraId="5D119272"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color w:val="000000" w:themeColor="text1"/>
          <w:lang w:val="de-DE"/>
        </w:rPr>
      </w:pPr>
      <w:r w:rsidRPr="00A8700F">
        <w:rPr>
          <w:rFonts w:ascii="Georgia" w:eastAsiaTheme="minorEastAsia" w:hAnsi="Georgia"/>
          <w:color w:val="000000" w:themeColor="text1"/>
          <w:lang w:val="de-DE"/>
        </w:rPr>
        <w:tab/>
        <w:t>ke arah cahya kasih yang mesra.</w:t>
      </w:r>
    </w:p>
    <w:p w14:paraId="062C143B"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color w:val="000000" w:themeColor="text1"/>
          <w:lang w:val="de-DE"/>
        </w:rPr>
      </w:pPr>
      <w:r w:rsidRPr="00A8700F">
        <w:rPr>
          <w:rFonts w:ascii="Georgia" w:eastAsiaTheme="minorEastAsia" w:hAnsi="Georgia"/>
          <w:color w:val="000000" w:themeColor="text1"/>
          <w:lang w:val="de-DE"/>
        </w:rPr>
        <w:tab/>
        <w:t>Bagai pel</w:t>
      </w:r>
      <w:r w:rsidRPr="00A8700F">
        <w:rPr>
          <w:rFonts w:ascii="Georgia" w:eastAsiaTheme="minorEastAsia" w:hAnsi="Georgia"/>
          <w:color w:val="000000" w:themeColor="text1"/>
          <w:u w:val="single"/>
          <w:lang w:val="de-DE"/>
        </w:rPr>
        <w:t>au</w:t>
      </w:r>
      <w:r w:rsidRPr="00A8700F">
        <w:rPr>
          <w:rFonts w:ascii="Georgia" w:eastAsiaTheme="minorEastAsia" w:hAnsi="Georgia"/>
          <w:color w:val="000000" w:themeColor="text1"/>
          <w:lang w:val="de-DE"/>
        </w:rPr>
        <w:t xml:space="preserve">t yang karam merindukan </w:t>
      </w:r>
    </w:p>
    <w:p w14:paraId="6410D5BA"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iCs/>
          <w:color w:val="000000" w:themeColor="text1"/>
          <w:lang w:val="de-DE"/>
        </w:rPr>
      </w:pPr>
      <w:r w:rsidRPr="00A8700F">
        <w:rPr>
          <w:rFonts w:ascii="Georgia" w:eastAsiaTheme="minorEastAsia" w:hAnsi="Georgia"/>
          <w:color w:val="000000" w:themeColor="text1"/>
          <w:lang w:val="de-DE"/>
        </w:rPr>
        <w:tab/>
        <w:t>di ufuk timur pagi merekah.</w:t>
      </w:r>
    </w:p>
    <w:p w14:paraId="74E4268B" w14:textId="77777777" w:rsidR="00A8700F" w:rsidRPr="00A8700F" w:rsidRDefault="00A8700F" w:rsidP="00A8700F">
      <w:pPr>
        <w:widowControl w:val="0"/>
        <w:tabs>
          <w:tab w:val="left" w:pos="540"/>
        </w:tabs>
        <w:spacing w:after="0" w:line="240" w:lineRule="auto"/>
        <w:ind w:left="720" w:hanging="720"/>
        <w:rPr>
          <w:rFonts w:ascii="Georgia" w:eastAsiaTheme="minorEastAsia" w:hAnsi="Georgia"/>
          <w:iCs/>
          <w:color w:val="000000" w:themeColor="text1"/>
          <w:lang w:val="en-ID"/>
        </w:rPr>
      </w:pPr>
    </w:p>
    <w:p w14:paraId="6FA7AADD"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color w:val="000000" w:themeColor="text1"/>
          <w:lang w:val="en-ID"/>
        </w:rPr>
      </w:pPr>
      <w:r w:rsidRPr="00A8700F">
        <w:rPr>
          <w:rFonts w:ascii="Georgia" w:eastAsiaTheme="minorEastAsia" w:hAnsi="Georgia"/>
          <w:i/>
          <w:color w:val="000000" w:themeColor="text1"/>
        </w:rPr>
        <w:t>umat berdiri</w:t>
      </w:r>
    </w:p>
    <w:p w14:paraId="0E52D09B" w14:textId="77777777" w:rsidR="00A8700F" w:rsidRPr="00A8700F" w:rsidRDefault="00A8700F" w:rsidP="00A8700F">
      <w:pPr>
        <w:widowControl w:val="0"/>
        <w:tabs>
          <w:tab w:val="left" w:pos="540"/>
        </w:tabs>
        <w:spacing w:after="0" w:line="240" w:lineRule="auto"/>
        <w:ind w:left="720" w:hanging="720"/>
        <w:rPr>
          <w:rFonts w:ascii="Georgia" w:eastAsiaTheme="minorEastAsia" w:hAnsi="Georgia"/>
          <w:iCs/>
          <w:color w:val="000000" w:themeColor="text1"/>
          <w:lang w:val="en-ID"/>
        </w:rPr>
      </w:pPr>
    </w:p>
    <w:p w14:paraId="1A198894"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i/>
          <w:color w:val="000000" w:themeColor="text1"/>
          <w:sz w:val="18"/>
          <w:szCs w:val="20"/>
          <w:shd w:val="clear" w:color="auto" w:fill="FFFFFF"/>
          <w:lang w:val="en-ID"/>
        </w:rPr>
      </w:pPr>
      <w:r w:rsidRPr="00A8700F">
        <w:rPr>
          <w:rFonts w:ascii="Georgia" w:eastAsiaTheme="minorEastAsia" w:hAnsi="Georgia" w:cs="Segoe UI"/>
          <w:i/>
          <w:color w:val="000000" w:themeColor="text1"/>
          <w:sz w:val="18"/>
          <w:szCs w:val="20"/>
          <w:shd w:val="clear" w:color="auto" w:fill="FFFFFF"/>
          <w:lang w:val="en-ID"/>
        </w:rPr>
        <w:t>orang tua:</w:t>
      </w:r>
    </w:p>
    <w:p w14:paraId="60994711" w14:textId="77777777" w:rsidR="00A8700F" w:rsidRPr="00A8700F" w:rsidRDefault="00A8700F" w:rsidP="00A8700F">
      <w:pPr>
        <w:widowControl w:val="0"/>
        <w:tabs>
          <w:tab w:val="left" w:pos="360"/>
        </w:tabs>
        <w:spacing w:after="0" w:line="240" w:lineRule="auto"/>
        <w:ind w:left="720" w:hanging="720"/>
        <w:rPr>
          <w:rFonts w:ascii="Georgia" w:eastAsiaTheme="minorEastAsia" w:hAnsi="Georgia"/>
          <w:iCs/>
          <w:color w:val="000000" w:themeColor="text1"/>
          <w:lang w:val="de-DE"/>
        </w:rPr>
      </w:pPr>
      <w:r w:rsidRPr="00A8700F">
        <w:rPr>
          <w:rFonts w:ascii="Georgia" w:eastAsiaTheme="minorEastAsia" w:hAnsi="Georgia"/>
          <w:iCs/>
          <w:color w:val="000000" w:themeColor="text1"/>
          <w:lang w:val="de-DE"/>
        </w:rPr>
        <w:tab/>
      </w:r>
      <w:r w:rsidRPr="00A8700F">
        <w:rPr>
          <w:rFonts w:ascii="Georgia" w:eastAsiaTheme="minorEastAsia" w:hAnsi="Georgia"/>
          <w:color w:val="000000" w:themeColor="text1"/>
          <w:lang w:val="de-DE"/>
        </w:rPr>
        <w:t xml:space="preserve">Salib-Mu, Kristus, tanda pengasihan </w:t>
      </w:r>
    </w:p>
    <w:p w14:paraId="734844F1" w14:textId="77777777" w:rsidR="00A8700F" w:rsidRPr="00A8700F" w:rsidRDefault="00A8700F" w:rsidP="00A8700F">
      <w:pPr>
        <w:widowControl w:val="0"/>
        <w:tabs>
          <w:tab w:val="left" w:pos="360"/>
        </w:tabs>
        <w:spacing w:after="0" w:line="240" w:lineRule="auto"/>
        <w:ind w:left="720" w:hanging="720"/>
        <w:rPr>
          <w:rFonts w:ascii="Georgia" w:eastAsiaTheme="minorEastAsia" w:hAnsi="Georgia"/>
          <w:iCs/>
          <w:color w:val="000000" w:themeColor="text1"/>
          <w:lang w:val="de-DE"/>
        </w:rPr>
      </w:pPr>
      <w:r w:rsidRPr="00A8700F">
        <w:rPr>
          <w:rFonts w:ascii="Georgia" w:eastAsiaTheme="minorEastAsia" w:hAnsi="Georgia"/>
          <w:color w:val="000000" w:themeColor="text1"/>
          <w:lang w:val="de-DE"/>
        </w:rPr>
        <w:tab/>
        <w:t>mengangkat hati yang remuk redam,</w:t>
      </w:r>
    </w:p>
    <w:p w14:paraId="3689D5BA" w14:textId="77777777" w:rsidR="00A8700F" w:rsidRPr="00A8700F" w:rsidRDefault="00A8700F" w:rsidP="00A8700F">
      <w:pPr>
        <w:widowControl w:val="0"/>
        <w:tabs>
          <w:tab w:val="left" w:pos="360"/>
        </w:tabs>
        <w:spacing w:after="0" w:line="240" w:lineRule="auto"/>
        <w:ind w:left="720" w:hanging="720"/>
        <w:rPr>
          <w:rFonts w:ascii="Georgia" w:eastAsiaTheme="minorEastAsia" w:hAnsi="Georgia"/>
          <w:iCs/>
          <w:color w:val="000000" w:themeColor="text1"/>
          <w:lang w:val="de-DE"/>
        </w:rPr>
      </w:pPr>
      <w:r w:rsidRPr="00A8700F">
        <w:rPr>
          <w:rFonts w:ascii="Georgia" w:eastAsiaTheme="minorEastAsia" w:hAnsi="Georgia"/>
          <w:color w:val="000000" w:themeColor="text1"/>
          <w:lang w:val="de-DE"/>
        </w:rPr>
        <w:tab/>
        <w:t xml:space="preserve">membuat dosa yang terperikan </w:t>
      </w:r>
    </w:p>
    <w:p w14:paraId="60D903EE" w14:textId="77777777" w:rsidR="00A8700F" w:rsidRPr="00A8700F" w:rsidRDefault="00A8700F" w:rsidP="00A8700F">
      <w:pPr>
        <w:widowControl w:val="0"/>
        <w:tabs>
          <w:tab w:val="left" w:pos="360"/>
        </w:tabs>
        <w:spacing w:after="0" w:line="240" w:lineRule="auto"/>
        <w:ind w:left="720" w:hanging="720"/>
        <w:rPr>
          <w:rFonts w:ascii="Georgia" w:eastAsiaTheme="minorEastAsia" w:hAnsi="Georgia"/>
          <w:iCs/>
          <w:color w:val="000000" w:themeColor="text1"/>
          <w:lang w:val="de-DE"/>
        </w:rPr>
      </w:pPr>
      <w:r w:rsidRPr="00A8700F">
        <w:rPr>
          <w:rFonts w:ascii="Georgia" w:eastAsiaTheme="minorEastAsia" w:hAnsi="Georgia"/>
          <w:color w:val="000000" w:themeColor="text1"/>
          <w:lang w:val="en-ID"/>
        </w:rPr>
        <w:tab/>
        <w:t>di lubuk cinta Tuhan terbenam.</w:t>
      </w:r>
    </w:p>
    <w:p w14:paraId="0078A69E" w14:textId="77777777" w:rsidR="00A8700F" w:rsidRPr="00A8700F" w:rsidRDefault="00A8700F" w:rsidP="00A8700F">
      <w:pPr>
        <w:widowControl w:val="0"/>
        <w:tabs>
          <w:tab w:val="left" w:pos="426"/>
        </w:tabs>
        <w:spacing w:after="0" w:line="240" w:lineRule="auto"/>
        <w:ind w:left="720" w:hanging="720"/>
        <w:rPr>
          <w:rFonts w:ascii="Georgia" w:eastAsiaTheme="minorEastAsia" w:hAnsi="Georgia"/>
          <w:iCs/>
          <w:color w:val="000000" w:themeColor="text1"/>
          <w:lang w:val="en-ID"/>
        </w:rPr>
      </w:pPr>
    </w:p>
    <w:p w14:paraId="2F9CB71E" w14:textId="77777777" w:rsidR="00A8700F" w:rsidRPr="00A8700F" w:rsidRDefault="00A8700F" w:rsidP="00A8700F">
      <w:pPr>
        <w:widowControl w:val="0"/>
        <w:tabs>
          <w:tab w:val="left" w:pos="360"/>
        </w:tabs>
        <w:spacing w:after="0" w:line="240" w:lineRule="auto"/>
        <w:ind w:left="360"/>
        <w:rPr>
          <w:rFonts w:ascii="Georgia" w:eastAsiaTheme="minorEastAsia" w:hAnsi="Georgia" w:cs="Segoe UI"/>
          <w:i/>
          <w:color w:val="000000" w:themeColor="text1"/>
          <w:sz w:val="18"/>
          <w:szCs w:val="20"/>
          <w:shd w:val="clear" w:color="auto" w:fill="FFFFFF"/>
          <w:lang w:val="en-ID"/>
        </w:rPr>
      </w:pPr>
      <w:r w:rsidRPr="00A8700F">
        <w:rPr>
          <w:rFonts w:ascii="Georgia" w:eastAsiaTheme="minorEastAsia" w:hAnsi="Georgia" w:cs="Segoe UI"/>
          <w:i/>
          <w:color w:val="000000" w:themeColor="text1"/>
          <w:sz w:val="18"/>
          <w:szCs w:val="20"/>
          <w:shd w:val="clear" w:color="auto" w:fill="FFFFFF"/>
          <w:lang w:val="en-ID"/>
        </w:rPr>
        <w:t>PS Remaja-Pemuda dan Anak:</w:t>
      </w:r>
    </w:p>
    <w:p w14:paraId="2A29CAD3"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iCs/>
          <w:color w:val="000000" w:themeColor="text1"/>
          <w:lang w:val="de-DE"/>
        </w:rPr>
      </w:pPr>
      <w:r w:rsidRPr="00A8700F">
        <w:rPr>
          <w:rFonts w:ascii="Georgia" w:eastAsiaTheme="minorEastAsia" w:hAnsi="Georgia"/>
          <w:iCs/>
          <w:color w:val="000000" w:themeColor="text1"/>
          <w:lang w:val="de-DE"/>
        </w:rPr>
        <w:tab/>
      </w:r>
      <w:r w:rsidRPr="00A8700F">
        <w:rPr>
          <w:rFonts w:ascii="Georgia" w:eastAsiaTheme="minorEastAsia" w:hAnsi="Georgia"/>
          <w:color w:val="000000" w:themeColor="text1"/>
          <w:lang w:val="de-DE"/>
        </w:rPr>
        <w:t xml:space="preserve">Di dalam Tuhan kami balik lahir, </w:t>
      </w:r>
    </w:p>
    <w:p w14:paraId="2056C63A"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iCs/>
          <w:color w:val="000000" w:themeColor="text1"/>
          <w:lang w:val="de-DE"/>
        </w:rPr>
      </w:pPr>
      <w:r w:rsidRPr="00A8700F">
        <w:rPr>
          <w:rFonts w:ascii="Georgia" w:eastAsiaTheme="minorEastAsia" w:hAnsi="Georgia"/>
          <w:color w:val="000000" w:themeColor="text1"/>
          <w:lang w:val="de-DE"/>
        </w:rPr>
        <w:tab/>
        <w:t>insan bernoda kini berseri,</w:t>
      </w:r>
    </w:p>
    <w:p w14:paraId="3BFF586E"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iCs/>
          <w:color w:val="000000" w:themeColor="text1"/>
          <w:lang w:val="de-DE"/>
        </w:rPr>
      </w:pPr>
    </w:p>
    <w:p w14:paraId="4DF03C61"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i/>
          <w:iCs/>
          <w:color w:val="000000" w:themeColor="text1"/>
          <w:sz w:val="18"/>
          <w:lang w:val="de-DE"/>
        </w:rPr>
      </w:pPr>
      <w:r w:rsidRPr="00A8700F">
        <w:rPr>
          <w:rFonts w:ascii="Georgia" w:eastAsiaTheme="minorEastAsia" w:hAnsi="Georgia"/>
          <w:iCs/>
          <w:color w:val="000000" w:themeColor="text1"/>
          <w:lang w:val="de-DE"/>
        </w:rPr>
        <w:tab/>
      </w:r>
      <w:r w:rsidRPr="00A8700F">
        <w:rPr>
          <w:rFonts w:ascii="Georgia" w:eastAsiaTheme="minorEastAsia" w:hAnsi="Georgia"/>
          <w:i/>
          <w:iCs/>
          <w:color w:val="000000" w:themeColor="text1"/>
          <w:sz w:val="18"/>
          <w:lang w:val="de-DE"/>
        </w:rPr>
        <w:t xml:space="preserve">semua bernyanyi sambil bergandengan tangan: </w:t>
      </w:r>
    </w:p>
    <w:p w14:paraId="14493141"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color w:val="000000" w:themeColor="text1"/>
          <w:lang w:val="de-DE"/>
        </w:rPr>
      </w:pPr>
      <w:r w:rsidRPr="00A8700F">
        <w:rPr>
          <w:rFonts w:ascii="Georgia" w:eastAsiaTheme="minorEastAsia" w:hAnsi="Georgia"/>
          <w:color w:val="000000" w:themeColor="text1"/>
          <w:lang w:val="de-DE"/>
        </w:rPr>
        <w:tab/>
        <w:t xml:space="preserve">teruras darah suci yang mengalir </w:t>
      </w:r>
    </w:p>
    <w:p w14:paraId="56F34030" w14:textId="77777777" w:rsidR="00A8700F" w:rsidRPr="00A8700F" w:rsidRDefault="00A8700F" w:rsidP="00A8700F">
      <w:pPr>
        <w:widowControl w:val="0"/>
        <w:tabs>
          <w:tab w:val="left" w:pos="360"/>
        </w:tabs>
        <w:spacing w:after="0" w:line="240" w:lineRule="auto"/>
        <w:ind w:left="360" w:hanging="360"/>
        <w:rPr>
          <w:rFonts w:ascii="Georgia" w:eastAsiaTheme="minorEastAsia" w:hAnsi="Georgia"/>
          <w:iCs/>
          <w:color w:val="000000" w:themeColor="text1"/>
          <w:lang w:val="en-ID"/>
        </w:rPr>
      </w:pPr>
      <w:r w:rsidRPr="00A8700F">
        <w:rPr>
          <w:rFonts w:ascii="Georgia" w:eastAsiaTheme="minorEastAsia" w:hAnsi="Georgia"/>
          <w:color w:val="000000" w:themeColor="text1"/>
          <w:lang w:val="de-DE"/>
        </w:rPr>
        <w:tab/>
      </w:r>
      <w:r w:rsidRPr="00A8700F">
        <w:rPr>
          <w:rFonts w:ascii="Georgia" w:eastAsiaTheme="minorEastAsia" w:hAnsi="Georgia"/>
          <w:color w:val="000000" w:themeColor="text1"/>
          <w:lang w:val="en-ID"/>
        </w:rPr>
        <w:t>di salib pada bukit Kalvari.</w:t>
      </w:r>
    </w:p>
    <w:p w14:paraId="4CF24668" w14:textId="77777777" w:rsidR="00A8700F" w:rsidRPr="00A8700F" w:rsidRDefault="00A8700F" w:rsidP="00A8700F">
      <w:pPr>
        <w:shd w:val="clear" w:color="auto" w:fill="FFFFFF"/>
        <w:spacing w:after="0" w:line="240" w:lineRule="auto"/>
        <w:rPr>
          <w:rFonts w:ascii="Georgia" w:eastAsia="Times New Roman" w:hAnsi="Georgia" w:cs="Times New Roman"/>
          <w:color w:val="000000" w:themeColor="text1"/>
        </w:rPr>
      </w:pPr>
    </w:p>
    <w:p w14:paraId="0583DCE0"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umat berdiri</w:t>
      </w:r>
    </w:p>
    <w:p w14:paraId="2EBD2FBA" w14:textId="77777777" w:rsidR="00A8700F" w:rsidRPr="00A8700F" w:rsidRDefault="00A8700F" w:rsidP="00A8700F">
      <w:pPr>
        <w:tabs>
          <w:tab w:val="left" w:pos="450"/>
        </w:tabs>
        <w:spacing w:after="0" w:line="240" w:lineRule="auto"/>
        <w:rPr>
          <w:rFonts w:ascii="Georgia" w:eastAsiaTheme="minorEastAsia" w:hAnsi="Georgia"/>
          <w:color w:val="000000" w:themeColor="text1"/>
          <w:lang w:val="en-ID"/>
        </w:rPr>
      </w:pPr>
    </w:p>
    <w:p w14:paraId="2ADCCECF" w14:textId="77777777" w:rsidR="00A8700F" w:rsidRPr="00A8700F" w:rsidRDefault="00A8700F" w:rsidP="00A8700F">
      <w:pPr>
        <w:spacing w:after="0" w:line="240" w:lineRule="auto"/>
        <w:rPr>
          <w:rFonts w:ascii="Georgia" w:eastAsiaTheme="minorEastAsia" w:hAnsi="Georgia"/>
          <w:i/>
          <w:color w:val="000000" w:themeColor="text1"/>
          <w:lang w:val="en-ID"/>
        </w:rPr>
      </w:pPr>
      <w:r w:rsidRPr="00A8700F">
        <w:rPr>
          <w:rFonts w:ascii="Georgia" w:eastAsiaTheme="minorEastAsia" w:hAnsi="Georgia"/>
          <w:b/>
          <w:color w:val="000000" w:themeColor="text1"/>
          <w:lang w:val="en-ID"/>
        </w:rPr>
        <w:t>BERITA ANUGERAH</w:t>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p>
    <w:p w14:paraId="73F6A5AD" w14:textId="77777777" w:rsidR="00A8700F" w:rsidRPr="00A8700F" w:rsidRDefault="00A8700F" w:rsidP="00A8700F">
      <w:pPr>
        <w:tabs>
          <w:tab w:val="left" w:pos="540"/>
        </w:tabs>
        <w:spacing w:after="0" w:line="240" w:lineRule="auto"/>
        <w:ind w:left="720" w:hanging="720"/>
        <w:rPr>
          <w:rFonts w:ascii="Georgia" w:eastAsia="Calibri" w:hAnsi="Georgia" w:cs="Times New Roman"/>
          <w:bCs/>
          <w:color w:val="000000" w:themeColor="text1"/>
          <w:lang w:val="id-ID"/>
        </w:rPr>
      </w:pPr>
      <w:r w:rsidRPr="00A8700F">
        <w:rPr>
          <w:rFonts w:ascii="Georgia" w:eastAsia="Calibri" w:hAnsi="Georgia" w:cs="Times New Roman"/>
          <w:color w:val="000000" w:themeColor="text1"/>
          <w:lang w:val="id-ID"/>
        </w:rPr>
        <w:t>PF</w:t>
      </w:r>
      <w:r w:rsidRPr="00A8700F">
        <w:rPr>
          <w:rFonts w:ascii="Georgia" w:eastAsia="Calibri" w:hAnsi="Georgia" w:cs="Times New Roman"/>
          <w:color w:val="000000" w:themeColor="text1"/>
          <w:lang w:val="id-ID"/>
        </w:rPr>
        <w:tab/>
        <w:t>:</w:t>
      </w:r>
      <w:r w:rsidRPr="00A8700F">
        <w:rPr>
          <w:rFonts w:ascii="Georgia" w:eastAsia="Calibri" w:hAnsi="Georgia" w:cs="Times New Roman"/>
          <w:color w:val="000000" w:themeColor="text1"/>
          <w:lang w:val="id-ID"/>
        </w:rPr>
        <w:tab/>
      </w:r>
      <w:r w:rsidRPr="00A8700F">
        <w:rPr>
          <w:rFonts w:ascii="Georgia" w:eastAsia="Calibri" w:hAnsi="Georgia" w:cs="Times New Roman"/>
          <w:bCs/>
          <w:color w:val="000000" w:themeColor="text1"/>
          <w:lang w:val="id-ID"/>
        </w:rPr>
        <w:t>Sebagai pelayan Yesus Kristus, kami menyampaikan bahwa pengampunan dosa terjadi dalam nama Allah Bapa, Putera dan Roh Kudus. Amin.</w:t>
      </w:r>
    </w:p>
    <w:p w14:paraId="583ECCD1" w14:textId="77777777" w:rsidR="00A8700F" w:rsidRPr="00A8700F" w:rsidRDefault="00A8700F" w:rsidP="00A8700F">
      <w:pPr>
        <w:tabs>
          <w:tab w:val="left" w:pos="540"/>
        </w:tabs>
        <w:spacing w:after="0" w:line="240" w:lineRule="auto"/>
        <w:ind w:left="720" w:hanging="720"/>
        <w:rPr>
          <w:rFonts w:ascii="Georgia" w:eastAsia="Calibri" w:hAnsi="Georgia" w:cs="Times New Roman"/>
          <w:bCs/>
          <w:color w:val="000000" w:themeColor="text1"/>
          <w:lang w:val="id-ID"/>
        </w:rPr>
      </w:pPr>
      <w:r w:rsidRPr="00A8700F">
        <w:rPr>
          <w:rFonts w:ascii="Georgia" w:eastAsia="Calibri" w:hAnsi="Georgia" w:cs="Times New Roman"/>
          <w:bCs/>
          <w:color w:val="000000" w:themeColor="text1"/>
          <w:lang w:val="id-ID"/>
        </w:rPr>
        <w:tab/>
      </w:r>
      <w:r w:rsidRPr="00A8700F">
        <w:rPr>
          <w:rFonts w:ascii="Georgia" w:eastAsia="Calibri" w:hAnsi="Georgia" w:cs="Times New Roman"/>
          <w:bCs/>
          <w:color w:val="000000" w:themeColor="text1"/>
          <w:lang w:val="id-ID"/>
        </w:rPr>
        <w:tab/>
        <w:t>Mazmur 100:3 menyatakan, “Ketahuilah, bahwa Tuhanlah Allah; Dialah yang menjadikan kita dan punya Dialah kita, umat-Nya dan kawanan domba gembalaan-Nya”.</w:t>
      </w:r>
    </w:p>
    <w:p w14:paraId="7C444836" w14:textId="77777777" w:rsidR="00A8700F" w:rsidRPr="00A8700F" w:rsidRDefault="00A8700F" w:rsidP="00A8700F">
      <w:pPr>
        <w:tabs>
          <w:tab w:val="left" w:pos="540"/>
          <w:tab w:val="left" w:pos="720"/>
        </w:tabs>
        <w:autoSpaceDE w:val="0"/>
        <w:autoSpaceDN w:val="0"/>
        <w:adjustRightInd w:val="0"/>
        <w:spacing w:after="0" w:line="240" w:lineRule="auto"/>
        <w:ind w:left="720" w:hanging="720"/>
        <w:rPr>
          <w:rFonts w:ascii="Georgia" w:eastAsiaTheme="minorEastAsia" w:hAnsi="Georgia"/>
          <w:b/>
          <w:color w:val="000000" w:themeColor="text1"/>
          <w:lang w:val="en-ID"/>
        </w:rPr>
      </w:pPr>
      <w:r w:rsidRPr="00A8700F">
        <w:rPr>
          <w:rFonts w:ascii="Georgia" w:eastAsiaTheme="minorEastAsia" w:hAnsi="Georgia"/>
          <w:bCs/>
          <w:color w:val="000000" w:themeColor="text1"/>
          <w:lang w:val="de-DE"/>
        </w:rPr>
        <w:tab/>
      </w:r>
      <w:r w:rsidRPr="00A8700F">
        <w:rPr>
          <w:rFonts w:ascii="Georgia" w:eastAsiaTheme="minorEastAsia" w:hAnsi="Georgia"/>
          <w:bCs/>
          <w:color w:val="000000" w:themeColor="text1"/>
          <w:lang w:val="de-DE"/>
        </w:rPr>
        <w:tab/>
        <w:t>Demikianlah berita anugerah dari Tuhan!</w:t>
      </w:r>
    </w:p>
    <w:p w14:paraId="62933B19" w14:textId="77777777" w:rsidR="00A8700F" w:rsidRPr="00A8700F" w:rsidRDefault="00A8700F" w:rsidP="00A8700F">
      <w:pPr>
        <w:tabs>
          <w:tab w:val="left" w:pos="540"/>
          <w:tab w:val="left" w:pos="720"/>
        </w:tabs>
        <w:autoSpaceDE w:val="0"/>
        <w:autoSpaceDN w:val="0"/>
        <w:adjustRightInd w:val="0"/>
        <w:spacing w:after="0" w:line="240" w:lineRule="auto"/>
        <w:ind w:left="720" w:hanging="720"/>
        <w:rPr>
          <w:rFonts w:ascii="Georgia" w:eastAsiaTheme="minorEastAsia" w:hAnsi="Georgia"/>
          <w:color w:val="000000" w:themeColor="text1"/>
          <w:lang w:val="en-ID"/>
        </w:rPr>
      </w:pPr>
      <w:r w:rsidRPr="00A8700F">
        <w:rPr>
          <w:rFonts w:ascii="Georgia" w:eastAsiaTheme="minorEastAsia" w:hAnsi="Georgia"/>
          <w:color w:val="000000" w:themeColor="text1"/>
          <w:lang w:val="en-ID"/>
        </w:rPr>
        <w:t>U</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r>
      <w:r w:rsidRPr="00A8700F">
        <w:rPr>
          <w:rFonts w:ascii="Georgia" w:eastAsiaTheme="minorEastAsia" w:hAnsi="Georgia"/>
          <w:caps/>
          <w:color w:val="000000" w:themeColor="text1"/>
          <w:lang w:val="en-ID"/>
        </w:rPr>
        <w:t>TERPUJILAH TUHAN!</w:t>
      </w:r>
    </w:p>
    <w:p w14:paraId="454F151C" w14:textId="77777777" w:rsidR="00A8700F" w:rsidRPr="00A8700F" w:rsidRDefault="00A8700F" w:rsidP="00A8700F">
      <w:pPr>
        <w:tabs>
          <w:tab w:val="left" w:pos="360"/>
          <w:tab w:val="left" w:pos="540"/>
          <w:tab w:val="left" w:pos="720"/>
        </w:tabs>
        <w:autoSpaceDE w:val="0"/>
        <w:autoSpaceDN w:val="0"/>
        <w:adjustRightInd w:val="0"/>
        <w:spacing w:after="0" w:line="240" w:lineRule="auto"/>
        <w:ind w:left="720" w:hanging="720"/>
        <w:rPr>
          <w:rFonts w:ascii="Georgia" w:eastAsiaTheme="minorEastAsia" w:hAnsi="Georgia"/>
          <w:b/>
          <w:color w:val="000000" w:themeColor="text1"/>
          <w:lang w:val="en-ID"/>
        </w:rPr>
      </w:pPr>
      <w:r w:rsidRPr="00A8700F">
        <w:rPr>
          <w:rFonts w:ascii="Georgia" w:eastAsiaTheme="minorEastAsia" w:hAnsi="Georgia"/>
          <w:color w:val="000000" w:themeColor="text1"/>
          <w:lang w:val="en-ID"/>
        </w:rPr>
        <w:t>PF</w:t>
      </w:r>
      <w:r w:rsidRPr="00A8700F">
        <w:rPr>
          <w:rFonts w:ascii="Georgia" w:eastAsiaTheme="minorEastAsia" w:hAnsi="Georgia"/>
          <w:color w:val="000000" w:themeColor="text1"/>
          <w:lang w:val="en-ID"/>
        </w:rPr>
        <w:tab/>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r>
      <w:r w:rsidRPr="00A8700F">
        <w:rPr>
          <w:rFonts w:ascii="Georgia" w:eastAsiaTheme="minorEastAsia" w:hAnsi="Georgia"/>
          <w:bCs/>
          <w:color w:val="000000" w:themeColor="text1"/>
          <w:lang w:val="id-ID"/>
        </w:rPr>
        <w:t>Karena Tuhan sudah mendamaikan kita dari segala dosa, maka marilah kita saling berjabat tangan dengan orang di sebelah kanan kiri muka belakang sambil mengucapkan “Salam Damai”.</w:t>
      </w:r>
    </w:p>
    <w:p w14:paraId="05E9A3A6" w14:textId="77777777" w:rsidR="00A8700F" w:rsidRPr="00A8700F" w:rsidRDefault="00A8700F" w:rsidP="00A8700F">
      <w:pPr>
        <w:spacing w:after="0" w:line="240" w:lineRule="auto"/>
        <w:ind w:left="709" w:hanging="709"/>
        <w:rPr>
          <w:rFonts w:ascii="Georgia" w:eastAsiaTheme="minorEastAsia" w:hAnsi="Georgia"/>
          <w:color w:val="000000" w:themeColor="text1"/>
          <w:lang w:val="en-ID"/>
        </w:rPr>
      </w:pPr>
    </w:p>
    <w:p w14:paraId="6F37CDED"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i/>
          <w:iCs/>
          <w:color w:val="000000" w:themeColor="text1"/>
          <w:lang w:val="id-ID"/>
        </w:rPr>
      </w:pPr>
      <w:r w:rsidRPr="00A8700F">
        <w:rPr>
          <w:rFonts w:ascii="Georgia" w:eastAsiaTheme="minorEastAsia" w:hAnsi="Georgia"/>
          <w:i/>
          <w:color w:val="000000" w:themeColor="text1"/>
          <w:lang w:val="en-ID"/>
        </w:rPr>
        <w:lastRenderedPageBreak/>
        <w:t>umat saling berjabatan tangan dengan 4 orang yang duduk di sekitar kursi yang didudukinya</w:t>
      </w:r>
    </w:p>
    <w:p w14:paraId="4AE3E6E5" w14:textId="77777777" w:rsidR="00A8700F" w:rsidRPr="00A8700F" w:rsidRDefault="00A8700F" w:rsidP="00462786">
      <w:pPr>
        <w:widowControl w:val="0"/>
        <w:numPr>
          <w:ilvl w:val="0"/>
          <w:numId w:val="9"/>
        </w:numPr>
        <w:tabs>
          <w:tab w:val="left" w:pos="-31680"/>
          <w:tab w:val="left" w:pos="223"/>
        </w:tabs>
        <w:spacing w:after="0" w:line="240" w:lineRule="auto"/>
        <w:ind w:left="180" w:hanging="180"/>
        <w:contextualSpacing/>
        <w:rPr>
          <w:rFonts w:ascii="Georgia" w:eastAsia="Times New Roman" w:hAnsi="Georgia"/>
          <w:color w:val="000000" w:themeColor="text1"/>
          <w:lang w:val="id-ID"/>
        </w:rPr>
      </w:pPr>
      <w:r w:rsidRPr="00A8700F">
        <w:rPr>
          <w:rFonts w:ascii="Georgia" w:eastAsiaTheme="minorEastAsia" w:hAnsi="Georgia"/>
          <w:i/>
          <w:color w:val="000000" w:themeColor="text1"/>
          <w:lang w:val="en-ID"/>
        </w:rPr>
        <w:t>umat menyanyikan P</w:t>
      </w:r>
      <w:r w:rsidRPr="00A8700F">
        <w:rPr>
          <w:rFonts w:ascii="Georgia" w:eastAsiaTheme="minorEastAsia" w:hAnsi="Georgia"/>
          <w:i/>
          <w:color w:val="000000" w:themeColor="text1"/>
          <w:lang w:val="id-ID"/>
        </w:rPr>
        <w:t>KJ 2</w:t>
      </w:r>
      <w:r w:rsidRPr="00A8700F">
        <w:rPr>
          <w:rFonts w:ascii="Georgia" w:eastAsiaTheme="minorEastAsia" w:hAnsi="Georgia"/>
          <w:i/>
          <w:color w:val="000000" w:themeColor="text1"/>
        </w:rPr>
        <w:t>1</w:t>
      </w:r>
      <w:r w:rsidRPr="00A8700F">
        <w:rPr>
          <w:rFonts w:ascii="Georgia" w:eastAsiaTheme="minorEastAsia" w:hAnsi="Georgia"/>
          <w:i/>
          <w:color w:val="000000" w:themeColor="text1"/>
          <w:lang w:val="id-ID"/>
        </w:rPr>
        <w:t>6:1</w:t>
      </w:r>
      <w:r w:rsidRPr="00A8700F">
        <w:rPr>
          <w:rFonts w:ascii="Georgia" w:eastAsiaTheme="minorEastAsia" w:hAnsi="Georgia"/>
          <w:i/>
          <w:color w:val="000000" w:themeColor="text1"/>
        </w:rPr>
        <w:t>-3</w:t>
      </w:r>
      <w:r w:rsidRPr="00A8700F">
        <w:rPr>
          <w:rFonts w:ascii="Georgia" w:eastAsiaTheme="minorEastAsia" w:hAnsi="Georgia"/>
          <w:i/>
          <w:color w:val="000000" w:themeColor="text1"/>
          <w:lang w:val="id-ID"/>
        </w:rPr>
        <w:t xml:space="preserve"> </w:t>
      </w:r>
    </w:p>
    <w:p w14:paraId="241DCB51" w14:textId="77777777" w:rsidR="00A8700F" w:rsidRPr="00A8700F" w:rsidRDefault="00A8700F" w:rsidP="00A8700F">
      <w:pPr>
        <w:widowControl w:val="0"/>
        <w:tabs>
          <w:tab w:val="left" w:pos="223"/>
        </w:tabs>
        <w:spacing w:after="0" w:line="240" w:lineRule="auto"/>
        <w:rPr>
          <w:rFonts w:ascii="Georgia" w:eastAsiaTheme="minorEastAsia" w:hAnsi="Georgia"/>
          <w:color w:val="000000" w:themeColor="text1"/>
          <w:lang w:val="id-ID"/>
        </w:rPr>
      </w:pPr>
    </w:p>
    <w:p w14:paraId="260D9A06" w14:textId="77777777" w:rsidR="00A8700F" w:rsidRPr="00A8700F" w:rsidRDefault="00A8700F" w:rsidP="00A8700F">
      <w:pPr>
        <w:widowControl w:val="0"/>
        <w:spacing w:after="0" w:line="240" w:lineRule="auto"/>
        <w:ind w:firstLine="360"/>
        <w:rPr>
          <w:rFonts w:ascii="Georgia" w:eastAsiaTheme="minorEastAsia" w:hAnsi="Georgia"/>
          <w:caps/>
          <w:color w:val="000000" w:themeColor="text1"/>
        </w:rPr>
      </w:pPr>
      <w:r w:rsidRPr="00A8700F">
        <w:rPr>
          <w:rFonts w:ascii="Georgia" w:eastAsiaTheme="minorEastAsia" w:hAnsi="Georgia"/>
          <w:caps/>
          <w:color w:val="000000" w:themeColor="text1"/>
        </w:rPr>
        <w:t>BERLIMPAH SUKACITA DI HATIKU</w:t>
      </w:r>
    </w:p>
    <w:p w14:paraId="72DAA979" w14:textId="77777777" w:rsidR="00A8700F" w:rsidRPr="00A8700F" w:rsidRDefault="00A8700F" w:rsidP="00A8700F">
      <w:pPr>
        <w:widowControl w:val="0"/>
        <w:spacing w:after="0" w:line="240" w:lineRule="auto"/>
        <w:ind w:firstLine="360"/>
        <w:rPr>
          <w:rFonts w:ascii="Georgia" w:eastAsia="Times New Roman" w:hAnsi="Georgia"/>
          <w:caps/>
          <w:color w:val="000000" w:themeColor="text1"/>
          <w:lang w:val="id-ID"/>
        </w:rPr>
      </w:pPr>
      <w:r w:rsidRPr="00A8700F">
        <w:rPr>
          <w:rFonts w:ascii="Georgia" w:eastAsiaTheme="minorEastAsia" w:hAnsi="Georgia"/>
          <w:color w:val="000000" w:themeColor="text1"/>
          <w:sz w:val="18"/>
          <w:lang w:val="en-ID"/>
        </w:rPr>
        <w:t>do = c    4 ketuk</w:t>
      </w:r>
    </w:p>
    <w:p w14:paraId="49A48A3B" w14:textId="77777777" w:rsidR="00A8700F" w:rsidRPr="00A8700F" w:rsidRDefault="00A8700F" w:rsidP="00A8700F">
      <w:pPr>
        <w:widowControl w:val="0"/>
        <w:tabs>
          <w:tab w:val="left" w:pos="-31680"/>
        </w:tabs>
        <w:spacing w:after="0" w:line="240" w:lineRule="auto"/>
        <w:ind w:left="851" w:hanging="425"/>
        <w:rPr>
          <w:rFonts w:ascii="Georgia" w:eastAsiaTheme="minorEastAsia" w:hAnsi="Georgia"/>
          <w:color w:val="000000" w:themeColor="text1"/>
          <w:szCs w:val="12"/>
          <w:lang w:val="pt-PT"/>
        </w:rPr>
      </w:pPr>
    </w:p>
    <w:p w14:paraId="4857DC44"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cs="Segoe UI"/>
          <w:i/>
          <w:color w:val="000000" w:themeColor="text1"/>
          <w:sz w:val="18"/>
          <w:szCs w:val="20"/>
          <w:shd w:val="clear" w:color="auto" w:fill="FFFFFF"/>
          <w:lang w:val="en-ID"/>
        </w:rPr>
        <w:t>PS Anak menyanyi dengan memakai gerakan:</w:t>
      </w:r>
    </w:p>
    <w:p w14:paraId="6DA9E694" w14:textId="77777777" w:rsidR="00A8700F" w:rsidRPr="00A8700F" w:rsidRDefault="00A8700F" w:rsidP="00A8700F">
      <w:pPr>
        <w:spacing w:after="0" w:line="240" w:lineRule="auto"/>
        <w:ind w:left="360"/>
        <w:rPr>
          <w:rFonts w:ascii="Georgia" w:eastAsia="Calibri" w:hAnsi="Georgia" w:cs="Segoe UI"/>
          <w:color w:val="000000" w:themeColor="text1"/>
          <w:szCs w:val="20"/>
          <w:shd w:val="clear" w:color="auto" w:fill="FFFFFF"/>
          <w:lang w:val="de-DE"/>
        </w:rPr>
      </w:pPr>
      <w:r w:rsidRPr="00A8700F">
        <w:rPr>
          <w:rFonts w:ascii="Georgia" w:eastAsia="Calibri" w:hAnsi="Georgia" w:cs="Segoe UI"/>
          <w:color w:val="000000" w:themeColor="text1"/>
          <w:szCs w:val="20"/>
          <w:shd w:val="clear" w:color="auto" w:fill="FFFFFF"/>
          <w:lang w:val="id-ID"/>
        </w:rPr>
        <w:t xml:space="preserve">Berlimpah sukacita di hatiku, di hatiku, di hatiku. </w:t>
      </w:r>
      <w:r w:rsidRPr="00A8700F">
        <w:rPr>
          <w:rFonts w:ascii="Georgia" w:eastAsia="Calibri" w:hAnsi="Georgia" w:cs="Segoe UI"/>
          <w:color w:val="000000" w:themeColor="text1"/>
          <w:szCs w:val="20"/>
          <w:shd w:val="clear" w:color="auto" w:fill="FFFFFF"/>
          <w:lang w:val="de-DE"/>
        </w:rPr>
        <w:t xml:space="preserve">Berlimpah sukacita di hatiku, tetap di hatiku! </w:t>
      </w:r>
    </w:p>
    <w:p w14:paraId="29FFBFB7"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cs="Segoe UI"/>
          <w:color w:val="000000" w:themeColor="text1"/>
          <w:szCs w:val="20"/>
          <w:shd w:val="clear" w:color="auto" w:fill="FFFFFF"/>
          <w:lang w:val="de-DE"/>
        </w:rPr>
        <w:t>Aku bersyukur bersukacita, kasih Tuhan diam di dalamku. Aku bersyukur bersukacita, kasih Tuhan diam di dalamku.</w:t>
      </w:r>
    </w:p>
    <w:p w14:paraId="536AA460"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p>
    <w:p w14:paraId="3D30C8FF"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cs="Segoe UI"/>
          <w:i/>
          <w:color w:val="000000" w:themeColor="text1"/>
          <w:sz w:val="18"/>
          <w:szCs w:val="20"/>
          <w:shd w:val="clear" w:color="auto" w:fill="FFFFFF"/>
          <w:lang w:val="en-ID"/>
        </w:rPr>
        <w:t>umat menyanyi dengan mengikuti gerakan PS Anak:</w:t>
      </w:r>
    </w:p>
    <w:p w14:paraId="139BBB7A" w14:textId="77777777" w:rsidR="00A8700F" w:rsidRPr="00A8700F" w:rsidRDefault="00A8700F" w:rsidP="00A8700F">
      <w:pPr>
        <w:spacing w:after="0" w:line="240" w:lineRule="auto"/>
        <w:ind w:left="360"/>
        <w:rPr>
          <w:rFonts w:ascii="Georgia" w:eastAsia="Calibri" w:hAnsi="Georgia" w:cs="Times New Roman"/>
          <w:bCs/>
          <w:color w:val="000000" w:themeColor="text1"/>
          <w:lang w:val="id-ID"/>
        </w:rPr>
      </w:pPr>
      <w:r w:rsidRPr="00A8700F">
        <w:rPr>
          <w:rFonts w:ascii="Georgia" w:eastAsia="Calibri" w:hAnsi="Georgia" w:cs="Times New Roman"/>
          <w:bCs/>
          <w:color w:val="000000" w:themeColor="text1"/>
          <w:lang w:val="id-ID"/>
        </w:rPr>
        <w:t>Damai sejaht’ra melampaui akal, di hatiku, di hatiku</w:t>
      </w:r>
    </w:p>
    <w:p w14:paraId="5873ECD1" w14:textId="77777777" w:rsidR="00A8700F" w:rsidRPr="00A8700F" w:rsidRDefault="00A8700F" w:rsidP="00A8700F">
      <w:pPr>
        <w:spacing w:after="0" w:line="240" w:lineRule="auto"/>
        <w:ind w:left="360"/>
        <w:rPr>
          <w:rFonts w:ascii="Georgia" w:eastAsia="Calibri" w:hAnsi="Georgia" w:cs="Times New Roman"/>
          <w:bCs/>
          <w:color w:val="000000" w:themeColor="text1"/>
          <w:lang w:val="id-ID"/>
        </w:rPr>
      </w:pPr>
      <w:r w:rsidRPr="00A8700F">
        <w:rPr>
          <w:rFonts w:ascii="Georgia" w:eastAsia="Calibri" w:hAnsi="Georgia" w:cs="Times New Roman"/>
          <w:bCs/>
          <w:color w:val="000000" w:themeColor="text1"/>
          <w:lang w:val="id-ID"/>
        </w:rPr>
        <w:t>Damai sejaht’ra melampaui akal, tetap di hatiku.</w:t>
      </w:r>
    </w:p>
    <w:p w14:paraId="72510249" w14:textId="77777777" w:rsidR="00A8700F" w:rsidRPr="00A8700F" w:rsidRDefault="00A8700F" w:rsidP="00A8700F">
      <w:pPr>
        <w:spacing w:after="0" w:line="240" w:lineRule="auto"/>
        <w:ind w:left="360"/>
        <w:rPr>
          <w:rFonts w:ascii="Georgia" w:eastAsia="Calibri" w:hAnsi="Georgia" w:cs="Times New Roman"/>
          <w:bCs/>
          <w:color w:val="000000" w:themeColor="text1"/>
          <w:lang w:val="id-ID"/>
        </w:rPr>
      </w:pPr>
      <w:r w:rsidRPr="00A8700F">
        <w:rPr>
          <w:rFonts w:ascii="Georgia" w:eastAsia="Calibri" w:hAnsi="Georgia" w:cs="Times New Roman"/>
          <w:bCs/>
          <w:color w:val="000000" w:themeColor="text1"/>
          <w:lang w:val="id-ID"/>
        </w:rPr>
        <w:t>Aku bersyukur, bersukacita, kasih Tuhan diam di dalamku</w:t>
      </w:r>
    </w:p>
    <w:p w14:paraId="28D1AE18"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rPr>
      </w:pPr>
      <w:r w:rsidRPr="00A8700F">
        <w:rPr>
          <w:rFonts w:ascii="Georgia" w:eastAsiaTheme="minorEastAsia" w:hAnsi="Georgia"/>
          <w:bCs/>
          <w:color w:val="000000" w:themeColor="text1"/>
          <w:lang w:val="id-ID"/>
        </w:rPr>
        <w:t>Aku bersyukur, bersukacita, kasih Tuhan diam di dalamku</w:t>
      </w:r>
    </w:p>
    <w:p w14:paraId="0F10A710"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p>
    <w:p w14:paraId="0CE5CA36"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cs="Segoe UI"/>
          <w:i/>
          <w:color w:val="000000" w:themeColor="text1"/>
          <w:sz w:val="18"/>
          <w:szCs w:val="20"/>
          <w:shd w:val="clear" w:color="auto" w:fill="FFFFFF"/>
          <w:lang w:val="en-ID"/>
        </w:rPr>
        <w:t>PS Remaja-Pemuda menyanyi, umat mengikuti tanpa menyanyi:</w:t>
      </w:r>
    </w:p>
    <w:p w14:paraId="668B3256" w14:textId="77777777" w:rsidR="00A8700F" w:rsidRPr="00A8700F" w:rsidRDefault="00A8700F" w:rsidP="00A8700F">
      <w:pPr>
        <w:spacing w:after="0" w:line="240" w:lineRule="auto"/>
        <w:ind w:left="360"/>
        <w:rPr>
          <w:rFonts w:ascii="Georgia" w:eastAsia="Calibri" w:hAnsi="Georgia" w:cs="Segoe UI"/>
          <w:color w:val="000000" w:themeColor="text1"/>
          <w:szCs w:val="20"/>
          <w:shd w:val="clear" w:color="auto" w:fill="FFFFFF"/>
          <w:lang w:val="de-DE"/>
        </w:rPr>
      </w:pPr>
      <w:r w:rsidRPr="00A8700F">
        <w:rPr>
          <w:rFonts w:ascii="Georgia" w:eastAsia="Calibri" w:hAnsi="Georgia" w:cs="Segoe UI"/>
          <w:color w:val="000000" w:themeColor="text1"/>
          <w:szCs w:val="20"/>
          <w:shd w:val="clear" w:color="auto" w:fill="FFFFFF"/>
          <w:lang w:val="de-DE"/>
        </w:rPr>
        <w:t xml:space="preserve">Berlimpah kasih Yesus di hatiku, di hatiku, di hatiku. </w:t>
      </w:r>
    </w:p>
    <w:p w14:paraId="0516FA57" w14:textId="77777777" w:rsidR="00A8700F" w:rsidRPr="00A8700F" w:rsidRDefault="00A8700F" w:rsidP="00A8700F">
      <w:pPr>
        <w:spacing w:after="0" w:line="240" w:lineRule="auto"/>
        <w:ind w:left="360"/>
        <w:rPr>
          <w:rFonts w:ascii="Georgia" w:eastAsia="Calibri" w:hAnsi="Georgia" w:cs="Segoe UI"/>
          <w:color w:val="000000" w:themeColor="text1"/>
          <w:szCs w:val="20"/>
          <w:shd w:val="clear" w:color="auto" w:fill="FFFFFF"/>
          <w:lang w:val="de-DE"/>
        </w:rPr>
      </w:pPr>
      <w:r w:rsidRPr="00A8700F">
        <w:rPr>
          <w:rFonts w:ascii="Georgia" w:eastAsia="Calibri" w:hAnsi="Georgia" w:cs="Segoe UI"/>
          <w:color w:val="000000" w:themeColor="text1"/>
          <w:szCs w:val="20"/>
          <w:shd w:val="clear" w:color="auto" w:fill="FFFFFF"/>
          <w:lang w:val="de-DE"/>
        </w:rPr>
        <w:t xml:space="preserve">Berlimpah kasih Yesus di hatiku, tetap di hatiku! </w:t>
      </w:r>
    </w:p>
    <w:p w14:paraId="5D8EA110"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cs="Segoe UI"/>
          <w:color w:val="000000" w:themeColor="text1"/>
          <w:szCs w:val="20"/>
          <w:shd w:val="clear" w:color="auto" w:fill="FFFFFF"/>
          <w:lang w:val="de-DE"/>
        </w:rPr>
        <w:t>Aku bersyukur bersukacita, kasih Tuhan diam di dalamku. Aku bersyukur bersukacita, kasih Tuhan diam di dalamku.</w:t>
      </w:r>
    </w:p>
    <w:p w14:paraId="43C5CB43"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p>
    <w:p w14:paraId="1613AB20"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cs="Segoe UI"/>
          <w:i/>
          <w:color w:val="000000" w:themeColor="text1"/>
          <w:sz w:val="18"/>
          <w:szCs w:val="20"/>
          <w:shd w:val="clear" w:color="auto" w:fill="FFFFFF"/>
          <w:lang w:val="en-ID"/>
        </w:rPr>
        <w:t>semua menyanyi dengan memakai gerakan:</w:t>
      </w:r>
    </w:p>
    <w:p w14:paraId="0B989FAE" w14:textId="77777777" w:rsidR="00A8700F" w:rsidRPr="00A8700F" w:rsidRDefault="00A8700F" w:rsidP="00A8700F">
      <w:pPr>
        <w:spacing w:after="0" w:line="240" w:lineRule="auto"/>
        <w:ind w:left="360"/>
        <w:rPr>
          <w:rFonts w:ascii="Georgia" w:eastAsia="Calibri" w:hAnsi="Georgia" w:cs="Times New Roman"/>
          <w:bCs/>
          <w:lang w:val="id-ID"/>
        </w:rPr>
      </w:pPr>
      <w:r w:rsidRPr="00A8700F">
        <w:rPr>
          <w:rFonts w:ascii="Georgia" w:eastAsia="Calibri" w:hAnsi="Georgia" w:cs="Times New Roman"/>
          <w:bCs/>
          <w:lang w:val="id-ID"/>
        </w:rPr>
        <w:t>Kini tiada lagi penghukuman di hatiku, di hatiku</w:t>
      </w:r>
    </w:p>
    <w:p w14:paraId="79327A66" w14:textId="77777777" w:rsidR="00A8700F" w:rsidRPr="00A8700F" w:rsidRDefault="00A8700F" w:rsidP="00A8700F">
      <w:pPr>
        <w:spacing w:after="0" w:line="240" w:lineRule="auto"/>
        <w:ind w:left="360"/>
        <w:rPr>
          <w:rFonts w:ascii="Georgia" w:eastAsia="Calibri" w:hAnsi="Georgia" w:cs="Times New Roman"/>
          <w:bCs/>
          <w:lang w:val="id-ID"/>
        </w:rPr>
      </w:pPr>
      <w:r w:rsidRPr="00A8700F">
        <w:rPr>
          <w:rFonts w:ascii="Georgia" w:eastAsia="Calibri" w:hAnsi="Georgia" w:cs="Times New Roman"/>
          <w:bCs/>
          <w:lang w:val="id-ID"/>
        </w:rPr>
        <w:t>Kini tiada lagi penghukuman di hatiku, tetap di hatiku</w:t>
      </w:r>
    </w:p>
    <w:p w14:paraId="208E90FE" w14:textId="77777777" w:rsidR="00A8700F" w:rsidRPr="00A8700F" w:rsidRDefault="00A8700F" w:rsidP="00A8700F">
      <w:pPr>
        <w:tabs>
          <w:tab w:val="decimal" w:pos="426"/>
        </w:tabs>
        <w:spacing w:after="0" w:line="240" w:lineRule="auto"/>
        <w:ind w:left="360"/>
        <w:rPr>
          <w:rFonts w:ascii="Georgia" w:eastAsia="Calibri" w:hAnsi="Georgia" w:cs="Times New Roman"/>
          <w:bCs/>
          <w:lang w:val="id-ID"/>
        </w:rPr>
      </w:pPr>
      <w:r w:rsidRPr="00A8700F">
        <w:rPr>
          <w:rFonts w:ascii="Georgia" w:eastAsia="Calibri" w:hAnsi="Georgia" w:cs="Times New Roman"/>
          <w:bCs/>
          <w:lang w:val="id-ID"/>
        </w:rPr>
        <w:t>Aku bersyukur, bersukacita, kasih Tuhan diam di dalamku</w:t>
      </w:r>
    </w:p>
    <w:p w14:paraId="185D3685"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bCs/>
          <w:lang w:val="id-ID"/>
        </w:rPr>
        <w:t>Aku bersyukur, bersukacita, kasih Tuhan diam di dalamku</w:t>
      </w:r>
    </w:p>
    <w:p w14:paraId="4B01426A" w14:textId="77777777" w:rsidR="00A8700F" w:rsidRPr="00A8700F" w:rsidRDefault="00A8700F" w:rsidP="00A8700F">
      <w:pPr>
        <w:widowControl w:val="0"/>
        <w:spacing w:after="0" w:line="240" w:lineRule="auto"/>
        <w:ind w:left="360"/>
        <w:rPr>
          <w:rFonts w:ascii="Georgia" w:eastAsiaTheme="minorEastAsia" w:hAnsi="Georgia"/>
          <w:color w:val="000000" w:themeColor="text1"/>
        </w:rPr>
      </w:pPr>
      <w:r w:rsidRPr="00A8700F">
        <w:rPr>
          <w:rFonts w:ascii="Georgia" w:eastAsiaTheme="minorEastAsia" w:hAnsi="Georgia"/>
          <w:color w:val="000000" w:themeColor="text1"/>
          <w:lang w:val="en-ID"/>
        </w:rPr>
        <w:t> </w:t>
      </w:r>
    </w:p>
    <w:p w14:paraId="0A5DBBE5"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umat duduk</w:t>
      </w:r>
    </w:p>
    <w:p w14:paraId="48FDFC6F" w14:textId="77777777" w:rsidR="00A8700F" w:rsidRPr="00A8700F" w:rsidRDefault="00A8700F" w:rsidP="00A8700F">
      <w:pPr>
        <w:spacing w:after="0" w:line="240" w:lineRule="auto"/>
        <w:rPr>
          <w:rFonts w:ascii="Georgia" w:eastAsiaTheme="minorEastAsia" w:hAnsi="Georgia"/>
          <w:b/>
          <w:color w:val="000000" w:themeColor="text1"/>
          <w:lang w:val="en-ID"/>
        </w:rPr>
      </w:pPr>
    </w:p>
    <w:p w14:paraId="52CA09A9" w14:textId="77777777" w:rsidR="00A8700F" w:rsidRPr="00A8700F" w:rsidRDefault="00A8700F" w:rsidP="00A8700F">
      <w:pPr>
        <w:spacing w:after="0" w:line="240" w:lineRule="auto"/>
        <w:rPr>
          <w:rFonts w:ascii="Georgia" w:eastAsiaTheme="minorEastAsia" w:hAnsi="Georgia"/>
          <w:b/>
          <w:color w:val="000000" w:themeColor="text1"/>
          <w:lang w:val="en-ID"/>
        </w:rPr>
      </w:pPr>
      <w:r w:rsidRPr="00A8700F">
        <w:rPr>
          <w:rFonts w:ascii="Georgia" w:eastAsiaTheme="minorEastAsia" w:hAnsi="Georgia"/>
          <w:b/>
          <w:color w:val="000000" w:themeColor="text1"/>
          <w:lang w:val="en-ID"/>
        </w:rPr>
        <w:t>PELAYANAN FIRMAN</w:t>
      </w:r>
    </w:p>
    <w:p w14:paraId="2BE18258" w14:textId="77777777" w:rsidR="00A8700F" w:rsidRPr="00A8700F" w:rsidRDefault="00A8700F" w:rsidP="00462786">
      <w:pPr>
        <w:numPr>
          <w:ilvl w:val="0"/>
          <w:numId w:val="10"/>
        </w:numPr>
        <w:spacing w:after="0" w:line="240" w:lineRule="auto"/>
        <w:ind w:left="360" w:hanging="180"/>
        <w:contextualSpacing/>
        <w:rPr>
          <w:rFonts w:ascii="Georgia" w:eastAsiaTheme="minorEastAsia" w:hAnsi="Georgia"/>
          <w:smallCaps/>
          <w:color w:val="000000" w:themeColor="text1"/>
          <w:lang w:val="id-ID"/>
        </w:rPr>
      </w:pPr>
      <w:r w:rsidRPr="00A8700F">
        <w:rPr>
          <w:rFonts w:ascii="Georgia" w:eastAsiaTheme="minorEastAsia" w:hAnsi="Georgia"/>
          <w:smallCaps/>
          <w:color w:val="000000" w:themeColor="text1"/>
          <w:lang w:val="id-ID"/>
        </w:rPr>
        <w:t>Doa Epiklese (</w:t>
      </w:r>
      <w:r w:rsidRPr="00A8700F">
        <w:rPr>
          <w:rFonts w:ascii="Georgia" w:eastAsiaTheme="minorEastAsia" w:hAnsi="Georgia"/>
          <w:smallCaps/>
          <w:color w:val="000000" w:themeColor="text1"/>
          <w:lang w:val="en-ID"/>
        </w:rPr>
        <w:t xml:space="preserve">oleh </w:t>
      </w:r>
      <w:r w:rsidRPr="00A8700F">
        <w:rPr>
          <w:rFonts w:ascii="Georgia" w:eastAsiaTheme="minorEastAsia" w:hAnsi="Georgia"/>
          <w:smallCaps/>
          <w:color w:val="000000" w:themeColor="text1"/>
          <w:lang w:val="id-ID"/>
        </w:rPr>
        <w:t>PF)</w:t>
      </w:r>
    </w:p>
    <w:p w14:paraId="05523DAB" w14:textId="77777777" w:rsidR="00A8700F" w:rsidRPr="00A8700F" w:rsidRDefault="00A8700F" w:rsidP="00462786">
      <w:pPr>
        <w:numPr>
          <w:ilvl w:val="0"/>
          <w:numId w:val="10"/>
        </w:numPr>
        <w:spacing w:after="0" w:line="240" w:lineRule="auto"/>
        <w:ind w:left="360" w:hanging="180"/>
        <w:contextualSpacing/>
        <w:rPr>
          <w:rFonts w:ascii="Georgia" w:eastAsiaTheme="minorEastAsia" w:hAnsi="Georgia"/>
          <w:smallCaps/>
          <w:color w:val="000000" w:themeColor="text1"/>
          <w:lang w:val="id-ID"/>
        </w:rPr>
      </w:pPr>
      <w:r w:rsidRPr="00A8700F">
        <w:rPr>
          <w:rFonts w:ascii="Georgia" w:eastAsiaTheme="minorEastAsia" w:hAnsi="Georgia"/>
          <w:smallCaps/>
          <w:color w:val="000000" w:themeColor="text1"/>
          <w:lang w:val="id-ID"/>
        </w:rPr>
        <w:t xml:space="preserve">Pembacaan Alkitab </w:t>
      </w:r>
    </w:p>
    <w:p w14:paraId="3F14787A" w14:textId="77777777" w:rsidR="00A8700F" w:rsidRPr="00A8700F" w:rsidRDefault="00A8700F" w:rsidP="00A8700F">
      <w:pPr>
        <w:spacing w:after="0" w:line="240" w:lineRule="auto"/>
        <w:ind w:left="426"/>
        <w:rPr>
          <w:rFonts w:ascii="Georgia" w:eastAsiaTheme="minorEastAsia" w:hAnsi="Georgia"/>
          <w:color w:val="000000" w:themeColor="text1"/>
          <w:u w:val="single"/>
          <w:lang w:val="en-ID"/>
        </w:rPr>
      </w:pPr>
      <w:r w:rsidRPr="00A8700F">
        <w:rPr>
          <w:rFonts w:ascii="Georgia" w:eastAsiaTheme="minorEastAsia" w:hAnsi="Georgia"/>
          <w:color w:val="000000" w:themeColor="text1"/>
          <w:u w:val="single"/>
          <w:lang w:val="en-ID"/>
        </w:rPr>
        <w:t>Bacaan  Pertama</w:t>
      </w:r>
    </w:p>
    <w:p w14:paraId="0F5EB25F" w14:textId="77777777" w:rsidR="00A8700F" w:rsidRPr="00A8700F" w:rsidRDefault="00A8700F" w:rsidP="00A8700F">
      <w:pPr>
        <w:tabs>
          <w:tab w:val="left" w:pos="450"/>
          <w:tab w:val="left" w:pos="810"/>
          <w:tab w:val="left" w:pos="1170"/>
        </w:tabs>
        <w:spacing w:after="0" w:line="240" w:lineRule="auto"/>
        <w:ind w:left="1170" w:hanging="1170"/>
        <w:rPr>
          <w:rFonts w:ascii="Georgia" w:eastAsiaTheme="minorEastAsia" w:hAnsi="Georgia" w:cs="Segoe UI"/>
          <w:color w:val="000000" w:themeColor="text1"/>
          <w:lang w:val="en-ID"/>
        </w:rPr>
      </w:pPr>
      <w:r w:rsidRPr="00A8700F">
        <w:rPr>
          <w:rFonts w:ascii="Georgia" w:eastAsiaTheme="minorEastAsia" w:hAnsi="Georgia"/>
          <w:color w:val="000000" w:themeColor="text1"/>
          <w:lang w:val="en-ID"/>
        </w:rPr>
        <w:tab/>
        <w:t>L</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 xml:space="preserve">(membacakan </w:t>
      </w:r>
      <w:r w:rsidRPr="00A8700F">
        <w:rPr>
          <w:rFonts w:ascii="Cambria" w:eastAsiaTheme="minorEastAsia" w:hAnsi="Cambria"/>
          <w:b/>
          <w:color w:val="000000" w:themeColor="text1"/>
          <w:lang w:val="en-ID"/>
        </w:rPr>
        <w:t xml:space="preserve">Yesaya </w:t>
      </w:r>
      <w:r w:rsidRPr="00A8700F">
        <w:rPr>
          <w:rFonts w:ascii="Georgia" w:eastAsiaTheme="minorEastAsia" w:hAnsi="Georgia"/>
          <w:b/>
          <w:szCs w:val="20"/>
          <w:lang w:val="id-ID"/>
        </w:rPr>
        <w:t>65: 17-25</w:t>
      </w:r>
      <w:r w:rsidRPr="00A8700F">
        <w:rPr>
          <w:rFonts w:ascii="Georgia" w:eastAsiaTheme="minorEastAsia" w:hAnsi="Georgia" w:cs="Segoe UI"/>
          <w:color w:val="000000" w:themeColor="text1"/>
          <w:lang w:val="en-ID"/>
        </w:rPr>
        <w:t xml:space="preserve">) </w:t>
      </w:r>
    </w:p>
    <w:p w14:paraId="3EED9604" w14:textId="77777777" w:rsidR="00A8700F" w:rsidRPr="00A8700F" w:rsidRDefault="00A8700F" w:rsidP="00A8700F">
      <w:pPr>
        <w:tabs>
          <w:tab w:val="left" w:pos="450"/>
          <w:tab w:val="left" w:pos="810"/>
          <w:tab w:val="left" w:pos="1170"/>
        </w:tabs>
        <w:spacing w:after="0" w:line="240" w:lineRule="auto"/>
        <w:ind w:left="1170" w:hanging="1170"/>
        <w:rPr>
          <w:rFonts w:ascii="Georgia" w:eastAsiaTheme="minorEastAsia" w:hAnsi="Georgia" w:cs="Segoe UI"/>
          <w:color w:val="000000" w:themeColor="text1"/>
          <w:lang w:val="en-ID"/>
        </w:rPr>
      </w:pPr>
      <w:r w:rsidRPr="00A8700F">
        <w:rPr>
          <w:rFonts w:ascii="Georgia" w:eastAsiaTheme="minorEastAsia" w:hAnsi="Georgia"/>
          <w:color w:val="000000" w:themeColor="text1"/>
          <w:lang w:val="en-ID"/>
        </w:rPr>
        <w:tab/>
      </w:r>
      <w:r w:rsidRPr="00A8700F">
        <w:rPr>
          <w:rFonts w:ascii="Georgia" w:eastAsiaTheme="minorEastAsia" w:hAnsi="Georgia"/>
          <w:color w:val="000000" w:themeColor="text1"/>
          <w:lang w:val="en-ID"/>
        </w:rPr>
        <w:tab/>
      </w:r>
      <w:r w:rsidRPr="00A8700F">
        <w:rPr>
          <w:rFonts w:ascii="Georgia" w:eastAsiaTheme="minorEastAsia" w:hAnsi="Georgia"/>
          <w:color w:val="000000" w:themeColor="text1"/>
          <w:lang w:val="en-ID"/>
        </w:rPr>
        <w:tab/>
      </w:r>
      <w:r w:rsidRPr="00A8700F">
        <w:rPr>
          <w:rFonts w:ascii="Georgia" w:eastAsiaTheme="minorEastAsia" w:hAnsi="Georgia" w:cs="Segoe UI"/>
          <w:color w:val="000000" w:themeColor="text1"/>
          <w:lang w:val="en-ID"/>
        </w:rPr>
        <w:t>Demikianlah Sabda Tuhan!</w:t>
      </w:r>
    </w:p>
    <w:p w14:paraId="3BA0F770" w14:textId="77777777" w:rsidR="00A8700F" w:rsidRPr="00A8700F" w:rsidRDefault="00A8700F" w:rsidP="00A8700F">
      <w:pPr>
        <w:tabs>
          <w:tab w:val="left" w:pos="450"/>
          <w:tab w:val="left" w:pos="810"/>
          <w:tab w:val="left" w:pos="1170"/>
        </w:tabs>
        <w:spacing w:after="0" w:line="240" w:lineRule="auto"/>
        <w:ind w:left="1170" w:hanging="1170"/>
        <w:rPr>
          <w:rFonts w:ascii="Georgia" w:eastAsiaTheme="minorEastAsia" w:hAnsi="Georgia" w:cs="Segoe UI"/>
          <w:color w:val="000000" w:themeColor="text1"/>
          <w:lang w:val="en-ID"/>
        </w:rPr>
      </w:pPr>
      <w:r w:rsidRPr="00A8700F">
        <w:rPr>
          <w:rFonts w:ascii="Georgia" w:eastAsiaTheme="minorEastAsia" w:hAnsi="Georgia" w:cs="Segoe UI"/>
          <w:color w:val="000000" w:themeColor="text1"/>
          <w:lang w:val="en-ID"/>
        </w:rPr>
        <w:tab/>
        <w:t>U</w:t>
      </w:r>
      <w:r w:rsidRPr="00A8700F">
        <w:rPr>
          <w:rFonts w:ascii="Georgia" w:eastAsiaTheme="minorEastAsia" w:hAnsi="Georgia" w:cs="Segoe UI"/>
          <w:color w:val="000000" w:themeColor="text1"/>
          <w:lang w:val="en-ID"/>
        </w:rPr>
        <w:tab/>
        <w:t>:</w:t>
      </w:r>
      <w:r w:rsidRPr="00A8700F">
        <w:rPr>
          <w:rFonts w:ascii="Georgia" w:eastAsiaTheme="minorEastAsia" w:hAnsi="Georgia" w:cs="Segoe UI"/>
          <w:color w:val="000000" w:themeColor="text1"/>
          <w:lang w:val="en-ID"/>
        </w:rPr>
        <w:tab/>
        <w:t>SYUKUR KEPADA ALLAH!</w:t>
      </w:r>
    </w:p>
    <w:p w14:paraId="49D94ACB" w14:textId="77777777" w:rsidR="00A8700F" w:rsidRPr="00A8700F" w:rsidRDefault="00A8700F" w:rsidP="00A8700F">
      <w:pPr>
        <w:spacing w:after="0" w:line="240" w:lineRule="auto"/>
        <w:ind w:left="990" w:hanging="564"/>
        <w:rPr>
          <w:rFonts w:ascii="Georgia" w:eastAsiaTheme="minorEastAsia" w:hAnsi="Georgia"/>
          <w:color w:val="000000" w:themeColor="text1"/>
          <w:u w:val="single"/>
          <w:lang w:val="en-ID"/>
        </w:rPr>
      </w:pPr>
      <w:r w:rsidRPr="00A8700F">
        <w:rPr>
          <w:rFonts w:ascii="Georgia" w:eastAsiaTheme="minorEastAsia" w:hAnsi="Georgia" w:cs="Segoe UI"/>
          <w:color w:val="000000" w:themeColor="text1"/>
          <w:u w:val="single"/>
          <w:lang w:val="en-ID"/>
        </w:rPr>
        <w:lastRenderedPageBreak/>
        <w:t>Antar Bacaan</w:t>
      </w:r>
    </w:p>
    <w:p w14:paraId="30173AB1" w14:textId="77777777" w:rsidR="00A8700F" w:rsidRPr="00A8700F" w:rsidRDefault="00A8700F" w:rsidP="00A8700F">
      <w:pPr>
        <w:tabs>
          <w:tab w:val="left" w:pos="450"/>
          <w:tab w:val="left" w:pos="810"/>
          <w:tab w:val="left" w:pos="1170"/>
        </w:tabs>
        <w:spacing w:after="0" w:line="240" w:lineRule="auto"/>
        <w:ind w:left="1170" w:hanging="1170"/>
        <w:rPr>
          <w:rFonts w:ascii="Georgia" w:eastAsiaTheme="minorEastAsia" w:hAnsi="Georgia"/>
          <w:color w:val="000000" w:themeColor="text1"/>
          <w:lang w:val="en-ID"/>
        </w:rPr>
      </w:pPr>
      <w:r w:rsidRPr="00A8700F">
        <w:rPr>
          <w:rFonts w:ascii="Georgia" w:eastAsiaTheme="minorEastAsia" w:hAnsi="Georgia"/>
          <w:color w:val="000000" w:themeColor="text1"/>
          <w:lang w:val="en-ID"/>
        </w:rPr>
        <w:tab/>
        <w:t>L</w:t>
      </w:r>
      <w:r w:rsidRPr="00A8700F">
        <w:rPr>
          <w:rFonts w:ascii="Georgia" w:eastAsiaTheme="minorEastAsia" w:hAnsi="Georgia"/>
          <w:color w:val="000000" w:themeColor="text1"/>
          <w:lang w:val="en-ID"/>
        </w:rPr>
        <w:tab/>
        <w:t xml:space="preserve">: </w:t>
      </w:r>
      <w:r w:rsidRPr="00A8700F">
        <w:rPr>
          <w:rFonts w:ascii="Georgia" w:eastAsiaTheme="minorEastAsia" w:hAnsi="Georgia"/>
          <w:color w:val="000000" w:themeColor="text1"/>
          <w:lang w:val="en-ID"/>
        </w:rPr>
        <w:tab/>
        <w:t xml:space="preserve">membacakan atau menyanyikan </w:t>
      </w:r>
      <w:r w:rsidRPr="00A8700F">
        <w:rPr>
          <w:rFonts w:ascii="Georgia" w:eastAsiaTheme="minorEastAsia" w:hAnsi="Georgia" w:cs="Arial"/>
          <w:b/>
          <w:bCs/>
          <w:color w:val="000000" w:themeColor="text1"/>
          <w:lang w:val="en-ID"/>
        </w:rPr>
        <w:t>Mazmur 118:1-2, 14-24</w:t>
      </w:r>
      <w:r w:rsidRPr="00A8700F">
        <w:rPr>
          <w:rFonts w:ascii="Georgia" w:eastAsiaTheme="minorEastAsia" w:hAnsi="Georgia"/>
          <w:color w:val="000000" w:themeColor="text1"/>
          <w:lang w:val="en-ID"/>
        </w:rPr>
        <w:t xml:space="preserve"> secara bergantian dengan umat. </w:t>
      </w:r>
    </w:p>
    <w:p w14:paraId="06337631" w14:textId="77777777" w:rsidR="00A8700F" w:rsidRPr="00A8700F" w:rsidRDefault="00A8700F" w:rsidP="00A8700F">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000000" w:themeColor="text1"/>
          <w:lang w:val="en-ID"/>
        </w:rPr>
      </w:pPr>
    </w:p>
    <w:p w14:paraId="7F49D9C3" w14:textId="77777777" w:rsidR="00A8700F" w:rsidRPr="00A8700F" w:rsidRDefault="00A8700F" w:rsidP="00A8700F">
      <w:pPr>
        <w:shd w:val="clear" w:color="auto" w:fill="FFFFFF"/>
        <w:tabs>
          <w:tab w:val="left" w:pos="426"/>
          <w:tab w:val="left" w:pos="720"/>
          <w:tab w:val="left" w:pos="990"/>
        </w:tabs>
        <w:spacing w:after="0" w:line="240" w:lineRule="auto"/>
        <w:ind w:left="990" w:hanging="564"/>
        <w:rPr>
          <w:rFonts w:ascii="Georgia" w:eastAsia="Times New Roman" w:hAnsi="Georgia" w:cs="Arial"/>
          <w:color w:val="000000" w:themeColor="text1"/>
          <w:u w:val="single"/>
          <w:lang w:val="en-ID"/>
        </w:rPr>
      </w:pPr>
      <w:r w:rsidRPr="00A8700F">
        <w:rPr>
          <w:rFonts w:ascii="Georgia" w:eastAsia="Times New Roman" w:hAnsi="Georgia" w:cs="Arial"/>
          <w:color w:val="000000" w:themeColor="text1"/>
          <w:u w:val="single"/>
          <w:lang w:val="en-ID"/>
        </w:rPr>
        <w:t>Bacaan Kedua</w:t>
      </w:r>
    </w:p>
    <w:p w14:paraId="4F34153C" w14:textId="77777777" w:rsidR="00A8700F" w:rsidRPr="00A8700F" w:rsidRDefault="00A8700F" w:rsidP="00A8700F">
      <w:pPr>
        <w:shd w:val="clear" w:color="auto" w:fill="FFFFFF"/>
        <w:tabs>
          <w:tab w:val="left" w:pos="450"/>
          <w:tab w:val="left" w:pos="810"/>
          <w:tab w:val="left" w:pos="1170"/>
        </w:tabs>
        <w:spacing w:after="0" w:line="240" w:lineRule="auto"/>
        <w:ind w:left="1170" w:hanging="1170"/>
        <w:rPr>
          <w:rFonts w:ascii="Georgia" w:eastAsiaTheme="minorEastAsia" w:hAnsi="Georgia" w:cs="Segoe UI"/>
          <w:color w:val="000000" w:themeColor="text1"/>
          <w:lang w:val="en-ID"/>
        </w:rPr>
      </w:pPr>
      <w:r w:rsidRPr="00A8700F">
        <w:rPr>
          <w:rFonts w:ascii="Georgia" w:eastAsia="Times New Roman" w:hAnsi="Georgia" w:cs="Arial"/>
          <w:color w:val="000000" w:themeColor="text1"/>
          <w:lang w:val="en-ID"/>
        </w:rPr>
        <w:tab/>
        <w:t>L</w:t>
      </w:r>
      <w:r w:rsidRPr="00A8700F">
        <w:rPr>
          <w:rFonts w:ascii="Georgia" w:eastAsia="Times New Roman" w:hAnsi="Georgia" w:cs="Arial"/>
          <w:color w:val="000000" w:themeColor="text1"/>
          <w:lang w:val="en-ID"/>
        </w:rPr>
        <w:tab/>
        <w:t>:</w:t>
      </w:r>
      <w:r w:rsidRPr="00A8700F">
        <w:rPr>
          <w:rFonts w:ascii="Georgia" w:eastAsia="Times New Roman" w:hAnsi="Georgia" w:cs="Arial"/>
          <w:color w:val="000000" w:themeColor="text1"/>
          <w:lang w:val="en-ID"/>
        </w:rPr>
        <w:tab/>
        <w:t xml:space="preserve">(membacakan </w:t>
      </w:r>
      <w:r w:rsidRPr="00A8700F">
        <w:rPr>
          <w:rFonts w:ascii="Georgia" w:eastAsiaTheme="minorEastAsia" w:hAnsi="Georgia"/>
          <w:b/>
          <w:lang w:val="id-ID"/>
        </w:rPr>
        <w:t>Kisah Para Rasul 10:34-43</w:t>
      </w:r>
      <w:r w:rsidRPr="00A8700F">
        <w:rPr>
          <w:rFonts w:ascii="Georgia" w:eastAsiaTheme="minorEastAsia" w:hAnsi="Georgia" w:cs="Segoe UI"/>
          <w:color w:val="000000" w:themeColor="text1"/>
          <w:lang w:val="en-ID"/>
        </w:rPr>
        <w:t xml:space="preserve">) </w:t>
      </w:r>
    </w:p>
    <w:p w14:paraId="1C1F8155" w14:textId="77777777" w:rsidR="00A8700F" w:rsidRPr="00A8700F" w:rsidRDefault="00A8700F" w:rsidP="00A8700F">
      <w:pPr>
        <w:shd w:val="clear" w:color="auto" w:fill="FFFFFF"/>
        <w:tabs>
          <w:tab w:val="left" w:pos="450"/>
          <w:tab w:val="left" w:pos="810"/>
          <w:tab w:val="left" w:pos="1170"/>
        </w:tabs>
        <w:spacing w:after="0" w:line="240" w:lineRule="auto"/>
        <w:ind w:left="1170" w:hanging="1170"/>
        <w:rPr>
          <w:rFonts w:ascii="Georgia" w:eastAsiaTheme="minorEastAsia" w:hAnsi="Georgia" w:cs="Segoe UI"/>
          <w:color w:val="000000" w:themeColor="text1"/>
          <w:lang w:val="en-ID"/>
        </w:rPr>
      </w:pPr>
      <w:r w:rsidRPr="00A8700F">
        <w:rPr>
          <w:rFonts w:ascii="Georgia" w:eastAsia="Times New Roman" w:hAnsi="Georgia" w:cs="Arial"/>
          <w:color w:val="000000" w:themeColor="text1"/>
          <w:lang w:val="en-ID"/>
        </w:rPr>
        <w:tab/>
      </w:r>
      <w:r w:rsidRPr="00A8700F">
        <w:rPr>
          <w:rFonts w:ascii="Georgia" w:eastAsia="Times New Roman" w:hAnsi="Georgia" w:cs="Arial"/>
          <w:color w:val="000000" w:themeColor="text1"/>
          <w:lang w:val="en-ID"/>
        </w:rPr>
        <w:tab/>
      </w:r>
      <w:r w:rsidRPr="00A8700F">
        <w:rPr>
          <w:rFonts w:ascii="Georgia" w:eastAsia="Times New Roman" w:hAnsi="Georgia" w:cs="Arial"/>
          <w:color w:val="000000" w:themeColor="text1"/>
          <w:lang w:val="en-ID"/>
        </w:rPr>
        <w:tab/>
      </w:r>
      <w:r w:rsidRPr="00A8700F">
        <w:rPr>
          <w:rFonts w:ascii="Georgia" w:eastAsiaTheme="minorEastAsia" w:hAnsi="Georgia" w:cs="Segoe UI"/>
          <w:color w:val="000000" w:themeColor="text1"/>
          <w:lang w:val="en-ID"/>
        </w:rPr>
        <w:t>Demikianlah Sabda Tuhan!</w:t>
      </w:r>
    </w:p>
    <w:p w14:paraId="7FB147E2" w14:textId="77777777" w:rsidR="00A8700F" w:rsidRPr="00A8700F" w:rsidRDefault="00A8700F" w:rsidP="00A8700F">
      <w:pPr>
        <w:shd w:val="clear" w:color="auto" w:fill="FFFFFF"/>
        <w:tabs>
          <w:tab w:val="left" w:pos="450"/>
          <w:tab w:val="left" w:pos="810"/>
          <w:tab w:val="left" w:pos="1170"/>
        </w:tabs>
        <w:spacing w:after="0" w:line="240" w:lineRule="auto"/>
        <w:ind w:left="1170" w:hanging="1170"/>
        <w:rPr>
          <w:rFonts w:ascii="Georgia" w:eastAsiaTheme="minorEastAsia" w:hAnsi="Georgia" w:cs="Segoe UI"/>
          <w:color w:val="000000" w:themeColor="text1"/>
          <w:lang w:val="en-ID"/>
        </w:rPr>
      </w:pPr>
      <w:r w:rsidRPr="00A8700F">
        <w:rPr>
          <w:rFonts w:ascii="Georgia" w:eastAsiaTheme="minorEastAsia" w:hAnsi="Georgia" w:cs="Segoe UI"/>
          <w:color w:val="000000" w:themeColor="text1"/>
          <w:lang w:val="en-ID"/>
        </w:rPr>
        <w:tab/>
        <w:t>U</w:t>
      </w:r>
      <w:r w:rsidRPr="00A8700F">
        <w:rPr>
          <w:rFonts w:ascii="Georgia" w:eastAsiaTheme="minorEastAsia" w:hAnsi="Georgia" w:cs="Segoe UI"/>
          <w:color w:val="000000" w:themeColor="text1"/>
          <w:lang w:val="en-ID"/>
        </w:rPr>
        <w:tab/>
        <w:t>:</w:t>
      </w:r>
      <w:r w:rsidRPr="00A8700F">
        <w:rPr>
          <w:rFonts w:ascii="Georgia" w:eastAsiaTheme="minorEastAsia" w:hAnsi="Georgia" w:cs="Segoe UI"/>
          <w:color w:val="000000" w:themeColor="text1"/>
          <w:lang w:val="en-ID"/>
        </w:rPr>
        <w:tab/>
        <w:t>SYUKUR KEPADA ALLAH!</w:t>
      </w:r>
    </w:p>
    <w:p w14:paraId="4F1F972C" w14:textId="77777777" w:rsidR="00A8700F" w:rsidRPr="00A8700F" w:rsidRDefault="00A8700F" w:rsidP="00A8700F">
      <w:pPr>
        <w:shd w:val="clear" w:color="auto" w:fill="FFFFFF"/>
        <w:tabs>
          <w:tab w:val="left" w:pos="426"/>
          <w:tab w:val="left" w:pos="720"/>
          <w:tab w:val="left" w:pos="990"/>
        </w:tabs>
        <w:spacing w:after="0" w:line="240" w:lineRule="auto"/>
        <w:ind w:left="990" w:hanging="564"/>
        <w:rPr>
          <w:rFonts w:ascii="Georgia" w:eastAsiaTheme="minorEastAsia" w:hAnsi="Georgia" w:cs="Segoe UI"/>
          <w:color w:val="000000" w:themeColor="text1"/>
          <w:u w:val="single"/>
          <w:lang w:val="en-ID"/>
        </w:rPr>
      </w:pPr>
    </w:p>
    <w:p w14:paraId="09F74662" w14:textId="77777777" w:rsidR="00A8700F" w:rsidRPr="00A8700F" w:rsidRDefault="00A8700F" w:rsidP="00A8700F">
      <w:pPr>
        <w:shd w:val="clear" w:color="auto" w:fill="FFFFFF"/>
        <w:tabs>
          <w:tab w:val="left" w:pos="426"/>
          <w:tab w:val="left" w:pos="720"/>
          <w:tab w:val="left" w:pos="990"/>
        </w:tabs>
        <w:spacing w:after="0" w:line="240" w:lineRule="auto"/>
        <w:ind w:left="990" w:hanging="564"/>
        <w:rPr>
          <w:rFonts w:ascii="Georgia" w:eastAsia="Times New Roman" w:hAnsi="Georgia" w:cs="Arial"/>
          <w:color w:val="000000" w:themeColor="text1"/>
          <w:u w:val="single"/>
          <w:lang w:val="en-ID"/>
        </w:rPr>
      </w:pPr>
      <w:r w:rsidRPr="00A8700F">
        <w:rPr>
          <w:rFonts w:ascii="Georgia" w:eastAsiaTheme="minorEastAsia" w:hAnsi="Georgia" w:cs="Segoe UI"/>
          <w:color w:val="000000" w:themeColor="text1"/>
          <w:u w:val="single"/>
          <w:lang w:val="en-ID"/>
        </w:rPr>
        <w:t>Bacaan Injil</w:t>
      </w:r>
    </w:p>
    <w:p w14:paraId="6E53D772" w14:textId="77777777" w:rsidR="00A8700F" w:rsidRPr="00A8700F" w:rsidRDefault="00A8700F" w:rsidP="00A8700F">
      <w:pPr>
        <w:tabs>
          <w:tab w:val="left" w:pos="450"/>
          <w:tab w:val="left" w:pos="810"/>
          <w:tab w:val="left" w:pos="1170"/>
        </w:tabs>
        <w:spacing w:after="0" w:line="240" w:lineRule="auto"/>
        <w:ind w:left="1170" w:hanging="1260"/>
        <w:rPr>
          <w:rFonts w:ascii="Georgia" w:eastAsiaTheme="minorEastAsia" w:hAnsi="Georgia" w:cs="Calibri"/>
          <w:color w:val="000000" w:themeColor="text1"/>
          <w:lang w:val="en-ID"/>
        </w:rPr>
      </w:pPr>
      <w:r w:rsidRPr="00A8700F">
        <w:rPr>
          <w:rFonts w:ascii="Georgia" w:eastAsiaTheme="minorEastAsia" w:hAnsi="Georgia"/>
          <w:color w:val="000000" w:themeColor="text1"/>
          <w:lang w:val="en-ID"/>
        </w:rPr>
        <w:tab/>
        <w:t>PF</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 xml:space="preserve">Pembacaan Injil Yesus Kristus diambil dari </w:t>
      </w:r>
      <w:r w:rsidRPr="00A8700F">
        <w:rPr>
          <w:rFonts w:ascii="Georgia" w:eastAsiaTheme="minorEastAsia" w:hAnsi="Georgia"/>
          <w:b/>
          <w:color w:val="000000" w:themeColor="text1"/>
          <w:lang w:val="en-ID"/>
        </w:rPr>
        <w:t xml:space="preserve">Lukas </w:t>
      </w:r>
      <w:r w:rsidRPr="00A8700F">
        <w:rPr>
          <w:rFonts w:ascii="Georgia" w:eastAsiaTheme="minorEastAsia" w:hAnsi="Georgia"/>
          <w:b/>
          <w:lang w:val="id-ID"/>
        </w:rPr>
        <w:t>24:1-12</w:t>
      </w:r>
      <w:r w:rsidRPr="00A8700F">
        <w:rPr>
          <w:rFonts w:ascii="Georgia" w:eastAsiaTheme="minorEastAsia" w:hAnsi="Georgia" w:cs="Calibri"/>
          <w:color w:val="000000" w:themeColor="text1"/>
          <w:lang w:val="en-ID"/>
        </w:rPr>
        <w:t xml:space="preserve">. </w:t>
      </w:r>
    </w:p>
    <w:p w14:paraId="217D12F2" w14:textId="77777777" w:rsidR="00A8700F" w:rsidRPr="00A8700F" w:rsidRDefault="00A8700F" w:rsidP="00A8700F">
      <w:pPr>
        <w:tabs>
          <w:tab w:val="left" w:pos="450"/>
          <w:tab w:val="left" w:pos="810"/>
          <w:tab w:val="left" w:pos="1170"/>
        </w:tabs>
        <w:spacing w:after="0" w:line="240" w:lineRule="auto"/>
        <w:ind w:left="1170" w:hanging="1260"/>
        <w:rPr>
          <w:rFonts w:ascii="Georgia" w:eastAsiaTheme="minorEastAsia" w:hAnsi="Georgia" w:cs="Calibri"/>
          <w:color w:val="000000" w:themeColor="text1"/>
          <w:lang w:val="en-ID"/>
        </w:rPr>
      </w:pPr>
      <w:r w:rsidRPr="00A8700F">
        <w:rPr>
          <w:rFonts w:ascii="Georgia" w:eastAsiaTheme="minorEastAsia" w:hAnsi="Georgia"/>
          <w:color w:val="000000" w:themeColor="text1"/>
          <w:lang w:val="en-ID"/>
        </w:rPr>
        <w:tab/>
      </w:r>
      <w:r w:rsidRPr="00A8700F">
        <w:rPr>
          <w:rFonts w:ascii="Georgia" w:eastAsiaTheme="minorEastAsia" w:hAnsi="Georgia"/>
          <w:color w:val="000000" w:themeColor="text1"/>
          <w:lang w:val="en-ID"/>
        </w:rPr>
        <w:tab/>
      </w:r>
      <w:r w:rsidRPr="00A8700F">
        <w:rPr>
          <w:rFonts w:ascii="Georgia" w:eastAsiaTheme="minorEastAsia" w:hAnsi="Georgia"/>
          <w:color w:val="000000" w:themeColor="text1"/>
          <w:lang w:val="en-ID"/>
        </w:rPr>
        <w:tab/>
        <w:t>Demikianlah Injil Yesus Kristus. Yang  berbahagia setiap irang yang mendengarkan dan memelihara Firman Tuhan. Haleluya!</w:t>
      </w:r>
    </w:p>
    <w:p w14:paraId="564CA25B" w14:textId="77777777" w:rsidR="00A8700F" w:rsidRPr="00A8700F" w:rsidRDefault="00A8700F" w:rsidP="00A8700F">
      <w:pPr>
        <w:tabs>
          <w:tab w:val="left" w:pos="450"/>
          <w:tab w:val="left" w:pos="810"/>
          <w:tab w:val="left" w:pos="1170"/>
        </w:tabs>
        <w:spacing w:after="0" w:line="240" w:lineRule="auto"/>
        <w:ind w:left="1170" w:hanging="1260"/>
        <w:rPr>
          <w:rFonts w:ascii="Georgia" w:eastAsiaTheme="minorEastAsia" w:hAnsi="Georgia" w:cs="Calibri"/>
          <w:color w:val="000000" w:themeColor="text1"/>
          <w:lang w:val="en-ID"/>
        </w:rPr>
      </w:pPr>
      <w:r w:rsidRPr="00A8700F">
        <w:rPr>
          <w:rFonts w:ascii="Georgia" w:eastAsiaTheme="minorEastAsia" w:hAnsi="Georgia"/>
          <w:color w:val="000000" w:themeColor="text1"/>
          <w:lang w:val="en-ID"/>
        </w:rPr>
        <w:tab/>
        <w:t>U</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t>(</w:t>
      </w:r>
      <w:r w:rsidRPr="00A8700F">
        <w:rPr>
          <w:rFonts w:ascii="Georgia" w:eastAsiaTheme="minorEastAsia" w:hAnsi="Georgia"/>
          <w:i/>
          <w:color w:val="000000" w:themeColor="text1"/>
          <w:lang w:val="en-ID"/>
        </w:rPr>
        <w:t>menyanyikan</w:t>
      </w:r>
      <w:r w:rsidRPr="00A8700F">
        <w:rPr>
          <w:rFonts w:ascii="Georgia" w:eastAsiaTheme="minorEastAsia" w:hAnsi="Georgia"/>
          <w:color w:val="000000" w:themeColor="text1"/>
          <w:lang w:val="en-ID"/>
        </w:rPr>
        <w:t xml:space="preserve">) </w:t>
      </w:r>
      <w:r w:rsidRPr="00A8700F">
        <w:rPr>
          <w:rFonts w:ascii="Georgia" w:eastAsiaTheme="minorEastAsia" w:hAnsi="Georgia"/>
          <w:caps/>
          <w:color w:val="000000" w:themeColor="text1"/>
          <w:lang w:val="en-ID"/>
        </w:rPr>
        <w:t>HALELUYA, HALELUYA, HALELUYA!</w:t>
      </w:r>
    </w:p>
    <w:p w14:paraId="54FD7218" w14:textId="77777777" w:rsidR="00A8700F" w:rsidRPr="00A8700F" w:rsidRDefault="00A8700F" w:rsidP="00A8700F">
      <w:pPr>
        <w:spacing w:after="0" w:line="240" w:lineRule="auto"/>
        <w:rPr>
          <w:rFonts w:ascii="Georgia" w:eastAsiaTheme="minorEastAsia" w:hAnsi="Georgia"/>
          <w:color w:val="000000" w:themeColor="text1"/>
          <w:lang w:val="en-ID"/>
        </w:rPr>
      </w:pPr>
    </w:p>
    <w:p w14:paraId="1A0EF849" w14:textId="77777777" w:rsidR="00A8700F" w:rsidRPr="00A8700F" w:rsidRDefault="00A8700F" w:rsidP="00462786">
      <w:pPr>
        <w:numPr>
          <w:ilvl w:val="0"/>
          <w:numId w:val="11"/>
        </w:numPr>
        <w:spacing w:after="0" w:line="240" w:lineRule="auto"/>
        <w:ind w:left="360" w:hanging="180"/>
        <w:contextualSpacing/>
        <w:rPr>
          <w:rFonts w:ascii="Georgia" w:eastAsiaTheme="minorEastAsia" w:hAnsi="Georgia"/>
          <w:smallCaps/>
          <w:color w:val="000000" w:themeColor="text1"/>
          <w:lang w:val="id-ID"/>
        </w:rPr>
      </w:pPr>
      <w:r w:rsidRPr="00A8700F">
        <w:rPr>
          <w:rFonts w:ascii="Georgia" w:eastAsiaTheme="minorEastAsia" w:hAnsi="Georgia"/>
          <w:smallCaps/>
          <w:color w:val="000000" w:themeColor="text1"/>
          <w:lang w:val="id-ID"/>
        </w:rPr>
        <w:t>Khotbah</w:t>
      </w:r>
    </w:p>
    <w:p w14:paraId="4B57BBC5" w14:textId="77777777" w:rsidR="00A8700F" w:rsidRPr="00A8700F" w:rsidRDefault="00A8700F" w:rsidP="00462786">
      <w:pPr>
        <w:numPr>
          <w:ilvl w:val="0"/>
          <w:numId w:val="11"/>
        </w:numPr>
        <w:spacing w:after="0" w:line="240" w:lineRule="auto"/>
        <w:ind w:left="360" w:hanging="180"/>
        <w:contextualSpacing/>
        <w:rPr>
          <w:rFonts w:ascii="Georgia" w:eastAsiaTheme="minorEastAsia" w:hAnsi="Georgia"/>
          <w:smallCaps/>
          <w:color w:val="000000" w:themeColor="text1"/>
          <w:lang w:val="id-ID"/>
        </w:rPr>
      </w:pPr>
      <w:r w:rsidRPr="00A8700F">
        <w:rPr>
          <w:rFonts w:ascii="Georgia" w:eastAsiaTheme="minorEastAsia" w:hAnsi="Georgia"/>
          <w:smallCaps/>
          <w:color w:val="000000" w:themeColor="text1"/>
          <w:lang w:val="id-ID"/>
        </w:rPr>
        <w:t>Saat Teduh</w:t>
      </w:r>
    </w:p>
    <w:p w14:paraId="7FCB57B1" w14:textId="77777777" w:rsidR="00A8700F" w:rsidRPr="00A8700F" w:rsidRDefault="00A8700F" w:rsidP="00462786">
      <w:pPr>
        <w:numPr>
          <w:ilvl w:val="0"/>
          <w:numId w:val="11"/>
        </w:numPr>
        <w:spacing w:after="0" w:line="240" w:lineRule="auto"/>
        <w:ind w:left="360" w:hanging="180"/>
        <w:contextualSpacing/>
        <w:rPr>
          <w:rFonts w:ascii="Georgia" w:eastAsiaTheme="minorEastAsia" w:hAnsi="Georgia"/>
          <w:smallCaps/>
          <w:color w:val="000000" w:themeColor="text1"/>
          <w:lang w:val="id-ID"/>
        </w:rPr>
      </w:pPr>
      <w:r w:rsidRPr="00A8700F">
        <w:rPr>
          <w:rFonts w:ascii="Georgia" w:eastAsiaTheme="minorEastAsia" w:hAnsi="Georgia"/>
          <w:smallCaps/>
          <w:color w:val="000000" w:themeColor="text1"/>
        </w:rPr>
        <w:t>Persembahan Pujian</w:t>
      </w:r>
    </w:p>
    <w:p w14:paraId="36F02D6B" w14:textId="77777777" w:rsidR="00A8700F" w:rsidRPr="00A8700F" w:rsidRDefault="00A8700F" w:rsidP="00A8700F">
      <w:pPr>
        <w:spacing w:after="0" w:line="240" w:lineRule="auto"/>
        <w:rPr>
          <w:rFonts w:ascii="Georgia" w:eastAsiaTheme="minorEastAsia" w:hAnsi="Georgia"/>
          <w:b/>
          <w:color w:val="000000" w:themeColor="text1"/>
          <w:lang w:val="en-ID"/>
        </w:rPr>
      </w:pPr>
    </w:p>
    <w:p w14:paraId="370B2F1F"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 xml:space="preserve">umat berdiri </w:t>
      </w:r>
    </w:p>
    <w:p w14:paraId="431B9C84" w14:textId="77777777" w:rsidR="00A8700F" w:rsidRPr="00A8700F" w:rsidRDefault="00A8700F" w:rsidP="00A8700F">
      <w:pPr>
        <w:tabs>
          <w:tab w:val="left" w:pos="720"/>
          <w:tab w:val="left" w:pos="1080"/>
        </w:tabs>
        <w:spacing w:after="0" w:line="240" w:lineRule="auto"/>
        <w:rPr>
          <w:rFonts w:ascii="Georgia" w:eastAsiaTheme="minorEastAsia" w:hAnsi="Georgia"/>
          <w:color w:val="000000" w:themeColor="text1"/>
          <w:lang w:val="en-ID"/>
        </w:rPr>
      </w:pPr>
    </w:p>
    <w:p w14:paraId="15504F25" w14:textId="77777777" w:rsidR="00A8700F" w:rsidRPr="00A8700F" w:rsidRDefault="00A8700F" w:rsidP="00A8700F">
      <w:pPr>
        <w:spacing w:after="0" w:line="240" w:lineRule="auto"/>
        <w:rPr>
          <w:rFonts w:ascii="Georgia" w:eastAsiaTheme="minorEastAsia" w:hAnsi="Georgia"/>
          <w:b/>
          <w:caps/>
          <w:color w:val="000000" w:themeColor="text1"/>
          <w:lang w:val="en-ID"/>
        </w:rPr>
      </w:pPr>
      <w:r w:rsidRPr="00A8700F">
        <w:rPr>
          <w:rFonts w:ascii="Georgia" w:eastAsiaTheme="minorEastAsia" w:hAnsi="Georgia"/>
          <w:b/>
          <w:caps/>
          <w:color w:val="000000" w:themeColor="text1"/>
          <w:lang w:val="en-ID"/>
        </w:rPr>
        <w:t>Pengakuan Iman</w:t>
      </w:r>
      <w:r w:rsidRPr="00A8700F">
        <w:rPr>
          <w:rFonts w:ascii="Georgia" w:eastAsiaTheme="minorEastAsia" w:hAnsi="Georgia"/>
          <w:b/>
          <w:caps/>
          <w:color w:val="000000" w:themeColor="text1"/>
          <w:lang w:val="en-ID"/>
        </w:rPr>
        <w:tab/>
      </w:r>
      <w:r w:rsidRPr="00A8700F">
        <w:rPr>
          <w:rFonts w:ascii="Georgia" w:eastAsiaTheme="minorEastAsia" w:hAnsi="Georgia"/>
          <w:b/>
          <w:caps/>
          <w:color w:val="000000" w:themeColor="text1"/>
          <w:lang w:val="en-ID"/>
        </w:rPr>
        <w:tab/>
      </w:r>
      <w:r w:rsidRPr="00A8700F">
        <w:rPr>
          <w:rFonts w:ascii="Georgia" w:eastAsiaTheme="minorEastAsia" w:hAnsi="Georgia"/>
          <w:b/>
          <w:caps/>
          <w:color w:val="000000" w:themeColor="text1"/>
          <w:lang w:val="en-ID"/>
        </w:rPr>
        <w:tab/>
      </w:r>
      <w:r w:rsidRPr="00A8700F">
        <w:rPr>
          <w:rFonts w:ascii="Georgia" w:eastAsiaTheme="minorEastAsia" w:hAnsi="Georgia"/>
          <w:b/>
          <w:caps/>
          <w:color w:val="000000" w:themeColor="text1"/>
          <w:lang w:val="en-ID"/>
        </w:rPr>
        <w:tab/>
      </w:r>
    </w:p>
    <w:p w14:paraId="44F8F417" w14:textId="77777777" w:rsidR="00A8700F" w:rsidRPr="00A8700F" w:rsidRDefault="00A8700F" w:rsidP="00A8700F">
      <w:pPr>
        <w:tabs>
          <w:tab w:val="left" w:pos="360"/>
          <w:tab w:val="left" w:pos="720"/>
        </w:tabs>
        <w:spacing w:after="0" w:line="240" w:lineRule="auto"/>
        <w:ind w:left="720" w:hanging="720"/>
        <w:rPr>
          <w:rFonts w:ascii="Georgia" w:eastAsiaTheme="minorEastAsia" w:hAnsi="Georgia"/>
          <w:color w:val="000000" w:themeColor="text1"/>
          <w:sz w:val="20"/>
          <w:lang w:val="en-ID"/>
        </w:rPr>
      </w:pPr>
      <w:r w:rsidRPr="00A8700F">
        <w:rPr>
          <w:rFonts w:ascii="Georgia" w:eastAsiaTheme="minorEastAsia" w:hAnsi="Georgia"/>
          <w:color w:val="000000" w:themeColor="text1"/>
          <w:lang w:val="en-ID"/>
        </w:rPr>
        <w:t>MJ</w:t>
      </w:r>
      <w:r w:rsidRPr="00A8700F">
        <w:rPr>
          <w:rFonts w:ascii="Georgia" w:eastAsiaTheme="minorEastAsia" w:hAnsi="Georgia"/>
          <w:color w:val="000000" w:themeColor="text1"/>
          <w:lang w:val="en-ID"/>
        </w:rPr>
        <w:tab/>
        <w:t xml:space="preserve">: </w:t>
      </w:r>
      <w:r w:rsidRPr="00A8700F">
        <w:rPr>
          <w:rFonts w:ascii="Georgia" w:eastAsiaTheme="minorEastAsia" w:hAnsi="Georgia"/>
          <w:color w:val="000000" w:themeColor="text1"/>
          <w:lang w:val="en-ID"/>
        </w:rPr>
        <w:tab/>
        <w:t xml:space="preserve">Bersama </w:t>
      </w:r>
      <w:r w:rsidRPr="00A8700F">
        <w:rPr>
          <w:rFonts w:ascii="Georgia" w:eastAsiaTheme="minorEastAsia" w:hAnsi="Georgia"/>
          <w:lang w:val="id-ID"/>
        </w:rPr>
        <w:t xml:space="preserve">umat Allah di masa lalu, masa kini, dan masa depan, marilah kita menyatakan iman percaya kita melalui pujian Nyanyian Rohani 77:1-3 yang dinyanyikan dengan nada Kidung Jemaat 3 </w:t>
      </w:r>
      <w:r w:rsidRPr="00A8700F">
        <w:rPr>
          <w:rFonts w:ascii="Georgia" w:eastAsiaTheme="minorEastAsia" w:hAnsi="Georgia"/>
          <w:i/>
          <w:sz w:val="18"/>
          <w:lang w:val="id-ID"/>
        </w:rPr>
        <w:t xml:space="preserve">(bisa disertai </w:t>
      </w:r>
      <w:r w:rsidRPr="00A8700F">
        <w:rPr>
          <w:rFonts w:ascii="Georgia" w:eastAsiaTheme="minorEastAsia" w:hAnsi="Georgia"/>
          <w:i/>
          <w:sz w:val="18"/>
        </w:rPr>
        <w:t xml:space="preserve">dengan </w:t>
      </w:r>
      <w:r w:rsidRPr="00A8700F">
        <w:rPr>
          <w:rFonts w:ascii="Georgia" w:eastAsiaTheme="minorEastAsia" w:hAnsi="Georgia"/>
          <w:i/>
          <w:sz w:val="18"/>
          <w:lang w:val="id-ID"/>
        </w:rPr>
        <w:t>gerakan)</w:t>
      </w:r>
    </w:p>
    <w:p w14:paraId="1DB8F24B" w14:textId="77777777" w:rsidR="00A8700F" w:rsidRPr="00A8700F" w:rsidRDefault="00A8700F" w:rsidP="00A8700F">
      <w:pPr>
        <w:tabs>
          <w:tab w:val="left" w:pos="360"/>
          <w:tab w:val="left" w:pos="720"/>
        </w:tabs>
        <w:spacing w:after="0" w:line="240" w:lineRule="auto"/>
        <w:ind w:left="720" w:hanging="720"/>
        <w:rPr>
          <w:rFonts w:ascii="Georgia" w:eastAsia="Times New Roman" w:hAnsi="Georgia"/>
          <w:color w:val="000000" w:themeColor="text1"/>
          <w:lang w:val="en-ID"/>
        </w:rPr>
      </w:pPr>
    </w:p>
    <w:p w14:paraId="5B33FC37"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KUPERCAYA ALLAH BAPA</w:t>
      </w:r>
    </w:p>
    <w:p w14:paraId="745FA311"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do = g    4 ketuk</w:t>
      </w:r>
    </w:p>
    <w:p w14:paraId="13FFC242" w14:textId="77777777" w:rsidR="00A8700F" w:rsidRPr="00A8700F" w:rsidRDefault="00A8700F" w:rsidP="00A8700F">
      <w:pPr>
        <w:tabs>
          <w:tab w:val="left" w:pos="360"/>
          <w:tab w:val="left" w:pos="720"/>
        </w:tabs>
        <w:spacing w:after="0" w:line="240" w:lineRule="auto"/>
        <w:rPr>
          <w:rFonts w:ascii="Georgia" w:eastAsiaTheme="minorEastAsia" w:hAnsi="Georgia"/>
          <w:caps/>
          <w:color w:val="000000" w:themeColor="text1"/>
          <w:lang w:val="en-ID"/>
        </w:rPr>
      </w:pPr>
    </w:p>
    <w:p w14:paraId="55CC13D9" w14:textId="77777777" w:rsidR="00A8700F" w:rsidRPr="00A8700F" w:rsidRDefault="00A8700F" w:rsidP="00A8700F">
      <w:pPr>
        <w:spacing w:after="0" w:line="240" w:lineRule="auto"/>
        <w:ind w:left="360"/>
        <w:rPr>
          <w:rFonts w:ascii="Georgia" w:eastAsia="Calibri" w:hAnsi="Georgia" w:cs="Times New Roman"/>
          <w:lang w:val="id-ID"/>
        </w:rPr>
      </w:pPr>
      <w:r w:rsidRPr="00A8700F">
        <w:rPr>
          <w:rFonts w:ascii="Georgia" w:eastAsia="Calibri" w:hAnsi="Georgia" w:cs="Times New Roman"/>
          <w:lang w:val="id-ID"/>
        </w:rPr>
        <w:t>Kupercaya Allah Bapa, Maha K</w:t>
      </w:r>
      <w:r w:rsidRPr="00A8700F">
        <w:rPr>
          <w:rFonts w:ascii="Georgia" w:eastAsia="Calibri" w:hAnsi="Georgia" w:cs="Times New Roman"/>
          <w:u w:val="single"/>
          <w:lang w:val="id-ID"/>
        </w:rPr>
        <w:t>ua</w:t>
      </w:r>
      <w:r w:rsidRPr="00A8700F">
        <w:rPr>
          <w:rFonts w:ascii="Georgia" w:eastAsia="Calibri" w:hAnsi="Georgia" w:cs="Times New Roman"/>
          <w:lang w:val="id-ID"/>
        </w:rPr>
        <w:t>sa dan benar,</w:t>
      </w:r>
    </w:p>
    <w:p w14:paraId="11225CAD" w14:textId="77777777" w:rsidR="00A8700F" w:rsidRPr="00A8700F" w:rsidRDefault="00A8700F" w:rsidP="00A8700F">
      <w:pPr>
        <w:spacing w:after="0" w:line="240" w:lineRule="auto"/>
        <w:ind w:left="360"/>
        <w:rPr>
          <w:rFonts w:ascii="Georgia" w:eastAsia="Calibri" w:hAnsi="Georgia" w:cs="Times New Roman"/>
          <w:lang w:val="id-ID"/>
        </w:rPr>
      </w:pPr>
      <w:r w:rsidRPr="00A8700F">
        <w:rPr>
          <w:rFonts w:ascii="Georgia" w:eastAsia="Calibri" w:hAnsi="Georgia" w:cs="Times New Roman"/>
          <w:lang w:val="id-ID"/>
        </w:rPr>
        <w:t>Khalik langit maupun bumi, seg’nap dun</w:t>
      </w:r>
      <w:r w:rsidRPr="00A8700F">
        <w:rPr>
          <w:rFonts w:ascii="Georgia" w:eastAsia="Calibri" w:hAnsi="Georgia" w:cs="Times New Roman"/>
          <w:u w:val="single"/>
          <w:lang w:val="id-ID"/>
        </w:rPr>
        <w:t>ia</w:t>
      </w:r>
      <w:r w:rsidRPr="00A8700F">
        <w:rPr>
          <w:rFonts w:ascii="Georgia" w:eastAsia="Calibri" w:hAnsi="Georgia" w:cs="Times New Roman"/>
          <w:lang w:val="id-ID"/>
        </w:rPr>
        <w:t xml:space="preserve"> yang besar.</w:t>
      </w:r>
    </w:p>
    <w:p w14:paraId="6E4A2173" w14:textId="77777777" w:rsidR="00A8700F" w:rsidRPr="00A8700F" w:rsidRDefault="00A8700F" w:rsidP="00A8700F">
      <w:pPr>
        <w:spacing w:after="0" w:line="240" w:lineRule="auto"/>
        <w:ind w:left="360"/>
        <w:rPr>
          <w:rFonts w:ascii="Georgia" w:eastAsia="Calibri" w:hAnsi="Georgia" w:cs="Times New Roman"/>
          <w:lang w:val="id-ID"/>
        </w:rPr>
      </w:pPr>
      <w:r w:rsidRPr="00A8700F">
        <w:rPr>
          <w:rFonts w:ascii="Georgia" w:eastAsia="Calibri" w:hAnsi="Georgia" w:cs="Times New Roman"/>
          <w:lang w:val="id-ID"/>
        </w:rPr>
        <w:t>Oleh rahmat-Nya ku ada; pengharapanku teguh;</w:t>
      </w:r>
    </w:p>
    <w:p w14:paraId="2CF2395B" w14:textId="77777777" w:rsidR="00A8700F" w:rsidRPr="00A8700F" w:rsidRDefault="00A8700F" w:rsidP="00A8700F">
      <w:pPr>
        <w:spacing w:after="0" w:line="240" w:lineRule="auto"/>
        <w:ind w:left="360"/>
        <w:rPr>
          <w:rFonts w:ascii="Georgia" w:eastAsia="Calibri" w:hAnsi="Georgia" w:cs="Times New Roman"/>
          <w:lang w:val="id-ID"/>
        </w:rPr>
      </w:pPr>
      <w:r w:rsidRPr="00A8700F">
        <w:rPr>
          <w:rFonts w:ascii="Georgia" w:eastAsia="Calibri" w:hAnsi="Georgia" w:cs="Times New Roman"/>
          <w:lang w:val="id-ID"/>
        </w:rPr>
        <w:t>Kar’na Bapa menentukan perjalanan hidupku.</w:t>
      </w:r>
    </w:p>
    <w:p w14:paraId="638F2635" w14:textId="77777777" w:rsidR="00A8700F" w:rsidRPr="00A8700F" w:rsidRDefault="00A8700F" w:rsidP="00A8700F">
      <w:pPr>
        <w:spacing w:after="0" w:line="240" w:lineRule="auto"/>
        <w:ind w:left="360"/>
        <w:rPr>
          <w:rFonts w:ascii="Georgia" w:eastAsia="Calibri" w:hAnsi="Georgia" w:cs="Times New Roman"/>
          <w:lang w:val="id-ID"/>
        </w:rPr>
      </w:pPr>
    </w:p>
    <w:p w14:paraId="05B9AA68" w14:textId="77777777" w:rsidR="00A8700F" w:rsidRPr="00A8700F" w:rsidRDefault="00A8700F" w:rsidP="00A8700F">
      <w:pPr>
        <w:spacing w:after="0" w:line="240" w:lineRule="auto"/>
        <w:ind w:left="360"/>
        <w:rPr>
          <w:rFonts w:ascii="Georgia" w:eastAsia="Calibri" w:hAnsi="Georgia" w:cs="Times New Roman"/>
          <w:i/>
          <w:iCs/>
          <w:lang w:val="id-ID"/>
        </w:rPr>
      </w:pPr>
      <w:r w:rsidRPr="00A8700F">
        <w:rPr>
          <w:rFonts w:ascii="Georgia" w:eastAsia="Calibri" w:hAnsi="Georgia" w:cs="Times New Roman"/>
          <w:i/>
          <w:iCs/>
          <w:lang w:val="id-ID"/>
        </w:rPr>
        <w:lastRenderedPageBreak/>
        <w:t>-tanpa interlude-</w:t>
      </w:r>
    </w:p>
    <w:p w14:paraId="3ECB0184" w14:textId="77777777" w:rsidR="00A8700F" w:rsidRPr="00A8700F" w:rsidRDefault="00A8700F" w:rsidP="00A8700F">
      <w:pPr>
        <w:spacing w:after="0" w:line="240" w:lineRule="auto"/>
        <w:ind w:left="360"/>
        <w:rPr>
          <w:rFonts w:ascii="Georgia" w:eastAsia="Calibri" w:hAnsi="Georgia" w:cs="Times New Roman"/>
          <w:lang w:val="id-ID"/>
        </w:rPr>
      </w:pPr>
    </w:p>
    <w:p w14:paraId="0D060577" w14:textId="77777777" w:rsidR="00A8700F" w:rsidRPr="00A8700F" w:rsidRDefault="00A8700F" w:rsidP="00A8700F">
      <w:pPr>
        <w:spacing w:after="0" w:line="240" w:lineRule="auto"/>
        <w:ind w:left="360"/>
        <w:rPr>
          <w:rFonts w:ascii="Georgia" w:eastAsia="Calibri" w:hAnsi="Georgia" w:cs="Times New Roman"/>
          <w:lang w:val="id-ID"/>
        </w:rPr>
      </w:pPr>
      <w:r w:rsidRPr="00A8700F">
        <w:rPr>
          <w:rFonts w:ascii="Georgia" w:eastAsia="Calibri" w:hAnsi="Georgia" w:cs="Times New Roman"/>
          <w:lang w:val="id-ID"/>
        </w:rPr>
        <w:t>Kupercaya Yesus Kristus, Dia Anak Tunggal-Nya.</w:t>
      </w:r>
    </w:p>
    <w:p w14:paraId="3B0C57E9" w14:textId="77777777" w:rsidR="00A8700F" w:rsidRPr="00A8700F" w:rsidRDefault="00A8700F" w:rsidP="00A8700F">
      <w:pPr>
        <w:spacing w:after="0" w:line="240" w:lineRule="auto"/>
        <w:ind w:left="360"/>
        <w:rPr>
          <w:rFonts w:ascii="Georgia" w:eastAsia="Calibri" w:hAnsi="Georgia" w:cs="Times New Roman"/>
          <w:lang w:val="id-ID"/>
        </w:rPr>
      </w:pPr>
      <w:r w:rsidRPr="00A8700F">
        <w:rPr>
          <w:rFonts w:ascii="Georgia" w:eastAsia="Calibri" w:hAnsi="Georgia" w:cs="Times New Roman"/>
          <w:lang w:val="id-ID"/>
        </w:rPr>
        <w:t>Tuhan dan Kepala kami, Allah dan manusia.</w:t>
      </w:r>
    </w:p>
    <w:p w14:paraId="63954987" w14:textId="77777777" w:rsidR="00A8700F" w:rsidRPr="00A8700F" w:rsidRDefault="00A8700F" w:rsidP="00A8700F">
      <w:pPr>
        <w:spacing w:after="0" w:line="240" w:lineRule="auto"/>
        <w:ind w:left="360"/>
        <w:rPr>
          <w:rFonts w:ascii="Georgia" w:eastAsia="Calibri" w:hAnsi="Georgia" w:cs="Times New Roman"/>
          <w:lang w:val="id-ID"/>
        </w:rPr>
      </w:pPr>
      <w:r w:rsidRPr="00A8700F">
        <w:rPr>
          <w:rFonts w:ascii="Georgia" w:eastAsia="Calibri" w:hAnsi="Georgia" w:cs="Times New Roman"/>
          <w:lang w:val="id-ID"/>
        </w:rPr>
        <w:t>Yang menderita sengsara, mati dan dikuburkan;</w:t>
      </w:r>
    </w:p>
    <w:p w14:paraId="7132AF9C" w14:textId="77777777" w:rsidR="00A8700F" w:rsidRPr="00A8700F" w:rsidRDefault="00A8700F" w:rsidP="00A8700F">
      <w:pPr>
        <w:spacing w:after="0" w:line="240" w:lineRule="auto"/>
        <w:ind w:left="360"/>
        <w:rPr>
          <w:rFonts w:ascii="Georgia" w:eastAsia="Calibri" w:hAnsi="Georgia" w:cs="Times New Roman"/>
          <w:lang w:val="id-ID"/>
        </w:rPr>
      </w:pPr>
      <w:r w:rsidRPr="00A8700F">
        <w:rPr>
          <w:rFonts w:ascii="Georgia" w:eastAsia="Calibri" w:hAnsi="Georgia" w:cs="Times New Roman"/>
          <w:lang w:val="id-ID"/>
        </w:rPr>
        <w:t>Bangkit lalu n</w:t>
      </w:r>
      <w:r w:rsidRPr="00A8700F">
        <w:rPr>
          <w:rFonts w:ascii="Georgia" w:eastAsia="Calibri" w:hAnsi="Georgia" w:cs="Times New Roman"/>
          <w:u w:val="single"/>
          <w:lang w:val="id-ID"/>
        </w:rPr>
        <w:t>ai</w:t>
      </w:r>
      <w:r w:rsidRPr="00A8700F">
        <w:rPr>
          <w:rFonts w:ascii="Georgia" w:eastAsia="Calibri" w:hAnsi="Georgia" w:cs="Times New Roman"/>
          <w:lang w:val="id-ID"/>
        </w:rPr>
        <w:t>k ke sorga memerintah s’lamanya.</w:t>
      </w:r>
    </w:p>
    <w:p w14:paraId="4087DF45" w14:textId="77777777" w:rsidR="00A8700F" w:rsidRPr="00A8700F" w:rsidRDefault="00A8700F" w:rsidP="00A8700F">
      <w:pPr>
        <w:tabs>
          <w:tab w:val="left" w:pos="360"/>
        </w:tabs>
        <w:spacing w:after="0" w:line="240" w:lineRule="auto"/>
        <w:ind w:left="360"/>
        <w:rPr>
          <w:rFonts w:ascii="Georgia" w:eastAsia="Calibri" w:hAnsi="Georgia" w:cs="Times New Roman"/>
          <w:i/>
          <w:iCs/>
          <w:lang w:val="id-ID"/>
        </w:rPr>
      </w:pPr>
    </w:p>
    <w:p w14:paraId="378D2D9D" w14:textId="77777777" w:rsidR="00A8700F" w:rsidRPr="00A8700F" w:rsidRDefault="00A8700F" w:rsidP="00A8700F">
      <w:pPr>
        <w:tabs>
          <w:tab w:val="left" w:pos="360"/>
        </w:tabs>
        <w:spacing w:after="0" w:line="240" w:lineRule="auto"/>
        <w:ind w:left="360"/>
        <w:rPr>
          <w:rFonts w:ascii="Georgia" w:eastAsia="Calibri" w:hAnsi="Georgia" w:cs="Times New Roman"/>
          <w:i/>
          <w:iCs/>
          <w:lang w:val="id-ID"/>
        </w:rPr>
      </w:pPr>
      <w:r w:rsidRPr="00A8700F">
        <w:rPr>
          <w:rFonts w:ascii="Georgia" w:eastAsia="Calibri" w:hAnsi="Georgia" w:cs="Times New Roman"/>
          <w:i/>
          <w:iCs/>
          <w:lang w:val="id-ID"/>
        </w:rPr>
        <w:t>-tanpa interlude-</w:t>
      </w:r>
    </w:p>
    <w:p w14:paraId="3E1BA7D1" w14:textId="77777777" w:rsidR="00A8700F" w:rsidRPr="00A8700F" w:rsidRDefault="00A8700F" w:rsidP="00A8700F">
      <w:pPr>
        <w:tabs>
          <w:tab w:val="left" w:pos="360"/>
        </w:tabs>
        <w:spacing w:after="0" w:line="240" w:lineRule="auto"/>
        <w:ind w:left="360"/>
        <w:rPr>
          <w:rFonts w:ascii="Georgia" w:eastAsia="Calibri" w:hAnsi="Georgia" w:cs="Times New Roman"/>
          <w:lang w:val="id-ID"/>
        </w:rPr>
      </w:pPr>
    </w:p>
    <w:p w14:paraId="4601D737" w14:textId="77777777" w:rsidR="00A8700F" w:rsidRPr="00A8700F" w:rsidRDefault="00A8700F" w:rsidP="00A8700F">
      <w:pPr>
        <w:tabs>
          <w:tab w:val="left" w:pos="360"/>
        </w:tabs>
        <w:spacing w:after="0" w:line="240" w:lineRule="auto"/>
        <w:ind w:left="360"/>
        <w:rPr>
          <w:rFonts w:ascii="Georgia" w:eastAsia="Calibri" w:hAnsi="Georgia" w:cs="Times New Roman"/>
          <w:lang w:val="id-ID"/>
        </w:rPr>
      </w:pPr>
      <w:r w:rsidRPr="00A8700F">
        <w:rPr>
          <w:rFonts w:ascii="Georgia" w:eastAsia="Calibri" w:hAnsi="Georgia" w:cs="Times New Roman"/>
          <w:lang w:val="id-ID"/>
        </w:rPr>
        <w:t>‘Ku percaya dan kumohon, Roh Kudus kesungguhan</w:t>
      </w:r>
    </w:p>
    <w:p w14:paraId="4FAA2E19" w14:textId="77777777" w:rsidR="00A8700F" w:rsidRPr="00A8700F" w:rsidRDefault="00A8700F" w:rsidP="00A8700F">
      <w:pPr>
        <w:tabs>
          <w:tab w:val="left" w:pos="360"/>
        </w:tabs>
        <w:spacing w:after="0" w:line="240" w:lineRule="auto"/>
        <w:ind w:left="360"/>
        <w:rPr>
          <w:rFonts w:ascii="Georgia" w:eastAsia="Calibri" w:hAnsi="Georgia" w:cs="Times New Roman"/>
          <w:lang w:val="id-ID"/>
        </w:rPr>
      </w:pPr>
      <w:r w:rsidRPr="00A8700F">
        <w:rPr>
          <w:rFonts w:ascii="Georgia" w:eastAsia="Calibri" w:hAnsi="Georgia" w:cs="Times New Roman"/>
          <w:lang w:val="id-ID"/>
        </w:rPr>
        <w:t>Yang memberi pada G’reja hidup dan persatuan.</w:t>
      </w:r>
    </w:p>
    <w:p w14:paraId="4EB75C1C" w14:textId="77777777" w:rsidR="00A8700F" w:rsidRPr="00A8700F" w:rsidRDefault="00A8700F" w:rsidP="00A8700F">
      <w:pPr>
        <w:tabs>
          <w:tab w:val="left" w:pos="360"/>
        </w:tabs>
        <w:spacing w:after="0" w:line="240" w:lineRule="auto"/>
        <w:ind w:left="360"/>
        <w:rPr>
          <w:rFonts w:ascii="Georgia" w:eastAsia="Calibri" w:hAnsi="Georgia" w:cs="Times New Roman"/>
          <w:lang w:val="id-ID"/>
        </w:rPr>
      </w:pPr>
      <w:r w:rsidRPr="00A8700F">
        <w:rPr>
          <w:rFonts w:ascii="Georgia" w:eastAsia="Calibri" w:hAnsi="Georgia" w:cs="Times New Roman"/>
          <w:lang w:val="id-ID"/>
        </w:rPr>
        <w:t>Usir hikmat duniawi, roh pendusta dan benci.</w:t>
      </w:r>
    </w:p>
    <w:p w14:paraId="6B556EA4" w14:textId="77777777" w:rsidR="00A8700F" w:rsidRPr="00A8700F" w:rsidRDefault="00A8700F" w:rsidP="00A8700F">
      <w:pPr>
        <w:tabs>
          <w:tab w:val="left" w:pos="360"/>
          <w:tab w:val="left" w:pos="720"/>
        </w:tabs>
        <w:spacing w:after="0" w:line="240" w:lineRule="auto"/>
        <w:ind w:left="360"/>
        <w:rPr>
          <w:rFonts w:ascii="Georgia" w:eastAsia="Times New Roman" w:hAnsi="Georgia"/>
          <w:color w:val="000000" w:themeColor="text1"/>
          <w:lang w:val="en-ID"/>
        </w:rPr>
      </w:pPr>
      <w:r w:rsidRPr="00A8700F">
        <w:rPr>
          <w:rFonts w:ascii="Georgia" w:eastAsiaTheme="minorEastAsia" w:hAnsi="Georgia"/>
          <w:lang w:val="id-ID"/>
        </w:rPr>
        <w:t>Biar G’reja bersekutu dengan iman yang jernih.</w:t>
      </w:r>
    </w:p>
    <w:p w14:paraId="47828CED" w14:textId="77777777" w:rsidR="00A8700F" w:rsidRPr="00A8700F" w:rsidRDefault="00A8700F" w:rsidP="00A8700F">
      <w:pPr>
        <w:tabs>
          <w:tab w:val="left" w:pos="360"/>
          <w:tab w:val="left" w:pos="720"/>
        </w:tabs>
        <w:spacing w:after="0" w:line="240" w:lineRule="auto"/>
        <w:ind w:left="720" w:hanging="720"/>
        <w:rPr>
          <w:rFonts w:ascii="Georgia" w:eastAsia="Times New Roman" w:hAnsi="Georgia"/>
          <w:color w:val="000000" w:themeColor="text1"/>
          <w:lang w:val="en-ID"/>
        </w:rPr>
      </w:pPr>
    </w:p>
    <w:p w14:paraId="766549F8" w14:textId="77777777" w:rsidR="00A8700F" w:rsidRPr="00A8700F" w:rsidRDefault="00A8700F" w:rsidP="00462786">
      <w:pPr>
        <w:numPr>
          <w:ilvl w:val="0"/>
          <w:numId w:val="9"/>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umat duduk</w:t>
      </w:r>
    </w:p>
    <w:p w14:paraId="26D3A22F" w14:textId="77777777" w:rsidR="00A8700F" w:rsidRPr="00A8700F" w:rsidRDefault="00A8700F" w:rsidP="00A8700F">
      <w:pPr>
        <w:tabs>
          <w:tab w:val="left" w:pos="720"/>
          <w:tab w:val="left" w:pos="1080"/>
        </w:tabs>
        <w:spacing w:after="0" w:line="240" w:lineRule="auto"/>
        <w:rPr>
          <w:rFonts w:ascii="Georgia" w:eastAsiaTheme="minorEastAsia" w:hAnsi="Georgia"/>
          <w:b/>
          <w:color w:val="000000" w:themeColor="text1"/>
          <w:lang w:val="en-ID"/>
        </w:rPr>
      </w:pPr>
    </w:p>
    <w:p w14:paraId="2001BEEA" w14:textId="77777777" w:rsidR="00A8700F" w:rsidRPr="00A8700F" w:rsidRDefault="00A8700F" w:rsidP="00A8700F">
      <w:pPr>
        <w:widowControl w:val="0"/>
        <w:spacing w:after="0" w:line="240" w:lineRule="auto"/>
        <w:rPr>
          <w:rFonts w:ascii="Georgia" w:eastAsiaTheme="minorEastAsia" w:hAnsi="Georgia"/>
          <w:b/>
          <w:color w:val="000000" w:themeColor="text1"/>
          <w:lang w:val="en-ID"/>
        </w:rPr>
      </w:pPr>
      <w:r w:rsidRPr="00A8700F">
        <w:rPr>
          <w:rFonts w:ascii="Georgia" w:eastAsiaTheme="minorEastAsia" w:hAnsi="Georgia"/>
          <w:b/>
          <w:color w:val="000000" w:themeColor="text1"/>
          <w:lang w:val="en-ID"/>
        </w:rPr>
        <w:t xml:space="preserve">DOA SYAFAAT </w:t>
      </w:r>
    </w:p>
    <w:p w14:paraId="7E05E8AD" w14:textId="77777777" w:rsidR="00A8700F" w:rsidRPr="00A8700F" w:rsidRDefault="00A8700F" w:rsidP="00A8700F">
      <w:pPr>
        <w:tabs>
          <w:tab w:val="left" w:pos="360"/>
          <w:tab w:val="left" w:pos="720"/>
        </w:tabs>
        <w:spacing w:after="0" w:line="240" w:lineRule="auto"/>
        <w:rPr>
          <w:rFonts w:ascii="Georgia" w:eastAsiaTheme="minorEastAsia" w:hAnsi="Georgia"/>
          <w:i/>
          <w:color w:val="000000" w:themeColor="text1"/>
        </w:rPr>
      </w:pPr>
      <w:r w:rsidRPr="00A8700F">
        <w:rPr>
          <w:rFonts w:ascii="Georgia" w:eastAsiaTheme="minorEastAsia" w:hAnsi="Georgia"/>
          <w:i/>
          <w:color w:val="000000" w:themeColor="text1"/>
          <w:sz w:val="20"/>
        </w:rPr>
        <w:t>(disampaikan o</w:t>
      </w:r>
      <w:r w:rsidRPr="00A8700F">
        <w:rPr>
          <w:rFonts w:ascii="Georgia" w:eastAsiaTheme="minorEastAsia" w:hAnsi="Georgia"/>
          <w:i/>
          <w:color w:val="000000" w:themeColor="text1"/>
          <w:sz w:val="20"/>
          <w:lang w:val="id-ID"/>
        </w:rPr>
        <w:t>leh perwakilan orangtua, remaja-pemuda, anak-anak, PF, diakhiri dengan Doa Bapa Kami yang dinyanyikan secara bersama-sama, disertai gerakan. Gerakan bisa dipandu oleh anak-anak, remaja-pemuda</w:t>
      </w:r>
      <w:r w:rsidRPr="00A8700F">
        <w:rPr>
          <w:rFonts w:ascii="Georgia" w:eastAsiaTheme="minorEastAsia" w:hAnsi="Georgia"/>
          <w:i/>
          <w:color w:val="000000" w:themeColor="text1"/>
          <w:sz w:val="20"/>
        </w:rPr>
        <w:t>)</w:t>
      </w:r>
    </w:p>
    <w:p w14:paraId="43BC349A" w14:textId="7A2CCAD5" w:rsidR="00A8700F" w:rsidRPr="00A8700F" w:rsidRDefault="00A8700F" w:rsidP="00A8700F">
      <w:pPr>
        <w:tabs>
          <w:tab w:val="left" w:pos="720"/>
          <w:tab w:val="left" w:pos="1080"/>
        </w:tabs>
        <w:spacing w:after="0" w:line="240" w:lineRule="auto"/>
        <w:rPr>
          <w:rFonts w:ascii="Georgia" w:eastAsiaTheme="minorEastAsia" w:hAnsi="Georgia"/>
          <w:b/>
          <w:color w:val="000000" w:themeColor="text1"/>
          <w:lang w:val="en-ID"/>
        </w:rPr>
      </w:pPr>
      <w:r w:rsidRPr="00A8700F">
        <w:rPr>
          <w:rFonts w:ascii="Georgia" w:eastAsiaTheme="minorEastAsia" w:hAnsi="Georgia" w:cs="Calibri"/>
          <w:i/>
          <w:noProof/>
          <w:color w:val="000000" w:themeColor="text1"/>
          <w:lang w:val="id-ID"/>
        </w:rPr>
        <w:drawing>
          <wp:anchor distT="0" distB="0" distL="114300" distR="114300" simplePos="0" relativeHeight="251753472" behindDoc="0" locked="0" layoutInCell="1" allowOverlap="1" wp14:anchorId="12447BB2" wp14:editId="5ADB2713">
            <wp:simplePos x="0" y="0"/>
            <wp:positionH relativeFrom="column">
              <wp:posOffset>0</wp:posOffset>
            </wp:positionH>
            <wp:positionV relativeFrom="paragraph">
              <wp:posOffset>161290</wp:posOffset>
            </wp:positionV>
            <wp:extent cx="4010025" cy="1935480"/>
            <wp:effectExtent l="0" t="0" r="9525" b="7620"/>
            <wp:wrapSquare wrapText="bothSides"/>
            <wp:docPr id="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6">
                      <a:extLst>
                        <a:ext uri="{BEBA8EAE-BF5A-486C-A8C5-ECC9F3942E4B}">
                          <a14:imgProps xmlns:a14="http://schemas.microsoft.com/office/drawing/2010/main">
                            <a14:imgLayer r:embed="rId57">
                              <a14:imgEffect>
                                <a14:sharpenSoften amount="50000"/>
                              </a14:imgEffect>
                              <a14:imgEffect>
                                <a14:brightnessContrast bright="20000" contrast="-40000"/>
                              </a14:imgEffect>
                            </a14:imgLayer>
                          </a14:imgProps>
                        </a:ext>
                      </a:extLst>
                    </a:blip>
                    <a:srcRect l="5027" t="5075" r="6998" b="45839"/>
                    <a:stretch/>
                  </pic:blipFill>
                  <pic:spPr bwMode="auto">
                    <a:xfrm>
                      <a:off x="0" y="0"/>
                      <a:ext cx="4010025" cy="1935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3AC63F" w14:textId="425295ED" w:rsidR="00A8700F" w:rsidRPr="00A8700F" w:rsidRDefault="00A8700F" w:rsidP="00A8700F">
      <w:pPr>
        <w:tabs>
          <w:tab w:val="left" w:pos="720"/>
          <w:tab w:val="left" w:pos="1080"/>
        </w:tabs>
        <w:spacing w:after="0" w:line="240" w:lineRule="auto"/>
        <w:rPr>
          <w:rFonts w:ascii="Georgia" w:eastAsiaTheme="minorEastAsia" w:hAnsi="Georgia"/>
          <w:b/>
          <w:color w:val="000000" w:themeColor="text1"/>
          <w:lang w:val="en-ID"/>
        </w:rPr>
      </w:pPr>
    </w:p>
    <w:p w14:paraId="19391836" w14:textId="77777777" w:rsidR="00A8700F" w:rsidRDefault="00A8700F" w:rsidP="00A8700F">
      <w:pPr>
        <w:spacing w:after="0" w:line="240" w:lineRule="auto"/>
        <w:rPr>
          <w:rFonts w:ascii="Georgia" w:eastAsiaTheme="minorEastAsia" w:hAnsi="Georgia"/>
          <w:b/>
          <w:color w:val="000000" w:themeColor="text1"/>
          <w:lang w:val="en-ID"/>
        </w:rPr>
      </w:pPr>
    </w:p>
    <w:p w14:paraId="675F9DF4" w14:textId="77777777" w:rsidR="00A8700F" w:rsidRDefault="00A8700F" w:rsidP="00A8700F">
      <w:pPr>
        <w:spacing w:after="0" w:line="240" w:lineRule="auto"/>
        <w:rPr>
          <w:rFonts w:ascii="Georgia" w:eastAsiaTheme="minorEastAsia" w:hAnsi="Georgia"/>
          <w:b/>
          <w:color w:val="000000" w:themeColor="text1"/>
          <w:lang w:val="en-ID"/>
        </w:rPr>
      </w:pPr>
    </w:p>
    <w:p w14:paraId="38FA62A1" w14:textId="77777777" w:rsidR="00A8700F" w:rsidRDefault="00A8700F" w:rsidP="00A8700F">
      <w:pPr>
        <w:spacing w:after="0" w:line="240" w:lineRule="auto"/>
        <w:rPr>
          <w:rFonts w:ascii="Georgia" w:eastAsiaTheme="minorEastAsia" w:hAnsi="Georgia"/>
          <w:b/>
          <w:color w:val="000000" w:themeColor="text1"/>
          <w:lang w:val="en-ID"/>
        </w:rPr>
      </w:pPr>
    </w:p>
    <w:p w14:paraId="26988E97" w14:textId="77777777" w:rsidR="00A8700F" w:rsidRDefault="00A8700F" w:rsidP="00A8700F">
      <w:pPr>
        <w:spacing w:after="0" w:line="240" w:lineRule="auto"/>
        <w:rPr>
          <w:rFonts w:ascii="Georgia" w:eastAsiaTheme="minorEastAsia" w:hAnsi="Georgia"/>
          <w:b/>
          <w:color w:val="000000" w:themeColor="text1"/>
          <w:lang w:val="en-ID"/>
        </w:rPr>
      </w:pPr>
    </w:p>
    <w:p w14:paraId="19406B4F" w14:textId="57616B1F" w:rsidR="00A8700F" w:rsidRDefault="00A8700F" w:rsidP="00A8700F">
      <w:pPr>
        <w:spacing w:after="0" w:line="240" w:lineRule="auto"/>
        <w:rPr>
          <w:rFonts w:ascii="Georgia" w:eastAsiaTheme="minorEastAsia" w:hAnsi="Georgia"/>
          <w:b/>
          <w:color w:val="000000" w:themeColor="text1"/>
          <w:lang w:val="en-ID"/>
        </w:rPr>
      </w:pPr>
      <w:r w:rsidRPr="00A8700F">
        <w:rPr>
          <w:rFonts w:ascii="Georgia" w:eastAsiaTheme="minorEastAsia" w:hAnsi="Georgia" w:cs="Calibri"/>
          <w:i/>
          <w:noProof/>
          <w:color w:val="000000" w:themeColor="text1"/>
          <w:lang w:val="id-ID"/>
        </w:rPr>
        <w:lastRenderedPageBreak/>
        <w:drawing>
          <wp:anchor distT="0" distB="0" distL="114300" distR="114300" simplePos="0" relativeHeight="251755520" behindDoc="0" locked="0" layoutInCell="1" allowOverlap="1" wp14:anchorId="4F5771A8" wp14:editId="30DBB9FF">
            <wp:simplePos x="0" y="0"/>
            <wp:positionH relativeFrom="column">
              <wp:posOffset>0</wp:posOffset>
            </wp:positionH>
            <wp:positionV relativeFrom="paragraph">
              <wp:posOffset>161925</wp:posOffset>
            </wp:positionV>
            <wp:extent cx="4010025" cy="1813560"/>
            <wp:effectExtent l="0" t="0" r="9525" b="0"/>
            <wp:wrapThrough wrapText="bothSides">
              <wp:wrapPolygon edited="0">
                <wp:start x="0" y="0"/>
                <wp:lineTo x="0" y="21328"/>
                <wp:lineTo x="21549" y="21328"/>
                <wp:lineTo x="21549" y="0"/>
                <wp:lineTo x="0" y="0"/>
              </wp:wrapPolygon>
            </wp:wrapThrough>
            <wp:docPr id="2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6">
                      <a:extLst>
                        <a:ext uri="{BEBA8EAE-BF5A-486C-A8C5-ECC9F3942E4B}">
                          <a14:imgProps xmlns:a14="http://schemas.microsoft.com/office/drawing/2010/main">
                            <a14:imgLayer r:embed="rId57">
                              <a14:imgEffect>
                                <a14:sharpenSoften amount="50000"/>
                              </a14:imgEffect>
                              <a14:imgEffect>
                                <a14:brightnessContrast bright="20000" contrast="-40000"/>
                              </a14:imgEffect>
                            </a14:imgLayer>
                          </a14:imgProps>
                        </a:ext>
                      </a:extLst>
                    </a:blip>
                    <a:srcRect l="5027" t="54011" r="6998" b="-1"/>
                    <a:stretch/>
                  </pic:blipFill>
                  <pic:spPr bwMode="auto">
                    <a:xfrm>
                      <a:off x="0" y="0"/>
                      <a:ext cx="4010025" cy="181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D4319C" w14:textId="45A2FFE9" w:rsidR="00A8700F" w:rsidRPr="00A8700F" w:rsidRDefault="00A8700F" w:rsidP="00A8700F">
      <w:pPr>
        <w:spacing w:after="0" w:line="240" w:lineRule="auto"/>
        <w:rPr>
          <w:rFonts w:ascii="Georgia" w:eastAsiaTheme="minorEastAsia" w:hAnsi="Georgia"/>
          <w:i/>
          <w:color w:val="000000" w:themeColor="text1"/>
          <w:lang w:val="en-ID"/>
        </w:rPr>
      </w:pPr>
      <w:r w:rsidRPr="00A8700F">
        <w:rPr>
          <w:rFonts w:ascii="Georgia" w:eastAsiaTheme="minorEastAsia" w:hAnsi="Georgia"/>
          <w:b/>
          <w:color w:val="000000" w:themeColor="text1"/>
          <w:lang w:val="en-ID"/>
        </w:rPr>
        <w:t>PERSEMBAHAN</w:t>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r w:rsidRPr="00A8700F">
        <w:rPr>
          <w:rFonts w:ascii="Georgia" w:eastAsiaTheme="minorEastAsia" w:hAnsi="Georgia"/>
          <w:b/>
          <w:color w:val="000000" w:themeColor="text1"/>
          <w:lang w:val="en-ID"/>
        </w:rPr>
        <w:tab/>
      </w:r>
    </w:p>
    <w:p w14:paraId="627FF587" w14:textId="77777777" w:rsidR="00A8700F" w:rsidRPr="00A8700F" w:rsidRDefault="00A8700F" w:rsidP="00A8700F">
      <w:pPr>
        <w:widowControl w:val="0"/>
        <w:tabs>
          <w:tab w:val="left" w:pos="540"/>
          <w:tab w:val="left" w:pos="720"/>
        </w:tabs>
        <w:spacing w:after="0" w:line="240" w:lineRule="auto"/>
        <w:ind w:left="720" w:hanging="720"/>
        <w:rPr>
          <w:rFonts w:ascii="Georgia" w:eastAsia="Times New Roman" w:hAnsi="Georgia"/>
          <w:color w:val="000000" w:themeColor="text1"/>
        </w:rPr>
      </w:pPr>
      <w:r w:rsidRPr="00A8700F">
        <w:rPr>
          <w:rFonts w:ascii="Georgia" w:eastAsiaTheme="minorEastAsia" w:hAnsi="Georgia"/>
          <w:color w:val="000000" w:themeColor="text1"/>
          <w:lang w:val="en-ID"/>
        </w:rPr>
        <w:t>MJ5</w:t>
      </w:r>
      <w:r w:rsidRPr="00A8700F">
        <w:rPr>
          <w:rFonts w:ascii="Georgia" w:eastAsiaTheme="minorEastAsia" w:hAnsi="Georgia"/>
          <w:color w:val="000000" w:themeColor="text1"/>
          <w:lang w:val="en-ID"/>
        </w:rPr>
        <w:tab/>
        <w:t>:</w:t>
      </w:r>
      <w:r w:rsidRPr="00A8700F">
        <w:rPr>
          <w:rFonts w:ascii="Georgia" w:eastAsiaTheme="minorEastAsia" w:hAnsi="Georgia"/>
          <w:color w:val="000000" w:themeColor="text1"/>
          <w:lang w:val="en-ID"/>
        </w:rPr>
        <w:tab/>
      </w:r>
      <w:r w:rsidRPr="00A8700F">
        <w:rPr>
          <w:rFonts w:ascii="Georgia" w:eastAsiaTheme="minorEastAsia" w:hAnsi="Georgia"/>
          <w:lang w:val="id-ID"/>
        </w:rPr>
        <w:t>Sekarang, marilah kita memberikan persembahan sebagai tanda syukur kepada Tuhan. Firman-Nya dalam 1 Korintus 15:57 berkata, “Tetapi syukur kepada Allah, yang telah memberikan kepada kita kemenangan oleh Yesus Kristus, Tuhan kita.”</w:t>
      </w:r>
    </w:p>
    <w:p w14:paraId="61FB1D4C" w14:textId="77777777" w:rsidR="00A8700F" w:rsidRPr="00A8700F" w:rsidRDefault="00A8700F" w:rsidP="00A8700F">
      <w:pPr>
        <w:tabs>
          <w:tab w:val="left" w:pos="360"/>
          <w:tab w:val="left" w:pos="720"/>
        </w:tabs>
        <w:spacing w:after="0" w:line="240" w:lineRule="auto"/>
        <w:ind w:left="720" w:hanging="731"/>
        <w:rPr>
          <w:rFonts w:ascii="Georgia" w:eastAsiaTheme="minorEastAsia" w:hAnsi="Georgia"/>
          <w:color w:val="000000" w:themeColor="text1"/>
          <w:lang w:val="en-ID"/>
        </w:rPr>
      </w:pPr>
    </w:p>
    <w:p w14:paraId="799FE3F8" w14:textId="77777777" w:rsidR="00A8700F" w:rsidRPr="00A8700F" w:rsidRDefault="00A8700F" w:rsidP="00462786">
      <w:pPr>
        <w:numPr>
          <w:ilvl w:val="0"/>
          <w:numId w:val="15"/>
        </w:numPr>
        <w:spacing w:after="0" w:line="240" w:lineRule="auto"/>
        <w:ind w:left="180" w:hanging="180"/>
        <w:contextualSpacing/>
        <w:rPr>
          <w:rFonts w:ascii="Georgia" w:eastAsiaTheme="minorEastAsia" w:hAnsi="Georgia"/>
          <w:b/>
          <w:i/>
          <w:color w:val="000000" w:themeColor="text1"/>
          <w:lang w:val="en-ID"/>
        </w:rPr>
      </w:pPr>
      <w:r w:rsidRPr="00A8700F">
        <w:rPr>
          <w:rFonts w:ascii="Georgia" w:eastAsiaTheme="minorEastAsia" w:hAnsi="Georgia"/>
          <w:i/>
          <w:color w:val="000000" w:themeColor="text1"/>
          <w:lang w:val="en-ID"/>
        </w:rPr>
        <w:t>umat menyanyikan PKJ 4:1-2</w:t>
      </w:r>
    </w:p>
    <w:p w14:paraId="05F98880" w14:textId="77777777" w:rsidR="00A8700F" w:rsidRPr="00A8700F" w:rsidRDefault="00A8700F" w:rsidP="00A8700F">
      <w:pPr>
        <w:tabs>
          <w:tab w:val="left" w:pos="360"/>
          <w:tab w:val="left" w:pos="720"/>
        </w:tabs>
        <w:spacing w:after="0" w:line="240" w:lineRule="auto"/>
        <w:ind w:left="720" w:hanging="731"/>
        <w:rPr>
          <w:rFonts w:ascii="Georgia" w:eastAsiaTheme="minorEastAsia" w:hAnsi="Georgia"/>
          <w:color w:val="000000" w:themeColor="text1"/>
          <w:lang w:val="en-ID"/>
        </w:rPr>
      </w:pPr>
    </w:p>
    <w:p w14:paraId="50F63D16"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ANGKATLAH HATIMU PADA TUHAN</w:t>
      </w:r>
    </w:p>
    <w:p w14:paraId="119263BD"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do = f    4 ketuk</w:t>
      </w:r>
    </w:p>
    <w:p w14:paraId="38090EF8" w14:textId="77777777" w:rsidR="00A8700F" w:rsidRPr="00A8700F" w:rsidRDefault="00A8700F" w:rsidP="00A8700F">
      <w:pPr>
        <w:tabs>
          <w:tab w:val="left" w:pos="360"/>
        </w:tabs>
        <w:spacing w:after="0" w:line="240" w:lineRule="auto"/>
        <w:rPr>
          <w:rFonts w:ascii="Georgia" w:eastAsiaTheme="minorEastAsia" w:hAnsi="Georgia"/>
          <w:color w:val="000000" w:themeColor="text1"/>
          <w:lang w:val="en-ID"/>
        </w:rPr>
      </w:pPr>
    </w:p>
    <w:p w14:paraId="4E901A9B"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cs="Segoe UI"/>
          <w:i/>
          <w:color w:val="000000" w:themeColor="text1"/>
          <w:sz w:val="18"/>
          <w:szCs w:val="20"/>
          <w:shd w:val="clear" w:color="auto" w:fill="FFFFFF"/>
          <w:lang w:val="en-ID"/>
        </w:rPr>
        <w:t>PS Remaja-Pemuda menyanyi, setelah itu umat mengulangi:</w:t>
      </w:r>
    </w:p>
    <w:p w14:paraId="09599656" w14:textId="77777777" w:rsidR="00A8700F" w:rsidRPr="00A8700F" w:rsidRDefault="00A8700F" w:rsidP="00A8700F">
      <w:pPr>
        <w:spacing w:after="0" w:line="240" w:lineRule="auto"/>
        <w:ind w:left="360"/>
        <w:rPr>
          <w:rFonts w:ascii="Georgia" w:eastAsia="Calibri" w:hAnsi="Georgia" w:cs="Times New Roman"/>
          <w:iCs/>
          <w:lang w:val="id-ID"/>
        </w:rPr>
      </w:pPr>
      <w:r w:rsidRPr="00A8700F">
        <w:rPr>
          <w:rFonts w:ascii="Georgia" w:eastAsia="Calibri" w:hAnsi="Georgia" w:cs="Times New Roman"/>
          <w:iCs/>
          <w:lang w:val="id-ID"/>
        </w:rPr>
        <w:t xml:space="preserve">Angkatlah hatimu pada Tuhan, </w:t>
      </w:r>
    </w:p>
    <w:p w14:paraId="4CE9158B" w14:textId="77777777" w:rsidR="00A8700F" w:rsidRPr="00A8700F" w:rsidRDefault="00A8700F" w:rsidP="00A8700F">
      <w:pPr>
        <w:spacing w:after="0" w:line="240" w:lineRule="auto"/>
        <w:ind w:left="360"/>
        <w:rPr>
          <w:rFonts w:ascii="Georgia" w:eastAsia="Calibri" w:hAnsi="Georgia" w:cs="Times New Roman"/>
          <w:iCs/>
          <w:lang w:val="id-ID"/>
        </w:rPr>
      </w:pPr>
      <w:r w:rsidRPr="00A8700F">
        <w:rPr>
          <w:rFonts w:ascii="Georgia" w:eastAsia="Calibri" w:hAnsi="Georgia" w:cs="Times New Roman"/>
          <w:iCs/>
          <w:lang w:val="id-ID"/>
        </w:rPr>
        <w:t>bunyikan kecapi dan menari.</w:t>
      </w:r>
    </w:p>
    <w:p w14:paraId="24EC4718" w14:textId="77777777" w:rsidR="00A8700F" w:rsidRPr="00A8700F" w:rsidRDefault="00A8700F" w:rsidP="00A8700F">
      <w:pPr>
        <w:spacing w:after="0" w:line="240" w:lineRule="auto"/>
        <w:ind w:left="360"/>
        <w:rPr>
          <w:rFonts w:ascii="Georgia" w:eastAsia="Calibri" w:hAnsi="Georgia" w:cs="Times New Roman"/>
          <w:iCs/>
          <w:lang w:val="id-ID"/>
        </w:rPr>
      </w:pPr>
      <w:r w:rsidRPr="00A8700F">
        <w:rPr>
          <w:rFonts w:ascii="Georgia" w:eastAsia="Calibri" w:hAnsi="Georgia" w:cs="Times New Roman"/>
          <w:iCs/>
          <w:lang w:val="id-ID"/>
        </w:rPr>
        <w:t>Jangan lupa bawa persembahan.</w:t>
      </w:r>
    </w:p>
    <w:p w14:paraId="17703625" w14:textId="77777777" w:rsidR="00A8700F" w:rsidRPr="00A8700F" w:rsidRDefault="00A8700F" w:rsidP="00A8700F">
      <w:pPr>
        <w:spacing w:after="0" w:line="240" w:lineRule="auto"/>
        <w:ind w:left="360"/>
        <w:rPr>
          <w:rFonts w:ascii="Georgia" w:eastAsia="Calibri" w:hAnsi="Georgia" w:cs="Times New Roman"/>
          <w:iCs/>
          <w:lang w:val="id-ID"/>
        </w:rPr>
      </w:pPr>
      <w:r w:rsidRPr="00A8700F">
        <w:rPr>
          <w:rFonts w:ascii="Georgia" w:eastAsia="Calibri" w:hAnsi="Georgia" w:cs="Times New Roman"/>
          <w:iCs/>
          <w:lang w:val="id-ID"/>
        </w:rPr>
        <w:t>Mari, kawan, ajak teman bersama menyembah.</w:t>
      </w:r>
    </w:p>
    <w:p w14:paraId="46D9D56D" w14:textId="77777777" w:rsidR="00A8700F" w:rsidRPr="00A8700F" w:rsidRDefault="00A8700F" w:rsidP="00A8700F">
      <w:pPr>
        <w:spacing w:after="0" w:line="240" w:lineRule="auto"/>
        <w:ind w:left="360"/>
        <w:rPr>
          <w:rFonts w:ascii="Georgia" w:eastAsia="Calibri" w:hAnsi="Georgia" w:cs="Times New Roman"/>
          <w:iCs/>
          <w:lang w:val="id-ID"/>
        </w:rPr>
      </w:pPr>
      <w:r w:rsidRPr="00A8700F">
        <w:rPr>
          <w:rFonts w:ascii="Georgia" w:eastAsia="Calibri" w:hAnsi="Georgia" w:cs="Times New Roman"/>
          <w:iCs/>
          <w:lang w:val="id-ID"/>
        </w:rPr>
        <w:t xml:space="preserve">Sorak-sorak, sorak Haleluya! </w:t>
      </w:r>
    </w:p>
    <w:p w14:paraId="2DDD81FA" w14:textId="77777777" w:rsidR="00A8700F" w:rsidRPr="00A8700F" w:rsidRDefault="00A8700F" w:rsidP="00A8700F">
      <w:pPr>
        <w:spacing w:after="0" w:line="240" w:lineRule="auto"/>
        <w:ind w:left="360"/>
        <w:rPr>
          <w:rFonts w:ascii="Georgia" w:eastAsia="Calibri" w:hAnsi="Georgia" w:cs="Times New Roman"/>
          <w:iCs/>
          <w:lang w:val="id-ID"/>
        </w:rPr>
      </w:pPr>
      <w:r w:rsidRPr="00A8700F">
        <w:rPr>
          <w:rFonts w:ascii="Georgia" w:eastAsia="Calibri" w:hAnsi="Georgia" w:cs="Times New Roman"/>
          <w:iCs/>
          <w:lang w:val="id-ID"/>
        </w:rPr>
        <w:t>Mari, mari, mari nyanyilah!</w:t>
      </w:r>
    </w:p>
    <w:p w14:paraId="25D02352" w14:textId="77777777" w:rsidR="00A8700F" w:rsidRPr="00A8700F" w:rsidRDefault="00A8700F" w:rsidP="00A8700F">
      <w:pPr>
        <w:spacing w:after="0" w:line="240" w:lineRule="auto"/>
        <w:ind w:left="360"/>
        <w:rPr>
          <w:rFonts w:ascii="Georgia" w:eastAsia="Calibri" w:hAnsi="Georgia" w:cs="Times New Roman"/>
          <w:iCs/>
          <w:lang w:val="id-ID"/>
        </w:rPr>
      </w:pPr>
      <w:r w:rsidRPr="00A8700F">
        <w:rPr>
          <w:rFonts w:ascii="Georgia" w:eastAsia="Calibri" w:hAnsi="Georgia" w:cs="Times New Roman"/>
          <w:iCs/>
          <w:lang w:val="id-ID"/>
        </w:rPr>
        <w:t>Pujilah Tuhan yang Mahakudus.</w:t>
      </w:r>
    </w:p>
    <w:p w14:paraId="3CE7CFEA" w14:textId="77777777" w:rsidR="00A8700F" w:rsidRPr="00A8700F" w:rsidRDefault="00A8700F" w:rsidP="00A8700F">
      <w:pPr>
        <w:widowControl w:val="0"/>
        <w:tabs>
          <w:tab w:val="left" w:pos="-31680"/>
          <w:tab w:val="left" w:pos="360"/>
        </w:tabs>
        <w:spacing w:after="0" w:line="240" w:lineRule="auto"/>
        <w:ind w:left="360"/>
        <w:rPr>
          <w:rFonts w:ascii="Georgia" w:eastAsiaTheme="minorEastAsia" w:hAnsi="Georgia"/>
          <w:color w:val="000000" w:themeColor="text1"/>
          <w:lang w:val="id-ID"/>
        </w:rPr>
      </w:pPr>
      <w:r w:rsidRPr="00A8700F">
        <w:rPr>
          <w:rFonts w:ascii="Georgia" w:eastAsiaTheme="minorEastAsia" w:hAnsi="Georgia"/>
          <w:iCs/>
          <w:lang w:val="id-ID"/>
        </w:rPr>
        <w:t>Mari, kawan, ajak teman bernyanyilah terus.</w:t>
      </w:r>
    </w:p>
    <w:p w14:paraId="242016A8" w14:textId="77777777" w:rsidR="00A8700F" w:rsidRPr="00A8700F" w:rsidRDefault="00A8700F" w:rsidP="00A8700F">
      <w:pPr>
        <w:widowControl w:val="0"/>
        <w:tabs>
          <w:tab w:val="left" w:pos="-31680"/>
          <w:tab w:val="left" w:pos="360"/>
        </w:tabs>
        <w:spacing w:after="0" w:line="240" w:lineRule="auto"/>
        <w:rPr>
          <w:rFonts w:ascii="Georgia" w:eastAsiaTheme="minorEastAsia" w:hAnsi="Georgia"/>
          <w:color w:val="000000" w:themeColor="text1"/>
          <w:lang w:val="id-ID"/>
        </w:rPr>
      </w:pPr>
    </w:p>
    <w:p w14:paraId="7E11EBEA" w14:textId="77777777" w:rsidR="00A8700F" w:rsidRPr="00A8700F" w:rsidRDefault="00A8700F" w:rsidP="00A8700F">
      <w:pPr>
        <w:widowControl w:val="0"/>
        <w:tabs>
          <w:tab w:val="left" w:pos="-31680"/>
        </w:tabs>
        <w:spacing w:after="0" w:line="240" w:lineRule="auto"/>
        <w:ind w:left="360"/>
        <w:rPr>
          <w:rFonts w:ascii="Georgia" w:eastAsiaTheme="minorEastAsia" w:hAnsi="Georgia"/>
          <w:color w:val="000000" w:themeColor="text1"/>
          <w:lang w:val="pt-PT"/>
        </w:rPr>
      </w:pPr>
      <w:r w:rsidRPr="00A8700F">
        <w:rPr>
          <w:rFonts w:ascii="Georgia" w:eastAsiaTheme="minorEastAsia" w:hAnsi="Georgia" w:cs="Segoe UI"/>
          <w:i/>
          <w:color w:val="000000" w:themeColor="text1"/>
          <w:sz w:val="18"/>
          <w:szCs w:val="20"/>
          <w:shd w:val="clear" w:color="auto" w:fill="FFFFFF"/>
          <w:lang w:val="en-ID"/>
        </w:rPr>
        <w:t>PS Anak menyanyi, setelah itu umat mengulangi:</w:t>
      </w:r>
    </w:p>
    <w:p w14:paraId="10947BC1" w14:textId="77777777" w:rsidR="00A8700F" w:rsidRPr="00A8700F" w:rsidRDefault="00A8700F" w:rsidP="00A8700F">
      <w:pPr>
        <w:spacing w:after="0" w:line="240" w:lineRule="auto"/>
        <w:ind w:firstLine="360"/>
        <w:rPr>
          <w:rFonts w:ascii="Georgia" w:eastAsia="Calibri" w:hAnsi="Georgia" w:cs="Times New Roman"/>
          <w:iCs/>
          <w:lang w:val="id-ID"/>
        </w:rPr>
      </w:pPr>
      <w:r w:rsidRPr="00A8700F">
        <w:rPr>
          <w:rFonts w:ascii="Georgia" w:eastAsia="Calibri" w:hAnsi="Georgia" w:cs="Times New Roman"/>
          <w:iCs/>
          <w:lang w:val="id-ID"/>
        </w:rPr>
        <w:t xml:space="preserve">Janganlah mengaku anak Tuhan, </w:t>
      </w:r>
    </w:p>
    <w:p w14:paraId="2B5C4573" w14:textId="77777777" w:rsidR="00A8700F" w:rsidRPr="00A8700F" w:rsidRDefault="00A8700F" w:rsidP="00A8700F">
      <w:pPr>
        <w:spacing w:after="0" w:line="240" w:lineRule="auto"/>
        <w:ind w:firstLine="360"/>
        <w:rPr>
          <w:rFonts w:ascii="Georgia" w:eastAsia="Calibri" w:hAnsi="Georgia" w:cs="Times New Roman"/>
          <w:iCs/>
          <w:lang w:val="de-DE"/>
        </w:rPr>
      </w:pPr>
      <w:r w:rsidRPr="00A8700F">
        <w:rPr>
          <w:rFonts w:ascii="Georgia" w:eastAsia="Calibri" w:hAnsi="Georgia" w:cs="Times New Roman"/>
          <w:iCs/>
        </w:rPr>
        <w:t>j</w:t>
      </w:r>
      <w:r w:rsidRPr="00A8700F">
        <w:rPr>
          <w:rFonts w:ascii="Georgia" w:eastAsia="Calibri" w:hAnsi="Georgia" w:cs="Times New Roman"/>
          <w:iCs/>
          <w:lang w:val="id-ID"/>
        </w:rPr>
        <w:t>ika engkau mengeraskan hati;</w:t>
      </w:r>
      <w:r w:rsidRPr="00A8700F">
        <w:rPr>
          <w:rFonts w:ascii="Georgia" w:eastAsia="Calibri" w:hAnsi="Georgia" w:cs="Times New Roman"/>
          <w:iCs/>
          <w:lang w:val="de-DE"/>
        </w:rPr>
        <w:t xml:space="preserve"> </w:t>
      </w:r>
    </w:p>
    <w:p w14:paraId="0DE1184F" w14:textId="77777777" w:rsidR="00A8700F" w:rsidRPr="00A8700F" w:rsidRDefault="00A8700F" w:rsidP="00A8700F">
      <w:pPr>
        <w:spacing w:after="0" w:line="240" w:lineRule="auto"/>
        <w:ind w:firstLine="360"/>
        <w:rPr>
          <w:rFonts w:ascii="Georgia" w:eastAsia="Calibri" w:hAnsi="Georgia" w:cs="Times New Roman"/>
          <w:iCs/>
          <w:lang w:val="id-ID"/>
        </w:rPr>
      </w:pPr>
      <w:r w:rsidRPr="00A8700F">
        <w:rPr>
          <w:rFonts w:ascii="Georgia" w:eastAsia="Calibri" w:hAnsi="Georgia" w:cs="Times New Roman"/>
          <w:iCs/>
          <w:lang w:val="id-ID"/>
        </w:rPr>
        <w:t>Jadilah pelaku firman Tuhan!</w:t>
      </w:r>
    </w:p>
    <w:p w14:paraId="0F6E45C6" w14:textId="77777777" w:rsidR="00A8700F" w:rsidRPr="00A8700F" w:rsidRDefault="00A8700F" w:rsidP="00A8700F">
      <w:pPr>
        <w:spacing w:after="0" w:line="240" w:lineRule="auto"/>
        <w:ind w:firstLine="360"/>
        <w:rPr>
          <w:rFonts w:ascii="Georgia" w:eastAsia="Calibri" w:hAnsi="Georgia" w:cs="Times New Roman"/>
          <w:iCs/>
          <w:lang w:val="id-ID"/>
        </w:rPr>
      </w:pPr>
      <w:r w:rsidRPr="00A8700F">
        <w:rPr>
          <w:rFonts w:ascii="Georgia" w:eastAsia="Calibri" w:hAnsi="Georgia" w:cs="Times New Roman"/>
          <w:iCs/>
          <w:lang w:val="id-ID"/>
        </w:rPr>
        <w:t>Mari, kawan, ajak teman, bersama menyembah.</w:t>
      </w:r>
    </w:p>
    <w:p w14:paraId="147783D1" w14:textId="77777777" w:rsidR="00A8700F" w:rsidRPr="00A8700F" w:rsidRDefault="00A8700F" w:rsidP="00A8700F">
      <w:pPr>
        <w:spacing w:after="0" w:line="240" w:lineRule="auto"/>
        <w:ind w:firstLine="360"/>
        <w:rPr>
          <w:rFonts w:ascii="Georgia" w:eastAsia="Calibri" w:hAnsi="Georgia" w:cs="Times New Roman"/>
          <w:iCs/>
          <w:lang w:val="id-ID"/>
        </w:rPr>
      </w:pPr>
      <w:r w:rsidRPr="00A8700F">
        <w:rPr>
          <w:rFonts w:ascii="Georgia" w:eastAsia="Calibri" w:hAnsi="Georgia" w:cs="Times New Roman"/>
          <w:iCs/>
          <w:lang w:val="id-ID"/>
        </w:rPr>
        <w:lastRenderedPageBreak/>
        <w:t xml:space="preserve">Sorak-sorak, sorak Haleluya! </w:t>
      </w:r>
    </w:p>
    <w:p w14:paraId="480895F5" w14:textId="77777777" w:rsidR="00A8700F" w:rsidRPr="00A8700F" w:rsidRDefault="00A8700F" w:rsidP="00A8700F">
      <w:pPr>
        <w:spacing w:after="0" w:line="240" w:lineRule="auto"/>
        <w:ind w:firstLine="360"/>
        <w:rPr>
          <w:rFonts w:ascii="Georgia" w:eastAsia="Calibri" w:hAnsi="Georgia" w:cs="Times New Roman"/>
          <w:iCs/>
          <w:lang w:val="id-ID"/>
        </w:rPr>
      </w:pPr>
      <w:r w:rsidRPr="00A8700F">
        <w:rPr>
          <w:rFonts w:ascii="Georgia" w:eastAsia="Calibri" w:hAnsi="Georgia" w:cs="Times New Roman"/>
          <w:iCs/>
          <w:lang w:val="id-ID"/>
        </w:rPr>
        <w:t>Mari, mari, mari nyanyilah!</w:t>
      </w:r>
    </w:p>
    <w:p w14:paraId="0C6DB837" w14:textId="77777777" w:rsidR="00A8700F" w:rsidRPr="00A8700F" w:rsidRDefault="00A8700F" w:rsidP="00A8700F">
      <w:pPr>
        <w:spacing w:after="0" w:line="240" w:lineRule="auto"/>
        <w:ind w:firstLine="360"/>
        <w:rPr>
          <w:rFonts w:ascii="Georgia" w:eastAsia="Calibri" w:hAnsi="Georgia" w:cs="Times New Roman"/>
          <w:iCs/>
          <w:lang w:val="id-ID"/>
        </w:rPr>
      </w:pPr>
      <w:r w:rsidRPr="00A8700F">
        <w:rPr>
          <w:rFonts w:ascii="Georgia" w:eastAsia="Calibri" w:hAnsi="Georgia" w:cs="Times New Roman"/>
          <w:iCs/>
          <w:lang w:val="id-ID"/>
        </w:rPr>
        <w:t>Pujilah Tuhan yang Mahakudus.</w:t>
      </w:r>
    </w:p>
    <w:p w14:paraId="6840D225" w14:textId="77777777" w:rsidR="00A8700F" w:rsidRPr="00A8700F" w:rsidRDefault="00A8700F" w:rsidP="00A8700F">
      <w:pPr>
        <w:widowControl w:val="0"/>
        <w:tabs>
          <w:tab w:val="left" w:pos="-31680"/>
          <w:tab w:val="left" w:pos="360"/>
        </w:tabs>
        <w:spacing w:after="0" w:line="240" w:lineRule="auto"/>
        <w:rPr>
          <w:rFonts w:ascii="Georgia" w:eastAsiaTheme="minorEastAsia" w:hAnsi="Georgia"/>
          <w:color w:val="000000" w:themeColor="text1"/>
        </w:rPr>
      </w:pPr>
      <w:r w:rsidRPr="00A8700F">
        <w:rPr>
          <w:rFonts w:ascii="Georgia" w:eastAsiaTheme="minorEastAsia" w:hAnsi="Georgia"/>
          <w:iCs/>
          <w:lang w:val="id-ID"/>
        </w:rPr>
        <w:tab/>
        <w:t>Mari, kawan, ajak teman bernyanyilah terus.</w:t>
      </w:r>
    </w:p>
    <w:p w14:paraId="19CAD02D" w14:textId="77777777" w:rsidR="00A8700F" w:rsidRPr="00A8700F" w:rsidRDefault="00A8700F" w:rsidP="00A8700F">
      <w:pPr>
        <w:widowControl w:val="0"/>
        <w:tabs>
          <w:tab w:val="left" w:pos="360"/>
        </w:tabs>
        <w:spacing w:after="0" w:line="240" w:lineRule="auto"/>
        <w:rPr>
          <w:rFonts w:ascii="Georgia" w:eastAsiaTheme="minorEastAsia" w:hAnsi="Georgia"/>
          <w:color w:val="000000" w:themeColor="text1"/>
        </w:rPr>
      </w:pPr>
    </w:p>
    <w:p w14:paraId="14A1160F" w14:textId="77777777" w:rsidR="00A8700F" w:rsidRPr="00A8700F" w:rsidRDefault="00A8700F" w:rsidP="00462786">
      <w:pPr>
        <w:numPr>
          <w:ilvl w:val="0"/>
          <w:numId w:val="13"/>
        </w:numPr>
        <w:spacing w:after="0" w:line="240" w:lineRule="auto"/>
        <w:ind w:left="180" w:hanging="180"/>
        <w:contextualSpacing/>
        <w:rPr>
          <w:rFonts w:ascii="Georgia" w:eastAsiaTheme="minorEastAsia" w:hAnsi="Georgia"/>
          <w:i/>
          <w:color w:val="000000" w:themeColor="text1"/>
          <w:lang w:val="en-ID"/>
        </w:rPr>
      </w:pPr>
      <w:r w:rsidRPr="00A8700F">
        <w:rPr>
          <w:rFonts w:ascii="Georgia" w:eastAsiaTheme="minorEastAsia" w:hAnsi="Georgia"/>
          <w:i/>
          <w:color w:val="000000" w:themeColor="text1"/>
          <w:lang w:val="en-ID"/>
        </w:rPr>
        <w:t>umat berdiri, MJ5 menyampaikan doa persembahan.</w:t>
      </w:r>
    </w:p>
    <w:p w14:paraId="02D7EA69" w14:textId="77777777" w:rsidR="00A8700F" w:rsidRPr="00A8700F" w:rsidRDefault="00A8700F" w:rsidP="00A8700F">
      <w:pPr>
        <w:tabs>
          <w:tab w:val="left" w:pos="720"/>
          <w:tab w:val="left" w:pos="1080"/>
        </w:tabs>
        <w:spacing w:after="0" w:line="240" w:lineRule="auto"/>
        <w:rPr>
          <w:rFonts w:ascii="Georgia" w:eastAsiaTheme="minorEastAsia" w:hAnsi="Georgia"/>
          <w:b/>
          <w:caps/>
          <w:color w:val="000000" w:themeColor="text1"/>
          <w:lang w:val="en-ID"/>
        </w:rPr>
      </w:pPr>
    </w:p>
    <w:p w14:paraId="30487106" w14:textId="77777777" w:rsidR="00A8700F" w:rsidRPr="00A8700F" w:rsidRDefault="00A8700F" w:rsidP="00A8700F">
      <w:pPr>
        <w:tabs>
          <w:tab w:val="left" w:pos="720"/>
          <w:tab w:val="left" w:pos="1080"/>
        </w:tabs>
        <w:spacing w:after="0" w:line="240" w:lineRule="auto"/>
        <w:rPr>
          <w:rFonts w:ascii="Georgia" w:eastAsiaTheme="minorEastAsia" w:hAnsi="Georgia"/>
          <w:color w:val="000000" w:themeColor="text1"/>
          <w:lang w:val="en-ID"/>
        </w:rPr>
      </w:pPr>
      <w:r w:rsidRPr="00A8700F">
        <w:rPr>
          <w:rFonts w:ascii="Georgia" w:eastAsiaTheme="minorEastAsia" w:hAnsi="Georgia"/>
          <w:b/>
          <w:caps/>
          <w:color w:val="000000" w:themeColor="text1"/>
          <w:lang w:val="en-ID"/>
        </w:rPr>
        <w:t>Pengutusan DAN BERKAT</w:t>
      </w:r>
    </w:p>
    <w:p w14:paraId="6624B378" w14:textId="77777777" w:rsidR="00A8700F" w:rsidRPr="00A8700F" w:rsidRDefault="00A8700F" w:rsidP="00A8700F">
      <w:pPr>
        <w:widowControl w:val="0"/>
        <w:tabs>
          <w:tab w:val="left" w:pos="540"/>
          <w:tab w:val="left" w:pos="72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lang w:val="id-ID"/>
        </w:rPr>
        <w:t>P</w:t>
      </w:r>
      <w:r w:rsidRPr="00A8700F">
        <w:rPr>
          <w:rFonts w:ascii="Georgia" w:eastAsiaTheme="minorEastAsia" w:hAnsi="Georgia"/>
          <w:color w:val="000000" w:themeColor="text1"/>
        </w:rPr>
        <w:t>F</w:t>
      </w:r>
      <w:r w:rsidRPr="00A8700F">
        <w:rPr>
          <w:rFonts w:ascii="Georgia" w:eastAsiaTheme="minorEastAsia" w:hAnsi="Georgia"/>
          <w:color w:val="000000" w:themeColor="text1"/>
          <w:lang w:val="id-ID"/>
        </w:rPr>
        <w:tab/>
        <w:t>:</w:t>
      </w:r>
      <w:r w:rsidRPr="00A8700F">
        <w:rPr>
          <w:rFonts w:ascii="Georgia" w:eastAsiaTheme="minorEastAsia" w:hAnsi="Georgia"/>
          <w:color w:val="000000" w:themeColor="text1"/>
          <w:lang w:val="id-ID"/>
        </w:rPr>
        <w:tab/>
      </w:r>
      <w:r w:rsidRPr="00A8700F">
        <w:rPr>
          <w:rFonts w:ascii="Georgia" w:eastAsiaTheme="minorEastAsia" w:hAnsi="Georgia"/>
          <w:lang w:val="en-ID"/>
        </w:rPr>
        <w:t>Di tengah dunia yang seringkali menawarkan kematian, kita dipanggil untuk menghadirkan kehidupan</w:t>
      </w:r>
      <w:r w:rsidRPr="00A8700F">
        <w:rPr>
          <w:rFonts w:ascii="Georgia" w:eastAsiaTheme="minorEastAsia" w:hAnsi="Georgia"/>
          <w:color w:val="000000" w:themeColor="text1"/>
          <w:lang w:val="id-ID"/>
        </w:rPr>
        <w:t>.</w:t>
      </w:r>
    </w:p>
    <w:p w14:paraId="2905ED98" w14:textId="77777777" w:rsidR="00A8700F" w:rsidRPr="00A8700F" w:rsidRDefault="00A8700F" w:rsidP="00A8700F">
      <w:pPr>
        <w:widowControl w:val="0"/>
        <w:tabs>
          <w:tab w:val="left" w:pos="540"/>
          <w:tab w:val="left" w:pos="72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rPr>
        <w:t>U</w:t>
      </w:r>
      <w:r w:rsidRPr="00A8700F">
        <w:rPr>
          <w:rFonts w:ascii="Georgia" w:eastAsiaTheme="minorEastAsia" w:hAnsi="Georgia"/>
          <w:color w:val="000000" w:themeColor="text1"/>
          <w:lang w:val="id-ID"/>
        </w:rPr>
        <w:tab/>
        <w:t>:</w:t>
      </w:r>
      <w:r w:rsidRPr="00A8700F">
        <w:rPr>
          <w:rFonts w:ascii="Georgia" w:eastAsiaTheme="minorEastAsia" w:hAnsi="Georgia"/>
          <w:color w:val="000000" w:themeColor="text1"/>
          <w:lang w:val="id-ID"/>
        </w:rPr>
        <w:tab/>
        <w:t>KAMI SIAP HADIRKAN KEHIDUPAN !</w:t>
      </w:r>
    </w:p>
    <w:p w14:paraId="6378A261" w14:textId="77777777" w:rsidR="00A8700F" w:rsidRPr="00A8700F" w:rsidRDefault="00A8700F" w:rsidP="00A8700F">
      <w:pPr>
        <w:tabs>
          <w:tab w:val="left" w:pos="540"/>
          <w:tab w:val="left" w:pos="720"/>
        </w:tabs>
        <w:spacing w:after="0" w:line="240" w:lineRule="auto"/>
        <w:ind w:left="720" w:hanging="720"/>
        <w:rPr>
          <w:rFonts w:ascii="Georgia" w:eastAsia="Calibri" w:hAnsi="Georgia" w:cs="Times New Roman"/>
          <w:color w:val="000000" w:themeColor="text1"/>
          <w:lang w:val="id-ID"/>
        </w:rPr>
      </w:pPr>
      <w:r w:rsidRPr="00A8700F">
        <w:rPr>
          <w:rFonts w:ascii="Georgia" w:eastAsia="Calibri" w:hAnsi="Georgia" w:cs="Times New Roman"/>
          <w:color w:val="000000" w:themeColor="text1"/>
          <w:lang w:val="id-ID"/>
        </w:rPr>
        <w:t>P</w:t>
      </w:r>
      <w:r w:rsidRPr="00A8700F">
        <w:rPr>
          <w:rFonts w:ascii="Georgia" w:eastAsia="Calibri" w:hAnsi="Georgia" w:cs="Times New Roman"/>
          <w:color w:val="000000" w:themeColor="text1"/>
        </w:rPr>
        <w:t>F</w:t>
      </w:r>
      <w:r w:rsidRPr="00A8700F">
        <w:rPr>
          <w:rFonts w:ascii="Georgia" w:eastAsia="Calibri" w:hAnsi="Georgia" w:cs="Times New Roman"/>
          <w:color w:val="000000" w:themeColor="text1"/>
          <w:lang w:val="id-ID"/>
        </w:rPr>
        <w:tab/>
        <w:t>:  Terpujilah Dia yang telah memanggil dan memakai kita bagi pekerjaan-Nya!</w:t>
      </w:r>
    </w:p>
    <w:p w14:paraId="25FA4BFD" w14:textId="77777777" w:rsidR="00A8700F" w:rsidRPr="00A8700F" w:rsidRDefault="00A8700F" w:rsidP="00A8700F">
      <w:pPr>
        <w:tabs>
          <w:tab w:val="left" w:pos="360"/>
        </w:tabs>
        <w:spacing w:after="0" w:line="240" w:lineRule="auto"/>
        <w:ind w:left="720" w:hanging="720"/>
        <w:rPr>
          <w:rFonts w:ascii="Georgia" w:eastAsia="Calibri" w:hAnsi="Georgia" w:cs="Times New Roman"/>
          <w:color w:val="000000" w:themeColor="text1"/>
          <w:lang w:val="id-ID"/>
        </w:rPr>
      </w:pPr>
    </w:p>
    <w:p w14:paraId="0E420034" w14:textId="77777777" w:rsidR="00A8700F" w:rsidRPr="00A8700F" w:rsidRDefault="00A8700F" w:rsidP="00462786">
      <w:pPr>
        <w:numPr>
          <w:ilvl w:val="0"/>
          <w:numId w:val="15"/>
        </w:numPr>
        <w:spacing w:after="0" w:line="240" w:lineRule="auto"/>
        <w:ind w:left="180" w:hanging="180"/>
        <w:contextualSpacing/>
        <w:rPr>
          <w:rFonts w:ascii="Georgia" w:eastAsiaTheme="minorEastAsia" w:hAnsi="Georgia"/>
          <w:b/>
          <w:i/>
          <w:color w:val="000000" w:themeColor="text1"/>
          <w:lang w:val="en-ID"/>
        </w:rPr>
      </w:pPr>
      <w:r w:rsidRPr="00A8700F">
        <w:rPr>
          <w:rFonts w:ascii="Georgia" w:eastAsiaTheme="minorEastAsia" w:hAnsi="Georgia"/>
          <w:i/>
          <w:color w:val="000000" w:themeColor="text1"/>
          <w:lang w:val="en-ID"/>
        </w:rPr>
        <w:t>umat menyanyikan KJ 188:1, 5</w:t>
      </w:r>
    </w:p>
    <w:p w14:paraId="150E95D2" w14:textId="77777777" w:rsidR="00A8700F" w:rsidRPr="00A8700F" w:rsidRDefault="00A8700F" w:rsidP="00A8700F">
      <w:pPr>
        <w:tabs>
          <w:tab w:val="left" w:pos="360"/>
          <w:tab w:val="left" w:pos="720"/>
        </w:tabs>
        <w:spacing w:after="0" w:line="240" w:lineRule="auto"/>
        <w:ind w:left="720" w:hanging="731"/>
        <w:rPr>
          <w:rFonts w:ascii="Georgia" w:eastAsiaTheme="minorEastAsia" w:hAnsi="Georgia"/>
          <w:color w:val="000000" w:themeColor="text1"/>
          <w:lang w:val="en-ID"/>
        </w:rPr>
      </w:pPr>
    </w:p>
    <w:p w14:paraId="6B966557"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KRISTUS BANGKIT! SORAKLAH</w:t>
      </w:r>
    </w:p>
    <w:p w14:paraId="03BAA276"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 xml:space="preserve">do = c    4 ketuk </w:t>
      </w:r>
    </w:p>
    <w:p w14:paraId="29F7330E" w14:textId="77777777" w:rsidR="00A8700F" w:rsidRPr="00A8700F" w:rsidRDefault="00A8700F" w:rsidP="00A8700F">
      <w:pPr>
        <w:tabs>
          <w:tab w:val="left" w:pos="360"/>
        </w:tabs>
        <w:spacing w:after="0" w:line="240" w:lineRule="auto"/>
        <w:rPr>
          <w:rFonts w:ascii="Georgia" w:eastAsiaTheme="minorEastAsia" w:hAnsi="Georgia"/>
          <w:color w:val="000000" w:themeColor="text1"/>
          <w:lang w:val="en-ID"/>
        </w:rPr>
      </w:pPr>
    </w:p>
    <w:p w14:paraId="0B6E5DAE" w14:textId="77777777" w:rsidR="00A8700F" w:rsidRPr="00A8700F" w:rsidRDefault="00A8700F" w:rsidP="00A8700F">
      <w:pPr>
        <w:spacing w:after="0" w:line="240" w:lineRule="auto"/>
        <w:ind w:left="360"/>
        <w:rPr>
          <w:rFonts w:ascii="Georgia" w:eastAsia="Calibri" w:hAnsi="Georgia" w:cs="Times New Roman"/>
          <w:b/>
          <w:iCs/>
          <w:lang w:val="id-ID"/>
        </w:rPr>
      </w:pPr>
      <w:r w:rsidRPr="00A8700F">
        <w:rPr>
          <w:rFonts w:ascii="Georgia" w:eastAsia="Calibri" w:hAnsi="Georgia" w:cs="Times New Roman"/>
          <w:color w:val="000000"/>
          <w:lang w:val="de-DE"/>
        </w:rPr>
        <w:t>Kristus bangkit! Soraklah: Haleluya!</w:t>
      </w:r>
      <w:r w:rsidRPr="00A8700F">
        <w:rPr>
          <w:rFonts w:ascii="Georgia" w:eastAsia="Calibri" w:hAnsi="Georgia" w:cs="Times New Roman"/>
          <w:color w:val="000000"/>
          <w:lang w:val="de-DE"/>
        </w:rPr>
        <w:br/>
        <w:t>Bumi, sorga bergema: Haleluya!</w:t>
      </w:r>
      <w:r w:rsidRPr="00A8700F">
        <w:rPr>
          <w:rFonts w:ascii="Georgia" w:eastAsia="Calibri" w:hAnsi="Georgia" w:cs="Times New Roman"/>
          <w:color w:val="000000"/>
          <w:lang w:val="de-DE"/>
        </w:rPr>
        <w:br/>
        <w:t>Berbalasan bersyukur: Haleluya!</w:t>
      </w:r>
      <w:r w:rsidRPr="00A8700F">
        <w:rPr>
          <w:rFonts w:ascii="Georgia" w:eastAsia="Calibri" w:hAnsi="Georgia" w:cs="Times New Roman"/>
          <w:color w:val="000000"/>
          <w:lang w:val="de-DE"/>
        </w:rPr>
        <w:br/>
        <w:t>Muliakan Tuhanmu! Haleluya!</w:t>
      </w:r>
    </w:p>
    <w:p w14:paraId="240C9B87" w14:textId="77777777" w:rsidR="00A8700F" w:rsidRPr="00A8700F" w:rsidRDefault="00A8700F" w:rsidP="00A8700F">
      <w:pPr>
        <w:spacing w:after="0" w:line="240" w:lineRule="auto"/>
        <w:ind w:left="360"/>
        <w:rPr>
          <w:rFonts w:ascii="Georgia" w:eastAsia="Calibri" w:hAnsi="Georgia" w:cs="Times New Roman"/>
          <w:i/>
          <w:iCs/>
          <w:lang w:val="id-ID"/>
        </w:rPr>
      </w:pPr>
    </w:p>
    <w:p w14:paraId="12B7502E" w14:textId="77777777" w:rsidR="00A8700F" w:rsidRPr="00A8700F" w:rsidRDefault="00A8700F" w:rsidP="00A8700F">
      <w:pPr>
        <w:spacing w:after="0" w:line="240" w:lineRule="auto"/>
        <w:ind w:left="360"/>
        <w:rPr>
          <w:rFonts w:ascii="Georgia" w:eastAsia="Calibri" w:hAnsi="Georgia" w:cs="Times New Roman"/>
          <w:i/>
          <w:iCs/>
          <w:lang w:val="id-ID"/>
        </w:rPr>
      </w:pPr>
      <w:r w:rsidRPr="00A8700F">
        <w:rPr>
          <w:rFonts w:ascii="Georgia" w:eastAsia="Calibri" w:hAnsi="Georgia" w:cs="Times New Roman"/>
          <w:i/>
          <w:iCs/>
          <w:lang w:val="id-ID"/>
        </w:rPr>
        <w:t>-tanpa interlude-</w:t>
      </w:r>
    </w:p>
    <w:p w14:paraId="1D8BA8CA" w14:textId="77777777" w:rsidR="00A8700F" w:rsidRPr="00A8700F" w:rsidRDefault="00A8700F" w:rsidP="00A8700F">
      <w:pPr>
        <w:spacing w:after="0" w:line="240" w:lineRule="auto"/>
        <w:ind w:left="360"/>
        <w:rPr>
          <w:rFonts w:ascii="Georgia" w:eastAsiaTheme="minorEastAsia" w:hAnsi="Georgia"/>
          <w:color w:val="000000"/>
          <w:lang w:val="de-DE"/>
        </w:rPr>
      </w:pPr>
    </w:p>
    <w:p w14:paraId="11D70A14" w14:textId="77777777" w:rsidR="00A8700F" w:rsidRPr="00A8700F" w:rsidRDefault="00A8700F" w:rsidP="00A8700F">
      <w:pPr>
        <w:spacing w:after="0" w:line="240" w:lineRule="auto"/>
        <w:ind w:left="360"/>
        <w:rPr>
          <w:rFonts w:ascii="Georgia" w:eastAsiaTheme="minorEastAsia" w:hAnsi="Georgia"/>
          <w:color w:val="000000"/>
          <w:lang w:val="de-DE"/>
        </w:rPr>
      </w:pPr>
      <w:r w:rsidRPr="00A8700F">
        <w:rPr>
          <w:rFonts w:ascii="Georgia" w:eastAsiaTheme="minorEastAsia" w:hAnsi="Georgia"/>
          <w:color w:val="000000"/>
          <w:lang w:val="de-DE"/>
        </w:rPr>
        <w:t>Hai tinggalkan m</w:t>
      </w:r>
      <w:r w:rsidRPr="00A8700F">
        <w:rPr>
          <w:rFonts w:ascii="Georgia" w:eastAsiaTheme="minorEastAsia" w:hAnsi="Georgia"/>
          <w:color w:val="000000"/>
          <w:u w:val="single"/>
          <w:lang w:val="de-DE"/>
        </w:rPr>
        <w:t>au</w:t>
      </w:r>
      <w:r w:rsidRPr="00A8700F">
        <w:rPr>
          <w:rFonts w:ascii="Georgia" w:eastAsiaTheme="minorEastAsia" w:hAnsi="Georgia"/>
          <w:color w:val="000000"/>
          <w:lang w:val="de-DE"/>
        </w:rPr>
        <w:t>t kelam; Haleluya!</w:t>
      </w:r>
    </w:p>
    <w:p w14:paraId="01AA59B1" w14:textId="77777777" w:rsidR="00A8700F" w:rsidRPr="00A8700F" w:rsidRDefault="00A8700F" w:rsidP="00A8700F">
      <w:pPr>
        <w:spacing w:after="0" w:line="240" w:lineRule="auto"/>
        <w:ind w:left="360"/>
        <w:rPr>
          <w:rFonts w:ascii="Georgia" w:eastAsiaTheme="minorEastAsia" w:hAnsi="Georgia"/>
          <w:color w:val="000000"/>
          <w:lang w:val="de-DE"/>
        </w:rPr>
      </w:pPr>
      <w:r w:rsidRPr="00A8700F">
        <w:rPr>
          <w:rFonts w:ascii="Georgia" w:eastAsiaTheme="minorEastAsia" w:hAnsi="Georgia"/>
          <w:color w:val="000000"/>
          <w:lang w:val="de-DE"/>
        </w:rPr>
        <w:t>ikut Dia yang menang! Haleluya!</w:t>
      </w:r>
      <w:r w:rsidRPr="00A8700F">
        <w:rPr>
          <w:rFonts w:ascii="Georgia" w:eastAsiaTheme="minorEastAsia" w:hAnsi="Georgia"/>
          <w:color w:val="000000"/>
          <w:lang w:val="de-DE"/>
        </w:rPr>
        <w:br/>
        <w:t>Bangkitlah manusia, Haleluya!</w:t>
      </w:r>
    </w:p>
    <w:p w14:paraId="7F3F8628" w14:textId="77777777" w:rsidR="00A8700F" w:rsidRPr="00A8700F" w:rsidRDefault="00A8700F" w:rsidP="00A8700F">
      <w:pPr>
        <w:spacing w:after="0" w:line="240" w:lineRule="auto"/>
        <w:ind w:left="360"/>
        <w:rPr>
          <w:rFonts w:ascii="Georgia" w:eastAsia="Calibri" w:hAnsi="Georgia" w:cs="Times New Roman"/>
          <w:i/>
          <w:iCs/>
          <w:lang w:val="id-ID"/>
        </w:rPr>
      </w:pPr>
      <w:r w:rsidRPr="00A8700F">
        <w:rPr>
          <w:rFonts w:ascii="Georgia" w:eastAsia="Calibri" w:hAnsi="Georgia" w:cs="Times New Roman"/>
          <w:color w:val="000000"/>
          <w:lang w:val="de-DE"/>
        </w:rPr>
        <w:t>dalam kebangkitan-Nya! Haleluya!</w:t>
      </w:r>
      <w:r w:rsidRPr="00A8700F">
        <w:rPr>
          <w:rFonts w:ascii="Georgia" w:eastAsia="Calibri" w:hAnsi="Georgia" w:cs="Times New Roman"/>
          <w:color w:val="000000"/>
          <w:lang w:val="de-DE"/>
        </w:rPr>
        <w:br/>
      </w:r>
    </w:p>
    <w:p w14:paraId="430AA8D7" w14:textId="77777777" w:rsidR="00A8700F" w:rsidRPr="00A8700F" w:rsidRDefault="00A8700F" w:rsidP="00A8700F">
      <w:pPr>
        <w:widowControl w:val="0"/>
        <w:tabs>
          <w:tab w:val="left" w:pos="540"/>
          <w:tab w:val="left" w:pos="72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lang w:val="id-ID"/>
        </w:rPr>
        <w:t>P</w:t>
      </w:r>
      <w:r w:rsidRPr="00A8700F">
        <w:rPr>
          <w:rFonts w:ascii="Georgia" w:eastAsiaTheme="minorEastAsia" w:hAnsi="Georgia"/>
          <w:color w:val="000000" w:themeColor="text1"/>
        </w:rPr>
        <w:t>F</w:t>
      </w:r>
      <w:r w:rsidRPr="00A8700F">
        <w:rPr>
          <w:rFonts w:ascii="Georgia" w:eastAsiaTheme="minorEastAsia" w:hAnsi="Georgia"/>
          <w:color w:val="000000" w:themeColor="text1"/>
          <w:lang w:val="id-ID"/>
        </w:rPr>
        <w:tab/>
        <w:t>:</w:t>
      </w:r>
      <w:r w:rsidRPr="00A8700F">
        <w:rPr>
          <w:rFonts w:ascii="Georgia" w:eastAsiaTheme="minorEastAsia" w:hAnsi="Georgia"/>
          <w:color w:val="000000" w:themeColor="text1"/>
          <w:lang w:val="id-ID"/>
        </w:rPr>
        <w:tab/>
        <w:t>Undurlah dari tempat ibadah ini, sambutlah kebangkitan-Nya dan hadirkanlah kehidupan di</w:t>
      </w:r>
      <w:r w:rsidRPr="00A8700F">
        <w:rPr>
          <w:rFonts w:ascii="Georgia" w:eastAsiaTheme="minorEastAsia" w:hAnsi="Georgia"/>
          <w:color w:val="000000" w:themeColor="text1"/>
        </w:rPr>
        <w:t xml:space="preserve"> </w:t>
      </w:r>
      <w:r w:rsidRPr="00A8700F">
        <w:rPr>
          <w:rFonts w:ascii="Georgia" w:eastAsiaTheme="minorEastAsia" w:hAnsi="Georgia"/>
          <w:color w:val="000000" w:themeColor="text1"/>
          <w:lang w:val="id-ID"/>
        </w:rPr>
        <w:t xml:space="preserve">manapun saudara (kita) berada. </w:t>
      </w:r>
    </w:p>
    <w:p w14:paraId="0AFC0C50" w14:textId="77777777" w:rsidR="00A8700F" w:rsidRPr="00A8700F" w:rsidRDefault="00A8700F" w:rsidP="00A8700F">
      <w:pPr>
        <w:widowControl w:val="0"/>
        <w:tabs>
          <w:tab w:val="left" w:pos="540"/>
          <w:tab w:val="left" w:pos="72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lang w:val="id-ID"/>
        </w:rPr>
        <w:tab/>
      </w:r>
      <w:r w:rsidRPr="00A8700F">
        <w:rPr>
          <w:rFonts w:ascii="Georgia" w:eastAsiaTheme="minorEastAsia" w:hAnsi="Georgia"/>
          <w:color w:val="000000" w:themeColor="text1"/>
          <w:lang w:val="id-ID"/>
        </w:rPr>
        <w:tab/>
        <w:t>Sekarang terimalah berkat dari Tuhan:</w:t>
      </w:r>
    </w:p>
    <w:p w14:paraId="02710221" w14:textId="77777777" w:rsidR="00A8700F" w:rsidRPr="00A8700F" w:rsidRDefault="00A8700F" w:rsidP="00A8700F">
      <w:pPr>
        <w:widowControl w:val="0"/>
        <w:tabs>
          <w:tab w:val="left" w:pos="540"/>
          <w:tab w:val="left" w:pos="72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lang w:val="id-ID"/>
        </w:rPr>
        <w:tab/>
      </w:r>
      <w:r w:rsidRPr="00A8700F">
        <w:rPr>
          <w:rFonts w:ascii="Georgia" w:eastAsiaTheme="minorEastAsia" w:hAnsi="Georgia"/>
          <w:color w:val="000000" w:themeColor="text1"/>
          <w:lang w:val="id-ID"/>
        </w:rPr>
        <w:tab/>
        <w:t xml:space="preserve">“Tuhan memberkati saudara dan melindungi saudara. Tuhan menyinari saudara dengan wajah-Nya dan memberi saudara kasih karunia. Tuhan menghadapkan </w:t>
      </w:r>
      <w:r w:rsidRPr="00A8700F">
        <w:rPr>
          <w:rFonts w:ascii="Georgia" w:eastAsiaTheme="minorEastAsia" w:hAnsi="Georgia"/>
          <w:color w:val="000000" w:themeColor="text1"/>
          <w:lang w:val="id-ID"/>
        </w:rPr>
        <w:lastRenderedPageBreak/>
        <w:t>wajah-Nya kepada saudara dan memberi saudara damai sejahtera. Amin.”</w:t>
      </w:r>
    </w:p>
    <w:p w14:paraId="446B4DC8" w14:textId="77777777" w:rsidR="00A8700F" w:rsidRPr="00A8700F" w:rsidRDefault="00A8700F" w:rsidP="00A8700F">
      <w:pPr>
        <w:widowControl w:val="0"/>
        <w:tabs>
          <w:tab w:val="left" w:pos="540"/>
          <w:tab w:val="left" w:pos="720"/>
        </w:tabs>
        <w:spacing w:after="0" w:line="240" w:lineRule="auto"/>
        <w:ind w:left="720" w:hanging="720"/>
        <w:rPr>
          <w:rFonts w:ascii="Georgia" w:eastAsiaTheme="minorEastAsia" w:hAnsi="Georgia"/>
          <w:color w:val="000000" w:themeColor="text1"/>
          <w:lang w:val="id-ID"/>
        </w:rPr>
      </w:pPr>
      <w:r w:rsidRPr="00A8700F">
        <w:rPr>
          <w:rFonts w:ascii="Georgia" w:eastAsiaTheme="minorEastAsia" w:hAnsi="Georgia"/>
          <w:color w:val="000000" w:themeColor="text1"/>
        </w:rPr>
        <w:t>U</w:t>
      </w:r>
      <w:r w:rsidRPr="00A8700F">
        <w:rPr>
          <w:rFonts w:ascii="Georgia" w:eastAsiaTheme="minorEastAsia" w:hAnsi="Georgia"/>
          <w:color w:val="000000" w:themeColor="text1"/>
          <w:lang w:val="id-ID"/>
        </w:rPr>
        <w:tab/>
        <w:t>:</w:t>
      </w:r>
      <w:r w:rsidRPr="00A8700F">
        <w:rPr>
          <w:rFonts w:ascii="Georgia" w:eastAsiaTheme="minorEastAsia" w:hAnsi="Georgia"/>
          <w:color w:val="000000" w:themeColor="text1"/>
          <w:lang w:val="id-ID"/>
        </w:rPr>
        <w:tab/>
        <w:t>AMIN.</w:t>
      </w:r>
    </w:p>
    <w:p w14:paraId="6393C86C" w14:textId="77777777" w:rsidR="00A8700F" w:rsidRPr="00A8700F" w:rsidRDefault="00A8700F" w:rsidP="00A8700F">
      <w:pPr>
        <w:spacing w:after="0" w:line="240" w:lineRule="auto"/>
        <w:rPr>
          <w:rFonts w:ascii="Georgia" w:eastAsia="Times New Roman" w:hAnsi="Georgia"/>
          <w:color w:val="000000" w:themeColor="text1"/>
          <w:lang w:val="en-ID"/>
        </w:rPr>
      </w:pPr>
      <w:r w:rsidRPr="00A8700F">
        <w:rPr>
          <w:rFonts w:ascii="Georgia" w:eastAsia="Times New Roman" w:hAnsi="Georgia"/>
          <w:color w:val="000000" w:themeColor="text1"/>
          <w:lang w:val="en-ID"/>
        </w:rPr>
        <w:t xml:space="preserve"> </w:t>
      </w:r>
    </w:p>
    <w:p w14:paraId="377CD51D" w14:textId="77777777" w:rsidR="00A8700F" w:rsidRPr="00A8700F" w:rsidRDefault="00A8700F" w:rsidP="00462786">
      <w:pPr>
        <w:numPr>
          <w:ilvl w:val="0"/>
          <w:numId w:val="15"/>
        </w:numPr>
        <w:spacing w:after="0" w:line="240" w:lineRule="auto"/>
        <w:ind w:left="180" w:hanging="180"/>
        <w:contextualSpacing/>
        <w:rPr>
          <w:rFonts w:ascii="Georgia" w:eastAsiaTheme="minorEastAsia" w:hAnsi="Georgia"/>
          <w:b/>
          <w:i/>
          <w:color w:val="000000" w:themeColor="text1"/>
          <w:lang w:val="en-ID"/>
        </w:rPr>
      </w:pPr>
      <w:r w:rsidRPr="00A8700F">
        <w:rPr>
          <w:rFonts w:ascii="Georgia" w:eastAsiaTheme="minorEastAsia" w:hAnsi="Georgia"/>
          <w:i/>
          <w:color w:val="000000" w:themeColor="text1"/>
          <w:lang w:val="en-ID"/>
        </w:rPr>
        <w:t>umat menyanyikan KJ 188: 6</w:t>
      </w:r>
    </w:p>
    <w:p w14:paraId="4B08995E" w14:textId="77777777" w:rsidR="00A8700F" w:rsidRPr="00A8700F" w:rsidRDefault="00A8700F" w:rsidP="00A8700F">
      <w:pPr>
        <w:tabs>
          <w:tab w:val="left" w:pos="360"/>
          <w:tab w:val="left" w:pos="720"/>
        </w:tabs>
        <w:spacing w:after="0" w:line="240" w:lineRule="auto"/>
        <w:ind w:left="720" w:hanging="731"/>
        <w:rPr>
          <w:rFonts w:ascii="Georgia" w:eastAsiaTheme="minorEastAsia" w:hAnsi="Georgia"/>
          <w:color w:val="000000" w:themeColor="text1"/>
          <w:lang w:val="en-ID"/>
        </w:rPr>
      </w:pPr>
    </w:p>
    <w:p w14:paraId="23F09134"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lang w:val="en-ID"/>
        </w:rPr>
        <w:t>KRISTUS BANGKIT! SORAKLAH</w:t>
      </w:r>
    </w:p>
    <w:p w14:paraId="5EFF3A80" w14:textId="77777777" w:rsidR="00A8700F" w:rsidRPr="00A8700F" w:rsidRDefault="00A8700F" w:rsidP="00A8700F">
      <w:pPr>
        <w:widowControl w:val="0"/>
        <w:spacing w:after="0" w:line="240" w:lineRule="auto"/>
        <w:ind w:left="360"/>
        <w:rPr>
          <w:rFonts w:ascii="Georgia" w:eastAsiaTheme="minorEastAsia" w:hAnsi="Georgia"/>
          <w:color w:val="000000" w:themeColor="text1"/>
          <w:lang w:val="en-ID"/>
        </w:rPr>
      </w:pPr>
      <w:r w:rsidRPr="00A8700F">
        <w:rPr>
          <w:rFonts w:ascii="Georgia" w:eastAsiaTheme="minorEastAsia" w:hAnsi="Georgia"/>
          <w:color w:val="000000" w:themeColor="text1"/>
          <w:sz w:val="18"/>
          <w:lang w:val="en-ID"/>
        </w:rPr>
        <w:t xml:space="preserve">do = c    4 ketuk </w:t>
      </w:r>
    </w:p>
    <w:p w14:paraId="00742CB3" w14:textId="77777777" w:rsidR="00A8700F" w:rsidRPr="00A8700F" w:rsidRDefault="00A8700F" w:rsidP="00A8700F">
      <w:pPr>
        <w:spacing w:after="0" w:line="240" w:lineRule="auto"/>
        <w:ind w:left="360"/>
        <w:rPr>
          <w:rFonts w:ascii="Georgia" w:eastAsiaTheme="minorEastAsia" w:hAnsi="Georgia"/>
          <w:color w:val="000000"/>
          <w:lang w:val="de-DE"/>
        </w:rPr>
      </w:pPr>
      <w:r w:rsidRPr="00A8700F">
        <w:rPr>
          <w:rFonts w:ascii="Georgia" w:eastAsiaTheme="minorEastAsia" w:hAnsi="Georgia"/>
          <w:color w:val="000000"/>
          <w:lang w:val="de-DE"/>
        </w:rPr>
        <w:t>Raja agung, t’rimalah: Haleluya!</w:t>
      </w:r>
    </w:p>
    <w:p w14:paraId="03E38D99" w14:textId="77777777" w:rsidR="00A8700F" w:rsidRPr="00A8700F" w:rsidRDefault="00A8700F" w:rsidP="00A8700F">
      <w:pPr>
        <w:spacing w:after="0" w:line="240" w:lineRule="auto"/>
        <w:ind w:left="360"/>
        <w:rPr>
          <w:rFonts w:ascii="Georgia" w:eastAsiaTheme="minorEastAsia" w:hAnsi="Georgia"/>
          <w:color w:val="000000"/>
          <w:lang w:val="de-DE"/>
        </w:rPr>
      </w:pPr>
      <w:r w:rsidRPr="00A8700F">
        <w:rPr>
          <w:rFonts w:ascii="Georgia" w:eastAsiaTheme="minorEastAsia" w:hAnsi="Georgia"/>
          <w:color w:val="000000"/>
          <w:lang w:val="de-DE"/>
        </w:rPr>
        <w:t>sorak puji semesta! Haleluya!</w:t>
      </w:r>
      <w:r w:rsidRPr="00A8700F">
        <w:rPr>
          <w:rFonts w:ascii="Georgia" w:eastAsiaTheme="minorEastAsia" w:hAnsi="Georgia"/>
          <w:color w:val="000000"/>
          <w:lang w:val="de-DE"/>
        </w:rPr>
        <w:br/>
        <w:t>Horma kami bergema: Haleluya!</w:t>
      </w:r>
    </w:p>
    <w:p w14:paraId="4BBBCD65" w14:textId="77777777" w:rsidR="00A8700F" w:rsidRPr="00A8700F" w:rsidRDefault="00A8700F" w:rsidP="00A8700F">
      <w:pPr>
        <w:spacing w:after="0" w:line="240" w:lineRule="auto"/>
        <w:ind w:left="360"/>
        <w:rPr>
          <w:rFonts w:ascii="Georgia" w:eastAsiaTheme="minorEastAsia" w:hAnsi="Georgia"/>
          <w:color w:val="000000"/>
          <w:lang w:val="de-DE"/>
        </w:rPr>
      </w:pPr>
      <w:r w:rsidRPr="00A8700F">
        <w:rPr>
          <w:rFonts w:ascii="Georgia" w:eastAsiaTheme="minorEastAsia" w:hAnsi="Georgia"/>
          <w:color w:val="000000"/>
          <w:lang w:val="de-DE"/>
        </w:rPr>
        <w:t>Kaulah Hidup yang baka: Haleluya!</w:t>
      </w:r>
      <w:r w:rsidRPr="00A8700F">
        <w:rPr>
          <w:rFonts w:ascii="Georgia" w:eastAsiaTheme="minorEastAsia" w:hAnsi="Georgia"/>
          <w:color w:val="000000" w:themeColor="text1"/>
          <w:lang w:val="id-ID"/>
        </w:rPr>
        <w:t> </w:t>
      </w:r>
    </w:p>
    <w:p w14:paraId="7EC38478" w14:textId="77777777" w:rsidR="00A8700F" w:rsidRPr="00A8700F" w:rsidRDefault="00A8700F" w:rsidP="00A8700F">
      <w:pPr>
        <w:spacing w:after="0" w:line="240" w:lineRule="auto"/>
        <w:jc w:val="both"/>
        <w:rPr>
          <w:rFonts w:ascii="Georgia" w:eastAsiaTheme="minorEastAsia" w:hAnsi="Georgia"/>
          <w:color w:val="000000" w:themeColor="text1"/>
          <w:lang w:val="en-ID"/>
        </w:rPr>
      </w:pPr>
    </w:p>
    <w:p w14:paraId="2DBDFC4F" w14:textId="77777777" w:rsidR="00A8700F" w:rsidRPr="00A8700F" w:rsidRDefault="00A8700F" w:rsidP="00A8700F">
      <w:pPr>
        <w:spacing w:after="0" w:line="240" w:lineRule="auto"/>
        <w:jc w:val="both"/>
        <w:rPr>
          <w:rFonts w:ascii="Georgia" w:eastAsiaTheme="minorEastAsia" w:hAnsi="Georgia"/>
          <w:color w:val="000000" w:themeColor="text1"/>
          <w:lang w:val="id-ID"/>
        </w:rPr>
      </w:pPr>
    </w:p>
    <w:p w14:paraId="6C854155" w14:textId="77777777" w:rsidR="00A8700F" w:rsidRPr="00A8700F" w:rsidRDefault="00A8700F" w:rsidP="00A8700F">
      <w:pPr>
        <w:spacing w:after="0" w:line="240" w:lineRule="auto"/>
        <w:jc w:val="right"/>
        <w:rPr>
          <w:rFonts w:ascii="Georgia" w:eastAsiaTheme="minorEastAsia" w:hAnsi="Georgia"/>
          <w:color w:val="000000" w:themeColor="text1"/>
          <w:lang w:val="id-ID"/>
        </w:rPr>
      </w:pPr>
      <w:r w:rsidRPr="00A8700F">
        <w:rPr>
          <w:rFonts w:ascii="Georgia" w:eastAsiaTheme="minorEastAsia" w:hAnsi="Georgia"/>
          <w:color w:val="000000" w:themeColor="text1"/>
          <w:lang w:val="en-ID"/>
        </w:rPr>
        <w:t>[mh]</w:t>
      </w:r>
    </w:p>
    <w:p w14:paraId="18715AD9" w14:textId="0F25EA84" w:rsidR="009B4DB6" w:rsidRDefault="009B4DB6">
      <w:pPr>
        <w:rPr>
          <w:rFonts w:ascii="Georgia" w:hAnsi="Georgia"/>
          <w:szCs w:val="20"/>
        </w:rPr>
      </w:pPr>
      <w:r>
        <w:rPr>
          <w:rFonts w:ascii="Georgia" w:hAnsi="Georgia"/>
          <w:szCs w:val="20"/>
        </w:rPr>
        <w:br w:type="page"/>
      </w:r>
    </w:p>
    <w:p w14:paraId="27BDE4D9" w14:textId="77777777" w:rsidR="006A39D1" w:rsidRPr="006A39D1" w:rsidRDefault="006A39D1" w:rsidP="006A39D1">
      <w:pPr>
        <w:spacing w:after="0" w:line="240" w:lineRule="auto"/>
        <w:jc w:val="both"/>
        <w:rPr>
          <w:rFonts w:ascii="Georgia" w:eastAsia="Times New Roman" w:hAnsi="Georgia" w:cs="Arial"/>
          <w:color w:val="000000" w:themeColor="text1"/>
          <w:sz w:val="32"/>
          <w:szCs w:val="20"/>
          <w:lang w:val="en-ID"/>
        </w:rPr>
      </w:pPr>
      <w:r w:rsidRPr="006A39D1">
        <w:rPr>
          <w:rFonts w:ascii="Calibri" w:eastAsia="Times New Roman" w:hAnsi="Calibri" w:cs="Arial"/>
          <w:noProof/>
          <w:lang w:val="en-ID"/>
        </w:rPr>
        <w:lastRenderedPageBreak/>
        <w:drawing>
          <wp:anchor distT="0" distB="0" distL="114300" distR="114300" simplePos="0" relativeHeight="251758592" behindDoc="0" locked="0" layoutInCell="1" allowOverlap="1" wp14:anchorId="600222E0" wp14:editId="4D00DC84">
            <wp:simplePos x="0" y="0"/>
            <wp:positionH relativeFrom="column">
              <wp:posOffset>-29845</wp:posOffset>
            </wp:positionH>
            <wp:positionV relativeFrom="paragraph">
              <wp:posOffset>0</wp:posOffset>
            </wp:positionV>
            <wp:extent cx="1016635" cy="1435100"/>
            <wp:effectExtent l="0" t="0" r="0" b="0"/>
            <wp:wrapSquare wrapText="bothSides"/>
            <wp:docPr id="2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l="5507" t="3194" r="6383" b="12056"/>
                    <a:stretch>
                      <a:fillRect/>
                    </a:stretch>
                  </pic:blipFill>
                  <pic:spPr bwMode="auto">
                    <a:xfrm>
                      <a:off x="0" y="0"/>
                      <a:ext cx="1016635" cy="1435100"/>
                    </a:xfrm>
                    <a:prstGeom prst="rect">
                      <a:avLst/>
                    </a:prstGeom>
                    <a:noFill/>
                  </pic:spPr>
                </pic:pic>
              </a:graphicData>
            </a:graphic>
            <wp14:sizeRelH relativeFrom="margin">
              <wp14:pctWidth>0</wp14:pctWidth>
            </wp14:sizeRelH>
            <wp14:sizeRelV relativeFrom="margin">
              <wp14:pctHeight>0</wp14:pctHeight>
            </wp14:sizeRelV>
          </wp:anchor>
        </w:drawing>
      </w:r>
      <w:r w:rsidRPr="006A39D1">
        <w:rPr>
          <w:rFonts w:ascii="Calibri" w:eastAsia="Times New Roman" w:hAnsi="Calibri" w:cs="Arial"/>
          <w:noProof/>
          <w:lang w:val="en-ID"/>
        </w:rPr>
        <mc:AlternateContent>
          <mc:Choice Requires="wps">
            <w:drawing>
              <wp:anchor distT="0" distB="0" distL="114300" distR="114300" simplePos="0" relativeHeight="251757568" behindDoc="0" locked="0" layoutInCell="1" allowOverlap="1" wp14:anchorId="3518986F" wp14:editId="0B9CA40F">
                <wp:simplePos x="0" y="0"/>
                <wp:positionH relativeFrom="column">
                  <wp:posOffset>935355</wp:posOffset>
                </wp:positionH>
                <wp:positionV relativeFrom="paragraph">
                  <wp:posOffset>125730</wp:posOffset>
                </wp:positionV>
                <wp:extent cx="2932430" cy="1143000"/>
                <wp:effectExtent l="0" t="0" r="1270" b="0"/>
                <wp:wrapNone/>
                <wp:docPr id="226" name="Text Box 226"/>
                <wp:cNvGraphicFramePr/>
                <a:graphic xmlns:a="http://schemas.openxmlformats.org/drawingml/2006/main">
                  <a:graphicData uri="http://schemas.microsoft.com/office/word/2010/wordprocessingShape">
                    <wps:wsp>
                      <wps:cNvSpPr txBox="1"/>
                      <wps:spPr>
                        <a:xfrm>
                          <a:off x="0" y="0"/>
                          <a:ext cx="2932430" cy="1143000"/>
                        </a:xfrm>
                        <a:prstGeom prst="rect">
                          <a:avLst/>
                        </a:prstGeom>
                        <a:solidFill>
                          <a:sysClr val="window" lastClr="FFFFFF"/>
                        </a:solidFill>
                        <a:ln w="6350">
                          <a:noFill/>
                        </a:ln>
                      </wps:spPr>
                      <wps:txbx>
                        <w:txbxContent>
                          <w:p w14:paraId="264390E0" w14:textId="77777777" w:rsidR="003F227A" w:rsidRDefault="003F227A" w:rsidP="00B75D0F">
                            <w:pPr>
                              <w:spacing w:after="0"/>
                              <w:jc w:val="center"/>
                              <w:rPr>
                                <w:rFonts w:ascii="Kenyan Coffee Rg" w:hAnsi="Kenyan Coffee Rg"/>
                                <w:sz w:val="12"/>
                                <w:szCs w:val="20"/>
                              </w:rPr>
                            </w:pPr>
                          </w:p>
                          <w:p w14:paraId="0919996D" w14:textId="77777777" w:rsidR="003F227A" w:rsidRDefault="003F227A" w:rsidP="00B75D0F">
                            <w:pPr>
                              <w:spacing w:after="0"/>
                              <w:jc w:val="center"/>
                              <w:rPr>
                                <w:rFonts w:ascii="Kenyan Coffee Rg" w:hAnsi="Kenyan Coffee Rg"/>
                                <w:sz w:val="12"/>
                                <w:szCs w:val="20"/>
                              </w:rPr>
                            </w:pPr>
                          </w:p>
                          <w:p w14:paraId="361F98FB" w14:textId="77777777" w:rsidR="003F227A" w:rsidRDefault="003F227A" w:rsidP="00B75D0F">
                            <w:pPr>
                              <w:spacing w:after="0"/>
                              <w:jc w:val="center"/>
                              <w:rPr>
                                <w:rFonts w:ascii="Kenyan Coffee Rg" w:hAnsi="Kenyan Coffee Rg"/>
                                <w:sz w:val="12"/>
                                <w:szCs w:val="20"/>
                              </w:rPr>
                            </w:pPr>
                          </w:p>
                          <w:p w14:paraId="753C995E" w14:textId="77777777" w:rsidR="003F227A" w:rsidRDefault="003F227A" w:rsidP="00B75D0F">
                            <w:pPr>
                              <w:spacing w:after="0"/>
                              <w:jc w:val="center"/>
                              <w:rPr>
                                <w:rFonts w:ascii="Kenyan Coffee Rg" w:hAnsi="Kenyan Coffee Rg"/>
                                <w:sz w:val="40"/>
                                <w:szCs w:val="20"/>
                              </w:rPr>
                            </w:pPr>
                            <w:r>
                              <w:rPr>
                                <w:rFonts w:ascii="Kenyan Coffee Rg" w:hAnsi="Kenyan Coffee Rg"/>
                                <w:sz w:val="40"/>
                                <w:szCs w:val="20"/>
                              </w:rPr>
                              <w:t xml:space="preserve">PERSAHABATAN </w:t>
                            </w:r>
                          </w:p>
                          <w:p w14:paraId="30D4903A" w14:textId="77777777" w:rsidR="003F227A" w:rsidRDefault="003F227A" w:rsidP="00B75D0F">
                            <w:pPr>
                              <w:spacing w:after="0"/>
                              <w:jc w:val="center"/>
                              <w:rPr>
                                <w:rFonts w:ascii="Kenyan Coffee Rg" w:hAnsi="Kenyan Coffee Rg"/>
                                <w:sz w:val="40"/>
                                <w:szCs w:val="20"/>
                              </w:rPr>
                            </w:pPr>
                            <w:r>
                              <w:rPr>
                                <w:rFonts w:ascii="Kenyan Coffee Rg" w:hAnsi="Kenyan Coffee Rg"/>
                                <w:sz w:val="40"/>
                                <w:szCs w:val="20"/>
                              </w:rPr>
                              <w:t>YANG MEMBERDAYAKAN</w:t>
                            </w:r>
                          </w:p>
                          <w:p w14:paraId="65ADDC42" w14:textId="77777777" w:rsidR="003F227A" w:rsidRDefault="003F227A" w:rsidP="00B75D0F">
                            <w:pPr>
                              <w:spacing w:after="0"/>
                              <w:jc w:val="cente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8986F" id="Text Box 226" o:spid="_x0000_s1052" type="#_x0000_t202" style="position:absolute;left:0;text-align:left;margin-left:73.65pt;margin-top:9.9pt;width:230.9pt;height:9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" fillcolor="window" stroked="f" strokeweight=".5pt">
                <v:textbox>
                  <w:txbxContent>
                    <w:p w14:paraId="264390E0" w14:textId="77777777" w:rsidR="003F227A" w:rsidRDefault="003F227A" w:rsidP="00B75D0F">
                      <w:pPr>
                        <w:spacing w:after="0"/>
                        <w:jc w:val="center"/>
                        <w:rPr>
                          <w:rFonts w:ascii="Kenyan Coffee Rg" w:hAnsi="Kenyan Coffee Rg"/>
                          <w:sz w:val="12"/>
                          <w:szCs w:val="20"/>
                        </w:rPr>
                      </w:pPr>
                    </w:p>
                    <w:p w14:paraId="0919996D" w14:textId="77777777" w:rsidR="003F227A" w:rsidRDefault="003F227A" w:rsidP="00B75D0F">
                      <w:pPr>
                        <w:spacing w:after="0"/>
                        <w:jc w:val="center"/>
                        <w:rPr>
                          <w:rFonts w:ascii="Kenyan Coffee Rg" w:hAnsi="Kenyan Coffee Rg"/>
                          <w:sz w:val="12"/>
                          <w:szCs w:val="20"/>
                        </w:rPr>
                      </w:pPr>
                    </w:p>
                    <w:p w14:paraId="361F98FB" w14:textId="77777777" w:rsidR="003F227A" w:rsidRDefault="003F227A" w:rsidP="00B75D0F">
                      <w:pPr>
                        <w:spacing w:after="0"/>
                        <w:jc w:val="center"/>
                        <w:rPr>
                          <w:rFonts w:ascii="Kenyan Coffee Rg" w:hAnsi="Kenyan Coffee Rg"/>
                          <w:sz w:val="12"/>
                          <w:szCs w:val="20"/>
                        </w:rPr>
                      </w:pPr>
                    </w:p>
                    <w:p w14:paraId="753C995E" w14:textId="77777777" w:rsidR="003F227A" w:rsidRDefault="003F227A" w:rsidP="00B75D0F">
                      <w:pPr>
                        <w:spacing w:after="0"/>
                        <w:jc w:val="center"/>
                        <w:rPr>
                          <w:rFonts w:ascii="Kenyan Coffee Rg" w:hAnsi="Kenyan Coffee Rg"/>
                          <w:sz w:val="40"/>
                          <w:szCs w:val="20"/>
                        </w:rPr>
                      </w:pPr>
                      <w:r>
                        <w:rPr>
                          <w:rFonts w:ascii="Kenyan Coffee Rg" w:hAnsi="Kenyan Coffee Rg"/>
                          <w:sz w:val="40"/>
                          <w:szCs w:val="20"/>
                        </w:rPr>
                        <w:t xml:space="preserve">PERSAHABATAN </w:t>
                      </w:r>
                    </w:p>
                    <w:p w14:paraId="30D4903A" w14:textId="77777777" w:rsidR="003F227A" w:rsidRDefault="003F227A" w:rsidP="00B75D0F">
                      <w:pPr>
                        <w:spacing w:after="0"/>
                        <w:jc w:val="center"/>
                        <w:rPr>
                          <w:rFonts w:ascii="Kenyan Coffee Rg" w:hAnsi="Kenyan Coffee Rg"/>
                          <w:sz w:val="40"/>
                          <w:szCs w:val="20"/>
                        </w:rPr>
                      </w:pPr>
                      <w:r>
                        <w:rPr>
                          <w:rFonts w:ascii="Kenyan Coffee Rg" w:hAnsi="Kenyan Coffee Rg"/>
                          <w:sz w:val="40"/>
                          <w:szCs w:val="20"/>
                        </w:rPr>
                        <w:t>YANG MEMBERDAYAKAN</w:t>
                      </w:r>
                    </w:p>
                    <w:p w14:paraId="65ADDC42" w14:textId="77777777" w:rsidR="003F227A" w:rsidRDefault="003F227A" w:rsidP="00B75D0F">
                      <w:pPr>
                        <w:spacing w:after="0"/>
                        <w:jc w:val="center"/>
                        <w:rPr>
                          <w:rFonts w:ascii="Calibri" w:hAnsi="Calibri"/>
                        </w:rPr>
                      </w:pPr>
                    </w:p>
                  </w:txbxContent>
                </v:textbox>
              </v:shape>
            </w:pict>
          </mc:Fallback>
        </mc:AlternateContent>
      </w:r>
    </w:p>
    <w:p w14:paraId="3B012DCD" w14:textId="77777777" w:rsidR="006A39D1" w:rsidRPr="006A39D1" w:rsidRDefault="006A39D1" w:rsidP="006A39D1">
      <w:pPr>
        <w:spacing w:after="0" w:line="240" w:lineRule="auto"/>
        <w:jc w:val="center"/>
        <w:rPr>
          <w:rFonts w:ascii="Kenyan Coffee Rg" w:eastAsia="Times New Roman" w:hAnsi="Kenyan Coffee Rg" w:cs="Arial"/>
          <w:color w:val="000000" w:themeColor="text1"/>
          <w:sz w:val="40"/>
          <w:szCs w:val="20"/>
          <w:lang w:val="en-ID"/>
        </w:rPr>
      </w:pPr>
    </w:p>
    <w:p w14:paraId="3746EA90" w14:textId="77777777" w:rsidR="006A39D1" w:rsidRPr="006A39D1" w:rsidRDefault="006A39D1" w:rsidP="006A39D1">
      <w:pPr>
        <w:spacing w:after="0" w:line="240" w:lineRule="auto"/>
        <w:rPr>
          <w:rFonts w:ascii="Georgia" w:eastAsia="Times New Roman" w:hAnsi="Georgia" w:cs="Arial"/>
          <w:color w:val="000000" w:themeColor="text1"/>
          <w:sz w:val="24"/>
          <w:szCs w:val="20"/>
          <w:lang w:val="en-ID"/>
        </w:rPr>
      </w:pPr>
    </w:p>
    <w:p w14:paraId="36A16F07" w14:textId="77777777" w:rsidR="006A39D1" w:rsidRPr="006A39D1" w:rsidRDefault="006A39D1" w:rsidP="006A39D1">
      <w:pPr>
        <w:spacing w:after="0" w:line="240" w:lineRule="auto"/>
        <w:jc w:val="both"/>
        <w:rPr>
          <w:rFonts w:ascii="Georgia" w:eastAsia="Times New Roman" w:hAnsi="Georgia" w:cs="Arial"/>
          <w:b/>
          <w:color w:val="000000" w:themeColor="text1"/>
          <w:lang w:val="en-ID"/>
        </w:rPr>
      </w:pPr>
    </w:p>
    <w:p w14:paraId="6A2D3BC7" w14:textId="77777777" w:rsidR="006A39D1" w:rsidRPr="006A39D1" w:rsidRDefault="006A39D1" w:rsidP="006A39D1">
      <w:pPr>
        <w:spacing w:after="0" w:line="240" w:lineRule="auto"/>
        <w:jc w:val="both"/>
        <w:rPr>
          <w:rFonts w:ascii="Georgia" w:eastAsia="Times New Roman" w:hAnsi="Georgia" w:cs="Arial"/>
          <w:b/>
          <w:color w:val="000000" w:themeColor="text1"/>
          <w:lang w:val="en-ID"/>
        </w:rPr>
      </w:pPr>
    </w:p>
    <w:p w14:paraId="645B3222" w14:textId="77777777" w:rsidR="006A39D1" w:rsidRPr="006A39D1" w:rsidRDefault="006A39D1" w:rsidP="006A39D1">
      <w:pPr>
        <w:spacing w:after="0" w:line="240" w:lineRule="auto"/>
        <w:jc w:val="both"/>
        <w:rPr>
          <w:rFonts w:ascii="Georgia" w:eastAsia="Times New Roman" w:hAnsi="Georgia" w:cs="Arial"/>
          <w:b/>
          <w:color w:val="000000" w:themeColor="text1"/>
          <w:lang w:val="en-ID"/>
        </w:rPr>
      </w:pPr>
    </w:p>
    <w:p w14:paraId="199F3153" w14:textId="77777777" w:rsidR="006A39D1" w:rsidRPr="006A39D1" w:rsidRDefault="006A39D1" w:rsidP="006A39D1">
      <w:pPr>
        <w:spacing w:after="0" w:line="240" w:lineRule="auto"/>
        <w:jc w:val="both"/>
        <w:rPr>
          <w:rFonts w:ascii="Georgia" w:eastAsia="Times New Roman" w:hAnsi="Georgia" w:cs="Arial"/>
          <w:b/>
          <w:color w:val="000000" w:themeColor="text1"/>
          <w:lang w:val="en-ID"/>
        </w:rPr>
      </w:pPr>
    </w:p>
    <w:p w14:paraId="0B33F102" w14:textId="77777777" w:rsidR="006A39D1" w:rsidRPr="006A39D1" w:rsidRDefault="006A39D1" w:rsidP="006A39D1">
      <w:pPr>
        <w:spacing w:after="0" w:line="240" w:lineRule="auto"/>
        <w:jc w:val="both"/>
        <w:rPr>
          <w:rFonts w:ascii="Georgia" w:eastAsia="Times New Roman" w:hAnsi="Georgia" w:cs="Arial"/>
          <w:b/>
          <w:color w:val="000000" w:themeColor="text1"/>
          <w:lang w:val="en-ID"/>
        </w:rPr>
      </w:pPr>
    </w:p>
    <w:p w14:paraId="62B18183" w14:textId="77777777" w:rsidR="006A39D1" w:rsidRPr="006A39D1" w:rsidRDefault="006A39D1" w:rsidP="006A39D1">
      <w:pPr>
        <w:spacing w:after="0" w:line="240" w:lineRule="auto"/>
        <w:jc w:val="both"/>
        <w:rPr>
          <w:rFonts w:ascii="Georgia" w:eastAsia="Times New Roman" w:hAnsi="Georgia" w:cs="Arial"/>
          <w:b/>
          <w:color w:val="000000" w:themeColor="text1"/>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tblGrid>
      <w:tr w:rsidR="006A39D1" w:rsidRPr="006A39D1" w14:paraId="595069AA" w14:textId="77777777" w:rsidTr="006A39D1">
        <w:tc>
          <w:tcPr>
            <w:tcW w:w="5991" w:type="dxa"/>
            <w:tcBorders>
              <w:top w:val="single" w:sz="4" w:space="0" w:color="auto"/>
              <w:left w:val="single" w:sz="4" w:space="0" w:color="auto"/>
              <w:bottom w:val="single" w:sz="4" w:space="0" w:color="auto"/>
              <w:right w:val="single" w:sz="4" w:space="0" w:color="auto"/>
            </w:tcBorders>
          </w:tcPr>
          <w:p w14:paraId="4EC269BD" w14:textId="77777777" w:rsidR="006A39D1" w:rsidRPr="006A39D1" w:rsidRDefault="006A39D1" w:rsidP="006A39D1">
            <w:pPr>
              <w:tabs>
                <w:tab w:val="left" w:pos="1440"/>
                <w:tab w:val="left" w:pos="1620"/>
              </w:tabs>
              <w:spacing w:after="0" w:line="256" w:lineRule="auto"/>
              <w:rPr>
                <w:rFonts w:ascii="Georgia" w:eastAsia="Times New Roman" w:hAnsi="Georgia" w:cs="Arial"/>
                <w:i/>
                <w:color w:val="000000" w:themeColor="text1"/>
                <w:sz w:val="19"/>
                <w:szCs w:val="19"/>
              </w:rPr>
            </w:pPr>
            <w:r w:rsidRPr="006A39D1">
              <w:rPr>
                <w:rFonts w:ascii="Georgia" w:eastAsia="Times New Roman" w:hAnsi="Georgia" w:cs="Arial"/>
                <w:i/>
                <w:color w:val="000000" w:themeColor="text1"/>
                <w:sz w:val="19"/>
                <w:szCs w:val="19"/>
              </w:rPr>
              <w:t>Keterangan:</w:t>
            </w:r>
          </w:p>
          <w:p w14:paraId="135F47C3" w14:textId="77777777" w:rsidR="006A39D1" w:rsidRPr="006A39D1" w:rsidRDefault="006A39D1" w:rsidP="006A39D1">
            <w:pPr>
              <w:tabs>
                <w:tab w:val="left" w:pos="420"/>
                <w:tab w:val="left" w:pos="630"/>
              </w:tabs>
              <w:spacing w:after="0" w:line="256" w:lineRule="auto"/>
              <w:rPr>
                <w:rFonts w:ascii="Georgia" w:eastAsia="Times New Roman" w:hAnsi="Georgia" w:cs="Arial"/>
                <w:i/>
                <w:color w:val="000000" w:themeColor="text1"/>
                <w:sz w:val="19"/>
                <w:szCs w:val="19"/>
              </w:rPr>
            </w:pPr>
            <w:r w:rsidRPr="006A39D1">
              <w:rPr>
                <w:rFonts w:ascii="Georgia" w:eastAsia="Times New Roman" w:hAnsi="Georgia" w:cs="Arial"/>
                <w:i/>
                <w:color w:val="000000" w:themeColor="text1"/>
                <w:sz w:val="19"/>
                <w:szCs w:val="19"/>
              </w:rPr>
              <w:t>PF</w:t>
            </w:r>
            <w:r w:rsidRPr="006A39D1">
              <w:rPr>
                <w:rFonts w:ascii="Georgia" w:eastAsia="Times New Roman" w:hAnsi="Georgia" w:cs="Arial"/>
                <w:i/>
                <w:color w:val="000000" w:themeColor="text1"/>
                <w:sz w:val="19"/>
                <w:szCs w:val="19"/>
              </w:rPr>
              <w:tab/>
              <w:t>:</w:t>
            </w:r>
            <w:r w:rsidRPr="006A39D1">
              <w:rPr>
                <w:rFonts w:ascii="Georgia" w:eastAsia="Times New Roman" w:hAnsi="Georgia" w:cs="Arial"/>
                <w:i/>
                <w:color w:val="000000" w:themeColor="text1"/>
                <w:sz w:val="19"/>
                <w:szCs w:val="19"/>
              </w:rPr>
              <w:tab/>
              <w:t xml:space="preserve">Pelayan Firman </w:t>
            </w:r>
          </w:p>
          <w:p w14:paraId="4950BDFC" w14:textId="77777777" w:rsidR="006A39D1" w:rsidRPr="006A39D1" w:rsidRDefault="006A39D1" w:rsidP="006A39D1">
            <w:pPr>
              <w:tabs>
                <w:tab w:val="left" w:pos="420"/>
                <w:tab w:val="left" w:pos="630"/>
              </w:tabs>
              <w:spacing w:after="0" w:line="256" w:lineRule="auto"/>
              <w:rPr>
                <w:rFonts w:ascii="Georgia" w:eastAsia="Times New Roman" w:hAnsi="Georgia" w:cs="Arial"/>
                <w:i/>
                <w:color w:val="000000" w:themeColor="text1"/>
                <w:sz w:val="19"/>
                <w:szCs w:val="19"/>
              </w:rPr>
            </w:pPr>
            <w:r w:rsidRPr="006A39D1">
              <w:rPr>
                <w:rFonts w:ascii="Georgia" w:eastAsia="Times New Roman" w:hAnsi="Georgia" w:cs="Arial"/>
                <w:i/>
                <w:color w:val="000000" w:themeColor="text1"/>
                <w:sz w:val="19"/>
                <w:szCs w:val="19"/>
              </w:rPr>
              <w:t>PL</w:t>
            </w:r>
            <w:r w:rsidRPr="006A39D1">
              <w:rPr>
                <w:rFonts w:ascii="Georgia" w:eastAsia="Times New Roman" w:hAnsi="Georgia" w:cs="Arial"/>
                <w:i/>
                <w:color w:val="000000" w:themeColor="text1"/>
                <w:sz w:val="19"/>
                <w:szCs w:val="19"/>
              </w:rPr>
              <w:tab/>
              <w:t>:</w:t>
            </w:r>
            <w:r w:rsidRPr="006A39D1">
              <w:rPr>
                <w:rFonts w:ascii="Georgia" w:eastAsia="Times New Roman" w:hAnsi="Georgia" w:cs="Arial"/>
                <w:i/>
                <w:color w:val="000000" w:themeColor="text1"/>
                <w:sz w:val="19"/>
                <w:szCs w:val="19"/>
              </w:rPr>
              <w:tab/>
              <w:t>Pelayan Liturgi</w:t>
            </w:r>
          </w:p>
          <w:p w14:paraId="39954497" w14:textId="77777777" w:rsidR="006A39D1" w:rsidRPr="006A39D1" w:rsidRDefault="006A39D1" w:rsidP="006A39D1">
            <w:pPr>
              <w:tabs>
                <w:tab w:val="left" w:pos="420"/>
                <w:tab w:val="left" w:pos="630"/>
              </w:tabs>
              <w:spacing w:after="0" w:line="256" w:lineRule="auto"/>
              <w:rPr>
                <w:rFonts w:ascii="Georgia" w:eastAsia="Times New Roman" w:hAnsi="Georgia" w:cs="Arial"/>
                <w:i/>
                <w:color w:val="000000" w:themeColor="text1"/>
                <w:sz w:val="19"/>
                <w:szCs w:val="19"/>
              </w:rPr>
            </w:pPr>
            <w:r w:rsidRPr="006A39D1">
              <w:rPr>
                <w:rFonts w:ascii="Georgia" w:eastAsia="Times New Roman" w:hAnsi="Georgia" w:cs="Arial"/>
                <w:i/>
                <w:color w:val="000000" w:themeColor="text1"/>
                <w:sz w:val="19"/>
                <w:szCs w:val="19"/>
              </w:rPr>
              <w:t>U</w:t>
            </w:r>
            <w:r w:rsidRPr="006A39D1">
              <w:rPr>
                <w:rFonts w:ascii="Georgia" w:eastAsia="Times New Roman" w:hAnsi="Georgia" w:cs="Arial"/>
                <w:i/>
                <w:color w:val="000000" w:themeColor="text1"/>
                <w:sz w:val="19"/>
                <w:szCs w:val="19"/>
              </w:rPr>
              <w:tab/>
              <w:t>:</w:t>
            </w:r>
            <w:r w:rsidRPr="006A39D1">
              <w:rPr>
                <w:rFonts w:ascii="Georgia" w:eastAsia="Times New Roman" w:hAnsi="Georgia" w:cs="Arial"/>
                <w:i/>
                <w:color w:val="000000" w:themeColor="text1"/>
                <w:sz w:val="19"/>
                <w:szCs w:val="19"/>
              </w:rPr>
              <w:tab/>
              <w:t>Umat/anggota Jemaat</w:t>
            </w:r>
          </w:p>
          <w:p w14:paraId="2E7518BE" w14:textId="77777777" w:rsidR="006A39D1" w:rsidRPr="006A39D1" w:rsidRDefault="006A39D1" w:rsidP="006A39D1">
            <w:pPr>
              <w:tabs>
                <w:tab w:val="left" w:pos="420"/>
                <w:tab w:val="left" w:pos="630"/>
              </w:tabs>
              <w:spacing w:after="0" w:line="256" w:lineRule="auto"/>
              <w:rPr>
                <w:rFonts w:ascii="Georgia" w:eastAsia="Times New Roman" w:hAnsi="Georgia" w:cs="Arial"/>
                <w:i/>
                <w:color w:val="000000" w:themeColor="text1"/>
                <w:sz w:val="19"/>
                <w:szCs w:val="19"/>
              </w:rPr>
            </w:pPr>
            <w:r w:rsidRPr="006A39D1">
              <w:rPr>
                <w:rFonts w:ascii="Georgia" w:eastAsia="Times New Roman" w:hAnsi="Georgia" w:cs="Arial"/>
                <w:i/>
                <w:color w:val="000000" w:themeColor="text1"/>
                <w:sz w:val="19"/>
                <w:szCs w:val="19"/>
              </w:rPr>
              <w:t>MJ</w:t>
            </w:r>
            <w:r w:rsidRPr="006A39D1">
              <w:rPr>
                <w:rFonts w:ascii="Georgia" w:eastAsia="Times New Roman" w:hAnsi="Georgia" w:cs="Arial"/>
                <w:i/>
                <w:color w:val="000000" w:themeColor="text1"/>
                <w:sz w:val="19"/>
                <w:szCs w:val="19"/>
              </w:rPr>
              <w:tab/>
              <w:t>:</w:t>
            </w:r>
            <w:r w:rsidRPr="006A39D1">
              <w:rPr>
                <w:rFonts w:ascii="Georgia" w:eastAsia="Times New Roman" w:hAnsi="Georgia" w:cs="Arial"/>
                <w:i/>
                <w:color w:val="000000" w:themeColor="text1"/>
                <w:sz w:val="19"/>
                <w:szCs w:val="19"/>
              </w:rPr>
              <w:tab/>
              <w:t>Majelis Jemaat (Diakan/Penatua)</w:t>
            </w:r>
          </w:p>
          <w:p w14:paraId="5D42FA3A" w14:textId="77777777" w:rsidR="006A39D1" w:rsidRPr="006A39D1" w:rsidRDefault="006A39D1" w:rsidP="006A39D1">
            <w:pPr>
              <w:tabs>
                <w:tab w:val="left" w:pos="420"/>
                <w:tab w:val="left" w:pos="630"/>
              </w:tabs>
              <w:spacing w:after="0" w:line="256" w:lineRule="auto"/>
              <w:rPr>
                <w:rFonts w:ascii="Georgia" w:eastAsia="Times New Roman" w:hAnsi="Georgia" w:cs="Arial"/>
                <w:i/>
                <w:color w:val="000000" w:themeColor="text1"/>
                <w:sz w:val="19"/>
                <w:szCs w:val="19"/>
              </w:rPr>
            </w:pPr>
            <w:r w:rsidRPr="006A39D1">
              <w:rPr>
                <w:rFonts w:ascii="Georgia" w:eastAsia="Times New Roman" w:hAnsi="Georgia" w:cs="Arial"/>
                <w:i/>
                <w:color w:val="000000" w:themeColor="text1"/>
                <w:sz w:val="19"/>
                <w:szCs w:val="19"/>
              </w:rPr>
              <w:t>L</w:t>
            </w:r>
            <w:r w:rsidRPr="006A39D1">
              <w:rPr>
                <w:rFonts w:ascii="Georgia" w:eastAsia="Times New Roman" w:hAnsi="Georgia" w:cs="Arial"/>
                <w:i/>
                <w:color w:val="000000" w:themeColor="text1"/>
                <w:sz w:val="19"/>
                <w:szCs w:val="19"/>
              </w:rPr>
              <w:tab/>
            </w:r>
            <w:r w:rsidRPr="006A39D1">
              <w:rPr>
                <w:rFonts w:ascii="Times New Roman" w:eastAsia="Times New Roman" w:hAnsi="Times New Roman" w:cs="Times New Roman"/>
                <w:i/>
                <w:color w:val="000000" w:themeColor="text1"/>
                <w:sz w:val="19"/>
                <w:szCs w:val="19"/>
              </w:rPr>
              <w:t>​​</w:t>
            </w:r>
            <w:r w:rsidRPr="006A39D1">
              <w:rPr>
                <w:rFonts w:ascii="Georgia" w:eastAsia="Times New Roman" w:hAnsi="Georgia" w:cs="Arial"/>
                <w:i/>
                <w:color w:val="000000" w:themeColor="text1"/>
                <w:sz w:val="19"/>
                <w:szCs w:val="19"/>
              </w:rPr>
              <w:t>:</w:t>
            </w:r>
            <w:r w:rsidRPr="006A39D1">
              <w:rPr>
                <w:rFonts w:ascii="Georgia" w:eastAsia="Times New Roman" w:hAnsi="Georgia" w:cs="Arial"/>
                <w:i/>
                <w:color w:val="000000" w:themeColor="text1"/>
                <w:sz w:val="19"/>
                <w:szCs w:val="19"/>
              </w:rPr>
              <w:tab/>
              <w:t>Lektor</w:t>
            </w:r>
          </w:p>
          <w:p w14:paraId="6D866EAA" w14:textId="77777777" w:rsidR="006A39D1" w:rsidRPr="006A39D1" w:rsidRDefault="006A39D1" w:rsidP="006A39D1">
            <w:pPr>
              <w:tabs>
                <w:tab w:val="left" w:pos="360"/>
                <w:tab w:val="left" w:pos="630"/>
              </w:tabs>
              <w:spacing w:after="0" w:line="256" w:lineRule="auto"/>
              <w:rPr>
                <w:rFonts w:ascii="Georgia" w:eastAsia="Times New Roman" w:hAnsi="Georgia" w:cs="Arial"/>
                <w:color w:val="000000" w:themeColor="text1"/>
                <w:sz w:val="10"/>
                <w:szCs w:val="20"/>
              </w:rPr>
            </w:pPr>
          </w:p>
        </w:tc>
      </w:tr>
    </w:tbl>
    <w:p w14:paraId="7CF28CF9" w14:textId="77777777" w:rsidR="006A39D1" w:rsidRPr="006A39D1" w:rsidRDefault="006A39D1" w:rsidP="006A39D1">
      <w:pPr>
        <w:spacing w:after="0" w:line="240" w:lineRule="auto"/>
        <w:rPr>
          <w:rFonts w:ascii="Georgia" w:eastAsia="Times New Roman" w:hAnsi="Georgia" w:cs="Arial"/>
          <w:color w:val="000000" w:themeColor="text1"/>
          <w:lang w:val="en-ID"/>
        </w:rPr>
      </w:pPr>
    </w:p>
    <w:p w14:paraId="00173415" w14:textId="77777777" w:rsidR="006A39D1" w:rsidRPr="006A39D1" w:rsidRDefault="006A39D1" w:rsidP="006A39D1">
      <w:pPr>
        <w:spacing w:after="0" w:line="240" w:lineRule="auto"/>
        <w:rPr>
          <w:rFonts w:ascii="Georgia" w:eastAsia="Times New Roman" w:hAnsi="Georgia" w:cs="Arial"/>
          <w:b/>
          <w:color w:val="000000" w:themeColor="text1"/>
          <w:lang w:val="en-ID"/>
        </w:rPr>
      </w:pPr>
      <w:r w:rsidRPr="006A39D1">
        <w:rPr>
          <w:rFonts w:ascii="Georgia" w:eastAsia="Times New Roman" w:hAnsi="Georgia" w:cs="Arial"/>
          <w:b/>
          <w:color w:val="000000" w:themeColor="text1"/>
          <w:lang w:val="en-ID"/>
        </w:rPr>
        <w:t>PERSIAPAN</w:t>
      </w:r>
    </w:p>
    <w:p w14:paraId="1535B46A" w14:textId="77777777" w:rsidR="006A39D1" w:rsidRPr="006A39D1" w:rsidRDefault="006A39D1" w:rsidP="00462786">
      <w:pPr>
        <w:numPr>
          <w:ilvl w:val="0"/>
          <w:numId w:val="16"/>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 xml:space="preserve">umat bersaat teduh pribadi </w:t>
      </w:r>
    </w:p>
    <w:p w14:paraId="4857157C" w14:textId="77777777" w:rsidR="006A39D1" w:rsidRPr="006A39D1" w:rsidRDefault="006A39D1" w:rsidP="00462786">
      <w:pPr>
        <w:numPr>
          <w:ilvl w:val="0"/>
          <w:numId w:val="16"/>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 xml:space="preserve">pembacaan Pokok-pokok Warta Jemaat </w:t>
      </w:r>
    </w:p>
    <w:p w14:paraId="4FE00869" w14:textId="77777777" w:rsidR="006A39D1" w:rsidRPr="006A39D1" w:rsidRDefault="006A39D1" w:rsidP="00462786">
      <w:pPr>
        <w:numPr>
          <w:ilvl w:val="0"/>
          <w:numId w:val="16"/>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penyalaan lilin Paska</w:t>
      </w:r>
    </w:p>
    <w:p w14:paraId="60AF8E04" w14:textId="77777777" w:rsidR="006A39D1" w:rsidRPr="006A39D1" w:rsidRDefault="006A39D1" w:rsidP="00462786">
      <w:pPr>
        <w:numPr>
          <w:ilvl w:val="0"/>
          <w:numId w:val="16"/>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umat berdiri</w:t>
      </w:r>
    </w:p>
    <w:p w14:paraId="49E8228B" w14:textId="77777777" w:rsidR="006A39D1" w:rsidRPr="006A39D1" w:rsidRDefault="006A39D1" w:rsidP="006A39D1">
      <w:pPr>
        <w:spacing w:after="0" w:line="240" w:lineRule="auto"/>
        <w:rPr>
          <w:rFonts w:ascii="Georgia" w:eastAsia="Times New Roman" w:hAnsi="Georgia" w:cs="Arial"/>
          <w:color w:val="000000" w:themeColor="text1"/>
          <w:lang w:val="en-ID"/>
        </w:rPr>
      </w:pPr>
    </w:p>
    <w:p w14:paraId="69820855" w14:textId="77777777" w:rsidR="006A39D1" w:rsidRPr="006A39D1" w:rsidRDefault="006A39D1" w:rsidP="006A39D1">
      <w:pPr>
        <w:spacing w:after="0" w:line="240" w:lineRule="auto"/>
        <w:rPr>
          <w:rFonts w:ascii="Georgia" w:eastAsia="Times New Roman" w:hAnsi="Georgia" w:cs="Arial"/>
          <w:b/>
          <w:color w:val="000000" w:themeColor="text1"/>
          <w:lang w:val="en-ID"/>
        </w:rPr>
      </w:pPr>
      <w:r w:rsidRPr="006A39D1">
        <w:rPr>
          <w:rFonts w:ascii="Georgia" w:eastAsia="Times New Roman" w:hAnsi="Georgia" w:cs="Arial"/>
          <w:b/>
          <w:color w:val="000000" w:themeColor="text1"/>
          <w:lang w:val="en-ID"/>
        </w:rPr>
        <w:t>PANGGILAN BERIBADAH</w:t>
      </w:r>
    </w:p>
    <w:p w14:paraId="3C869CEA" w14:textId="77777777" w:rsidR="006A39D1" w:rsidRPr="006A39D1" w:rsidRDefault="006A39D1" w:rsidP="006A39D1">
      <w:pPr>
        <w:tabs>
          <w:tab w:val="left" w:pos="45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PL</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 xml:space="preserve">Hari ini bersama dengan umat Allah di tengah persekutuan jemaat Tuhan. Di tempat ini kita bersyukur dan menyatakan diri sebagai umat Allah. Secara istimewa kita berjumpa dengan Yesus yang bangkit, sebagaimana kehadiran-Nya dalam perjalananan dua murid ke Emaus. Marilah kita berseru: </w:t>
      </w:r>
    </w:p>
    <w:p w14:paraId="133E9666" w14:textId="77777777" w:rsidR="006A39D1" w:rsidRPr="006A39D1" w:rsidRDefault="006A39D1" w:rsidP="006A39D1">
      <w:pPr>
        <w:tabs>
          <w:tab w:val="left" w:pos="45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U</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HADIRLAH BERSAMA KAMI, YA TUHAN</w:t>
      </w:r>
    </w:p>
    <w:p w14:paraId="631C9547" w14:textId="77777777" w:rsidR="006A39D1" w:rsidRPr="006A39D1" w:rsidRDefault="006A39D1" w:rsidP="006A39D1">
      <w:pPr>
        <w:tabs>
          <w:tab w:val="left" w:pos="45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PL</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mampukan kami merasakan kuasa kebangkitan yang memberdayakan</w:t>
      </w:r>
    </w:p>
    <w:p w14:paraId="5A97B6E8" w14:textId="77777777" w:rsidR="006A39D1" w:rsidRPr="006A39D1" w:rsidRDefault="006A39D1" w:rsidP="006A39D1">
      <w:pPr>
        <w:tabs>
          <w:tab w:val="left" w:pos="45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U</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AGAR KAMI MENJADI UMAT TUHAN YANG BERDAYA DAN BERKARYA DI TENGAH DUNIA</w:t>
      </w:r>
    </w:p>
    <w:p w14:paraId="0950D4A0" w14:textId="77777777" w:rsidR="006A39D1" w:rsidRPr="006A39D1" w:rsidRDefault="006A39D1" w:rsidP="006A39D1">
      <w:pPr>
        <w:tabs>
          <w:tab w:val="left" w:pos="45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MJ</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Kami mau bersorak-sorai menyambut kebangkitan-Mu.</w:t>
      </w:r>
    </w:p>
    <w:p w14:paraId="7CF9B8A4" w14:textId="77777777" w:rsidR="006A39D1" w:rsidRPr="006A39D1" w:rsidRDefault="006A39D1" w:rsidP="006A39D1">
      <w:pPr>
        <w:spacing w:after="0" w:line="240" w:lineRule="auto"/>
        <w:jc w:val="both"/>
        <w:rPr>
          <w:rFonts w:ascii="Georgia" w:eastAsia="Times New Roman" w:hAnsi="Georgia" w:cs="Arial"/>
          <w:b/>
          <w:lang w:val="id-ID"/>
        </w:rPr>
      </w:pPr>
    </w:p>
    <w:p w14:paraId="132D6677" w14:textId="77777777" w:rsidR="006A39D1" w:rsidRPr="006A39D1" w:rsidRDefault="006A39D1" w:rsidP="00462786">
      <w:pPr>
        <w:widowControl w:val="0"/>
        <w:numPr>
          <w:ilvl w:val="0"/>
          <w:numId w:val="34"/>
        </w:numPr>
        <w:autoSpaceDE w:val="0"/>
        <w:autoSpaceDN w:val="0"/>
        <w:adjustRightInd w:val="0"/>
        <w:spacing w:after="0" w:line="240" w:lineRule="auto"/>
        <w:ind w:left="180" w:hanging="180"/>
        <w:contextualSpacing/>
        <w:rPr>
          <w:rFonts w:ascii="Georgia" w:eastAsia="Times New Roman" w:hAnsi="Georgia" w:cs="Arial"/>
          <w:i/>
          <w:lang w:val="en-ID"/>
        </w:rPr>
      </w:pPr>
      <w:r w:rsidRPr="006A39D1">
        <w:rPr>
          <w:rFonts w:ascii="Georgia" w:eastAsia="Times New Roman" w:hAnsi="Georgia" w:cs="Arial"/>
          <w:i/>
          <w:lang w:val="en-ID"/>
        </w:rPr>
        <w:t>umat berdiri dan menyanyikan KJ 188:1-3</w:t>
      </w:r>
    </w:p>
    <w:p w14:paraId="4FC09282" w14:textId="77777777" w:rsidR="006A39D1" w:rsidRPr="006A39D1" w:rsidRDefault="006A39D1" w:rsidP="006A39D1">
      <w:pPr>
        <w:spacing w:after="0" w:line="240" w:lineRule="auto"/>
        <w:jc w:val="both"/>
        <w:rPr>
          <w:rFonts w:ascii="Georgia" w:eastAsia="Times New Roman" w:hAnsi="Georgia" w:cs="Arial"/>
          <w:b/>
          <w:lang w:val="id-ID"/>
        </w:rPr>
      </w:pPr>
    </w:p>
    <w:p w14:paraId="29C176AB" w14:textId="77777777" w:rsidR="006A39D1" w:rsidRPr="006A39D1" w:rsidRDefault="006A39D1" w:rsidP="006A39D1">
      <w:pPr>
        <w:tabs>
          <w:tab w:val="left" w:pos="360"/>
          <w:tab w:val="left" w:pos="709"/>
        </w:tabs>
        <w:spacing w:after="0" w:line="240" w:lineRule="auto"/>
        <w:ind w:left="360"/>
        <w:rPr>
          <w:rFonts w:ascii="Georgia" w:eastAsia="Times New Roman" w:hAnsi="Georgia" w:cs="Tahoma"/>
          <w:lang w:val="en-ID"/>
        </w:rPr>
      </w:pPr>
      <w:r w:rsidRPr="006A39D1">
        <w:rPr>
          <w:rFonts w:ascii="Georgia" w:eastAsia="Times New Roman" w:hAnsi="Georgia" w:cs="Tahoma"/>
          <w:lang w:val="en-ID"/>
        </w:rPr>
        <w:t>KRISTUS BANGKIT! SORAKLAH</w:t>
      </w:r>
    </w:p>
    <w:p w14:paraId="7DF2581B" w14:textId="77777777" w:rsidR="006A39D1" w:rsidRPr="006A39D1" w:rsidRDefault="006A39D1" w:rsidP="006A39D1">
      <w:pPr>
        <w:tabs>
          <w:tab w:val="left" w:pos="360"/>
        </w:tabs>
        <w:spacing w:after="0" w:line="240" w:lineRule="auto"/>
        <w:ind w:left="360"/>
        <w:rPr>
          <w:rFonts w:ascii="Georgia" w:eastAsia="Times New Roman" w:hAnsi="Georgia" w:cs="Arial"/>
          <w:lang w:val="en-ID"/>
        </w:rPr>
      </w:pPr>
      <w:r w:rsidRPr="006A39D1">
        <w:rPr>
          <w:rFonts w:ascii="Georgia" w:eastAsia="Times New Roman" w:hAnsi="Georgia" w:cs="Arial"/>
          <w:sz w:val="18"/>
          <w:lang w:val="en-ID"/>
        </w:rPr>
        <w:t>do = c    4 ketuk</w:t>
      </w:r>
    </w:p>
    <w:p w14:paraId="552B09C8" w14:textId="77777777" w:rsidR="006A39D1" w:rsidRPr="006A39D1" w:rsidRDefault="006A39D1" w:rsidP="006A39D1">
      <w:pPr>
        <w:tabs>
          <w:tab w:val="left" w:pos="360"/>
        </w:tabs>
        <w:spacing w:after="0" w:line="240" w:lineRule="auto"/>
        <w:ind w:left="360"/>
        <w:rPr>
          <w:rFonts w:ascii="Georgia" w:eastAsia="Times New Roman" w:hAnsi="Georgia" w:cs="Arial"/>
          <w:b/>
          <w:lang w:val="id-ID"/>
        </w:rPr>
      </w:pPr>
    </w:p>
    <w:p w14:paraId="6F230ECD" w14:textId="77777777" w:rsidR="006A39D1" w:rsidRPr="006A39D1" w:rsidRDefault="006A39D1" w:rsidP="006A39D1">
      <w:pPr>
        <w:tabs>
          <w:tab w:val="left" w:pos="360"/>
        </w:tabs>
        <w:spacing w:after="0" w:line="240" w:lineRule="auto"/>
        <w:ind w:left="360"/>
        <w:rPr>
          <w:rFonts w:ascii="Georgia" w:eastAsia="Times New Roman" w:hAnsi="Georgia" w:cs="Arial"/>
          <w:b/>
          <w:vertAlign w:val="subscript"/>
          <w:lang w:val="en-ID"/>
        </w:rPr>
      </w:pPr>
      <w:r w:rsidRPr="006A39D1">
        <w:rPr>
          <w:rFonts w:ascii="Georgia" w:eastAsia="Times New Roman" w:hAnsi="Georgia" w:cs="Arial"/>
          <w:b/>
          <w:vertAlign w:val="subscript"/>
          <w:lang w:val="en-ID"/>
        </w:rPr>
        <w:t>Bersama-sama:</w:t>
      </w:r>
    </w:p>
    <w:p w14:paraId="2EFBC3D0" w14:textId="77777777" w:rsidR="006A39D1" w:rsidRPr="006A39D1" w:rsidRDefault="006A39D1" w:rsidP="006A39D1">
      <w:pPr>
        <w:tabs>
          <w:tab w:val="left" w:pos="360"/>
        </w:tabs>
        <w:spacing w:after="0" w:line="240" w:lineRule="auto"/>
        <w:ind w:left="360"/>
        <w:contextualSpacing/>
        <w:rPr>
          <w:rFonts w:ascii="Georgia" w:eastAsia="Times New Roman" w:hAnsi="Georgia" w:cs="Book Antiqua"/>
          <w:lang w:val="en-ID"/>
        </w:rPr>
      </w:pPr>
      <w:r w:rsidRPr="006A39D1">
        <w:rPr>
          <w:rFonts w:ascii="Georgia" w:eastAsia="Times New Roman" w:hAnsi="Georgia" w:cs="Arial"/>
          <w:lang w:val="en-ID"/>
        </w:rPr>
        <w:t>Kristus bangkit soraklah: Haleluya!</w:t>
      </w:r>
    </w:p>
    <w:p w14:paraId="0B93C76D" w14:textId="77777777" w:rsidR="006A39D1" w:rsidRPr="006A39D1" w:rsidRDefault="006A39D1" w:rsidP="006A39D1">
      <w:pPr>
        <w:tabs>
          <w:tab w:val="left" w:pos="-31680"/>
          <w:tab w:val="left" w:pos="360"/>
        </w:tabs>
        <w:spacing w:after="0" w:line="240" w:lineRule="auto"/>
        <w:ind w:left="360"/>
        <w:contextualSpacing/>
        <w:rPr>
          <w:rFonts w:ascii="Georgia" w:eastAsia="Times New Roman" w:hAnsi="Georgia" w:cs="Arial"/>
          <w:lang w:val="en-ID"/>
        </w:rPr>
      </w:pPr>
      <w:r w:rsidRPr="006A39D1">
        <w:rPr>
          <w:rFonts w:ascii="Georgia" w:eastAsia="Times New Roman" w:hAnsi="Georgia" w:cs="Arial"/>
          <w:lang w:val="en-ID"/>
        </w:rPr>
        <w:t>Bumi, sorga bergema: Haleluya!</w:t>
      </w:r>
    </w:p>
    <w:p w14:paraId="3F56514D" w14:textId="77777777" w:rsidR="006A39D1" w:rsidRPr="006A39D1" w:rsidRDefault="006A39D1" w:rsidP="006A39D1">
      <w:pPr>
        <w:tabs>
          <w:tab w:val="left" w:pos="-31680"/>
          <w:tab w:val="left" w:pos="360"/>
        </w:tabs>
        <w:spacing w:after="0" w:line="240" w:lineRule="auto"/>
        <w:ind w:left="360"/>
        <w:contextualSpacing/>
        <w:rPr>
          <w:rFonts w:ascii="Georgia" w:eastAsia="Times New Roman" w:hAnsi="Georgia" w:cs="Arial"/>
          <w:lang w:val="en-ID"/>
        </w:rPr>
      </w:pPr>
      <w:r w:rsidRPr="006A39D1">
        <w:rPr>
          <w:rFonts w:ascii="Georgia" w:eastAsia="Times New Roman" w:hAnsi="Georgia" w:cs="Arial"/>
          <w:lang w:val="en-ID"/>
        </w:rPr>
        <w:t>Berbalasan bersyukur: Haleluya!</w:t>
      </w:r>
    </w:p>
    <w:p w14:paraId="6D79D35B" w14:textId="77777777" w:rsidR="006A39D1" w:rsidRPr="006A39D1" w:rsidRDefault="006A39D1" w:rsidP="006A39D1">
      <w:pPr>
        <w:tabs>
          <w:tab w:val="left" w:pos="-31680"/>
          <w:tab w:val="left" w:pos="360"/>
        </w:tabs>
        <w:spacing w:after="0" w:line="240" w:lineRule="auto"/>
        <w:ind w:left="360"/>
        <w:contextualSpacing/>
        <w:rPr>
          <w:rFonts w:ascii="Georgia" w:eastAsia="Times New Roman" w:hAnsi="Georgia" w:cs="Book Antiqua"/>
          <w:lang w:val="en-ID"/>
        </w:rPr>
      </w:pPr>
      <w:r w:rsidRPr="006A39D1">
        <w:rPr>
          <w:rFonts w:ascii="Georgia" w:eastAsia="Times New Roman" w:hAnsi="Georgia" w:cs="Arial"/>
          <w:lang w:val="en-ID"/>
        </w:rPr>
        <w:t>Muliakan Tuhanmu! Haleluya!</w:t>
      </w:r>
    </w:p>
    <w:p w14:paraId="75AE48D6" w14:textId="77777777" w:rsidR="006A39D1" w:rsidRPr="006A39D1" w:rsidRDefault="006A39D1" w:rsidP="006A39D1">
      <w:pPr>
        <w:widowControl w:val="0"/>
        <w:tabs>
          <w:tab w:val="left" w:pos="360"/>
        </w:tabs>
        <w:spacing w:after="0" w:line="240" w:lineRule="auto"/>
        <w:ind w:left="360"/>
        <w:rPr>
          <w:rFonts w:ascii="Georgia" w:eastAsia="Times New Roman" w:hAnsi="Georgia" w:cs="Arial"/>
          <w:sz w:val="20"/>
          <w:szCs w:val="20"/>
          <w:lang w:val="en-ID"/>
        </w:rPr>
      </w:pPr>
      <w:r w:rsidRPr="006A39D1">
        <w:rPr>
          <w:rFonts w:ascii="Georgia" w:eastAsia="Times New Roman" w:hAnsi="Georgia" w:cs="Arial"/>
          <w:lang w:val="en-ID"/>
        </w:rPr>
        <w:t> </w:t>
      </w:r>
    </w:p>
    <w:p w14:paraId="3A2D2078" w14:textId="77777777" w:rsidR="006A39D1" w:rsidRPr="006A39D1" w:rsidRDefault="006A39D1" w:rsidP="006A39D1">
      <w:pPr>
        <w:tabs>
          <w:tab w:val="left" w:pos="360"/>
        </w:tabs>
        <w:spacing w:after="0" w:line="240" w:lineRule="auto"/>
        <w:ind w:left="360"/>
        <w:rPr>
          <w:rFonts w:ascii="Georgia" w:eastAsia="Times New Roman" w:hAnsi="Georgia" w:cs="Arial"/>
          <w:b/>
          <w:vertAlign w:val="subscript"/>
          <w:lang w:val="en-ID"/>
        </w:rPr>
      </w:pPr>
      <w:r w:rsidRPr="006A39D1">
        <w:rPr>
          <w:rFonts w:ascii="Georgia" w:eastAsia="Times New Roman" w:hAnsi="Georgia" w:cs="Arial"/>
          <w:b/>
          <w:vertAlign w:val="subscript"/>
          <w:lang w:val="en-ID"/>
        </w:rPr>
        <w:t>Laki-laki:</w:t>
      </w:r>
      <w:r w:rsidRPr="006A39D1">
        <w:rPr>
          <w:rFonts w:ascii="Georgia" w:eastAsia="Times New Roman" w:hAnsi="Georgia" w:cs="Arial"/>
          <w:b/>
          <w:vertAlign w:val="subscript"/>
          <w:lang w:val="en-ID"/>
        </w:rPr>
        <w:tab/>
      </w:r>
      <w:r w:rsidRPr="006A39D1">
        <w:rPr>
          <w:rFonts w:ascii="Georgia" w:eastAsia="Times New Roman" w:hAnsi="Georgia" w:cs="Arial"/>
          <w:b/>
          <w:vertAlign w:val="subscript"/>
          <w:lang w:val="en-ID"/>
        </w:rPr>
        <w:tab/>
      </w:r>
      <w:r w:rsidRPr="006A39D1">
        <w:rPr>
          <w:rFonts w:ascii="Georgia" w:eastAsia="Times New Roman" w:hAnsi="Georgia" w:cs="Arial"/>
          <w:b/>
          <w:vertAlign w:val="subscript"/>
          <w:lang w:val="en-ID"/>
        </w:rPr>
        <w:tab/>
        <w:t>Perempuan:</w:t>
      </w:r>
    </w:p>
    <w:p w14:paraId="704376A1" w14:textId="77777777" w:rsidR="006A39D1" w:rsidRPr="006A39D1" w:rsidRDefault="006A39D1" w:rsidP="006A39D1">
      <w:pPr>
        <w:tabs>
          <w:tab w:val="left" w:pos="360"/>
        </w:tabs>
        <w:spacing w:after="0" w:line="240" w:lineRule="auto"/>
        <w:ind w:left="360"/>
        <w:contextualSpacing/>
        <w:rPr>
          <w:rFonts w:ascii="Georgia" w:eastAsia="Times New Roman" w:hAnsi="Georgia" w:cs="Book Antiqua"/>
          <w:lang w:val="en-ID"/>
        </w:rPr>
      </w:pPr>
      <w:r w:rsidRPr="006A39D1">
        <w:rPr>
          <w:rFonts w:ascii="Georgia" w:eastAsia="Times New Roman" w:hAnsi="Georgia" w:cs="Arial"/>
          <w:lang w:val="en-ID"/>
        </w:rPr>
        <w:t xml:space="preserve">Karya kasih-Nya genap, </w:t>
      </w:r>
      <w:r w:rsidRPr="006A39D1">
        <w:rPr>
          <w:rFonts w:ascii="Georgia" w:eastAsia="Times New Roman" w:hAnsi="Georgia" w:cs="Arial"/>
          <w:lang w:val="en-ID"/>
        </w:rPr>
        <w:tab/>
        <w:t>Haleluya!</w:t>
      </w:r>
    </w:p>
    <w:p w14:paraId="672AF2ED" w14:textId="77777777" w:rsidR="006A39D1" w:rsidRPr="006A39D1" w:rsidRDefault="006A39D1" w:rsidP="006A39D1">
      <w:pPr>
        <w:tabs>
          <w:tab w:val="left" w:pos="-31680"/>
          <w:tab w:val="left" w:pos="360"/>
        </w:tabs>
        <w:spacing w:after="0" w:line="240" w:lineRule="auto"/>
        <w:ind w:left="360"/>
        <w:contextualSpacing/>
        <w:rPr>
          <w:rFonts w:ascii="Georgia" w:eastAsia="Times New Roman" w:hAnsi="Georgia" w:cs="Arial"/>
          <w:lang w:val="en-ID"/>
        </w:rPr>
      </w:pPr>
      <w:r w:rsidRPr="006A39D1">
        <w:rPr>
          <w:rFonts w:ascii="Georgia" w:eastAsia="Times New Roman" w:hAnsi="Georgia" w:cs="Arial"/>
          <w:lang w:val="en-ID"/>
        </w:rPr>
        <w:t xml:space="preserve">Kemenangan-Nya tetap; </w:t>
      </w:r>
      <w:r w:rsidRPr="006A39D1">
        <w:rPr>
          <w:rFonts w:ascii="Georgia" w:eastAsia="Times New Roman" w:hAnsi="Georgia" w:cs="Arial"/>
          <w:lang w:val="en-ID"/>
        </w:rPr>
        <w:tab/>
        <w:t>Haleluya!</w:t>
      </w:r>
    </w:p>
    <w:p w14:paraId="75B6526C" w14:textId="77777777" w:rsidR="006A39D1" w:rsidRPr="006A39D1" w:rsidRDefault="006A39D1" w:rsidP="006A39D1">
      <w:pPr>
        <w:tabs>
          <w:tab w:val="left" w:pos="-31680"/>
          <w:tab w:val="left" w:pos="360"/>
        </w:tabs>
        <w:spacing w:after="0" w:line="240" w:lineRule="auto"/>
        <w:ind w:left="360"/>
        <w:contextualSpacing/>
        <w:rPr>
          <w:rFonts w:ascii="Georgia" w:eastAsia="Times New Roman" w:hAnsi="Georgia" w:cs="Arial"/>
          <w:lang w:val="en-ID"/>
        </w:rPr>
      </w:pPr>
      <w:r w:rsidRPr="006A39D1">
        <w:rPr>
          <w:rFonts w:ascii="Georgia" w:eastAsia="Times New Roman" w:hAnsi="Georgia" w:cs="Arial"/>
          <w:lang w:val="en-ID"/>
        </w:rPr>
        <w:t>Surya s’lamat jadi t’rang,</w:t>
      </w:r>
      <w:r w:rsidRPr="006A39D1">
        <w:rPr>
          <w:rFonts w:ascii="Georgia" w:eastAsia="Times New Roman" w:hAnsi="Georgia" w:cs="Arial"/>
          <w:lang w:val="en-ID"/>
        </w:rPr>
        <w:tab/>
        <w:t>Haleluya!</w:t>
      </w:r>
    </w:p>
    <w:p w14:paraId="6E8501C0" w14:textId="77777777" w:rsidR="006A39D1" w:rsidRPr="006A39D1" w:rsidRDefault="006A39D1" w:rsidP="006A39D1">
      <w:pPr>
        <w:tabs>
          <w:tab w:val="left" w:pos="-31680"/>
          <w:tab w:val="left" w:pos="360"/>
        </w:tabs>
        <w:spacing w:after="0" w:line="240" w:lineRule="auto"/>
        <w:ind w:left="360"/>
        <w:contextualSpacing/>
        <w:rPr>
          <w:rFonts w:ascii="Georgia" w:eastAsia="Times New Roman" w:hAnsi="Georgia" w:cs="Book Antiqua"/>
          <w:lang w:val="en-ID"/>
        </w:rPr>
      </w:pPr>
      <w:r w:rsidRPr="006A39D1">
        <w:rPr>
          <w:rFonts w:ascii="Georgia" w:eastAsia="Times New Roman" w:hAnsi="Georgia" w:cs="Arial"/>
          <w:lang w:val="en-ID"/>
        </w:rPr>
        <w:t xml:space="preserve">takkan lagi terbenam </w:t>
      </w:r>
      <w:r w:rsidRPr="006A39D1">
        <w:rPr>
          <w:rFonts w:ascii="Georgia" w:eastAsia="Times New Roman" w:hAnsi="Georgia" w:cs="Arial"/>
          <w:lang w:val="en-ID"/>
        </w:rPr>
        <w:tab/>
        <w:t>Haleluya!</w:t>
      </w:r>
    </w:p>
    <w:p w14:paraId="7FA12127" w14:textId="77777777" w:rsidR="006A39D1" w:rsidRPr="006A39D1" w:rsidRDefault="006A39D1" w:rsidP="006A39D1">
      <w:pPr>
        <w:tabs>
          <w:tab w:val="left" w:pos="360"/>
        </w:tabs>
        <w:spacing w:after="0" w:line="240" w:lineRule="auto"/>
        <w:ind w:left="360"/>
        <w:rPr>
          <w:rFonts w:ascii="Georgia" w:eastAsia="Times New Roman" w:hAnsi="Georgia" w:cs="Arial"/>
          <w:lang w:val="id-ID"/>
        </w:rPr>
      </w:pPr>
    </w:p>
    <w:p w14:paraId="6381BF7D" w14:textId="77777777" w:rsidR="006A39D1" w:rsidRPr="006A39D1" w:rsidRDefault="006A39D1" w:rsidP="006A39D1">
      <w:pPr>
        <w:tabs>
          <w:tab w:val="left" w:pos="360"/>
        </w:tabs>
        <w:spacing w:after="0" w:line="240" w:lineRule="auto"/>
        <w:ind w:left="360"/>
        <w:rPr>
          <w:rFonts w:ascii="Georgia" w:eastAsia="Times New Roman" w:hAnsi="Georgia" w:cs="Arial"/>
          <w:b/>
          <w:vertAlign w:val="subscript"/>
          <w:lang w:val="en-ID"/>
        </w:rPr>
      </w:pPr>
      <w:r w:rsidRPr="006A39D1">
        <w:rPr>
          <w:rFonts w:ascii="Georgia" w:eastAsia="Times New Roman" w:hAnsi="Georgia" w:cs="Arial"/>
          <w:b/>
          <w:vertAlign w:val="subscript"/>
          <w:lang w:val="en-ID"/>
        </w:rPr>
        <w:t>Perempuan:</w:t>
      </w:r>
      <w:r w:rsidRPr="006A39D1">
        <w:rPr>
          <w:rFonts w:ascii="Georgia" w:eastAsia="Times New Roman" w:hAnsi="Georgia" w:cs="Arial"/>
          <w:b/>
          <w:vertAlign w:val="subscript"/>
          <w:lang w:val="en-ID"/>
        </w:rPr>
        <w:tab/>
      </w:r>
      <w:r w:rsidRPr="006A39D1">
        <w:rPr>
          <w:rFonts w:ascii="Georgia" w:eastAsia="Times New Roman" w:hAnsi="Georgia" w:cs="Arial"/>
          <w:b/>
          <w:vertAlign w:val="subscript"/>
          <w:lang w:val="en-ID"/>
        </w:rPr>
        <w:tab/>
      </w:r>
      <w:r w:rsidRPr="006A39D1">
        <w:rPr>
          <w:rFonts w:ascii="Georgia" w:eastAsia="Times New Roman" w:hAnsi="Georgia" w:cs="Arial"/>
          <w:b/>
          <w:vertAlign w:val="subscript"/>
          <w:lang w:val="en-ID"/>
        </w:rPr>
        <w:tab/>
        <w:t>Laki-laki:</w:t>
      </w:r>
    </w:p>
    <w:p w14:paraId="039C1507" w14:textId="77777777" w:rsidR="006A39D1" w:rsidRPr="006A39D1" w:rsidRDefault="006A39D1" w:rsidP="006A39D1">
      <w:pPr>
        <w:tabs>
          <w:tab w:val="left" w:pos="360"/>
        </w:tabs>
        <w:spacing w:after="0" w:line="240" w:lineRule="auto"/>
        <w:ind w:left="360"/>
        <w:contextualSpacing/>
        <w:rPr>
          <w:rFonts w:ascii="Georgia" w:eastAsia="Times New Roman" w:hAnsi="Georgia" w:cs="Book Antiqua"/>
          <w:lang w:val="en-ID"/>
        </w:rPr>
      </w:pPr>
      <w:r w:rsidRPr="006A39D1">
        <w:rPr>
          <w:rFonts w:ascii="Georgia" w:eastAsia="Times New Roman" w:hAnsi="Georgia" w:cs="Arial"/>
          <w:lang w:val="en-ID"/>
        </w:rPr>
        <w:t>K</w:t>
      </w:r>
      <w:r w:rsidRPr="006A39D1">
        <w:rPr>
          <w:rFonts w:ascii="Georgia" w:eastAsia="Times New Roman" w:hAnsi="Georgia" w:cs="Arial"/>
          <w:u w:val="single"/>
          <w:lang w:val="en-ID"/>
        </w:rPr>
        <w:t>ua</w:t>
      </w:r>
      <w:r w:rsidRPr="006A39D1">
        <w:rPr>
          <w:rFonts w:ascii="Georgia" w:eastAsia="Times New Roman" w:hAnsi="Georgia" w:cs="Arial"/>
          <w:lang w:val="en-ID"/>
        </w:rPr>
        <w:t xml:space="preserve">sa kubur menyerah </w:t>
      </w:r>
      <w:r w:rsidRPr="006A39D1">
        <w:rPr>
          <w:rFonts w:ascii="Georgia" w:eastAsia="Times New Roman" w:hAnsi="Georgia" w:cs="Arial"/>
          <w:lang w:val="en-ID"/>
        </w:rPr>
        <w:tab/>
        <w:t>Haleluya!</w:t>
      </w:r>
    </w:p>
    <w:p w14:paraId="15DF4F43" w14:textId="77777777" w:rsidR="006A39D1" w:rsidRPr="006A39D1" w:rsidRDefault="006A39D1" w:rsidP="006A39D1">
      <w:pPr>
        <w:tabs>
          <w:tab w:val="left" w:pos="-31680"/>
          <w:tab w:val="left" w:pos="360"/>
        </w:tabs>
        <w:spacing w:after="0" w:line="240" w:lineRule="auto"/>
        <w:ind w:left="360"/>
        <w:contextualSpacing/>
        <w:rPr>
          <w:rFonts w:ascii="Georgia" w:eastAsia="Times New Roman" w:hAnsi="Georgia" w:cs="Arial"/>
          <w:lang w:val="en-ID"/>
        </w:rPr>
      </w:pPr>
      <w:r w:rsidRPr="006A39D1">
        <w:rPr>
          <w:rFonts w:ascii="Georgia" w:eastAsia="Times New Roman" w:hAnsi="Georgia" w:cs="Arial"/>
          <w:lang w:val="en-ID"/>
        </w:rPr>
        <w:t xml:space="preserve">Dan neraka takluklah; </w:t>
      </w:r>
      <w:r w:rsidRPr="006A39D1">
        <w:rPr>
          <w:rFonts w:ascii="Georgia" w:eastAsia="Times New Roman" w:hAnsi="Georgia" w:cs="Arial"/>
          <w:lang w:val="en-ID"/>
        </w:rPr>
        <w:tab/>
        <w:t>Haleluya!</w:t>
      </w:r>
    </w:p>
    <w:p w14:paraId="32F08D24" w14:textId="77777777" w:rsidR="006A39D1" w:rsidRPr="006A39D1" w:rsidRDefault="006A39D1" w:rsidP="006A39D1">
      <w:pPr>
        <w:tabs>
          <w:tab w:val="left" w:pos="-31680"/>
          <w:tab w:val="left" w:pos="360"/>
        </w:tabs>
        <w:spacing w:after="0" w:line="240" w:lineRule="auto"/>
        <w:ind w:left="360"/>
        <w:contextualSpacing/>
        <w:rPr>
          <w:rFonts w:ascii="Georgia" w:eastAsia="Times New Roman" w:hAnsi="Georgia" w:cs="Arial"/>
          <w:lang w:val="en-ID"/>
        </w:rPr>
      </w:pPr>
      <w:r w:rsidRPr="006A39D1">
        <w:rPr>
          <w:rFonts w:ascii="Georgia" w:eastAsia="Times New Roman" w:hAnsi="Georgia" w:cs="Arial"/>
          <w:lang w:val="en-ID"/>
        </w:rPr>
        <w:t>Kristus jaya atas m</w:t>
      </w:r>
      <w:r w:rsidRPr="006A39D1">
        <w:rPr>
          <w:rFonts w:ascii="Georgia" w:eastAsia="Times New Roman" w:hAnsi="Georgia" w:cs="Arial"/>
          <w:u w:val="single"/>
          <w:lang w:val="en-ID"/>
        </w:rPr>
        <w:t>au</w:t>
      </w:r>
      <w:r w:rsidRPr="006A39D1">
        <w:rPr>
          <w:rFonts w:ascii="Georgia" w:eastAsia="Times New Roman" w:hAnsi="Georgia" w:cs="Arial"/>
          <w:lang w:val="en-ID"/>
        </w:rPr>
        <w:t>t</w:t>
      </w:r>
      <w:r w:rsidRPr="006A39D1">
        <w:rPr>
          <w:rFonts w:ascii="Georgia" w:eastAsia="Times New Roman" w:hAnsi="Georgia" w:cs="Arial"/>
          <w:lang w:val="en-ID"/>
        </w:rPr>
        <w:tab/>
        <w:t>Haleluya!</w:t>
      </w:r>
    </w:p>
    <w:p w14:paraId="516362B6" w14:textId="77777777" w:rsidR="006A39D1" w:rsidRPr="006A39D1" w:rsidRDefault="006A39D1" w:rsidP="006A39D1">
      <w:pPr>
        <w:tabs>
          <w:tab w:val="left" w:pos="360"/>
        </w:tabs>
        <w:spacing w:after="0" w:line="240" w:lineRule="auto"/>
        <w:ind w:left="360"/>
        <w:rPr>
          <w:rFonts w:ascii="Georgia" w:eastAsia="Times New Roman" w:hAnsi="Georgia" w:cs="Arial"/>
          <w:lang w:val="id-ID"/>
        </w:rPr>
      </w:pPr>
      <w:r w:rsidRPr="006A39D1">
        <w:rPr>
          <w:rFonts w:ascii="Georgia" w:eastAsia="Times New Roman" w:hAnsi="Georgia" w:cs="Arial"/>
          <w:lang w:val="en-ID"/>
        </w:rPr>
        <w:t>Dan terbukalah Fird</w:t>
      </w:r>
      <w:r w:rsidRPr="006A39D1">
        <w:rPr>
          <w:rFonts w:ascii="Georgia" w:eastAsia="Times New Roman" w:hAnsi="Georgia" w:cs="Arial"/>
          <w:u w:val="single"/>
          <w:lang w:val="en-ID"/>
        </w:rPr>
        <w:t>au</w:t>
      </w:r>
      <w:r w:rsidRPr="006A39D1">
        <w:rPr>
          <w:rFonts w:ascii="Georgia" w:eastAsia="Times New Roman" w:hAnsi="Georgia" w:cs="Arial"/>
          <w:lang w:val="en-ID"/>
        </w:rPr>
        <w:t>s</w:t>
      </w:r>
      <w:r w:rsidRPr="006A39D1">
        <w:rPr>
          <w:rFonts w:ascii="Georgia" w:eastAsia="Times New Roman" w:hAnsi="Georgia" w:cs="Arial"/>
          <w:lang w:val="en-ID"/>
        </w:rPr>
        <w:tab/>
        <w:t>Haleluya!</w:t>
      </w:r>
    </w:p>
    <w:p w14:paraId="6CCEC8A4" w14:textId="77777777" w:rsidR="006A39D1" w:rsidRPr="006A39D1" w:rsidRDefault="006A39D1" w:rsidP="006A39D1">
      <w:pPr>
        <w:widowControl w:val="0"/>
        <w:tabs>
          <w:tab w:val="left" w:pos="360"/>
        </w:tabs>
        <w:spacing w:after="0" w:line="240" w:lineRule="auto"/>
        <w:ind w:left="360"/>
        <w:rPr>
          <w:rFonts w:ascii="Georgia" w:eastAsia="Times New Roman" w:hAnsi="Georgia" w:cs="Arial"/>
          <w:lang w:val="en-ID"/>
        </w:rPr>
      </w:pPr>
      <w:r w:rsidRPr="006A39D1">
        <w:rPr>
          <w:rFonts w:ascii="Calibri" w:eastAsia="Times New Roman" w:hAnsi="Calibri" w:cs="Arial"/>
          <w:lang w:val="en-ID"/>
        </w:rPr>
        <w:t> </w:t>
      </w:r>
    </w:p>
    <w:p w14:paraId="53F42454" w14:textId="77777777" w:rsidR="006A39D1" w:rsidRPr="006A39D1" w:rsidRDefault="006A39D1" w:rsidP="00462786">
      <w:pPr>
        <w:numPr>
          <w:ilvl w:val="0"/>
          <w:numId w:val="35"/>
        </w:numPr>
        <w:spacing w:after="0" w:line="240" w:lineRule="auto"/>
        <w:ind w:left="180" w:hanging="180"/>
        <w:contextualSpacing/>
        <w:jc w:val="both"/>
        <w:rPr>
          <w:rFonts w:ascii="Georgia" w:eastAsia="Times New Roman" w:hAnsi="Georgia" w:cs="Arial"/>
          <w:lang w:val="en-ID"/>
        </w:rPr>
      </w:pPr>
      <w:r w:rsidRPr="006A39D1">
        <w:rPr>
          <w:rFonts w:ascii="Georgia" w:eastAsia="Times New Roman" w:hAnsi="Georgia" w:cs="Arial"/>
          <w:i/>
          <w:lang w:val="en-ID"/>
        </w:rPr>
        <w:t>sementara umat bernyanyi, pelayan ibadah memasuki ruang ibadah</w:t>
      </w:r>
    </w:p>
    <w:p w14:paraId="582281F5" w14:textId="77777777" w:rsidR="006A39D1" w:rsidRPr="006A39D1" w:rsidRDefault="006A39D1" w:rsidP="006A39D1">
      <w:pPr>
        <w:widowControl w:val="0"/>
        <w:tabs>
          <w:tab w:val="left" w:pos="-31680"/>
          <w:tab w:val="left" w:pos="360"/>
          <w:tab w:val="left" w:pos="540"/>
          <w:tab w:val="left" w:pos="720"/>
        </w:tabs>
        <w:spacing w:after="0" w:line="240" w:lineRule="auto"/>
        <w:ind w:left="720" w:hanging="720"/>
        <w:rPr>
          <w:rFonts w:ascii="Georgia" w:eastAsia="Times New Roman" w:hAnsi="Georgia" w:cs="Arial"/>
          <w:color w:val="000000" w:themeColor="text1"/>
        </w:rPr>
      </w:pPr>
    </w:p>
    <w:p w14:paraId="3EE06CDF" w14:textId="77777777" w:rsidR="006A39D1" w:rsidRPr="006A39D1" w:rsidRDefault="006A39D1" w:rsidP="006A39D1">
      <w:pPr>
        <w:spacing w:after="0" w:line="240" w:lineRule="auto"/>
        <w:rPr>
          <w:rFonts w:ascii="Georgia" w:eastAsia="Times New Roman" w:hAnsi="Georgia" w:cs="Arial"/>
          <w:b/>
          <w:caps/>
          <w:color w:val="000000" w:themeColor="text1"/>
          <w:lang w:val="en-ID"/>
        </w:rPr>
      </w:pPr>
      <w:r w:rsidRPr="006A39D1">
        <w:rPr>
          <w:rFonts w:ascii="Georgia" w:eastAsia="Times New Roman" w:hAnsi="Georgia" w:cs="Arial"/>
          <w:b/>
          <w:caps/>
          <w:color w:val="000000" w:themeColor="text1"/>
          <w:lang w:val="en-ID"/>
        </w:rPr>
        <w:t xml:space="preserve">Votum </w:t>
      </w:r>
    </w:p>
    <w:p w14:paraId="42BD6AD2" w14:textId="77777777" w:rsidR="006A39D1" w:rsidRPr="006A39D1" w:rsidRDefault="006A39D1" w:rsidP="006A39D1">
      <w:pPr>
        <w:tabs>
          <w:tab w:val="left" w:pos="540"/>
          <w:tab w:val="left" w:pos="720"/>
        </w:tabs>
        <w:spacing w:after="0" w:line="240" w:lineRule="auto"/>
        <w:ind w:left="720" w:hanging="720"/>
        <w:rPr>
          <w:rFonts w:ascii="Georgia" w:eastAsia="Times New Roman" w:hAnsi="Georgia" w:cs="Arial"/>
          <w:color w:val="000000" w:themeColor="text1"/>
          <w:lang w:val="id-ID"/>
        </w:rPr>
      </w:pPr>
      <w:r w:rsidRPr="006A39D1">
        <w:rPr>
          <w:rFonts w:ascii="Georgia" w:eastAsia="Times New Roman" w:hAnsi="Georgia" w:cs="Arial"/>
          <w:color w:val="000000" w:themeColor="text1"/>
          <w:lang w:val="en-ID"/>
        </w:rPr>
        <w:t>PF</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r>
      <w:r w:rsidRPr="006A39D1">
        <w:rPr>
          <w:rFonts w:ascii="Georgia" w:eastAsia="Times New Roman" w:hAnsi="Georgia" w:cs="Arial"/>
          <w:lang w:val="en-ID"/>
        </w:rPr>
        <w:t>Kristus sudah bangkit!</w:t>
      </w:r>
    </w:p>
    <w:p w14:paraId="77B7E2E3" w14:textId="77777777" w:rsidR="006A39D1" w:rsidRPr="006A39D1" w:rsidRDefault="006A39D1" w:rsidP="006A39D1">
      <w:pPr>
        <w:tabs>
          <w:tab w:val="left" w:pos="540"/>
          <w:tab w:val="left" w:pos="709"/>
        </w:tabs>
        <w:spacing w:after="0" w:line="240" w:lineRule="auto"/>
        <w:ind w:left="720" w:hanging="720"/>
        <w:rPr>
          <w:rFonts w:ascii="Georgia" w:eastAsia="Times New Roman" w:hAnsi="Georgia" w:cs="Arial"/>
          <w:lang w:val="en-ID"/>
        </w:rPr>
      </w:pPr>
      <w:r w:rsidRPr="006A39D1">
        <w:rPr>
          <w:rFonts w:ascii="Georgia" w:eastAsia="Times New Roman" w:hAnsi="Georgia" w:cs="Arial"/>
          <w:color w:val="000000" w:themeColor="text1"/>
          <w:lang w:val="en-ID"/>
        </w:rPr>
        <w:t>U</w:t>
      </w:r>
      <w:r w:rsidRPr="006A39D1">
        <w:rPr>
          <w:rFonts w:ascii="Georgia" w:eastAsia="Times New Roman" w:hAnsi="Georgia" w:cs="Arial"/>
          <w:color w:val="000000" w:themeColor="text1"/>
          <w:lang w:val="en-ID"/>
        </w:rPr>
        <w:tab/>
        <w:t xml:space="preserve">: </w:t>
      </w:r>
      <w:r w:rsidRPr="006A39D1">
        <w:rPr>
          <w:rFonts w:ascii="Georgia" w:eastAsia="Times New Roman" w:hAnsi="Georgia" w:cs="Arial"/>
          <w:color w:val="000000" w:themeColor="text1"/>
          <w:lang w:val="en-ID"/>
        </w:rPr>
        <w:tab/>
      </w:r>
      <w:r w:rsidRPr="006A39D1">
        <w:rPr>
          <w:rFonts w:ascii="Georgia" w:eastAsia="Times New Roman" w:hAnsi="Georgia" w:cs="Arial"/>
          <w:lang w:val="en-ID"/>
        </w:rPr>
        <w:t>YA BENAR, IA SUDAH BANGKIT</w:t>
      </w:r>
    </w:p>
    <w:p w14:paraId="64880E2E" w14:textId="77777777" w:rsidR="006A39D1" w:rsidRPr="006A39D1" w:rsidRDefault="006A39D1" w:rsidP="006A39D1">
      <w:pPr>
        <w:tabs>
          <w:tab w:val="left" w:pos="540"/>
          <w:tab w:val="left" w:pos="709"/>
        </w:tabs>
        <w:spacing w:after="0" w:line="240" w:lineRule="auto"/>
        <w:ind w:left="720" w:hanging="720"/>
        <w:rPr>
          <w:rFonts w:ascii="Georgia" w:eastAsia="Times New Roman" w:hAnsi="Georgia" w:cs="Arial"/>
          <w:lang w:val="en-ID"/>
        </w:rPr>
      </w:pPr>
      <w:r w:rsidRPr="006A39D1">
        <w:rPr>
          <w:rFonts w:ascii="Georgia" w:eastAsia="Times New Roman" w:hAnsi="Georgia" w:cs="Arial"/>
          <w:lang w:val="en-ID"/>
        </w:rPr>
        <w:t>PF</w:t>
      </w:r>
      <w:r w:rsidRPr="006A39D1">
        <w:rPr>
          <w:rFonts w:ascii="Georgia" w:eastAsia="Times New Roman" w:hAnsi="Georgia" w:cs="Arial"/>
          <w:lang w:val="en-ID"/>
        </w:rPr>
        <w:tab/>
        <w:t>:</w:t>
      </w:r>
      <w:r w:rsidRPr="006A39D1">
        <w:rPr>
          <w:rFonts w:ascii="Georgia" w:eastAsia="Times New Roman" w:hAnsi="Georgia" w:cs="Arial"/>
          <w:lang w:val="en-ID"/>
        </w:rPr>
        <w:tab/>
        <w:t>Ibadah ini berlangsung untuk merayakan Kristus yang bangkit. Amin.</w:t>
      </w:r>
    </w:p>
    <w:p w14:paraId="5294F452" w14:textId="77777777" w:rsidR="006A39D1" w:rsidRPr="006A39D1" w:rsidRDefault="006A39D1" w:rsidP="006A39D1">
      <w:pPr>
        <w:tabs>
          <w:tab w:val="left" w:pos="540"/>
          <w:tab w:val="left" w:pos="709"/>
        </w:tabs>
        <w:spacing w:after="0" w:line="240" w:lineRule="auto"/>
        <w:ind w:left="720" w:hanging="720"/>
        <w:rPr>
          <w:rFonts w:ascii="Georgia" w:eastAsia="Times New Roman" w:hAnsi="Georgia" w:cs="Arial"/>
          <w:lang w:val="en-ID"/>
        </w:rPr>
      </w:pPr>
      <w:r w:rsidRPr="006A39D1">
        <w:rPr>
          <w:rFonts w:ascii="Georgia" w:eastAsia="Times New Roman" w:hAnsi="Georgia" w:cs="Arial"/>
          <w:lang w:val="en-ID"/>
        </w:rPr>
        <w:t>U</w:t>
      </w:r>
      <w:r w:rsidRPr="006A39D1">
        <w:rPr>
          <w:rFonts w:ascii="Georgia" w:eastAsia="Times New Roman" w:hAnsi="Georgia" w:cs="Arial"/>
          <w:lang w:val="en-ID"/>
        </w:rPr>
        <w:tab/>
        <w:t>:</w:t>
      </w:r>
      <w:r w:rsidRPr="006A39D1">
        <w:rPr>
          <w:rFonts w:ascii="Georgia" w:eastAsia="Times New Roman" w:hAnsi="Georgia" w:cs="Arial"/>
          <w:lang w:val="en-ID"/>
        </w:rPr>
        <w:tab/>
        <w:t xml:space="preserve">(menyanyikan) </w:t>
      </w:r>
      <w:r w:rsidRPr="006A39D1">
        <w:rPr>
          <w:rFonts w:ascii="Georgia" w:eastAsia="Times New Roman" w:hAnsi="Georgia" w:cs="Arial"/>
          <w:caps/>
          <w:lang w:val="en-ID"/>
        </w:rPr>
        <w:t>Amin, Amin, Amin!</w:t>
      </w:r>
    </w:p>
    <w:p w14:paraId="376DC010" w14:textId="77777777" w:rsidR="006A39D1" w:rsidRPr="006A39D1" w:rsidRDefault="006A39D1" w:rsidP="006A39D1">
      <w:pPr>
        <w:tabs>
          <w:tab w:val="left" w:pos="540"/>
          <w:tab w:val="left" w:pos="720"/>
        </w:tabs>
        <w:spacing w:after="0" w:line="240" w:lineRule="auto"/>
        <w:ind w:left="720" w:hanging="720"/>
        <w:rPr>
          <w:rFonts w:ascii="Georgia" w:eastAsia="Times New Roman" w:hAnsi="Georgia" w:cs="Arial"/>
          <w:color w:val="000000" w:themeColor="text1"/>
          <w:lang w:val="en-ID"/>
        </w:rPr>
      </w:pPr>
    </w:p>
    <w:p w14:paraId="086DEA3A" w14:textId="77777777" w:rsidR="006A39D1" w:rsidRPr="006A39D1" w:rsidRDefault="006A39D1" w:rsidP="006A39D1">
      <w:pPr>
        <w:tabs>
          <w:tab w:val="left" w:pos="360"/>
          <w:tab w:val="left" w:pos="72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b/>
          <w:caps/>
          <w:color w:val="000000" w:themeColor="text1"/>
          <w:lang w:val="en-ID"/>
        </w:rPr>
        <w:t>salam</w:t>
      </w:r>
    </w:p>
    <w:p w14:paraId="7BBF6053" w14:textId="77777777" w:rsidR="006A39D1" w:rsidRPr="006A39D1" w:rsidRDefault="006A39D1" w:rsidP="006A39D1">
      <w:pPr>
        <w:tabs>
          <w:tab w:val="left" w:pos="540"/>
          <w:tab w:val="left" w:pos="72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PF</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Damai Kristus yang bangkit besertamu!</w:t>
      </w:r>
    </w:p>
    <w:p w14:paraId="77DF4543" w14:textId="77777777" w:rsidR="006A39D1" w:rsidRPr="006A39D1" w:rsidRDefault="006A39D1" w:rsidP="006A39D1">
      <w:pPr>
        <w:tabs>
          <w:tab w:val="left" w:pos="540"/>
          <w:tab w:val="left" w:pos="72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U</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DAN BESERTAMU JUGA!</w:t>
      </w:r>
    </w:p>
    <w:p w14:paraId="4B7117F2" w14:textId="77777777" w:rsidR="006A39D1" w:rsidRPr="006A39D1" w:rsidRDefault="006A39D1" w:rsidP="006A39D1">
      <w:pPr>
        <w:tabs>
          <w:tab w:val="left" w:pos="540"/>
          <w:tab w:val="left" w:pos="720"/>
        </w:tabs>
        <w:spacing w:after="0" w:line="240" w:lineRule="auto"/>
        <w:ind w:left="720" w:hanging="720"/>
        <w:rPr>
          <w:rFonts w:ascii="Georgia" w:eastAsia="Times New Roman" w:hAnsi="Georgia" w:cs="Arial"/>
          <w:color w:val="000000" w:themeColor="text1"/>
          <w:lang w:val="en-ID"/>
        </w:rPr>
      </w:pPr>
    </w:p>
    <w:p w14:paraId="4CB07B73"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umat duduk</w:t>
      </w:r>
    </w:p>
    <w:p w14:paraId="346FBD79" w14:textId="77777777" w:rsidR="006A39D1" w:rsidRPr="006A39D1" w:rsidRDefault="006A39D1" w:rsidP="006A39D1">
      <w:pPr>
        <w:tabs>
          <w:tab w:val="left" w:pos="450"/>
        </w:tabs>
        <w:spacing w:after="0" w:line="240" w:lineRule="auto"/>
        <w:rPr>
          <w:rFonts w:ascii="Georgia" w:eastAsia="Times New Roman" w:hAnsi="Georgia" w:cs="Arial"/>
          <w:b/>
          <w:caps/>
          <w:color w:val="000000" w:themeColor="text1"/>
          <w:lang w:val="en-ID"/>
        </w:rPr>
      </w:pPr>
      <w:r w:rsidRPr="006A39D1">
        <w:rPr>
          <w:rFonts w:ascii="Georgia" w:eastAsia="Times New Roman" w:hAnsi="Georgia" w:cs="Arial"/>
          <w:b/>
          <w:caps/>
          <w:color w:val="000000" w:themeColor="text1"/>
          <w:lang w:val="en-ID"/>
        </w:rPr>
        <w:lastRenderedPageBreak/>
        <w:t>YESUS, SANG SAHABAT</w:t>
      </w:r>
    </w:p>
    <w:p w14:paraId="3DC4A6AB" w14:textId="77777777" w:rsidR="006A39D1" w:rsidRPr="006A39D1" w:rsidRDefault="006A39D1" w:rsidP="006A39D1">
      <w:pPr>
        <w:widowControl w:val="0"/>
        <w:tabs>
          <w:tab w:val="left" w:pos="540"/>
        </w:tabs>
        <w:spacing w:after="0" w:line="240" w:lineRule="auto"/>
        <w:ind w:left="720" w:hanging="720"/>
        <w:rPr>
          <w:rFonts w:ascii="Georgia" w:eastAsia="Calibri" w:hAnsi="Georgia" w:cs="Arial"/>
          <w:szCs w:val="20"/>
          <w:lang w:bidi="he-IL"/>
        </w:rPr>
      </w:pPr>
      <w:r w:rsidRPr="006A39D1">
        <w:rPr>
          <w:rFonts w:ascii="Georgia" w:eastAsia="Times New Roman" w:hAnsi="Georgia" w:cs="Arial"/>
          <w:color w:val="000000" w:themeColor="text1"/>
          <w:lang w:val="en-ID"/>
        </w:rPr>
        <w:t>PL</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r>
      <w:r w:rsidRPr="006A39D1">
        <w:rPr>
          <w:rFonts w:ascii="Georgia" w:eastAsia="Times New Roman" w:hAnsi="Georgia" w:cs="Arial"/>
          <w:color w:val="000000" w:themeColor="text1"/>
          <w:lang w:val="id-ID"/>
        </w:rPr>
        <w:t xml:space="preserve">Yesus </w:t>
      </w:r>
      <w:r w:rsidRPr="006A39D1">
        <w:rPr>
          <w:rFonts w:ascii="Georgia" w:eastAsia="Times New Roman" w:hAnsi="Georgia" w:cs="Arial"/>
          <w:color w:val="000000" w:themeColor="text1"/>
        </w:rPr>
        <w:t>menghadirkan diri sebagai sahabat. Ia bersabda: “</w:t>
      </w:r>
      <w:r w:rsidRPr="006A39D1">
        <w:rPr>
          <w:rFonts w:ascii="Georgia" w:eastAsia="Calibri" w:hAnsi="Georgia" w:cs="Arial"/>
          <w:szCs w:val="20"/>
          <w:lang w:bidi="he-IL"/>
        </w:rPr>
        <w:t>Aku tidak menyebut kamu lagi hamba, sebab hamba tidak tahu, apa yang diperbuat oleh tuannya, tetapi Aku menyebut kamu sahabat, karena Aku telah memberitahukan kepada kamu segala sesuatu yang telah Kudengar dari Bapa-Ku” (Yoh. 15:15).</w:t>
      </w:r>
    </w:p>
    <w:p w14:paraId="3C3AD48C" w14:textId="77777777" w:rsidR="006A39D1" w:rsidRPr="006A39D1" w:rsidRDefault="006A39D1" w:rsidP="006A39D1">
      <w:pPr>
        <w:widowControl w:val="0"/>
        <w:tabs>
          <w:tab w:val="left" w:pos="540"/>
        </w:tabs>
        <w:spacing w:after="0" w:line="240" w:lineRule="auto"/>
        <w:ind w:left="720" w:hanging="720"/>
        <w:rPr>
          <w:rFonts w:ascii="Georgia" w:eastAsia="Times New Roman" w:hAnsi="Georgia" w:cs="Arial"/>
          <w:color w:val="000000" w:themeColor="text1"/>
          <w:lang w:val="af-ZA"/>
        </w:rPr>
      </w:pPr>
    </w:p>
    <w:p w14:paraId="37F8E450"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color w:val="000000" w:themeColor="text1"/>
          <w:lang w:val="en-ID"/>
        </w:rPr>
      </w:pPr>
      <w:r w:rsidRPr="006A39D1">
        <w:rPr>
          <w:rFonts w:ascii="Georgia" w:eastAsia="Times New Roman" w:hAnsi="Georgia" w:cs="Arial"/>
          <w:i/>
          <w:color w:val="000000" w:themeColor="text1"/>
        </w:rPr>
        <w:t>umat menyanyikan NKB 167:1-2</w:t>
      </w:r>
    </w:p>
    <w:p w14:paraId="625BA8A7" w14:textId="77777777" w:rsidR="006A39D1" w:rsidRPr="006A39D1" w:rsidRDefault="006A39D1" w:rsidP="006A39D1">
      <w:pPr>
        <w:tabs>
          <w:tab w:val="left" w:pos="360"/>
          <w:tab w:val="left" w:pos="720"/>
        </w:tabs>
        <w:spacing w:after="0" w:line="240" w:lineRule="auto"/>
        <w:rPr>
          <w:rFonts w:ascii="Georgia" w:eastAsia="Times New Roman" w:hAnsi="Georgia" w:cs="Arial"/>
          <w:color w:val="000000" w:themeColor="text1"/>
          <w:lang w:val="en-ID"/>
        </w:rPr>
      </w:pPr>
    </w:p>
    <w:p w14:paraId="7161F578" w14:textId="77777777" w:rsidR="006A39D1" w:rsidRPr="006A39D1" w:rsidRDefault="006A39D1" w:rsidP="006A39D1">
      <w:pPr>
        <w:widowControl w:val="0"/>
        <w:spacing w:after="0" w:line="240" w:lineRule="auto"/>
        <w:ind w:left="36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TUHAN YESUS SAHABATKU</w:t>
      </w:r>
    </w:p>
    <w:p w14:paraId="5612DE86" w14:textId="77777777" w:rsidR="006A39D1" w:rsidRPr="006A39D1" w:rsidRDefault="006A39D1" w:rsidP="006A39D1">
      <w:pPr>
        <w:widowControl w:val="0"/>
        <w:spacing w:after="0" w:line="240" w:lineRule="auto"/>
        <w:ind w:left="360"/>
        <w:rPr>
          <w:rFonts w:ascii="Georgia" w:eastAsia="Times New Roman" w:hAnsi="Georgia" w:cs="Arial"/>
          <w:color w:val="000000" w:themeColor="text1"/>
          <w:lang w:val="en-ID"/>
        </w:rPr>
      </w:pPr>
      <w:r w:rsidRPr="006A39D1">
        <w:rPr>
          <w:rFonts w:ascii="Georgia" w:eastAsia="Times New Roman" w:hAnsi="Georgia" w:cs="Arial"/>
          <w:color w:val="000000" w:themeColor="text1"/>
          <w:sz w:val="18"/>
          <w:lang w:val="en-ID"/>
        </w:rPr>
        <w:t>do = f    4 ketuk</w:t>
      </w:r>
    </w:p>
    <w:p w14:paraId="2CEFA41B" w14:textId="77777777" w:rsidR="006A39D1" w:rsidRPr="006A39D1" w:rsidRDefault="006A39D1" w:rsidP="006A39D1">
      <w:pPr>
        <w:tabs>
          <w:tab w:val="left" w:pos="360"/>
          <w:tab w:val="left" w:pos="720"/>
        </w:tabs>
        <w:spacing w:after="0" w:line="240" w:lineRule="auto"/>
        <w:rPr>
          <w:rFonts w:ascii="Georgia" w:eastAsia="Times New Roman" w:hAnsi="Georgia" w:cs="Arial"/>
          <w:caps/>
          <w:color w:val="000000" w:themeColor="text1"/>
          <w:lang w:val="en-ID"/>
        </w:rPr>
      </w:pPr>
    </w:p>
    <w:p w14:paraId="00776918" w14:textId="77777777" w:rsidR="006A39D1" w:rsidRPr="006A39D1" w:rsidRDefault="006A39D1" w:rsidP="006A39D1">
      <w:pPr>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Tuhan Yesus sahabatku, tercinta dan erat, </w:t>
      </w:r>
    </w:p>
    <w:p w14:paraId="00076390" w14:textId="77777777" w:rsidR="006A39D1" w:rsidRPr="006A39D1" w:rsidRDefault="006A39D1" w:rsidP="006A39D1">
      <w:pPr>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melebihi segalanya bagiku: </w:t>
      </w:r>
    </w:p>
    <w:p w14:paraId="36833460" w14:textId="77777777" w:rsidR="006A39D1" w:rsidRPr="006A39D1" w:rsidRDefault="006A39D1" w:rsidP="006A39D1">
      <w:pPr>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Bunga Bakung paling indah yang tumbuh di lembah, </w:t>
      </w:r>
    </w:p>
    <w:p w14:paraId="627D1A87" w14:textId="77777777" w:rsidR="006A39D1" w:rsidRPr="006A39D1" w:rsidRDefault="006A39D1" w:rsidP="006A39D1">
      <w:pPr>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mengampuni, menyucikan diriku. </w:t>
      </w:r>
    </w:p>
    <w:p w14:paraId="746FA3F4" w14:textId="77777777" w:rsidR="006A39D1" w:rsidRPr="006A39D1" w:rsidRDefault="006A39D1" w:rsidP="006A39D1">
      <w:pPr>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Penghibur dalam duka, Penolong yang teguh; </w:t>
      </w:r>
    </w:p>
    <w:p w14:paraId="79F1AB97" w14:textId="77777777" w:rsidR="006A39D1" w:rsidRPr="006A39D1" w:rsidRDefault="006A39D1" w:rsidP="006A39D1">
      <w:pPr>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kepada-Nya kuserahkan k</w:t>
      </w:r>
      <w:r w:rsidRPr="006A39D1">
        <w:rPr>
          <w:rFonts w:ascii="Georgia" w:eastAsia="Times New Roman" w:hAnsi="Georgia" w:cs="Times New Roman"/>
          <w:u w:val="single"/>
          <w:lang w:val="id-ID"/>
        </w:rPr>
        <w:t>ua</w:t>
      </w:r>
      <w:r w:rsidRPr="006A39D1">
        <w:rPr>
          <w:rFonts w:ascii="Georgia" w:eastAsia="Times New Roman" w:hAnsi="Georgia" w:cs="Times New Roman"/>
          <w:lang w:val="id-ID"/>
        </w:rPr>
        <w:t>tirku.</w:t>
      </w:r>
    </w:p>
    <w:p w14:paraId="4750CC0C" w14:textId="77777777" w:rsidR="006A39D1" w:rsidRPr="006A39D1" w:rsidRDefault="006A39D1" w:rsidP="006A39D1">
      <w:pPr>
        <w:spacing w:after="0" w:line="240" w:lineRule="auto"/>
        <w:ind w:left="360"/>
        <w:rPr>
          <w:rFonts w:ascii="Georgia" w:eastAsia="Times New Roman" w:hAnsi="Georgia" w:cs="Times New Roman"/>
          <w:lang w:val="id-ID"/>
        </w:rPr>
      </w:pPr>
    </w:p>
    <w:p w14:paraId="01B0BC82" w14:textId="77777777" w:rsidR="006A39D1" w:rsidRPr="006A39D1" w:rsidRDefault="006A39D1" w:rsidP="006A39D1">
      <w:pPr>
        <w:spacing w:after="0" w:line="240" w:lineRule="auto"/>
        <w:ind w:left="360"/>
        <w:rPr>
          <w:rFonts w:ascii="Georgia" w:eastAsia="Times New Roman" w:hAnsi="Georgia" w:cs="Times New Roman"/>
          <w:i/>
          <w:lang w:val="id-ID"/>
        </w:rPr>
      </w:pPr>
      <w:r w:rsidRPr="006A39D1">
        <w:rPr>
          <w:rFonts w:ascii="Georgia" w:eastAsia="Times New Roman" w:hAnsi="Georgia" w:cs="Times New Roman"/>
          <w:i/>
          <w:lang w:val="id-ID"/>
        </w:rPr>
        <w:t>Refrein:</w:t>
      </w:r>
    </w:p>
    <w:p w14:paraId="743C7A06" w14:textId="77777777" w:rsidR="006A39D1" w:rsidRPr="006A39D1" w:rsidRDefault="006A39D1" w:rsidP="006A39D1">
      <w:pPr>
        <w:spacing w:after="0" w:line="240" w:lineRule="auto"/>
        <w:ind w:left="360"/>
        <w:rPr>
          <w:rFonts w:ascii="Georgia" w:eastAsia="Calibri" w:hAnsi="Georgia" w:cs="Times New Roman"/>
          <w:i/>
          <w:lang w:val="id-ID"/>
        </w:rPr>
      </w:pPr>
      <w:r w:rsidRPr="006A39D1">
        <w:rPr>
          <w:rFonts w:ascii="Georgia" w:eastAsia="Calibri" w:hAnsi="Georgia" w:cs="Times New Roman"/>
          <w:i/>
          <w:lang w:val="id-ID"/>
        </w:rPr>
        <w:t xml:space="preserve">Bunga Bakung paling indah yang tumbuh di lembah, </w:t>
      </w:r>
    </w:p>
    <w:p w14:paraId="4F223E3A" w14:textId="77777777" w:rsidR="006A39D1" w:rsidRPr="006A39D1" w:rsidRDefault="006A39D1" w:rsidP="006A39D1">
      <w:pPr>
        <w:shd w:val="clear" w:color="auto" w:fill="FFFFFF"/>
        <w:spacing w:after="0" w:line="240" w:lineRule="auto"/>
        <w:ind w:left="360"/>
        <w:rPr>
          <w:rFonts w:ascii="Georgia" w:eastAsia="Times New Roman" w:hAnsi="Georgia" w:cs="Arial"/>
          <w:i/>
          <w:lang w:val="en-ID"/>
        </w:rPr>
      </w:pPr>
      <w:r w:rsidRPr="006A39D1">
        <w:rPr>
          <w:rFonts w:ascii="Georgia" w:eastAsia="Times New Roman" w:hAnsi="Georgia" w:cs="Arial"/>
          <w:i/>
          <w:lang w:val="en-ID"/>
        </w:rPr>
        <w:t>melebihi segalanya bagiku.</w:t>
      </w:r>
    </w:p>
    <w:p w14:paraId="6FBA2630" w14:textId="77777777" w:rsidR="006A39D1" w:rsidRPr="006A39D1" w:rsidRDefault="006A39D1" w:rsidP="006A39D1">
      <w:pPr>
        <w:shd w:val="clear" w:color="auto" w:fill="FFFFFF"/>
        <w:spacing w:after="0" w:line="240" w:lineRule="auto"/>
        <w:ind w:left="360"/>
        <w:rPr>
          <w:rFonts w:ascii="Georgia" w:eastAsia="Times New Roman" w:hAnsi="Georgia" w:cs="Arial"/>
          <w:i/>
          <w:lang w:val="en-ID"/>
        </w:rPr>
      </w:pPr>
    </w:p>
    <w:p w14:paraId="5357E796" w14:textId="77777777" w:rsidR="006A39D1" w:rsidRPr="006A39D1" w:rsidRDefault="006A39D1" w:rsidP="006A39D1">
      <w:pPr>
        <w:tabs>
          <w:tab w:val="left" w:pos="810"/>
          <w:tab w:val="left" w:pos="1080"/>
        </w:tabs>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Di setiap pencobaan dan duka batinku </w:t>
      </w:r>
    </w:p>
    <w:p w14:paraId="6E5C51E9" w14:textId="77777777" w:rsidR="006A39D1" w:rsidRPr="006A39D1" w:rsidRDefault="006A39D1" w:rsidP="006A39D1">
      <w:pPr>
        <w:tabs>
          <w:tab w:val="left" w:pos="810"/>
          <w:tab w:val="left" w:pos="1080"/>
        </w:tabs>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Ia benteng dan perisaiku tetap. </w:t>
      </w:r>
    </w:p>
    <w:p w14:paraId="66BF517A" w14:textId="77777777" w:rsidR="006A39D1" w:rsidRPr="006A39D1" w:rsidRDefault="006A39D1" w:rsidP="006A39D1">
      <w:pPr>
        <w:tabs>
          <w:tab w:val="left" w:pos="810"/>
          <w:tab w:val="left" w:pos="1080"/>
        </w:tabs>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Demi Dia kutinggalkan berhala hatiku; </w:t>
      </w:r>
    </w:p>
    <w:p w14:paraId="54A59CA5" w14:textId="77777777" w:rsidR="006A39D1" w:rsidRPr="006A39D1" w:rsidRDefault="006A39D1" w:rsidP="006A39D1">
      <w:pPr>
        <w:tabs>
          <w:tab w:val="left" w:pos="810"/>
          <w:tab w:val="left" w:pos="1080"/>
        </w:tabs>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oleh Dia ‘ku bertahan dan tegap. </w:t>
      </w:r>
    </w:p>
    <w:p w14:paraId="70775249" w14:textId="77777777" w:rsidR="006A39D1" w:rsidRPr="006A39D1" w:rsidRDefault="006A39D1" w:rsidP="006A39D1">
      <w:pPr>
        <w:tabs>
          <w:tab w:val="left" w:pos="810"/>
          <w:tab w:val="left" w:pos="1080"/>
        </w:tabs>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 xml:space="preserve">Digoda oleh Iblis, ‘ku takkan menyerah; </w:t>
      </w:r>
    </w:p>
    <w:p w14:paraId="2C9CAD63" w14:textId="77777777" w:rsidR="006A39D1" w:rsidRPr="006A39D1" w:rsidRDefault="006A39D1" w:rsidP="006A39D1">
      <w:pPr>
        <w:tabs>
          <w:tab w:val="left" w:pos="810"/>
          <w:tab w:val="left" w:pos="1080"/>
        </w:tabs>
        <w:spacing w:after="0" w:line="240" w:lineRule="auto"/>
        <w:ind w:left="360"/>
        <w:rPr>
          <w:rFonts w:ascii="Georgia" w:eastAsia="Times New Roman" w:hAnsi="Georgia" w:cs="Times New Roman"/>
          <w:lang w:val="id-ID"/>
        </w:rPr>
      </w:pPr>
      <w:r w:rsidRPr="006A39D1">
        <w:rPr>
          <w:rFonts w:ascii="Georgia" w:eastAsia="Times New Roman" w:hAnsi="Georgia" w:cs="Times New Roman"/>
          <w:lang w:val="id-ID"/>
        </w:rPr>
        <w:t>Yesus jamin kemenangan imanku.</w:t>
      </w:r>
    </w:p>
    <w:p w14:paraId="11B473FA" w14:textId="77777777" w:rsidR="006A39D1" w:rsidRPr="006A39D1" w:rsidRDefault="006A39D1" w:rsidP="006A39D1">
      <w:pPr>
        <w:shd w:val="clear" w:color="auto" w:fill="FFFFFF"/>
        <w:spacing w:after="0" w:line="240" w:lineRule="auto"/>
        <w:rPr>
          <w:rFonts w:ascii="Georgia" w:eastAsia="Times New Roman" w:hAnsi="Georgia" w:cs="Arial"/>
          <w:lang w:val="en-ID"/>
        </w:rPr>
      </w:pPr>
    </w:p>
    <w:p w14:paraId="52D1FC76" w14:textId="77777777" w:rsidR="006A39D1" w:rsidRPr="006A39D1" w:rsidRDefault="006A39D1" w:rsidP="006A39D1">
      <w:pPr>
        <w:tabs>
          <w:tab w:val="left" w:pos="540"/>
        </w:tabs>
        <w:spacing w:after="0" w:line="23" w:lineRule="atLeast"/>
        <w:ind w:left="720" w:hanging="720"/>
        <w:rPr>
          <w:rFonts w:ascii="Georgia" w:eastAsia="Times New Roman" w:hAnsi="Georgia" w:cs="Times New Roman"/>
        </w:rPr>
      </w:pPr>
      <w:r w:rsidRPr="006A39D1">
        <w:rPr>
          <w:rFonts w:ascii="Georgia" w:eastAsia="Times New Roman" w:hAnsi="Georgia" w:cs="Arial"/>
          <w:color w:val="000000" w:themeColor="text1"/>
          <w:lang w:val="en-ID"/>
        </w:rPr>
        <w:t>PL</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r>
      <w:r w:rsidRPr="006A39D1">
        <w:rPr>
          <w:rFonts w:ascii="Georgia" w:eastAsia="Times New Roman" w:hAnsi="Georgia" w:cs="Arial"/>
          <w:lang w:val="en-ID"/>
        </w:rPr>
        <w:t>William Charles Fry (1837-1882)</w:t>
      </w:r>
      <w:r w:rsidRPr="006A39D1">
        <w:rPr>
          <w:rFonts w:ascii="Georgia" w:eastAsia="Times New Roman" w:hAnsi="Georgia" w:cs="Arial"/>
        </w:rPr>
        <w:t xml:space="preserve"> mengungkapkan keyakinan imannya bahwa Yesus adalah sahabat umat manusia. Keyakinan itu dituliskan melalui lagu terkenal yang berjudul </w:t>
      </w:r>
      <w:r w:rsidRPr="006A39D1">
        <w:rPr>
          <w:rFonts w:ascii="Georgia" w:eastAsia="Times New Roman" w:hAnsi="Georgia" w:cs="Arial"/>
          <w:i/>
          <w:lang w:val="en-ID"/>
        </w:rPr>
        <w:t xml:space="preserve">I Have Found a Friend in Jesus </w:t>
      </w:r>
      <w:r w:rsidRPr="006A39D1">
        <w:rPr>
          <w:rFonts w:ascii="Georgia" w:eastAsia="Times New Roman" w:hAnsi="Georgia" w:cs="Arial"/>
          <w:lang w:val="en-ID"/>
        </w:rPr>
        <w:t xml:space="preserve">atau </w:t>
      </w:r>
      <w:r w:rsidRPr="006A39D1">
        <w:rPr>
          <w:rFonts w:ascii="Georgia" w:eastAsia="Times New Roman" w:hAnsi="Georgia" w:cs="Arial"/>
          <w:i/>
          <w:lang w:val="en-ID"/>
        </w:rPr>
        <w:t>The Lily of the Val</w:t>
      </w:r>
      <w:r w:rsidRPr="006A39D1">
        <w:rPr>
          <w:rFonts w:ascii="Georgia" w:eastAsia="Times New Roman" w:hAnsi="Georgia" w:cs="Arial"/>
          <w:i/>
          <w:color w:val="000000" w:themeColor="text1"/>
          <w:lang w:val="en-ID"/>
        </w:rPr>
        <w:t>ley</w:t>
      </w:r>
      <w:r w:rsidRPr="006A39D1">
        <w:rPr>
          <w:rFonts w:ascii="Georgia" w:eastAsia="Times New Roman" w:hAnsi="Georgia" w:cs="Arial"/>
          <w:color w:val="000000" w:themeColor="text1"/>
        </w:rPr>
        <w:t xml:space="preserve">. Lagu itu kemudian diterjemahkan dalam Bahasa Indonesia dengan judul “Tuhan Yesus Sahabatku.” </w:t>
      </w:r>
      <w:r w:rsidRPr="006A39D1">
        <w:rPr>
          <w:rFonts w:ascii="Georgia" w:eastAsia="Times New Roman" w:hAnsi="Georgia" w:cs="Arial"/>
        </w:rPr>
        <w:t xml:space="preserve">Bagi Fry, seorang sahabat akan berusaha menghadirkan “keindahan” bagi para </w:t>
      </w:r>
      <w:r w:rsidRPr="006A39D1">
        <w:rPr>
          <w:rFonts w:ascii="Georgia" w:eastAsia="Times New Roman" w:hAnsi="Georgia" w:cs="Arial"/>
        </w:rPr>
        <w:lastRenderedPageBreak/>
        <w:t xml:space="preserve">sahabatnya. Keindahan digambarkan Fry </w:t>
      </w:r>
      <w:r w:rsidRPr="006A39D1">
        <w:rPr>
          <w:rFonts w:ascii="Georgia" w:eastAsia="Times New Roman" w:hAnsi="Georgia" w:cs="Arial"/>
          <w:lang w:val="en-ID"/>
        </w:rPr>
        <w:t>seperti “</w:t>
      </w:r>
      <w:r w:rsidRPr="006A39D1">
        <w:rPr>
          <w:rFonts w:ascii="Georgia" w:eastAsia="Times New Roman" w:hAnsi="Georgia" w:cs="Arial"/>
        </w:rPr>
        <w:t>b</w:t>
      </w:r>
      <w:r w:rsidRPr="006A39D1">
        <w:rPr>
          <w:rFonts w:ascii="Georgia" w:eastAsia="Times New Roman" w:hAnsi="Georgia" w:cs="Arial"/>
          <w:lang w:val="en-ID"/>
        </w:rPr>
        <w:t xml:space="preserve">unga </w:t>
      </w:r>
      <w:r w:rsidRPr="006A39D1">
        <w:rPr>
          <w:rFonts w:ascii="Georgia" w:eastAsia="Times New Roman" w:hAnsi="Georgia" w:cs="Arial"/>
        </w:rPr>
        <w:t>b</w:t>
      </w:r>
      <w:r w:rsidRPr="006A39D1">
        <w:rPr>
          <w:rFonts w:ascii="Georgia" w:eastAsia="Times New Roman" w:hAnsi="Georgia" w:cs="Arial"/>
          <w:lang w:val="en-ID"/>
        </w:rPr>
        <w:t>akung yang paling indah” merujuk pada Kidung Agung 2:1</w:t>
      </w:r>
      <w:r w:rsidRPr="006A39D1">
        <w:rPr>
          <w:rFonts w:ascii="Georgia" w:eastAsia="Times New Roman" w:hAnsi="Georgia" w:cs="Arial"/>
        </w:rPr>
        <w:t xml:space="preserve"> dan </w:t>
      </w:r>
      <w:r w:rsidRPr="006A39D1">
        <w:rPr>
          <w:rFonts w:ascii="Georgia" w:eastAsia="Times New Roman" w:hAnsi="Georgia" w:cs="Times New Roman"/>
          <w:lang w:val="en-ID"/>
        </w:rPr>
        <w:t>Mat</w:t>
      </w:r>
      <w:r w:rsidRPr="006A39D1">
        <w:rPr>
          <w:rFonts w:ascii="Georgia" w:eastAsia="Times New Roman" w:hAnsi="Georgia" w:cs="Times New Roman"/>
        </w:rPr>
        <w:t>ius</w:t>
      </w:r>
      <w:r w:rsidRPr="006A39D1">
        <w:rPr>
          <w:rFonts w:ascii="Georgia" w:eastAsia="Times New Roman" w:hAnsi="Georgia" w:cs="Times New Roman"/>
          <w:lang w:val="en-ID"/>
        </w:rPr>
        <w:t xml:space="preserve"> 6:28-29</w:t>
      </w:r>
      <w:r w:rsidRPr="006A39D1">
        <w:rPr>
          <w:rFonts w:ascii="Georgia" w:eastAsia="Times New Roman" w:hAnsi="Georgia" w:cs="Times New Roman"/>
        </w:rPr>
        <w:t>.</w:t>
      </w:r>
      <w:r w:rsidRPr="006A39D1">
        <w:rPr>
          <w:rFonts w:ascii="Georgia" w:eastAsia="Times New Roman" w:hAnsi="Georgia" w:cs="Times New Roman"/>
          <w:lang w:val="en-ID"/>
        </w:rPr>
        <w:t xml:space="preserve"> Lewat gambaran itu Fry mau mengatakan bahwa tidak </w:t>
      </w:r>
      <w:r w:rsidRPr="006A39D1">
        <w:rPr>
          <w:rFonts w:ascii="Georgia" w:eastAsia="Times New Roman" w:hAnsi="Georgia" w:cs="Times New Roman"/>
        </w:rPr>
        <w:t xml:space="preserve">ada keindahan </w:t>
      </w:r>
      <w:r w:rsidRPr="006A39D1">
        <w:rPr>
          <w:rFonts w:ascii="Georgia" w:eastAsia="Times New Roman" w:hAnsi="Georgia" w:cs="Times New Roman"/>
          <w:lang w:val="en-ID"/>
        </w:rPr>
        <w:t xml:space="preserve">yang melebihi </w:t>
      </w:r>
      <w:r w:rsidRPr="006A39D1">
        <w:rPr>
          <w:rFonts w:ascii="Georgia" w:eastAsia="Times New Roman" w:hAnsi="Georgia" w:cs="Times New Roman"/>
        </w:rPr>
        <w:t xml:space="preserve">karya </w:t>
      </w:r>
      <w:r w:rsidRPr="006A39D1">
        <w:rPr>
          <w:rFonts w:ascii="Georgia" w:eastAsia="Times New Roman" w:hAnsi="Georgia" w:cs="Times New Roman"/>
          <w:lang w:val="en-ID"/>
        </w:rPr>
        <w:t xml:space="preserve">Yesus </w:t>
      </w:r>
      <w:r w:rsidRPr="006A39D1">
        <w:rPr>
          <w:rFonts w:ascii="Georgia" w:eastAsia="Times New Roman" w:hAnsi="Georgia" w:cs="Times New Roman"/>
        </w:rPr>
        <w:t>bagi para sahabat-Nya</w:t>
      </w:r>
      <w:r w:rsidRPr="006A39D1">
        <w:rPr>
          <w:rFonts w:ascii="Georgia" w:eastAsia="Times New Roman" w:hAnsi="Georgia" w:cs="Times New Roman"/>
          <w:lang w:val="en-ID"/>
        </w:rPr>
        <w:t xml:space="preserve">. </w:t>
      </w:r>
      <w:r w:rsidRPr="006A39D1">
        <w:rPr>
          <w:rFonts w:ascii="Georgia" w:eastAsia="Times New Roman" w:hAnsi="Georgia" w:cs="Times New Roman"/>
        </w:rPr>
        <w:t>Karya yang terindah itu diberikan Sang Sahabat dalam rupa pengampunan dan penerimaan.  Apa lagi yang lebih indah dibandingkan dengan pengampunan dan penerimaan?</w:t>
      </w:r>
    </w:p>
    <w:p w14:paraId="5CCF0F03" w14:textId="77777777" w:rsidR="006A39D1" w:rsidRPr="006A39D1" w:rsidRDefault="006A39D1" w:rsidP="006A39D1">
      <w:pPr>
        <w:widowControl w:val="0"/>
        <w:tabs>
          <w:tab w:val="left" w:pos="540"/>
        </w:tabs>
        <w:spacing w:after="0" w:line="240" w:lineRule="auto"/>
        <w:ind w:left="720" w:hanging="720"/>
        <w:rPr>
          <w:rFonts w:ascii="Georgia" w:eastAsia="Times New Roman" w:hAnsi="Georgia" w:cs="Arial"/>
          <w:color w:val="000000" w:themeColor="text1"/>
          <w:lang w:val="af-ZA"/>
        </w:rPr>
      </w:pPr>
    </w:p>
    <w:p w14:paraId="0E7FBF42"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color w:val="000000" w:themeColor="text1"/>
          <w:lang w:val="en-ID"/>
        </w:rPr>
      </w:pPr>
      <w:r w:rsidRPr="006A39D1">
        <w:rPr>
          <w:rFonts w:ascii="Georgia" w:eastAsia="Times New Roman" w:hAnsi="Georgia" w:cs="Arial"/>
          <w:i/>
          <w:color w:val="000000" w:themeColor="text1"/>
        </w:rPr>
        <w:t>umat menyanyikan NKB 167:3</w:t>
      </w:r>
    </w:p>
    <w:p w14:paraId="55D9004C" w14:textId="77777777" w:rsidR="006A39D1" w:rsidRPr="006A39D1" w:rsidRDefault="006A39D1" w:rsidP="006A39D1">
      <w:pPr>
        <w:tabs>
          <w:tab w:val="left" w:pos="360"/>
          <w:tab w:val="left" w:pos="720"/>
        </w:tabs>
        <w:spacing w:after="0" w:line="240" w:lineRule="auto"/>
        <w:rPr>
          <w:rFonts w:ascii="Georgia" w:eastAsia="Times New Roman" w:hAnsi="Georgia" w:cs="Arial"/>
          <w:color w:val="000000" w:themeColor="text1"/>
          <w:lang w:val="en-ID"/>
        </w:rPr>
      </w:pPr>
    </w:p>
    <w:p w14:paraId="00ED3BBB" w14:textId="77777777" w:rsidR="006A39D1" w:rsidRPr="006A39D1" w:rsidRDefault="006A39D1" w:rsidP="006A39D1">
      <w:pPr>
        <w:widowControl w:val="0"/>
        <w:spacing w:after="0" w:line="240" w:lineRule="auto"/>
        <w:ind w:left="36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TUHAN YESUS SAHABATKU</w:t>
      </w:r>
    </w:p>
    <w:p w14:paraId="2819196D" w14:textId="77777777" w:rsidR="006A39D1" w:rsidRPr="006A39D1" w:rsidRDefault="006A39D1" w:rsidP="006A39D1">
      <w:pPr>
        <w:widowControl w:val="0"/>
        <w:spacing w:after="0" w:line="240" w:lineRule="auto"/>
        <w:ind w:left="360"/>
        <w:rPr>
          <w:rFonts w:ascii="Georgia" w:eastAsia="Times New Roman" w:hAnsi="Georgia" w:cs="Arial"/>
          <w:color w:val="000000" w:themeColor="text1"/>
          <w:lang w:val="en-ID"/>
        </w:rPr>
      </w:pPr>
      <w:r w:rsidRPr="006A39D1">
        <w:rPr>
          <w:rFonts w:ascii="Georgia" w:eastAsia="Times New Roman" w:hAnsi="Georgia" w:cs="Arial"/>
          <w:color w:val="000000" w:themeColor="text1"/>
          <w:sz w:val="18"/>
          <w:lang w:val="en-ID"/>
        </w:rPr>
        <w:t>do = f    4 ketuk</w:t>
      </w:r>
    </w:p>
    <w:p w14:paraId="65F12FAE" w14:textId="77777777" w:rsidR="006A39D1" w:rsidRPr="006A39D1" w:rsidRDefault="006A39D1" w:rsidP="006A39D1">
      <w:pPr>
        <w:tabs>
          <w:tab w:val="left" w:pos="360"/>
          <w:tab w:val="left" w:pos="720"/>
        </w:tabs>
        <w:spacing w:after="0" w:line="240" w:lineRule="auto"/>
        <w:rPr>
          <w:rFonts w:ascii="Georgia" w:eastAsia="Times New Roman" w:hAnsi="Georgia" w:cs="Arial"/>
          <w:caps/>
          <w:color w:val="000000" w:themeColor="text1"/>
          <w:lang w:val="en-ID"/>
        </w:rPr>
      </w:pPr>
    </w:p>
    <w:p w14:paraId="70BF1DAE" w14:textId="77777777" w:rsidR="006A39D1" w:rsidRPr="006A39D1" w:rsidRDefault="006A39D1" w:rsidP="006A39D1">
      <w:pPr>
        <w:spacing w:after="0" w:line="240" w:lineRule="auto"/>
        <w:ind w:left="360"/>
        <w:rPr>
          <w:rFonts w:ascii="Georgia" w:eastAsia="Times New Roman" w:hAnsi="Georgia" w:cs="Times New Roman"/>
          <w:lang w:val="id-ID"/>
        </w:rPr>
      </w:pPr>
      <w:r w:rsidRPr="006A39D1">
        <w:rPr>
          <w:rFonts w:ascii="Georgia" w:eastAsia="Times New Roman" w:hAnsi="Georgia" w:cs="Times New Roman"/>
          <w:color w:val="000000" w:themeColor="text1"/>
        </w:rPr>
        <w:t>Ia takkan membiarkan dan meninggalkanku;</w:t>
      </w:r>
      <w:r w:rsidRPr="006A39D1">
        <w:rPr>
          <w:rFonts w:ascii="Georgia" w:eastAsia="Times New Roman" w:hAnsi="Georgia" w:cs="Times New Roman"/>
          <w:color w:val="000000" w:themeColor="text1"/>
        </w:rPr>
        <w:br/>
        <w:t>aku hidup oleh iman pada-Nya.</w:t>
      </w:r>
      <w:r w:rsidRPr="006A39D1">
        <w:rPr>
          <w:rFonts w:ascii="Georgia" w:eastAsia="Times New Roman" w:hAnsi="Georgia" w:cs="Times New Roman"/>
          <w:color w:val="000000" w:themeColor="text1"/>
        </w:rPr>
        <w:br/>
        <w:t>Ia tembok yang berapi di sekelilingku,</w:t>
      </w:r>
      <w:r w:rsidRPr="006A39D1">
        <w:rPr>
          <w:rFonts w:ascii="Georgia" w:eastAsia="Times New Roman" w:hAnsi="Georgia" w:cs="Times New Roman"/>
          <w:color w:val="000000" w:themeColor="text1"/>
        </w:rPr>
        <w:br/>
        <w:t>Roti Hidup yang membuatku kenyang.</w:t>
      </w:r>
      <w:r w:rsidRPr="006A39D1">
        <w:rPr>
          <w:rFonts w:ascii="Georgia" w:eastAsia="Times New Roman" w:hAnsi="Georgia" w:cs="Times New Roman"/>
          <w:color w:val="000000" w:themeColor="text1"/>
        </w:rPr>
        <w:br/>
        <w:t>Kelak di kemuliaan ‘ku nampak wajah-Nya</w:t>
      </w:r>
      <w:r w:rsidRPr="006A39D1">
        <w:rPr>
          <w:rFonts w:ascii="Georgia" w:eastAsia="Times New Roman" w:hAnsi="Georgia" w:cs="Times New Roman"/>
          <w:color w:val="000000" w:themeColor="text1"/>
        </w:rPr>
        <w:br/>
        <w:t>dan berkat sorgawi melimpahiku.</w:t>
      </w:r>
    </w:p>
    <w:p w14:paraId="6EE2A148" w14:textId="77777777" w:rsidR="006A39D1" w:rsidRPr="006A39D1" w:rsidRDefault="006A39D1" w:rsidP="006A39D1">
      <w:pPr>
        <w:spacing w:after="0" w:line="240" w:lineRule="auto"/>
        <w:ind w:left="360"/>
        <w:rPr>
          <w:rFonts w:ascii="Georgia" w:eastAsia="Times New Roman" w:hAnsi="Georgia" w:cs="Times New Roman"/>
          <w:lang w:val="id-ID"/>
        </w:rPr>
      </w:pPr>
    </w:p>
    <w:p w14:paraId="075237C7" w14:textId="77777777" w:rsidR="006A39D1" w:rsidRPr="006A39D1" w:rsidRDefault="006A39D1" w:rsidP="006A39D1">
      <w:pPr>
        <w:spacing w:after="0" w:line="240" w:lineRule="auto"/>
        <w:ind w:left="360"/>
        <w:rPr>
          <w:rFonts w:ascii="Georgia" w:eastAsia="Times New Roman" w:hAnsi="Georgia" w:cs="Times New Roman"/>
          <w:i/>
          <w:lang w:val="id-ID"/>
        </w:rPr>
      </w:pPr>
      <w:r w:rsidRPr="006A39D1">
        <w:rPr>
          <w:rFonts w:ascii="Georgia" w:eastAsia="Times New Roman" w:hAnsi="Georgia" w:cs="Times New Roman"/>
          <w:i/>
          <w:lang w:val="id-ID"/>
        </w:rPr>
        <w:t>Refrein:</w:t>
      </w:r>
    </w:p>
    <w:p w14:paraId="78328111" w14:textId="77777777" w:rsidR="006A39D1" w:rsidRPr="006A39D1" w:rsidRDefault="006A39D1" w:rsidP="006A39D1">
      <w:pPr>
        <w:spacing w:after="0" w:line="240" w:lineRule="auto"/>
        <w:ind w:left="360"/>
        <w:rPr>
          <w:rFonts w:ascii="Georgia" w:eastAsia="Calibri" w:hAnsi="Georgia" w:cs="Times New Roman"/>
          <w:i/>
          <w:lang w:val="id-ID"/>
        </w:rPr>
      </w:pPr>
      <w:r w:rsidRPr="006A39D1">
        <w:rPr>
          <w:rFonts w:ascii="Georgia" w:eastAsia="Calibri" w:hAnsi="Georgia" w:cs="Times New Roman"/>
          <w:i/>
          <w:lang w:val="id-ID"/>
        </w:rPr>
        <w:t xml:space="preserve">Bunga Bakung paling indah yang tumbuh di lembah, </w:t>
      </w:r>
    </w:p>
    <w:p w14:paraId="448E56B9" w14:textId="77777777" w:rsidR="006A39D1" w:rsidRPr="006A39D1" w:rsidRDefault="006A39D1" w:rsidP="006A39D1">
      <w:pPr>
        <w:shd w:val="clear" w:color="auto" w:fill="FFFFFF"/>
        <w:spacing w:after="0" w:line="240" w:lineRule="auto"/>
        <w:ind w:left="360"/>
        <w:rPr>
          <w:rFonts w:ascii="Georgia" w:eastAsia="Times New Roman" w:hAnsi="Georgia" w:cs="Arial"/>
          <w:i/>
          <w:lang w:val="en-ID"/>
        </w:rPr>
      </w:pPr>
      <w:r w:rsidRPr="006A39D1">
        <w:rPr>
          <w:rFonts w:ascii="Georgia" w:eastAsia="Times New Roman" w:hAnsi="Georgia" w:cs="Arial"/>
          <w:i/>
          <w:lang w:val="en-ID"/>
        </w:rPr>
        <w:t>melebihi segalanya bagiku.</w:t>
      </w:r>
    </w:p>
    <w:p w14:paraId="23A1C044" w14:textId="77777777" w:rsidR="006A39D1" w:rsidRPr="006A39D1" w:rsidRDefault="006A39D1" w:rsidP="006A39D1">
      <w:pPr>
        <w:tabs>
          <w:tab w:val="left" w:pos="360"/>
        </w:tabs>
        <w:spacing w:after="0" w:line="240" w:lineRule="auto"/>
        <w:ind w:left="360"/>
        <w:rPr>
          <w:rFonts w:ascii="Georgia" w:eastAsia="Times New Roman" w:hAnsi="Georgia" w:cs="Arial"/>
          <w:color w:val="000000" w:themeColor="text1"/>
          <w:lang w:val="id-ID"/>
        </w:rPr>
      </w:pPr>
    </w:p>
    <w:p w14:paraId="0F59A801" w14:textId="77777777" w:rsidR="006A39D1" w:rsidRPr="006A39D1" w:rsidRDefault="006A39D1" w:rsidP="006A39D1">
      <w:pPr>
        <w:tabs>
          <w:tab w:val="left" w:pos="540"/>
        </w:tabs>
        <w:spacing w:after="0" w:line="23" w:lineRule="atLeast"/>
        <w:ind w:left="720" w:hanging="720"/>
        <w:rPr>
          <w:rFonts w:ascii="Georgia" w:eastAsia="Times New Roman" w:hAnsi="Georgia" w:cs="Arial"/>
          <w:szCs w:val="24"/>
        </w:rPr>
      </w:pPr>
      <w:r w:rsidRPr="006A39D1">
        <w:rPr>
          <w:rFonts w:ascii="Cambria" w:eastAsia="Times New Roman" w:hAnsi="Cambria" w:cs="Times New Roman"/>
          <w:sz w:val="24"/>
          <w:szCs w:val="24"/>
        </w:rPr>
        <w:t>PL</w:t>
      </w:r>
      <w:r w:rsidRPr="006A39D1">
        <w:rPr>
          <w:rFonts w:ascii="Cambria" w:eastAsia="Times New Roman" w:hAnsi="Cambria" w:cs="Times New Roman"/>
          <w:sz w:val="24"/>
          <w:szCs w:val="24"/>
        </w:rPr>
        <w:tab/>
        <w:t>:</w:t>
      </w:r>
      <w:r w:rsidRPr="006A39D1">
        <w:rPr>
          <w:rFonts w:ascii="Cambria" w:eastAsia="Times New Roman" w:hAnsi="Cambria" w:cs="Times New Roman"/>
          <w:sz w:val="24"/>
          <w:szCs w:val="24"/>
        </w:rPr>
        <w:tab/>
        <w:t>F</w:t>
      </w:r>
      <w:r w:rsidRPr="006A39D1">
        <w:rPr>
          <w:rFonts w:ascii="Georgia" w:eastAsia="Times New Roman" w:hAnsi="Georgia" w:cs="Times New Roman"/>
          <w:szCs w:val="24"/>
        </w:rPr>
        <w:t>ry menggambarkan tindakan Yesus sebagai Sahabat disandingkan dengan benteng dan perisai yang kuat. Dalam Alkitab k</w:t>
      </w:r>
      <w:r w:rsidRPr="006A39D1">
        <w:rPr>
          <w:rFonts w:ascii="Georgia" w:eastAsia="Times New Roman" w:hAnsi="Georgia" w:cs="Arial"/>
          <w:szCs w:val="24"/>
          <w:lang w:val="en-ID"/>
        </w:rPr>
        <w:t xml:space="preserve">ata “benteng” </w:t>
      </w:r>
      <w:r w:rsidRPr="006A39D1">
        <w:rPr>
          <w:rFonts w:ascii="Georgia" w:eastAsia="Times New Roman" w:hAnsi="Georgia" w:cs="Arial"/>
          <w:szCs w:val="24"/>
        </w:rPr>
        <w:t xml:space="preserve">dan “perisai” </w:t>
      </w:r>
      <w:r w:rsidRPr="006A39D1">
        <w:rPr>
          <w:rFonts w:ascii="Georgia" w:eastAsia="Times New Roman" w:hAnsi="Georgia" w:cs="Arial"/>
          <w:szCs w:val="24"/>
          <w:lang w:val="en-ID"/>
        </w:rPr>
        <w:t>menggambarkan karya pemeliharaan Allah</w:t>
      </w:r>
      <w:r w:rsidRPr="006A39D1">
        <w:rPr>
          <w:rFonts w:ascii="Georgia" w:eastAsia="Times New Roman" w:hAnsi="Georgia" w:cs="Arial"/>
          <w:szCs w:val="24"/>
        </w:rPr>
        <w:t xml:space="preserve"> pada umat manusia yang dikasihi-Nya</w:t>
      </w:r>
      <w:r w:rsidRPr="006A39D1">
        <w:rPr>
          <w:rFonts w:ascii="Georgia" w:eastAsia="Times New Roman" w:hAnsi="Georgia" w:cs="Arial"/>
          <w:szCs w:val="24"/>
          <w:lang w:val="en-ID"/>
        </w:rPr>
        <w:t xml:space="preserve">. </w:t>
      </w:r>
      <w:r w:rsidRPr="006A39D1">
        <w:rPr>
          <w:rFonts w:ascii="Georgia" w:eastAsia="Times New Roman" w:hAnsi="Georgia" w:cs="Arial"/>
          <w:szCs w:val="24"/>
        </w:rPr>
        <w:t xml:space="preserve">Dalam pengalaman iman Fry, </w:t>
      </w:r>
      <w:r w:rsidRPr="006A39D1">
        <w:rPr>
          <w:rFonts w:ascii="Georgia" w:eastAsia="Times New Roman" w:hAnsi="Georgia" w:cs="Arial"/>
          <w:szCs w:val="24"/>
          <w:lang w:val="en-ID"/>
        </w:rPr>
        <w:t>Sang Sahabat hadir memberikan perlindungan</w:t>
      </w:r>
      <w:r w:rsidRPr="006A39D1">
        <w:rPr>
          <w:rFonts w:ascii="Georgia" w:eastAsia="Times New Roman" w:hAnsi="Georgia" w:cs="Arial"/>
          <w:szCs w:val="24"/>
        </w:rPr>
        <w:t xml:space="preserve"> dan keamanan pada dirinya</w:t>
      </w:r>
      <w:r w:rsidRPr="006A39D1">
        <w:rPr>
          <w:rFonts w:ascii="Georgia" w:eastAsia="Times New Roman" w:hAnsi="Georgia" w:cs="Arial"/>
          <w:szCs w:val="24"/>
          <w:lang w:val="en-ID"/>
        </w:rPr>
        <w:t xml:space="preserve">. Persahabatan terajut indah karena </w:t>
      </w:r>
      <w:r w:rsidRPr="006A39D1">
        <w:rPr>
          <w:rFonts w:ascii="Georgia" w:eastAsia="Times New Roman" w:hAnsi="Georgia" w:cs="Arial"/>
          <w:szCs w:val="24"/>
        </w:rPr>
        <w:t xml:space="preserve">Sang Sahabat </w:t>
      </w:r>
      <w:r w:rsidRPr="006A39D1">
        <w:rPr>
          <w:rFonts w:ascii="Georgia" w:eastAsia="Times New Roman" w:hAnsi="Georgia" w:cs="Arial"/>
          <w:szCs w:val="24"/>
          <w:lang w:val="en-ID"/>
        </w:rPr>
        <w:t>tidak pernah meninggalkan seseorang terhenyak sendirian dalam gumul dan juang hidupnya.</w:t>
      </w:r>
      <w:r w:rsidRPr="006A39D1">
        <w:rPr>
          <w:rFonts w:ascii="Georgia" w:eastAsia="Times New Roman" w:hAnsi="Georgia" w:cs="Arial"/>
          <w:szCs w:val="24"/>
        </w:rPr>
        <w:t xml:space="preserve"> Justru karena itu, kesediaan diri kita menyambut uluran tangan persahabatan dinantikan. Sebab persahabatan tidak bisa berjalan bertepuk sebelah tangan. </w:t>
      </w:r>
    </w:p>
    <w:p w14:paraId="6DC5836A" w14:textId="77777777" w:rsidR="006A39D1" w:rsidRPr="006A39D1" w:rsidRDefault="006A39D1" w:rsidP="006A39D1">
      <w:pPr>
        <w:tabs>
          <w:tab w:val="left" w:pos="540"/>
        </w:tabs>
        <w:spacing w:after="0" w:line="240" w:lineRule="auto"/>
        <w:ind w:left="720" w:hanging="720"/>
        <w:rPr>
          <w:rFonts w:ascii="Georgia" w:eastAsia="Calibri" w:hAnsi="Georgia" w:cs="Times New Roman"/>
          <w:lang w:val="id-ID"/>
        </w:rPr>
      </w:pPr>
      <w:r w:rsidRPr="006A39D1">
        <w:rPr>
          <w:rFonts w:ascii="Georgia" w:eastAsia="Calibri" w:hAnsi="Georgia" w:cs="Times New Roman"/>
          <w:lang w:val="id-ID" w:bidi="he-IL"/>
        </w:rPr>
        <w:lastRenderedPageBreak/>
        <w:tab/>
      </w:r>
      <w:r w:rsidRPr="006A39D1">
        <w:rPr>
          <w:rFonts w:ascii="Georgia" w:eastAsia="Calibri" w:hAnsi="Georgia" w:cs="Times New Roman"/>
          <w:lang w:val="id-ID" w:bidi="he-IL"/>
        </w:rPr>
        <w:tab/>
      </w:r>
      <w:r w:rsidRPr="006A39D1">
        <w:rPr>
          <w:rFonts w:ascii="Georgia" w:eastAsia="Calibri" w:hAnsi="Georgia" w:cs="Times New Roman"/>
          <w:lang w:bidi="he-IL"/>
        </w:rPr>
        <w:t xml:space="preserve">Sebutan roti menunjukkan </w:t>
      </w:r>
      <w:r w:rsidRPr="006A39D1">
        <w:rPr>
          <w:rFonts w:ascii="Georgia" w:eastAsia="Calibri" w:hAnsi="Georgia" w:cs="Times New Roman"/>
          <w:lang w:val="id-ID" w:bidi="he-IL"/>
        </w:rPr>
        <w:t xml:space="preserve">Sang Sahabat rela menderita, demi manusia, pada sahabatnya. Keyakinan </w:t>
      </w:r>
      <w:r w:rsidRPr="006A39D1">
        <w:rPr>
          <w:rFonts w:ascii="Georgia" w:eastAsia="Calibri" w:hAnsi="Georgia" w:cs="Times New Roman"/>
          <w:lang w:val="id-ID"/>
        </w:rPr>
        <w:t>itulah yang membuat Fry menyongsong dengan sukacita kehidupan abadinya bersama dengan Yesus. Sebagaimana terukir manis pada nisannya:</w:t>
      </w:r>
    </w:p>
    <w:p w14:paraId="4D4F5AD7" w14:textId="77777777" w:rsidR="006A39D1" w:rsidRPr="006A39D1" w:rsidRDefault="006A39D1" w:rsidP="006A39D1">
      <w:pPr>
        <w:tabs>
          <w:tab w:val="left" w:pos="810"/>
          <w:tab w:val="left" w:pos="1080"/>
        </w:tabs>
        <w:spacing w:after="0" w:line="240" w:lineRule="auto"/>
        <w:ind w:left="1080" w:hanging="1080"/>
        <w:rPr>
          <w:rFonts w:ascii="Georgia" w:eastAsia="Calibri" w:hAnsi="Georgia" w:cs="Times New Roman"/>
          <w:lang w:val="id-ID"/>
        </w:rPr>
      </w:pPr>
    </w:p>
    <w:p w14:paraId="785CC225" w14:textId="77777777" w:rsidR="006A39D1" w:rsidRPr="006A39D1" w:rsidRDefault="006A39D1" w:rsidP="006A39D1">
      <w:pPr>
        <w:tabs>
          <w:tab w:val="left" w:pos="810"/>
          <w:tab w:val="left" w:pos="1080"/>
        </w:tabs>
        <w:spacing w:after="0" w:line="240" w:lineRule="auto"/>
        <w:ind w:left="1080" w:hanging="1080"/>
        <w:rPr>
          <w:rFonts w:ascii="Georgia" w:eastAsia="Calibri" w:hAnsi="Georgia" w:cs="Times New Roman"/>
          <w:i/>
          <w:lang w:val="id-ID"/>
        </w:rPr>
      </w:pPr>
      <w:r w:rsidRPr="006A39D1">
        <w:rPr>
          <w:rFonts w:ascii="Georgia" w:eastAsia="Calibri" w:hAnsi="Georgia" w:cs="Times New Roman"/>
          <w:i/>
          <w:lang w:val="id-ID"/>
        </w:rPr>
        <w:tab/>
      </w:r>
      <w:r w:rsidRPr="006A39D1">
        <w:rPr>
          <w:rFonts w:ascii="Georgia" w:eastAsia="Calibri" w:hAnsi="Georgia" w:cs="Times New Roman"/>
          <w:i/>
          <w:lang w:val="id-ID"/>
        </w:rPr>
        <w:tab/>
        <w:t xml:space="preserve">I’m safe home at last! </w:t>
      </w:r>
    </w:p>
    <w:p w14:paraId="1990EFB1" w14:textId="77777777" w:rsidR="006A39D1" w:rsidRPr="006A39D1" w:rsidRDefault="006A39D1" w:rsidP="006A39D1">
      <w:pPr>
        <w:tabs>
          <w:tab w:val="left" w:pos="810"/>
          <w:tab w:val="left" w:pos="1080"/>
        </w:tabs>
        <w:spacing w:after="0" w:line="240" w:lineRule="auto"/>
        <w:ind w:left="1080" w:hanging="1080"/>
        <w:rPr>
          <w:rFonts w:ascii="Georgia" w:eastAsia="Calibri" w:hAnsi="Georgia" w:cs="Times New Roman"/>
          <w:i/>
          <w:lang w:val="id-ID"/>
        </w:rPr>
      </w:pPr>
      <w:r w:rsidRPr="006A39D1">
        <w:rPr>
          <w:rFonts w:ascii="Georgia" w:eastAsia="Calibri" w:hAnsi="Georgia" w:cs="Times New Roman"/>
          <w:i/>
          <w:lang w:val="id-ID"/>
        </w:rPr>
        <w:tab/>
      </w:r>
      <w:r w:rsidRPr="006A39D1">
        <w:rPr>
          <w:rFonts w:ascii="Georgia" w:eastAsia="Calibri" w:hAnsi="Georgia" w:cs="Times New Roman"/>
          <w:i/>
          <w:lang w:val="id-ID"/>
        </w:rPr>
        <w:tab/>
        <w:t>I live an endless life.</w:t>
      </w:r>
    </w:p>
    <w:p w14:paraId="684822A7" w14:textId="77777777" w:rsidR="006A39D1" w:rsidRPr="006A39D1" w:rsidRDefault="006A39D1" w:rsidP="006A39D1">
      <w:pPr>
        <w:tabs>
          <w:tab w:val="left" w:pos="540"/>
        </w:tabs>
        <w:spacing w:after="0" w:line="23" w:lineRule="atLeast"/>
        <w:ind w:left="720" w:hanging="720"/>
        <w:rPr>
          <w:rFonts w:ascii="Georgia" w:eastAsia="Times New Roman" w:hAnsi="Georgia" w:cs="Arial"/>
          <w:szCs w:val="24"/>
        </w:rPr>
      </w:pPr>
    </w:p>
    <w:p w14:paraId="1B9F4832" w14:textId="77777777" w:rsidR="006A39D1" w:rsidRPr="006A39D1" w:rsidRDefault="006A39D1" w:rsidP="006A39D1">
      <w:pPr>
        <w:widowControl w:val="0"/>
        <w:spacing w:after="0" w:line="240" w:lineRule="auto"/>
        <w:rPr>
          <w:rFonts w:ascii="Georgia" w:eastAsia="Times New Roman" w:hAnsi="Georgia" w:cs="Arial"/>
          <w:b/>
          <w:bCs/>
          <w:iCs/>
          <w:caps/>
          <w:color w:val="000000" w:themeColor="text1"/>
          <w:lang w:val="id-ID"/>
        </w:rPr>
      </w:pPr>
      <w:r w:rsidRPr="006A39D1">
        <w:rPr>
          <w:rFonts w:ascii="Georgia" w:eastAsia="Times New Roman" w:hAnsi="Georgia" w:cs="Arial"/>
          <w:b/>
          <w:bCs/>
          <w:iCs/>
          <w:caps/>
          <w:color w:val="000000" w:themeColor="text1"/>
          <w:lang w:val="id-ID"/>
        </w:rPr>
        <w:t>Pengakuan Dosa</w:t>
      </w:r>
    </w:p>
    <w:p w14:paraId="48A16EB2" w14:textId="77777777" w:rsidR="006A39D1" w:rsidRPr="006A39D1" w:rsidRDefault="006A39D1" w:rsidP="006A39D1">
      <w:pPr>
        <w:widowControl w:val="0"/>
        <w:tabs>
          <w:tab w:val="left" w:pos="540"/>
        </w:tabs>
        <w:spacing w:after="0" w:line="240" w:lineRule="auto"/>
        <w:rPr>
          <w:rFonts w:ascii="Georgia" w:eastAsia="Times New Roman" w:hAnsi="Georgia" w:cs="Arial"/>
          <w:i/>
          <w:iCs/>
          <w:color w:val="000000" w:themeColor="text1"/>
        </w:rPr>
      </w:pPr>
      <w:r w:rsidRPr="006A39D1">
        <w:rPr>
          <w:rFonts w:ascii="Georgia" w:eastAsia="Times New Roman" w:hAnsi="Georgia" w:cs="Arial"/>
          <w:i/>
          <w:iCs/>
          <w:color w:val="000000" w:themeColor="text1"/>
        </w:rPr>
        <w:t>PF menyampaikan doa penyesalan karena manusia seringkali abai menyambut persahabatan yang diulurkan Yesus.</w:t>
      </w:r>
    </w:p>
    <w:p w14:paraId="742075E8" w14:textId="77777777" w:rsidR="006A39D1" w:rsidRPr="006A39D1" w:rsidRDefault="006A39D1" w:rsidP="006A39D1">
      <w:pPr>
        <w:widowControl w:val="0"/>
        <w:tabs>
          <w:tab w:val="left" w:pos="540"/>
        </w:tabs>
        <w:spacing w:after="0" w:line="240" w:lineRule="auto"/>
        <w:ind w:left="720" w:hanging="720"/>
        <w:rPr>
          <w:rFonts w:ascii="Georgia" w:eastAsia="Times New Roman" w:hAnsi="Georgia" w:cs="Arial"/>
          <w:iCs/>
          <w:color w:val="000000" w:themeColor="text1"/>
          <w:lang w:val="en-ID"/>
        </w:rPr>
      </w:pPr>
    </w:p>
    <w:p w14:paraId="1C583DEB"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color w:val="000000" w:themeColor="text1"/>
          <w:lang w:val="en-ID"/>
        </w:rPr>
      </w:pPr>
      <w:r w:rsidRPr="006A39D1">
        <w:rPr>
          <w:rFonts w:ascii="Georgia" w:eastAsia="Times New Roman" w:hAnsi="Georgia" w:cs="Arial"/>
          <w:i/>
          <w:color w:val="000000" w:themeColor="text1"/>
        </w:rPr>
        <w:t>umat menyanyikan KJ 467:1-3</w:t>
      </w:r>
    </w:p>
    <w:p w14:paraId="004C24EF" w14:textId="77777777" w:rsidR="006A39D1" w:rsidRPr="006A39D1" w:rsidRDefault="006A39D1" w:rsidP="006A39D1">
      <w:pPr>
        <w:tabs>
          <w:tab w:val="left" w:pos="360"/>
          <w:tab w:val="left" w:pos="720"/>
        </w:tabs>
        <w:spacing w:after="0" w:line="240" w:lineRule="auto"/>
        <w:rPr>
          <w:rFonts w:ascii="Georgia" w:eastAsia="Times New Roman" w:hAnsi="Georgia" w:cs="Arial"/>
          <w:color w:val="000000" w:themeColor="text1"/>
          <w:lang w:val="en-ID"/>
        </w:rPr>
      </w:pPr>
    </w:p>
    <w:p w14:paraId="0431A006" w14:textId="77777777" w:rsidR="006A39D1" w:rsidRPr="006A39D1" w:rsidRDefault="006A39D1" w:rsidP="006A39D1">
      <w:pPr>
        <w:widowControl w:val="0"/>
        <w:spacing w:after="0" w:line="240" w:lineRule="auto"/>
        <w:ind w:left="36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TUHANKU, BILA HATI KAWANKU</w:t>
      </w:r>
    </w:p>
    <w:p w14:paraId="7ED4A652" w14:textId="77777777" w:rsidR="006A39D1" w:rsidRPr="006A39D1" w:rsidRDefault="006A39D1" w:rsidP="006A39D1">
      <w:pPr>
        <w:widowControl w:val="0"/>
        <w:spacing w:after="0" w:line="240" w:lineRule="auto"/>
        <w:ind w:left="360"/>
        <w:rPr>
          <w:rFonts w:ascii="Georgia" w:eastAsia="Times New Roman" w:hAnsi="Georgia" w:cs="Arial"/>
          <w:color w:val="000000" w:themeColor="text1"/>
          <w:lang w:val="en-ID"/>
        </w:rPr>
      </w:pPr>
      <w:r w:rsidRPr="006A39D1">
        <w:rPr>
          <w:rFonts w:ascii="Georgia" w:eastAsia="Times New Roman" w:hAnsi="Georgia" w:cs="Arial"/>
          <w:color w:val="000000" w:themeColor="text1"/>
          <w:sz w:val="18"/>
          <w:lang w:val="en-ID"/>
        </w:rPr>
        <w:t>do = as    4 ketuk</w:t>
      </w:r>
    </w:p>
    <w:p w14:paraId="3EFDA371" w14:textId="77777777" w:rsidR="006A39D1" w:rsidRPr="006A39D1" w:rsidRDefault="006A39D1" w:rsidP="006A39D1">
      <w:pPr>
        <w:tabs>
          <w:tab w:val="left" w:pos="360"/>
          <w:tab w:val="left" w:pos="720"/>
        </w:tabs>
        <w:spacing w:after="0" w:line="240" w:lineRule="auto"/>
        <w:rPr>
          <w:rFonts w:ascii="Georgia" w:eastAsia="Times New Roman" w:hAnsi="Georgia" w:cs="Arial"/>
          <w:caps/>
          <w:color w:val="000000" w:themeColor="text1"/>
          <w:lang w:val="en-ID"/>
        </w:rPr>
      </w:pPr>
    </w:p>
    <w:p w14:paraId="2373FF4B"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rPr>
      </w:pPr>
      <w:r w:rsidRPr="006A39D1">
        <w:rPr>
          <w:rFonts w:ascii="Georgia" w:eastAsia="Times New Roman" w:hAnsi="Georgia" w:cs="Times New Roman"/>
          <w:color w:val="000000" w:themeColor="text1"/>
        </w:rPr>
        <w:t xml:space="preserve">Tuhanku, bila hati kawanku </w:t>
      </w:r>
    </w:p>
    <w:p w14:paraId="3415A089"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rPr>
      </w:pPr>
      <w:r w:rsidRPr="006A39D1">
        <w:rPr>
          <w:rFonts w:ascii="Georgia" w:eastAsia="Times New Roman" w:hAnsi="Georgia" w:cs="Times New Roman"/>
          <w:color w:val="000000" w:themeColor="text1"/>
        </w:rPr>
        <w:t>terluka oleh tingkah ujarku,</w:t>
      </w:r>
      <w:r w:rsidRPr="006A39D1">
        <w:rPr>
          <w:rFonts w:ascii="Georgia" w:eastAsia="Times New Roman" w:hAnsi="Georgia" w:cs="Times New Roman"/>
          <w:color w:val="000000" w:themeColor="text1"/>
        </w:rPr>
        <w:br/>
        <w:t xml:space="preserve">dan kehendakku jadi panduku, </w:t>
      </w:r>
    </w:p>
    <w:p w14:paraId="3CBC7BC4"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rPr>
      </w:pPr>
      <w:r w:rsidRPr="006A39D1">
        <w:rPr>
          <w:rFonts w:ascii="Georgia" w:eastAsia="Times New Roman" w:hAnsi="Georgia" w:cs="Times New Roman"/>
          <w:color w:val="000000" w:themeColor="text1"/>
        </w:rPr>
        <w:t>ampunilah.</w:t>
      </w:r>
    </w:p>
    <w:p w14:paraId="25E4D96F" w14:textId="77777777" w:rsidR="006A39D1" w:rsidRPr="006A39D1" w:rsidRDefault="006A39D1" w:rsidP="006A39D1">
      <w:pPr>
        <w:shd w:val="clear" w:color="auto" w:fill="FFFFFF"/>
        <w:spacing w:after="0" w:line="240" w:lineRule="auto"/>
        <w:rPr>
          <w:rFonts w:ascii="Georgia" w:eastAsia="Times New Roman" w:hAnsi="Georgia" w:cs="Times New Roman"/>
          <w:color w:val="000000" w:themeColor="text1"/>
        </w:rPr>
      </w:pPr>
    </w:p>
    <w:p w14:paraId="577638E3"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rPr>
      </w:pPr>
      <w:r w:rsidRPr="006A39D1">
        <w:rPr>
          <w:rFonts w:ascii="Georgia" w:eastAsia="Times New Roman" w:hAnsi="Georgia" w:cs="Times New Roman"/>
          <w:color w:val="000000" w:themeColor="text1"/>
        </w:rPr>
        <w:t>Jikalau tuturku tak semena</w:t>
      </w:r>
    </w:p>
    <w:p w14:paraId="6D7133D4"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rPr>
      </w:pPr>
      <w:r w:rsidRPr="006A39D1">
        <w:rPr>
          <w:rFonts w:ascii="Georgia" w:eastAsia="Times New Roman" w:hAnsi="Georgia" w:cs="Times New Roman"/>
          <w:color w:val="000000" w:themeColor="text1"/>
        </w:rPr>
        <w:t>dan aku tolak orang berkesah,</w:t>
      </w:r>
      <w:r w:rsidRPr="006A39D1">
        <w:rPr>
          <w:rFonts w:ascii="Georgia" w:eastAsia="Times New Roman" w:hAnsi="Georgia" w:cs="Times New Roman"/>
          <w:color w:val="000000" w:themeColor="text1"/>
        </w:rPr>
        <w:br/>
        <w:t>pikiran dan tuturku bercela,</w:t>
      </w:r>
    </w:p>
    <w:p w14:paraId="2ADE4447"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rPr>
      </w:pPr>
      <w:r w:rsidRPr="006A39D1">
        <w:rPr>
          <w:rFonts w:ascii="Georgia" w:eastAsia="Times New Roman" w:hAnsi="Georgia" w:cs="Times New Roman"/>
          <w:color w:val="000000" w:themeColor="text1"/>
        </w:rPr>
        <w:t>ampunilah.</w:t>
      </w:r>
    </w:p>
    <w:p w14:paraId="2BEE1FCD" w14:textId="77777777" w:rsidR="006A39D1" w:rsidRPr="006A39D1" w:rsidRDefault="006A39D1" w:rsidP="006A39D1">
      <w:pPr>
        <w:shd w:val="clear" w:color="auto" w:fill="FFFFFF"/>
        <w:spacing w:after="0" w:line="240" w:lineRule="auto"/>
        <w:rPr>
          <w:rFonts w:ascii="Georgia" w:eastAsia="Times New Roman" w:hAnsi="Georgia" w:cs="Times New Roman"/>
          <w:color w:val="000000" w:themeColor="text1"/>
        </w:rPr>
      </w:pPr>
    </w:p>
    <w:p w14:paraId="5F7AC822"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rPr>
      </w:pPr>
      <w:r w:rsidRPr="006A39D1">
        <w:rPr>
          <w:rFonts w:ascii="Georgia" w:eastAsia="Times New Roman" w:hAnsi="Georgia" w:cs="Times New Roman"/>
          <w:color w:val="000000" w:themeColor="text1"/>
        </w:rPr>
        <w:t>Dan hari ini aku bersembah</w:t>
      </w:r>
    </w:p>
    <w:p w14:paraId="045CAC41"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rPr>
      </w:pPr>
      <w:r w:rsidRPr="006A39D1">
        <w:rPr>
          <w:rFonts w:ascii="Georgia" w:eastAsia="Times New Roman" w:hAnsi="Georgia" w:cs="Times New Roman"/>
          <w:color w:val="000000" w:themeColor="text1"/>
        </w:rPr>
        <w:t>serta padaMu, Bapa, berserah,</w:t>
      </w:r>
      <w:r w:rsidRPr="006A39D1">
        <w:rPr>
          <w:rFonts w:ascii="Georgia" w:eastAsia="Times New Roman" w:hAnsi="Georgia" w:cs="Times New Roman"/>
          <w:color w:val="000000" w:themeColor="text1"/>
        </w:rPr>
        <w:br/>
        <w:t>berikan daku kasihMu mesra.</w:t>
      </w:r>
      <w:r w:rsidRPr="006A39D1">
        <w:rPr>
          <w:rFonts w:ascii="Georgia" w:eastAsia="Times New Roman" w:hAnsi="Georgia" w:cs="Times New Roman"/>
          <w:color w:val="000000" w:themeColor="text1"/>
        </w:rPr>
        <w:br/>
        <w:t>Amin, amin.</w:t>
      </w:r>
    </w:p>
    <w:p w14:paraId="7248DC4D" w14:textId="77777777" w:rsidR="006A39D1" w:rsidRPr="006A39D1" w:rsidRDefault="006A39D1" w:rsidP="006A39D1">
      <w:pPr>
        <w:widowControl w:val="0"/>
        <w:tabs>
          <w:tab w:val="left" w:pos="540"/>
        </w:tabs>
        <w:spacing w:after="0" w:line="240" w:lineRule="auto"/>
        <w:ind w:left="720" w:hanging="720"/>
        <w:rPr>
          <w:rFonts w:ascii="Georgia" w:eastAsia="Times New Roman" w:hAnsi="Georgia" w:cs="Arial"/>
          <w:iCs/>
          <w:color w:val="000000" w:themeColor="text1"/>
          <w:lang w:val="en-ID"/>
        </w:rPr>
      </w:pPr>
    </w:p>
    <w:p w14:paraId="703879FE"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color w:val="000000" w:themeColor="text1"/>
          <w:lang w:val="en-ID"/>
        </w:rPr>
      </w:pPr>
      <w:r w:rsidRPr="006A39D1">
        <w:rPr>
          <w:rFonts w:ascii="Georgia" w:eastAsia="Times New Roman" w:hAnsi="Georgia" w:cs="Arial"/>
          <w:i/>
          <w:color w:val="000000" w:themeColor="text1"/>
        </w:rPr>
        <w:t>umat berdiri</w:t>
      </w:r>
    </w:p>
    <w:p w14:paraId="26086773" w14:textId="77777777" w:rsidR="006A39D1" w:rsidRPr="006A39D1" w:rsidRDefault="006A39D1" w:rsidP="006A39D1">
      <w:pPr>
        <w:spacing w:after="0" w:line="240" w:lineRule="auto"/>
        <w:rPr>
          <w:rFonts w:ascii="Georgia" w:eastAsia="Times New Roman" w:hAnsi="Georgia" w:cs="Arial"/>
          <w:i/>
          <w:color w:val="000000" w:themeColor="text1"/>
          <w:lang w:val="en-ID"/>
        </w:rPr>
      </w:pPr>
      <w:r w:rsidRPr="006A39D1">
        <w:rPr>
          <w:rFonts w:ascii="Georgia" w:eastAsia="Times New Roman" w:hAnsi="Georgia" w:cs="Arial"/>
          <w:b/>
          <w:color w:val="000000" w:themeColor="text1"/>
          <w:lang w:val="en-ID"/>
        </w:rPr>
        <w:t>BERITA ANUGERAH</w:t>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p>
    <w:p w14:paraId="2B756079" w14:textId="77777777" w:rsidR="006A39D1" w:rsidRPr="006A39D1" w:rsidRDefault="006A39D1" w:rsidP="006A39D1">
      <w:pPr>
        <w:tabs>
          <w:tab w:val="left" w:pos="540"/>
        </w:tabs>
        <w:spacing w:after="0" w:line="240" w:lineRule="auto"/>
        <w:ind w:left="720" w:hanging="720"/>
        <w:rPr>
          <w:rFonts w:ascii="Georgia" w:eastAsia="Calibri" w:hAnsi="Georgia" w:cs="Times New Roman"/>
          <w:b/>
          <w:color w:val="000000" w:themeColor="text1"/>
          <w:lang w:val="id-ID"/>
        </w:rPr>
      </w:pPr>
      <w:r w:rsidRPr="006A39D1">
        <w:rPr>
          <w:rFonts w:ascii="Georgia" w:eastAsia="Calibri" w:hAnsi="Georgia" w:cs="Times New Roman"/>
          <w:color w:val="000000" w:themeColor="text1"/>
          <w:lang w:val="id-ID"/>
        </w:rPr>
        <w:t>PF</w:t>
      </w:r>
      <w:r w:rsidRPr="006A39D1">
        <w:rPr>
          <w:rFonts w:ascii="Georgia" w:eastAsia="Calibri" w:hAnsi="Georgia" w:cs="Times New Roman"/>
          <w:color w:val="000000" w:themeColor="text1"/>
          <w:lang w:val="id-ID"/>
        </w:rPr>
        <w:tab/>
        <w:t>:</w:t>
      </w:r>
      <w:r w:rsidRPr="006A39D1">
        <w:rPr>
          <w:rFonts w:ascii="Georgia" w:eastAsia="Calibri" w:hAnsi="Georgia" w:cs="Times New Roman"/>
          <w:color w:val="000000" w:themeColor="text1"/>
          <w:lang w:val="id-ID"/>
        </w:rPr>
        <w:tab/>
      </w:r>
      <w:r w:rsidRPr="006A39D1">
        <w:rPr>
          <w:rFonts w:ascii="Georgia" w:eastAsia="Calibri" w:hAnsi="Georgia" w:cs="Times New Roman"/>
          <w:color w:val="000000" w:themeColor="text1"/>
        </w:rPr>
        <w:t>Yesus bersabda: “</w:t>
      </w:r>
      <w:r w:rsidRPr="006A39D1">
        <w:rPr>
          <w:rFonts w:ascii="Georgia" w:eastAsia="Calibri" w:hAnsi="Georgia" w:cs="Arial"/>
          <w:lang w:bidi="he-IL"/>
        </w:rPr>
        <w:t>Inilah perintah-Ku kepadamu: Kasihilah seorang akan yang lain” (Yoh 15:17)</w:t>
      </w:r>
    </w:p>
    <w:p w14:paraId="5102D68D" w14:textId="77777777" w:rsidR="006A39D1" w:rsidRPr="006A39D1" w:rsidRDefault="006A39D1" w:rsidP="006A39D1">
      <w:pPr>
        <w:tabs>
          <w:tab w:val="left" w:pos="540"/>
          <w:tab w:val="left" w:pos="720"/>
        </w:tabs>
        <w:autoSpaceDE w:val="0"/>
        <w:autoSpaceDN w:val="0"/>
        <w:adjustRightInd w:val="0"/>
        <w:spacing w:after="0" w:line="240" w:lineRule="auto"/>
        <w:ind w:left="720" w:hanging="720"/>
        <w:rPr>
          <w:rFonts w:ascii="Georgia" w:eastAsia="Times New Roman" w:hAnsi="Georgia" w:cs="Arial"/>
          <w:caps/>
          <w:color w:val="000000" w:themeColor="text1"/>
          <w:lang w:val="en-ID"/>
        </w:rPr>
      </w:pPr>
      <w:r w:rsidRPr="006A39D1">
        <w:rPr>
          <w:rFonts w:ascii="Georgia" w:eastAsia="Times New Roman" w:hAnsi="Georgia" w:cs="Arial"/>
          <w:color w:val="000000" w:themeColor="text1"/>
          <w:lang w:val="en-ID"/>
        </w:rPr>
        <w:t>U</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r>
      <w:r w:rsidRPr="006A39D1">
        <w:rPr>
          <w:rFonts w:ascii="Georgia" w:eastAsia="Times New Roman" w:hAnsi="Georgia" w:cs="Arial"/>
          <w:caps/>
          <w:color w:val="000000" w:themeColor="text1"/>
          <w:lang w:val="en-ID"/>
        </w:rPr>
        <w:t>kami mau mengasihi</w:t>
      </w:r>
    </w:p>
    <w:p w14:paraId="74EDBBD5" w14:textId="77777777" w:rsidR="006A39D1" w:rsidRPr="006A39D1" w:rsidRDefault="006A39D1" w:rsidP="006A39D1">
      <w:pPr>
        <w:tabs>
          <w:tab w:val="left" w:pos="540"/>
          <w:tab w:val="left" w:pos="720"/>
        </w:tabs>
        <w:autoSpaceDE w:val="0"/>
        <w:autoSpaceDN w:val="0"/>
        <w:adjustRightInd w:val="0"/>
        <w:spacing w:after="0" w:line="240" w:lineRule="auto"/>
        <w:rPr>
          <w:rFonts w:ascii="Georgia" w:eastAsia="Calibri" w:hAnsi="Georgia" w:cs="Arial"/>
          <w:caps/>
          <w:szCs w:val="20"/>
          <w:lang w:bidi="he-IL"/>
        </w:rPr>
      </w:pPr>
      <w:r w:rsidRPr="006A39D1">
        <w:rPr>
          <w:rFonts w:ascii="Georgia" w:eastAsia="Times New Roman" w:hAnsi="Georgia" w:cs="Arial"/>
          <w:caps/>
          <w:color w:val="000000" w:themeColor="text1"/>
          <w:lang w:val="en-ID"/>
        </w:rPr>
        <w:lastRenderedPageBreak/>
        <w:tab/>
      </w:r>
      <w:r w:rsidRPr="006A39D1">
        <w:rPr>
          <w:rFonts w:ascii="Georgia" w:eastAsia="Times New Roman" w:hAnsi="Georgia" w:cs="Arial"/>
          <w:caps/>
          <w:color w:val="000000" w:themeColor="text1"/>
          <w:lang w:val="en-ID"/>
        </w:rPr>
        <w:tab/>
      </w:r>
      <w:r w:rsidRPr="006A39D1">
        <w:rPr>
          <w:rFonts w:ascii="Georgia" w:eastAsia="Calibri" w:hAnsi="Georgia" w:cs="Arial"/>
          <w:caps/>
          <w:szCs w:val="20"/>
          <w:lang w:bidi="he-IL"/>
        </w:rPr>
        <w:t xml:space="preserve">Tuhan, Allahmu, </w:t>
      </w:r>
    </w:p>
    <w:p w14:paraId="5F4BC7B3" w14:textId="77777777" w:rsidR="006A39D1" w:rsidRPr="006A39D1" w:rsidRDefault="006A39D1" w:rsidP="006A39D1">
      <w:pPr>
        <w:tabs>
          <w:tab w:val="left" w:pos="540"/>
          <w:tab w:val="left" w:pos="720"/>
        </w:tabs>
        <w:autoSpaceDE w:val="0"/>
        <w:autoSpaceDN w:val="0"/>
        <w:adjustRightInd w:val="0"/>
        <w:spacing w:after="0" w:line="240" w:lineRule="auto"/>
        <w:rPr>
          <w:rFonts w:ascii="Georgia" w:eastAsia="Calibri" w:hAnsi="Georgia" w:cs="Arial"/>
          <w:caps/>
          <w:szCs w:val="20"/>
          <w:lang w:bidi="he-IL"/>
        </w:rPr>
      </w:pPr>
      <w:r w:rsidRPr="006A39D1">
        <w:rPr>
          <w:rFonts w:ascii="Georgia" w:eastAsia="Calibri" w:hAnsi="Georgia" w:cs="Arial"/>
          <w:caps/>
          <w:szCs w:val="20"/>
          <w:lang w:bidi="he-IL"/>
        </w:rPr>
        <w:tab/>
      </w:r>
      <w:r w:rsidRPr="006A39D1">
        <w:rPr>
          <w:rFonts w:ascii="Georgia" w:eastAsia="Calibri" w:hAnsi="Georgia" w:cs="Arial"/>
          <w:caps/>
          <w:szCs w:val="20"/>
          <w:lang w:bidi="he-IL"/>
        </w:rPr>
        <w:tab/>
        <w:t xml:space="preserve">dengan segenap hati </w:t>
      </w:r>
    </w:p>
    <w:p w14:paraId="7938F876" w14:textId="77777777" w:rsidR="006A39D1" w:rsidRPr="006A39D1" w:rsidRDefault="006A39D1" w:rsidP="006A39D1">
      <w:pPr>
        <w:tabs>
          <w:tab w:val="left" w:pos="540"/>
          <w:tab w:val="left" w:pos="720"/>
        </w:tabs>
        <w:autoSpaceDE w:val="0"/>
        <w:autoSpaceDN w:val="0"/>
        <w:adjustRightInd w:val="0"/>
        <w:spacing w:after="0" w:line="240" w:lineRule="auto"/>
        <w:rPr>
          <w:rFonts w:ascii="Georgia" w:eastAsia="Calibri" w:hAnsi="Georgia" w:cs="Arial"/>
          <w:caps/>
          <w:szCs w:val="20"/>
          <w:lang w:bidi="he-IL"/>
        </w:rPr>
      </w:pPr>
      <w:r w:rsidRPr="006A39D1">
        <w:rPr>
          <w:rFonts w:ascii="Georgia" w:eastAsia="Calibri" w:hAnsi="Georgia" w:cs="Arial"/>
          <w:caps/>
          <w:szCs w:val="20"/>
          <w:lang w:bidi="he-IL"/>
        </w:rPr>
        <w:tab/>
      </w:r>
      <w:r w:rsidRPr="006A39D1">
        <w:rPr>
          <w:rFonts w:ascii="Georgia" w:eastAsia="Calibri" w:hAnsi="Georgia" w:cs="Arial"/>
          <w:caps/>
          <w:szCs w:val="20"/>
          <w:lang w:bidi="he-IL"/>
        </w:rPr>
        <w:tab/>
        <w:t>dengan segenap jiwa</w:t>
      </w:r>
    </w:p>
    <w:p w14:paraId="19A0D04A" w14:textId="77777777" w:rsidR="006A39D1" w:rsidRPr="006A39D1" w:rsidRDefault="006A39D1" w:rsidP="006A39D1">
      <w:pPr>
        <w:tabs>
          <w:tab w:val="left" w:pos="540"/>
          <w:tab w:val="left" w:pos="720"/>
        </w:tabs>
        <w:autoSpaceDE w:val="0"/>
        <w:autoSpaceDN w:val="0"/>
        <w:adjustRightInd w:val="0"/>
        <w:spacing w:after="0" w:line="240" w:lineRule="auto"/>
        <w:rPr>
          <w:rFonts w:ascii="Georgia" w:eastAsia="Calibri" w:hAnsi="Georgia" w:cs="Arial"/>
          <w:caps/>
          <w:szCs w:val="20"/>
          <w:lang w:bidi="he-IL"/>
        </w:rPr>
      </w:pPr>
      <w:r w:rsidRPr="006A39D1">
        <w:rPr>
          <w:rFonts w:ascii="Georgia" w:eastAsia="Calibri" w:hAnsi="Georgia" w:cs="Arial"/>
          <w:caps/>
          <w:szCs w:val="20"/>
          <w:lang w:bidi="he-IL"/>
        </w:rPr>
        <w:tab/>
      </w:r>
      <w:r w:rsidRPr="006A39D1">
        <w:rPr>
          <w:rFonts w:ascii="Georgia" w:eastAsia="Calibri" w:hAnsi="Georgia" w:cs="Arial"/>
          <w:caps/>
          <w:szCs w:val="20"/>
          <w:lang w:bidi="he-IL"/>
        </w:rPr>
        <w:tab/>
        <w:t>dan dengan segenap kekuatan</w:t>
      </w:r>
    </w:p>
    <w:p w14:paraId="49635F74" w14:textId="77777777" w:rsidR="006A39D1" w:rsidRPr="006A39D1" w:rsidRDefault="006A39D1" w:rsidP="006A39D1">
      <w:pPr>
        <w:tabs>
          <w:tab w:val="left" w:pos="540"/>
          <w:tab w:val="left" w:pos="720"/>
        </w:tabs>
        <w:autoSpaceDE w:val="0"/>
        <w:autoSpaceDN w:val="0"/>
        <w:adjustRightInd w:val="0"/>
        <w:spacing w:after="0" w:line="240" w:lineRule="auto"/>
        <w:rPr>
          <w:rFonts w:ascii="Georgia" w:eastAsia="Calibri" w:hAnsi="Georgia" w:cs="Arial"/>
          <w:caps/>
          <w:szCs w:val="20"/>
          <w:lang w:bidi="he-IL"/>
        </w:rPr>
      </w:pPr>
      <w:r w:rsidRPr="006A39D1">
        <w:rPr>
          <w:rFonts w:ascii="Georgia" w:eastAsia="Calibri" w:hAnsi="Georgia" w:cs="Arial"/>
          <w:caps/>
          <w:szCs w:val="20"/>
          <w:lang w:bidi="he-IL"/>
        </w:rPr>
        <w:tab/>
      </w:r>
      <w:r w:rsidRPr="006A39D1">
        <w:rPr>
          <w:rFonts w:ascii="Georgia" w:eastAsia="Calibri" w:hAnsi="Georgia" w:cs="Arial"/>
          <w:caps/>
          <w:szCs w:val="20"/>
          <w:lang w:bidi="he-IL"/>
        </w:rPr>
        <w:tab/>
        <w:t xml:space="preserve">dan dengan segenap akal budi kami, </w:t>
      </w:r>
    </w:p>
    <w:p w14:paraId="0451C44E" w14:textId="77777777" w:rsidR="006A39D1" w:rsidRPr="006A39D1" w:rsidRDefault="006A39D1" w:rsidP="006A39D1">
      <w:pPr>
        <w:tabs>
          <w:tab w:val="left" w:pos="540"/>
          <w:tab w:val="left" w:pos="720"/>
        </w:tabs>
        <w:autoSpaceDE w:val="0"/>
        <w:autoSpaceDN w:val="0"/>
        <w:adjustRightInd w:val="0"/>
        <w:spacing w:after="0" w:line="240" w:lineRule="auto"/>
        <w:ind w:left="720"/>
        <w:rPr>
          <w:rFonts w:ascii="Georgia" w:eastAsia="Calibri" w:hAnsi="Georgia" w:cs="Arial"/>
          <w:caps/>
          <w:szCs w:val="20"/>
          <w:lang w:bidi="he-IL"/>
        </w:rPr>
      </w:pPr>
      <w:r w:rsidRPr="006A39D1">
        <w:rPr>
          <w:rFonts w:ascii="Georgia" w:eastAsia="Calibri" w:hAnsi="Georgia" w:cs="Arial"/>
          <w:caps/>
          <w:szCs w:val="20"/>
          <w:lang w:bidi="he-IL"/>
        </w:rPr>
        <w:t xml:space="preserve">kami mau mengasihi sesama manusia </w:t>
      </w:r>
    </w:p>
    <w:p w14:paraId="4FE48BAC" w14:textId="77777777" w:rsidR="006A39D1" w:rsidRPr="006A39D1" w:rsidRDefault="006A39D1" w:rsidP="006A39D1">
      <w:pPr>
        <w:tabs>
          <w:tab w:val="left" w:pos="540"/>
          <w:tab w:val="left" w:pos="720"/>
        </w:tabs>
        <w:autoSpaceDE w:val="0"/>
        <w:autoSpaceDN w:val="0"/>
        <w:adjustRightInd w:val="0"/>
        <w:spacing w:after="0" w:line="240" w:lineRule="auto"/>
        <w:ind w:left="720"/>
        <w:rPr>
          <w:rFonts w:ascii="Georgia" w:eastAsia="Times New Roman" w:hAnsi="Georgia" w:cs="Arial"/>
          <w:caps/>
          <w:color w:val="000000" w:themeColor="text1"/>
          <w:sz w:val="24"/>
          <w:lang w:val="en-ID"/>
        </w:rPr>
      </w:pPr>
      <w:r w:rsidRPr="006A39D1">
        <w:rPr>
          <w:rFonts w:ascii="Georgia" w:eastAsia="Calibri" w:hAnsi="Georgia" w:cs="Arial"/>
          <w:caps/>
          <w:szCs w:val="20"/>
          <w:lang w:bidi="he-IL"/>
        </w:rPr>
        <w:t>seperti diri kami sendiri (</w:t>
      </w:r>
      <w:r w:rsidRPr="006A39D1">
        <w:rPr>
          <w:rFonts w:ascii="Georgia" w:eastAsia="Times New Roman" w:hAnsi="Georgia" w:cs="Arial"/>
          <w:bCs/>
          <w:color w:val="000000" w:themeColor="text1"/>
        </w:rPr>
        <w:t>Luk.</w:t>
      </w:r>
      <w:r w:rsidRPr="006A39D1">
        <w:rPr>
          <w:rFonts w:ascii="Georgia" w:eastAsia="Calibri" w:hAnsi="Georgia" w:cs="Arial"/>
          <w:caps/>
          <w:szCs w:val="20"/>
          <w:lang w:bidi="he-IL"/>
        </w:rPr>
        <w:t xml:space="preserve"> 10:27)</w:t>
      </w:r>
    </w:p>
    <w:p w14:paraId="0DCF2D30" w14:textId="77777777" w:rsidR="006A39D1" w:rsidRPr="006A39D1" w:rsidRDefault="006A39D1" w:rsidP="006A39D1">
      <w:pPr>
        <w:tabs>
          <w:tab w:val="left" w:pos="540"/>
          <w:tab w:val="left" w:pos="720"/>
        </w:tabs>
        <w:autoSpaceDE w:val="0"/>
        <w:autoSpaceDN w:val="0"/>
        <w:adjustRightInd w:val="0"/>
        <w:spacing w:after="0" w:line="240" w:lineRule="auto"/>
        <w:ind w:left="720" w:hanging="720"/>
        <w:rPr>
          <w:rFonts w:ascii="Georgia" w:eastAsia="Times New Roman" w:hAnsi="Georgia" w:cs="Arial"/>
          <w:color w:val="000000" w:themeColor="text1"/>
          <w:lang w:val="en-ID"/>
        </w:rPr>
      </w:pPr>
    </w:p>
    <w:p w14:paraId="60054CE6" w14:textId="77777777" w:rsidR="006A39D1" w:rsidRPr="006A39D1" w:rsidRDefault="006A39D1" w:rsidP="006A39D1">
      <w:pPr>
        <w:tabs>
          <w:tab w:val="left" w:pos="360"/>
          <w:tab w:val="left" w:pos="540"/>
          <w:tab w:val="left" w:pos="720"/>
        </w:tabs>
        <w:autoSpaceDE w:val="0"/>
        <w:autoSpaceDN w:val="0"/>
        <w:adjustRightInd w:val="0"/>
        <w:spacing w:after="0" w:line="240" w:lineRule="auto"/>
        <w:ind w:left="720" w:hanging="720"/>
        <w:rPr>
          <w:rFonts w:ascii="Georgia" w:eastAsia="Times New Roman" w:hAnsi="Georgia" w:cs="Arial"/>
          <w:b/>
          <w:color w:val="000000" w:themeColor="text1"/>
          <w:lang w:val="en-ID"/>
        </w:rPr>
      </w:pPr>
      <w:r w:rsidRPr="006A39D1">
        <w:rPr>
          <w:rFonts w:ascii="Georgia" w:eastAsia="Times New Roman" w:hAnsi="Georgia" w:cs="Arial"/>
          <w:color w:val="000000" w:themeColor="text1"/>
          <w:lang w:val="en-ID"/>
        </w:rPr>
        <w:t>PF</w:t>
      </w:r>
      <w:r w:rsidRPr="006A39D1">
        <w:rPr>
          <w:rFonts w:ascii="Georgia" w:eastAsia="Times New Roman" w:hAnsi="Georgia" w:cs="Arial"/>
          <w:color w:val="000000" w:themeColor="text1"/>
          <w:lang w:val="en-ID"/>
        </w:rPr>
        <w:tab/>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 xml:space="preserve">Marilah kita bersahabat seperti Yesus yang bersedia menjadi sahabat kita. </w:t>
      </w:r>
    </w:p>
    <w:p w14:paraId="4663F1D0" w14:textId="77777777" w:rsidR="006A39D1" w:rsidRPr="006A39D1" w:rsidRDefault="006A39D1" w:rsidP="006A39D1">
      <w:pPr>
        <w:spacing w:after="0" w:line="240" w:lineRule="auto"/>
        <w:ind w:left="709" w:hanging="709"/>
        <w:rPr>
          <w:rFonts w:ascii="Georgia" w:eastAsia="Times New Roman" w:hAnsi="Georgia" w:cs="Arial"/>
          <w:color w:val="000000" w:themeColor="text1"/>
          <w:lang w:val="en-ID"/>
        </w:rPr>
      </w:pPr>
    </w:p>
    <w:p w14:paraId="0340A5BD"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i/>
          <w:iCs/>
          <w:color w:val="000000" w:themeColor="text1"/>
          <w:lang w:val="id-ID"/>
        </w:rPr>
      </w:pPr>
      <w:r w:rsidRPr="006A39D1">
        <w:rPr>
          <w:rFonts w:ascii="Georgia" w:eastAsia="Times New Roman" w:hAnsi="Georgia" w:cs="Arial"/>
          <w:i/>
          <w:color w:val="000000" w:themeColor="text1"/>
          <w:lang w:val="en-ID"/>
        </w:rPr>
        <w:t>umat saling berjabatan tangan dan mengucapkan: “Salam persahabatan”</w:t>
      </w:r>
    </w:p>
    <w:p w14:paraId="6222E9B9" w14:textId="77777777" w:rsidR="006A39D1" w:rsidRPr="006A39D1" w:rsidRDefault="006A39D1" w:rsidP="00462786">
      <w:pPr>
        <w:widowControl w:val="0"/>
        <w:numPr>
          <w:ilvl w:val="0"/>
          <w:numId w:val="17"/>
        </w:numPr>
        <w:tabs>
          <w:tab w:val="left" w:pos="-31680"/>
          <w:tab w:val="left" w:pos="223"/>
        </w:tabs>
        <w:spacing w:after="0" w:line="240" w:lineRule="auto"/>
        <w:ind w:left="180" w:hanging="180"/>
        <w:contextualSpacing/>
        <w:rPr>
          <w:rFonts w:ascii="Georgia" w:eastAsia="Times New Roman" w:hAnsi="Georgia" w:cs="Arial"/>
          <w:color w:val="000000" w:themeColor="text1"/>
          <w:lang w:val="id-ID"/>
        </w:rPr>
      </w:pPr>
      <w:r w:rsidRPr="006A39D1">
        <w:rPr>
          <w:rFonts w:ascii="Georgia" w:eastAsia="Times New Roman" w:hAnsi="Georgia" w:cs="Arial"/>
          <w:i/>
          <w:color w:val="000000" w:themeColor="text1"/>
          <w:lang w:val="en-ID"/>
        </w:rPr>
        <w:t xml:space="preserve">umat menyanyikan </w:t>
      </w:r>
      <w:r w:rsidRPr="006A39D1">
        <w:rPr>
          <w:rFonts w:ascii="Georgia" w:eastAsia="Times New Roman" w:hAnsi="Georgia" w:cs="Arial"/>
          <w:i/>
          <w:color w:val="000000" w:themeColor="text1"/>
          <w:lang w:val="id-ID"/>
        </w:rPr>
        <w:t xml:space="preserve">KJ </w:t>
      </w:r>
      <w:r w:rsidRPr="006A39D1">
        <w:rPr>
          <w:rFonts w:ascii="Georgia" w:eastAsia="Times New Roman" w:hAnsi="Georgia" w:cs="Arial"/>
          <w:i/>
          <w:color w:val="000000" w:themeColor="text1"/>
        </w:rPr>
        <w:t>4</w:t>
      </w:r>
      <w:r w:rsidRPr="006A39D1">
        <w:rPr>
          <w:rFonts w:ascii="Georgia" w:eastAsia="Times New Roman" w:hAnsi="Georgia" w:cs="Arial"/>
          <w:i/>
          <w:color w:val="000000" w:themeColor="text1"/>
          <w:lang w:val="id-ID"/>
        </w:rPr>
        <w:t>2</w:t>
      </w:r>
      <w:r w:rsidRPr="006A39D1">
        <w:rPr>
          <w:rFonts w:ascii="Georgia" w:eastAsia="Times New Roman" w:hAnsi="Georgia" w:cs="Arial"/>
          <w:i/>
          <w:color w:val="000000" w:themeColor="text1"/>
        </w:rPr>
        <w:t>1</w:t>
      </w:r>
      <w:r w:rsidRPr="006A39D1">
        <w:rPr>
          <w:rFonts w:ascii="Georgia" w:eastAsia="Times New Roman" w:hAnsi="Georgia" w:cs="Arial"/>
          <w:i/>
          <w:color w:val="000000" w:themeColor="text1"/>
          <w:lang w:val="id-ID"/>
        </w:rPr>
        <w:t>:1</w:t>
      </w:r>
      <w:r w:rsidRPr="006A39D1">
        <w:rPr>
          <w:rFonts w:ascii="Georgia" w:eastAsia="Times New Roman" w:hAnsi="Georgia" w:cs="Arial"/>
          <w:i/>
          <w:color w:val="000000" w:themeColor="text1"/>
        </w:rPr>
        <w:t>, 3</w:t>
      </w:r>
      <w:r w:rsidRPr="006A39D1">
        <w:rPr>
          <w:rFonts w:ascii="Georgia" w:eastAsia="Times New Roman" w:hAnsi="Georgia" w:cs="Arial"/>
          <w:i/>
          <w:color w:val="000000" w:themeColor="text1"/>
          <w:lang w:val="id-ID"/>
        </w:rPr>
        <w:t xml:space="preserve"> </w:t>
      </w:r>
    </w:p>
    <w:p w14:paraId="706D4289" w14:textId="77777777" w:rsidR="006A39D1" w:rsidRPr="006A39D1" w:rsidRDefault="006A39D1" w:rsidP="006A39D1">
      <w:pPr>
        <w:widowControl w:val="0"/>
        <w:tabs>
          <w:tab w:val="left" w:pos="223"/>
        </w:tabs>
        <w:spacing w:after="0" w:line="240" w:lineRule="auto"/>
        <w:rPr>
          <w:rFonts w:ascii="Georgia" w:eastAsia="Times New Roman" w:hAnsi="Georgia" w:cs="Arial"/>
          <w:color w:val="000000" w:themeColor="text1"/>
          <w:lang w:val="id-ID"/>
        </w:rPr>
      </w:pPr>
    </w:p>
    <w:p w14:paraId="2A9E7AEE" w14:textId="77777777" w:rsidR="006A39D1" w:rsidRPr="006A39D1" w:rsidRDefault="006A39D1" w:rsidP="006A39D1">
      <w:pPr>
        <w:widowControl w:val="0"/>
        <w:spacing w:after="0" w:line="240" w:lineRule="auto"/>
        <w:ind w:firstLine="360"/>
        <w:rPr>
          <w:rFonts w:ascii="Georgia" w:eastAsia="Times New Roman" w:hAnsi="Georgia" w:cs="Arial"/>
          <w:caps/>
          <w:color w:val="000000" w:themeColor="text1"/>
        </w:rPr>
      </w:pPr>
      <w:r w:rsidRPr="006A39D1">
        <w:rPr>
          <w:rFonts w:ascii="Georgia" w:eastAsia="Times New Roman" w:hAnsi="Georgia" w:cs="Arial"/>
          <w:caps/>
          <w:color w:val="000000" w:themeColor="text1"/>
        </w:rPr>
        <w:t>YESUS SAJA KAWANKU MUSAFIR</w:t>
      </w:r>
    </w:p>
    <w:p w14:paraId="1CDECB5D" w14:textId="77777777" w:rsidR="006A39D1" w:rsidRPr="006A39D1" w:rsidRDefault="006A39D1" w:rsidP="006A39D1">
      <w:pPr>
        <w:widowControl w:val="0"/>
        <w:spacing w:after="0" w:line="240" w:lineRule="auto"/>
        <w:ind w:firstLine="360"/>
        <w:rPr>
          <w:rFonts w:ascii="Georgia" w:eastAsia="Times New Roman" w:hAnsi="Georgia" w:cs="Arial"/>
          <w:caps/>
          <w:color w:val="000000" w:themeColor="text1"/>
          <w:lang w:val="id-ID"/>
        </w:rPr>
      </w:pPr>
      <w:r w:rsidRPr="006A39D1">
        <w:rPr>
          <w:rFonts w:ascii="Georgia" w:eastAsia="Times New Roman" w:hAnsi="Georgia" w:cs="Arial"/>
          <w:color w:val="000000" w:themeColor="text1"/>
          <w:sz w:val="18"/>
          <w:lang w:val="en-ID"/>
        </w:rPr>
        <w:t>do = bes    4 ketuk</w:t>
      </w:r>
    </w:p>
    <w:p w14:paraId="2A2C6C87" w14:textId="77777777" w:rsidR="006A39D1" w:rsidRPr="006A39D1" w:rsidRDefault="006A39D1" w:rsidP="006A39D1">
      <w:pPr>
        <w:widowControl w:val="0"/>
        <w:tabs>
          <w:tab w:val="left" w:pos="-31680"/>
        </w:tabs>
        <w:spacing w:after="0" w:line="240" w:lineRule="auto"/>
        <w:rPr>
          <w:rFonts w:ascii="Georgia" w:eastAsia="Times New Roman" w:hAnsi="Georgia" w:cs="Arial"/>
          <w:color w:val="000000" w:themeColor="text1"/>
          <w:sz w:val="18"/>
          <w:szCs w:val="12"/>
          <w:lang w:val="pt-PT"/>
        </w:rPr>
      </w:pPr>
    </w:p>
    <w:p w14:paraId="054C444C"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szCs w:val="26"/>
        </w:rPr>
      </w:pPr>
      <w:r w:rsidRPr="006A39D1">
        <w:rPr>
          <w:rFonts w:ascii="Georgia" w:eastAsia="Times New Roman" w:hAnsi="Georgia" w:cs="Times New Roman"/>
          <w:color w:val="000000" w:themeColor="text1"/>
          <w:szCs w:val="26"/>
        </w:rPr>
        <w:t>Yesus saja kawanku musafir,</w:t>
      </w:r>
      <w:r w:rsidRPr="006A39D1">
        <w:rPr>
          <w:rFonts w:ascii="Georgia" w:eastAsia="Times New Roman" w:hAnsi="Georgia" w:cs="Times New Roman"/>
          <w:color w:val="000000" w:themeColor="text1"/>
          <w:szCs w:val="26"/>
        </w:rPr>
        <w:br/>
        <w:t>dengan Yesus jalanku senang.</w:t>
      </w:r>
      <w:r w:rsidRPr="006A39D1">
        <w:rPr>
          <w:rFonts w:ascii="Georgia" w:eastAsia="Times New Roman" w:hAnsi="Georgia" w:cs="Times New Roman"/>
          <w:color w:val="000000" w:themeColor="text1"/>
          <w:szCs w:val="26"/>
        </w:rPr>
        <w:br/>
        <w:t>Jalan dan tujuan dalam Dia.</w:t>
      </w:r>
      <w:r w:rsidRPr="006A39D1">
        <w:rPr>
          <w:rFonts w:ascii="Georgia" w:eastAsia="Times New Roman" w:hAnsi="Georgia" w:cs="Times New Roman"/>
          <w:color w:val="000000" w:themeColor="text1"/>
          <w:szCs w:val="26"/>
        </w:rPr>
        <w:br/>
        <w:t>Hati dan hidupku pun tenang,</w:t>
      </w:r>
      <w:r w:rsidRPr="006A39D1">
        <w:rPr>
          <w:rFonts w:ascii="Georgia" w:eastAsia="Times New Roman" w:hAnsi="Georgia" w:cs="Times New Roman"/>
          <w:color w:val="000000" w:themeColor="text1"/>
          <w:szCs w:val="26"/>
        </w:rPr>
        <w:br/>
        <w:t>hati dan hidupku pun tenang.</w:t>
      </w:r>
    </w:p>
    <w:p w14:paraId="59E4D580"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szCs w:val="26"/>
        </w:rPr>
      </w:pPr>
    </w:p>
    <w:p w14:paraId="3ADF6AB0" w14:textId="77777777" w:rsidR="006A39D1" w:rsidRPr="006A39D1" w:rsidRDefault="006A39D1" w:rsidP="006A39D1">
      <w:pPr>
        <w:shd w:val="clear" w:color="auto" w:fill="FFFFFF"/>
        <w:spacing w:after="0" w:line="240" w:lineRule="auto"/>
        <w:ind w:left="360"/>
        <w:rPr>
          <w:rFonts w:ascii="Georgia" w:eastAsia="Times New Roman" w:hAnsi="Georgia" w:cs="Times New Roman"/>
          <w:color w:val="000000" w:themeColor="text1"/>
          <w:szCs w:val="26"/>
        </w:rPr>
      </w:pPr>
      <w:r w:rsidRPr="006A39D1">
        <w:rPr>
          <w:rFonts w:ascii="Georgia" w:eastAsia="Times New Roman" w:hAnsi="Georgia" w:cs="Times New Roman"/>
          <w:color w:val="000000" w:themeColor="text1"/>
          <w:szCs w:val="26"/>
        </w:rPr>
        <w:t>Harapanku di kala ‘ku bangun,</w:t>
      </w:r>
      <w:r w:rsidRPr="006A39D1">
        <w:rPr>
          <w:rFonts w:ascii="Georgia" w:eastAsia="Times New Roman" w:hAnsi="Georgia" w:cs="Times New Roman"/>
          <w:color w:val="000000" w:themeColor="text1"/>
          <w:szCs w:val="26"/>
        </w:rPr>
        <w:br/>
        <w:t>Penjagaku jika ‘ku rebah,</w:t>
      </w:r>
      <w:r w:rsidRPr="006A39D1">
        <w:rPr>
          <w:rFonts w:ascii="Georgia" w:eastAsia="Times New Roman" w:hAnsi="Georgia" w:cs="Times New Roman"/>
          <w:color w:val="000000" w:themeColor="text1"/>
          <w:szCs w:val="26"/>
        </w:rPr>
        <w:br/>
        <w:t>Penasihat pada persimpangan,</w:t>
      </w:r>
      <w:r w:rsidRPr="006A39D1">
        <w:rPr>
          <w:rFonts w:ascii="Georgia" w:eastAsia="Times New Roman" w:hAnsi="Georgia" w:cs="Times New Roman"/>
          <w:color w:val="000000" w:themeColor="text1"/>
          <w:szCs w:val="26"/>
        </w:rPr>
        <w:br/>
        <w:t>Penghiburku jika ‘ku lelah,</w:t>
      </w:r>
      <w:r w:rsidRPr="006A39D1">
        <w:rPr>
          <w:rFonts w:ascii="Georgia" w:eastAsia="Times New Roman" w:hAnsi="Georgia" w:cs="Times New Roman"/>
          <w:color w:val="000000" w:themeColor="text1"/>
          <w:szCs w:val="26"/>
        </w:rPr>
        <w:br/>
        <w:t>Penghiburku jika ‘ku lelah.</w:t>
      </w:r>
    </w:p>
    <w:p w14:paraId="280CBDF4" w14:textId="77777777" w:rsidR="006A39D1" w:rsidRPr="006A39D1" w:rsidRDefault="006A39D1" w:rsidP="006A39D1">
      <w:pPr>
        <w:widowControl w:val="0"/>
        <w:tabs>
          <w:tab w:val="left" w:pos="-31680"/>
        </w:tabs>
        <w:spacing w:after="0" w:line="240" w:lineRule="auto"/>
        <w:ind w:left="360"/>
        <w:rPr>
          <w:rFonts w:ascii="Georgia" w:eastAsia="Times New Roman" w:hAnsi="Georgia" w:cs="Arial"/>
          <w:color w:val="000000" w:themeColor="text1"/>
          <w:sz w:val="18"/>
          <w:lang w:val="pt-PT"/>
        </w:rPr>
      </w:pPr>
    </w:p>
    <w:p w14:paraId="0BDFEF38"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umat duduk</w:t>
      </w:r>
    </w:p>
    <w:p w14:paraId="28E8E5F3" w14:textId="77777777" w:rsidR="006A39D1" w:rsidRPr="006A39D1" w:rsidRDefault="006A39D1" w:rsidP="006A39D1">
      <w:pPr>
        <w:spacing w:after="0" w:line="240" w:lineRule="auto"/>
        <w:rPr>
          <w:rFonts w:ascii="Georgia" w:eastAsia="Times New Roman" w:hAnsi="Georgia" w:cs="Arial"/>
          <w:b/>
          <w:color w:val="000000" w:themeColor="text1"/>
          <w:lang w:val="en-ID"/>
        </w:rPr>
      </w:pPr>
    </w:p>
    <w:p w14:paraId="09CA745F" w14:textId="77777777" w:rsidR="006A39D1" w:rsidRPr="006A39D1" w:rsidRDefault="006A39D1" w:rsidP="006A39D1">
      <w:pPr>
        <w:spacing w:after="0" w:line="240" w:lineRule="auto"/>
        <w:rPr>
          <w:rFonts w:ascii="Georgia" w:eastAsia="Times New Roman" w:hAnsi="Georgia" w:cs="Arial"/>
          <w:b/>
          <w:color w:val="000000" w:themeColor="text1"/>
          <w:lang w:val="en-ID"/>
        </w:rPr>
      </w:pPr>
      <w:r w:rsidRPr="006A39D1">
        <w:rPr>
          <w:rFonts w:ascii="Georgia" w:eastAsia="Times New Roman" w:hAnsi="Georgia" w:cs="Arial"/>
          <w:b/>
          <w:color w:val="000000" w:themeColor="text1"/>
          <w:lang w:val="en-ID"/>
        </w:rPr>
        <w:t>PELAYANAN FIRMAN</w:t>
      </w:r>
    </w:p>
    <w:p w14:paraId="36DF12DD" w14:textId="77777777" w:rsidR="006A39D1" w:rsidRPr="006A39D1" w:rsidRDefault="006A39D1" w:rsidP="00462786">
      <w:pPr>
        <w:numPr>
          <w:ilvl w:val="0"/>
          <w:numId w:val="19"/>
        </w:numPr>
        <w:spacing w:after="0" w:line="240" w:lineRule="auto"/>
        <w:ind w:left="360" w:hanging="180"/>
        <w:contextualSpacing/>
        <w:rPr>
          <w:rFonts w:ascii="Georgia" w:eastAsia="Times New Roman" w:hAnsi="Georgia" w:cs="Arial"/>
          <w:smallCaps/>
          <w:color w:val="000000" w:themeColor="text1"/>
          <w:lang w:val="id-ID"/>
        </w:rPr>
      </w:pPr>
      <w:r w:rsidRPr="006A39D1">
        <w:rPr>
          <w:rFonts w:ascii="Georgia" w:eastAsia="Times New Roman" w:hAnsi="Georgia" w:cs="Arial"/>
          <w:smallCaps/>
          <w:color w:val="000000" w:themeColor="text1"/>
          <w:lang w:val="id-ID"/>
        </w:rPr>
        <w:t>Doa Epiklese (</w:t>
      </w:r>
      <w:r w:rsidRPr="006A39D1">
        <w:rPr>
          <w:rFonts w:ascii="Georgia" w:eastAsia="Times New Roman" w:hAnsi="Georgia" w:cs="Arial"/>
          <w:smallCaps/>
          <w:color w:val="000000" w:themeColor="text1"/>
          <w:lang w:val="en-ID"/>
        </w:rPr>
        <w:t xml:space="preserve">oleh </w:t>
      </w:r>
      <w:r w:rsidRPr="006A39D1">
        <w:rPr>
          <w:rFonts w:ascii="Georgia" w:eastAsia="Times New Roman" w:hAnsi="Georgia" w:cs="Arial"/>
          <w:smallCaps/>
          <w:color w:val="000000" w:themeColor="text1"/>
          <w:lang w:val="id-ID"/>
        </w:rPr>
        <w:t>PF)</w:t>
      </w:r>
    </w:p>
    <w:p w14:paraId="26E38486" w14:textId="77777777" w:rsidR="006A39D1" w:rsidRPr="006A39D1" w:rsidRDefault="006A39D1" w:rsidP="00462786">
      <w:pPr>
        <w:numPr>
          <w:ilvl w:val="0"/>
          <w:numId w:val="19"/>
        </w:numPr>
        <w:spacing w:after="0" w:line="240" w:lineRule="auto"/>
        <w:ind w:left="360" w:hanging="180"/>
        <w:contextualSpacing/>
        <w:rPr>
          <w:rFonts w:ascii="Georgia" w:eastAsia="Times New Roman" w:hAnsi="Georgia" w:cs="Arial"/>
          <w:smallCaps/>
          <w:color w:val="000000" w:themeColor="text1"/>
          <w:lang w:val="id-ID"/>
        </w:rPr>
      </w:pPr>
      <w:r w:rsidRPr="006A39D1">
        <w:rPr>
          <w:rFonts w:ascii="Georgia" w:eastAsia="Times New Roman" w:hAnsi="Georgia" w:cs="Arial"/>
          <w:smallCaps/>
          <w:color w:val="000000" w:themeColor="text1"/>
          <w:lang w:val="id-ID"/>
        </w:rPr>
        <w:t xml:space="preserve">Pembacaan Alkitab </w:t>
      </w:r>
    </w:p>
    <w:p w14:paraId="015FD32A" w14:textId="77777777" w:rsidR="006A39D1" w:rsidRPr="006A39D1" w:rsidRDefault="006A39D1" w:rsidP="006A39D1">
      <w:pPr>
        <w:spacing w:after="0" w:line="240" w:lineRule="auto"/>
        <w:ind w:left="426"/>
        <w:rPr>
          <w:rFonts w:ascii="Georgia" w:eastAsia="Times New Roman" w:hAnsi="Georgia" w:cs="Arial"/>
          <w:color w:val="000000" w:themeColor="text1"/>
          <w:u w:val="single"/>
          <w:lang w:val="en-ID"/>
        </w:rPr>
      </w:pPr>
      <w:r w:rsidRPr="006A39D1">
        <w:rPr>
          <w:rFonts w:ascii="Georgia" w:eastAsia="Times New Roman" w:hAnsi="Georgia" w:cs="Arial"/>
          <w:color w:val="000000" w:themeColor="text1"/>
          <w:u w:val="single"/>
          <w:lang w:val="en-ID"/>
        </w:rPr>
        <w:t>Bacaan  Pertama</w:t>
      </w:r>
    </w:p>
    <w:p w14:paraId="54349480" w14:textId="77777777" w:rsidR="006A39D1" w:rsidRPr="006A39D1" w:rsidRDefault="006A39D1" w:rsidP="006A39D1">
      <w:pPr>
        <w:tabs>
          <w:tab w:val="left" w:pos="450"/>
          <w:tab w:val="left" w:pos="810"/>
          <w:tab w:val="left" w:pos="1170"/>
        </w:tabs>
        <w:spacing w:after="0" w:line="240" w:lineRule="auto"/>
        <w:ind w:left="1170" w:hanging="1170"/>
        <w:rPr>
          <w:rFonts w:ascii="Georgia" w:eastAsia="Times New Roman" w:hAnsi="Georgia" w:cs="Segoe UI"/>
          <w:color w:val="000000" w:themeColor="text1"/>
          <w:lang w:val="en-ID"/>
        </w:rPr>
      </w:pPr>
      <w:r w:rsidRPr="006A39D1">
        <w:rPr>
          <w:rFonts w:ascii="Georgia" w:eastAsia="Times New Roman" w:hAnsi="Georgia" w:cs="Arial"/>
          <w:color w:val="000000" w:themeColor="text1"/>
          <w:lang w:val="en-ID"/>
        </w:rPr>
        <w:tab/>
        <w:t>L</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 xml:space="preserve">(membacakan </w:t>
      </w:r>
      <w:r w:rsidRPr="006A39D1">
        <w:rPr>
          <w:rFonts w:ascii="Cambria" w:eastAsia="Times New Roman" w:hAnsi="Cambria" w:cs="Arial"/>
          <w:b/>
          <w:color w:val="000000" w:themeColor="text1"/>
          <w:lang w:val="en-ID"/>
        </w:rPr>
        <w:t>Yesaya 2</w:t>
      </w:r>
      <w:r w:rsidRPr="006A39D1">
        <w:rPr>
          <w:rFonts w:ascii="Georgia" w:eastAsia="Times New Roman" w:hAnsi="Georgia" w:cs="Arial"/>
          <w:b/>
          <w:szCs w:val="20"/>
          <w:lang w:val="id-ID"/>
        </w:rPr>
        <w:t xml:space="preserve">5: </w:t>
      </w:r>
      <w:r w:rsidRPr="006A39D1">
        <w:rPr>
          <w:rFonts w:ascii="Georgia" w:eastAsia="Times New Roman" w:hAnsi="Georgia" w:cs="Arial"/>
          <w:b/>
          <w:szCs w:val="20"/>
        </w:rPr>
        <w:t>6</w:t>
      </w:r>
      <w:r w:rsidRPr="006A39D1">
        <w:rPr>
          <w:rFonts w:ascii="Georgia" w:eastAsia="Times New Roman" w:hAnsi="Georgia" w:cs="Arial"/>
          <w:b/>
          <w:szCs w:val="20"/>
          <w:lang w:val="id-ID"/>
        </w:rPr>
        <w:t>-</w:t>
      </w:r>
      <w:r w:rsidRPr="006A39D1">
        <w:rPr>
          <w:rFonts w:ascii="Georgia" w:eastAsia="Times New Roman" w:hAnsi="Georgia" w:cs="Arial"/>
          <w:b/>
          <w:szCs w:val="20"/>
        </w:rPr>
        <w:t>9</w:t>
      </w:r>
      <w:r w:rsidRPr="006A39D1">
        <w:rPr>
          <w:rFonts w:ascii="Georgia" w:eastAsia="Times New Roman" w:hAnsi="Georgia" w:cs="Segoe UI"/>
          <w:color w:val="000000" w:themeColor="text1"/>
          <w:lang w:val="en-ID"/>
        </w:rPr>
        <w:t xml:space="preserve">) </w:t>
      </w:r>
    </w:p>
    <w:p w14:paraId="0031CCB8" w14:textId="77777777" w:rsidR="006A39D1" w:rsidRPr="006A39D1" w:rsidRDefault="006A39D1" w:rsidP="006A39D1">
      <w:pPr>
        <w:tabs>
          <w:tab w:val="left" w:pos="450"/>
          <w:tab w:val="left" w:pos="810"/>
          <w:tab w:val="left" w:pos="1170"/>
        </w:tabs>
        <w:spacing w:after="0" w:line="240" w:lineRule="auto"/>
        <w:ind w:left="1170" w:hanging="1170"/>
        <w:rPr>
          <w:rFonts w:ascii="Georgia" w:eastAsia="Times New Roman" w:hAnsi="Georgia" w:cs="Segoe UI"/>
          <w:color w:val="000000" w:themeColor="text1"/>
          <w:lang w:val="en-ID"/>
        </w:rPr>
      </w:pPr>
      <w:r w:rsidRPr="006A39D1">
        <w:rPr>
          <w:rFonts w:ascii="Georgia" w:eastAsia="Times New Roman" w:hAnsi="Georgia" w:cs="Arial"/>
          <w:color w:val="000000" w:themeColor="text1"/>
          <w:lang w:val="en-ID"/>
        </w:rPr>
        <w:tab/>
      </w:r>
      <w:r w:rsidRPr="006A39D1">
        <w:rPr>
          <w:rFonts w:ascii="Georgia" w:eastAsia="Times New Roman" w:hAnsi="Georgia" w:cs="Arial"/>
          <w:color w:val="000000" w:themeColor="text1"/>
          <w:lang w:val="en-ID"/>
        </w:rPr>
        <w:tab/>
      </w:r>
      <w:r w:rsidRPr="006A39D1">
        <w:rPr>
          <w:rFonts w:ascii="Georgia" w:eastAsia="Times New Roman" w:hAnsi="Georgia" w:cs="Arial"/>
          <w:color w:val="000000" w:themeColor="text1"/>
          <w:lang w:val="en-ID"/>
        </w:rPr>
        <w:tab/>
      </w:r>
      <w:r w:rsidRPr="006A39D1">
        <w:rPr>
          <w:rFonts w:ascii="Georgia" w:eastAsia="Times New Roman" w:hAnsi="Georgia" w:cs="Segoe UI"/>
          <w:color w:val="000000" w:themeColor="text1"/>
          <w:lang w:val="en-ID"/>
        </w:rPr>
        <w:t>Demikianlah Sabda Tuhan!</w:t>
      </w:r>
    </w:p>
    <w:p w14:paraId="11876219" w14:textId="77777777" w:rsidR="006A39D1" w:rsidRPr="006A39D1" w:rsidRDefault="006A39D1" w:rsidP="006A39D1">
      <w:pPr>
        <w:tabs>
          <w:tab w:val="left" w:pos="450"/>
          <w:tab w:val="left" w:pos="810"/>
          <w:tab w:val="left" w:pos="1170"/>
        </w:tabs>
        <w:spacing w:after="0" w:line="240" w:lineRule="auto"/>
        <w:ind w:left="1170" w:hanging="1170"/>
        <w:rPr>
          <w:rFonts w:ascii="Georgia" w:eastAsia="Times New Roman" w:hAnsi="Georgia" w:cs="Segoe UI"/>
          <w:color w:val="000000" w:themeColor="text1"/>
          <w:lang w:val="en-ID"/>
        </w:rPr>
      </w:pPr>
      <w:r w:rsidRPr="006A39D1">
        <w:rPr>
          <w:rFonts w:ascii="Georgia" w:eastAsia="Times New Roman" w:hAnsi="Georgia" w:cs="Segoe UI"/>
          <w:color w:val="000000" w:themeColor="text1"/>
          <w:lang w:val="en-ID"/>
        </w:rPr>
        <w:tab/>
        <w:t>U</w:t>
      </w:r>
      <w:r w:rsidRPr="006A39D1">
        <w:rPr>
          <w:rFonts w:ascii="Georgia" w:eastAsia="Times New Roman" w:hAnsi="Georgia" w:cs="Segoe UI"/>
          <w:color w:val="000000" w:themeColor="text1"/>
          <w:lang w:val="en-ID"/>
        </w:rPr>
        <w:tab/>
        <w:t>:</w:t>
      </w:r>
      <w:r w:rsidRPr="006A39D1">
        <w:rPr>
          <w:rFonts w:ascii="Georgia" w:eastAsia="Times New Roman" w:hAnsi="Georgia" w:cs="Segoe UI"/>
          <w:color w:val="000000" w:themeColor="text1"/>
          <w:lang w:val="en-ID"/>
        </w:rPr>
        <w:tab/>
        <w:t>SYUKUR KEPADA ALLAH!</w:t>
      </w:r>
    </w:p>
    <w:p w14:paraId="371219F4" w14:textId="77777777" w:rsidR="006A39D1" w:rsidRPr="006A39D1" w:rsidRDefault="006A39D1" w:rsidP="006A39D1">
      <w:pPr>
        <w:spacing w:after="0" w:line="240" w:lineRule="auto"/>
        <w:ind w:left="990" w:hanging="564"/>
        <w:rPr>
          <w:rFonts w:ascii="Georgia" w:eastAsia="Times New Roman" w:hAnsi="Georgia" w:cs="Arial"/>
          <w:color w:val="000000" w:themeColor="text1"/>
          <w:u w:val="single"/>
          <w:lang w:val="en-ID"/>
        </w:rPr>
      </w:pPr>
      <w:r w:rsidRPr="006A39D1">
        <w:rPr>
          <w:rFonts w:ascii="Georgia" w:eastAsia="Times New Roman" w:hAnsi="Georgia" w:cs="Segoe UI"/>
          <w:color w:val="000000" w:themeColor="text1"/>
          <w:u w:val="single"/>
          <w:lang w:val="en-ID"/>
        </w:rPr>
        <w:lastRenderedPageBreak/>
        <w:t>Antar Bacaan</w:t>
      </w:r>
    </w:p>
    <w:p w14:paraId="4C7A75CB" w14:textId="77777777" w:rsidR="006A39D1" w:rsidRPr="006A39D1" w:rsidRDefault="006A39D1" w:rsidP="006A39D1">
      <w:pPr>
        <w:tabs>
          <w:tab w:val="left" w:pos="450"/>
          <w:tab w:val="left" w:pos="810"/>
          <w:tab w:val="left" w:pos="1170"/>
        </w:tabs>
        <w:spacing w:after="0" w:line="240" w:lineRule="auto"/>
        <w:ind w:left="1170" w:hanging="117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ab/>
        <w:t>L</w:t>
      </w:r>
      <w:r w:rsidRPr="006A39D1">
        <w:rPr>
          <w:rFonts w:ascii="Georgia" w:eastAsia="Times New Roman" w:hAnsi="Georgia" w:cs="Arial"/>
          <w:color w:val="000000" w:themeColor="text1"/>
          <w:lang w:val="en-ID"/>
        </w:rPr>
        <w:tab/>
        <w:t xml:space="preserve">: </w:t>
      </w:r>
      <w:r w:rsidRPr="006A39D1">
        <w:rPr>
          <w:rFonts w:ascii="Georgia" w:eastAsia="Times New Roman" w:hAnsi="Georgia" w:cs="Arial"/>
          <w:color w:val="000000" w:themeColor="text1"/>
          <w:lang w:val="en-ID"/>
        </w:rPr>
        <w:tab/>
        <w:t xml:space="preserve">membacakan atau menyanyikan </w:t>
      </w:r>
      <w:r w:rsidRPr="006A39D1">
        <w:rPr>
          <w:rFonts w:ascii="Georgia" w:eastAsia="Times New Roman" w:hAnsi="Georgia" w:cs="Arial"/>
          <w:b/>
          <w:bCs/>
          <w:color w:val="000000" w:themeColor="text1"/>
          <w:lang w:val="en-ID"/>
        </w:rPr>
        <w:t>Mazmur 114</w:t>
      </w:r>
      <w:r w:rsidRPr="006A39D1">
        <w:rPr>
          <w:rFonts w:ascii="Georgia" w:eastAsia="Times New Roman" w:hAnsi="Georgia" w:cs="Arial"/>
          <w:color w:val="000000" w:themeColor="text1"/>
          <w:lang w:val="en-ID"/>
        </w:rPr>
        <w:t xml:space="preserve"> secara bergantian dengan umat. </w:t>
      </w:r>
    </w:p>
    <w:p w14:paraId="1105DC18" w14:textId="77777777" w:rsidR="006A39D1" w:rsidRPr="006A39D1" w:rsidRDefault="006A39D1" w:rsidP="006A39D1">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000000" w:themeColor="text1"/>
          <w:lang w:val="en-ID"/>
        </w:rPr>
      </w:pPr>
    </w:p>
    <w:p w14:paraId="28D9350D" w14:textId="77777777" w:rsidR="006A39D1" w:rsidRPr="006A39D1" w:rsidRDefault="006A39D1" w:rsidP="006A39D1">
      <w:pPr>
        <w:shd w:val="clear" w:color="auto" w:fill="FFFFFF"/>
        <w:tabs>
          <w:tab w:val="left" w:pos="426"/>
          <w:tab w:val="left" w:pos="720"/>
          <w:tab w:val="left" w:pos="990"/>
        </w:tabs>
        <w:spacing w:after="0" w:line="240" w:lineRule="auto"/>
        <w:ind w:left="990" w:hanging="564"/>
        <w:rPr>
          <w:rFonts w:ascii="Georgia" w:eastAsia="Times New Roman" w:hAnsi="Georgia" w:cs="Arial"/>
          <w:color w:val="000000" w:themeColor="text1"/>
          <w:u w:val="single"/>
          <w:lang w:val="en-ID"/>
        </w:rPr>
      </w:pPr>
      <w:r w:rsidRPr="006A39D1">
        <w:rPr>
          <w:rFonts w:ascii="Georgia" w:eastAsia="Times New Roman" w:hAnsi="Georgia" w:cs="Arial"/>
          <w:color w:val="000000" w:themeColor="text1"/>
          <w:u w:val="single"/>
          <w:lang w:val="en-ID"/>
        </w:rPr>
        <w:t>Bacaan Kedua</w:t>
      </w:r>
    </w:p>
    <w:p w14:paraId="2FD4ED45" w14:textId="77777777" w:rsidR="006A39D1" w:rsidRPr="006A39D1" w:rsidRDefault="006A39D1" w:rsidP="006A39D1">
      <w:pPr>
        <w:shd w:val="clear" w:color="auto" w:fill="FFFFFF"/>
        <w:tabs>
          <w:tab w:val="left" w:pos="450"/>
          <w:tab w:val="left" w:pos="810"/>
          <w:tab w:val="left" w:pos="1170"/>
        </w:tabs>
        <w:spacing w:after="0" w:line="240" w:lineRule="auto"/>
        <w:ind w:left="1170" w:hanging="1170"/>
        <w:rPr>
          <w:rFonts w:ascii="Georgia" w:eastAsia="Times New Roman" w:hAnsi="Georgia" w:cs="Segoe UI"/>
          <w:color w:val="000000" w:themeColor="text1"/>
          <w:lang w:val="en-ID"/>
        </w:rPr>
      </w:pPr>
      <w:r w:rsidRPr="006A39D1">
        <w:rPr>
          <w:rFonts w:ascii="Georgia" w:eastAsia="Times New Roman" w:hAnsi="Georgia" w:cs="Arial"/>
          <w:color w:val="000000" w:themeColor="text1"/>
          <w:lang w:val="en-ID"/>
        </w:rPr>
        <w:tab/>
        <w:t>L</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 xml:space="preserve">(membacakan </w:t>
      </w:r>
      <w:r w:rsidRPr="006A39D1">
        <w:rPr>
          <w:rFonts w:ascii="Georgia" w:eastAsia="Times New Roman" w:hAnsi="Georgia" w:cs="Arial"/>
          <w:b/>
          <w:color w:val="000000" w:themeColor="text1"/>
          <w:lang w:val="en-ID"/>
        </w:rPr>
        <w:t xml:space="preserve">1 Korintus </w:t>
      </w:r>
      <w:r w:rsidRPr="006A39D1">
        <w:rPr>
          <w:rFonts w:ascii="Georgia" w:eastAsia="Times New Roman" w:hAnsi="Georgia" w:cs="Arial"/>
          <w:b/>
        </w:rPr>
        <w:t>5</w:t>
      </w:r>
      <w:r w:rsidRPr="006A39D1">
        <w:rPr>
          <w:rFonts w:ascii="Georgia" w:eastAsia="Times New Roman" w:hAnsi="Georgia" w:cs="Arial"/>
          <w:b/>
          <w:lang w:val="id-ID"/>
        </w:rPr>
        <w:t>:</w:t>
      </w:r>
      <w:r w:rsidRPr="006A39D1">
        <w:rPr>
          <w:rFonts w:ascii="Georgia" w:eastAsia="Times New Roman" w:hAnsi="Georgia" w:cs="Arial"/>
          <w:b/>
        </w:rPr>
        <w:t>6</w:t>
      </w:r>
      <w:r w:rsidRPr="006A39D1">
        <w:rPr>
          <w:rFonts w:ascii="Georgia" w:eastAsia="Times New Roman" w:hAnsi="Georgia" w:cs="Arial"/>
          <w:b/>
          <w:lang w:val="id-ID"/>
        </w:rPr>
        <w:t>-</w:t>
      </w:r>
      <w:r w:rsidRPr="006A39D1">
        <w:rPr>
          <w:rFonts w:ascii="Georgia" w:eastAsia="Times New Roman" w:hAnsi="Georgia" w:cs="Arial"/>
          <w:b/>
        </w:rPr>
        <w:t>8</w:t>
      </w:r>
      <w:r w:rsidRPr="006A39D1">
        <w:rPr>
          <w:rFonts w:ascii="Georgia" w:eastAsia="Times New Roman" w:hAnsi="Georgia" w:cs="Segoe UI"/>
          <w:color w:val="000000" w:themeColor="text1"/>
          <w:lang w:val="en-ID"/>
        </w:rPr>
        <w:t xml:space="preserve">) </w:t>
      </w:r>
    </w:p>
    <w:p w14:paraId="169F36BA" w14:textId="77777777" w:rsidR="006A39D1" w:rsidRPr="006A39D1" w:rsidRDefault="006A39D1" w:rsidP="006A39D1">
      <w:pPr>
        <w:shd w:val="clear" w:color="auto" w:fill="FFFFFF"/>
        <w:tabs>
          <w:tab w:val="left" w:pos="450"/>
          <w:tab w:val="left" w:pos="810"/>
          <w:tab w:val="left" w:pos="1170"/>
        </w:tabs>
        <w:spacing w:after="0" w:line="240" w:lineRule="auto"/>
        <w:ind w:left="1170" w:hanging="1170"/>
        <w:rPr>
          <w:rFonts w:ascii="Georgia" w:eastAsia="Times New Roman" w:hAnsi="Georgia" w:cs="Segoe UI"/>
          <w:color w:val="000000" w:themeColor="text1"/>
          <w:lang w:val="en-ID"/>
        </w:rPr>
      </w:pPr>
      <w:r w:rsidRPr="006A39D1">
        <w:rPr>
          <w:rFonts w:ascii="Georgia" w:eastAsia="Times New Roman" w:hAnsi="Georgia" w:cs="Arial"/>
          <w:color w:val="000000" w:themeColor="text1"/>
          <w:lang w:val="en-ID"/>
        </w:rPr>
        <w:tab/>
      </w:r>
      <w:r w:rsidRPr="006A39D1">
        <w:rPr>
          <w:rFonts w:ascii="Georgia" w:eastAsia="Times New Roman" w:hAnsi="Georgia" w:cs="Arial"/>
          <w:color w:val="000000" w:themeColor="text1"/>
          <w:lang w:val="en-ID"/>
        </w:rPr>
        <w:tab/>
      </w:r>
      <w:r w:rsidRPr="006A39D1">
        <w:rPr>
          <w:rFonts w:ascii="Georgia" w:eastAsia="Times New Roman" w:hAnsi="Georgia" w:cs="Arial"/>
          <w:color w:val="000000" w:themeColor="text1"/>
          <w:lang w:val="en-ID"/>
        </w:rPr>
        <w:tab/>
      </w:r>
      <w:r w:rsidRPr="006A39D1">
        <w:rPr>
          <w:rFonts w:ascii="Georgia" w:eastAsia="Times New Roman" w:hAnsi="Georgia" w:cs="Segoe UI"/>
          <w:color w:val="000000" w:themeColor="text1"/>
          <w:lang w:val="en-ID"/>
        </w:rPr>
        <w:t>Demikianlah Sabda Tuhan!</w:t>
      </w:r>
    </w:p>
    <w:p w14:paraId="75033C0F" w14:textId="77777777" w:rsidR="006A39D1" w:rsidRPr="006A39D1" w:rsidRDefault="006A39D1" w:rsidP="006A39D1">
      <w:pPr>
        <w:shd w:val="clear" w:color="auto" w:fill="FFFFFF"/>
        <w:tabs>
          <w:tab w:val="left" w:pos="450"/>
          <w:tab w:val="left" w:pos="810"/>
          <w:tab w:val="left" w:pos="1170"/>
        </w:tabs>
        <w:spacing w:after="0" w:line="240" w:lineRule="auto"/>
        <w:ind w:left="1170" w:hanging="1170"/>
        <w:rPr>
          <w:rFonts w:ascii="Georgia" w:eastAsia="Times New Roman" w:hAnsi="Georgia" w:cs="Segoe UI"/>
          <w:color w:val="000000" w:themeColor="text1"/>
          <w:lang w:val="en-ID"/>
        </w:rPr>
      </w:pPr>
      <w:r w:rsidRPr="006A39D1">
        <w:rPr>
          <w:rFonts w:ascii="Georgia" w:eastAsia="Times New Roman" w:hAnsi="Georgia" w:cs="Segoe UI"/>
          <w:color w:val="000000" w:themeColor="text1"/>
          <w:lang w:val="en-ID"/>
        </w:rPr>
        <w:tab/>
        <w:t>U</w:t>
      </w:r>
      <w:r w:rsidRPr="006A39D1">
        <w:rPr>
          <w:rFonts w:ascii="Georgia" w:eastAsia="Times New Roman" w:hAnsi="Georgia" w:cs="Segoe UI"/>
          <w:color w:val="000000" w:themeColor="text1"/>
          <w:lang w:val="en-ID"/>
        </w:rPr>
        <w:tab/>
        <w:t>:</w:t>
      </w:r>
      <w:r w:rsidRPr="006A39D1">
        <w:rPr>
          <w:rFonts w:ascii="Georgia" w:eastAsia="Times New Roman" w:hAnsi="Georgia" w:cs="Segoe UI"/>
          <w:color w:val="000000" w:themeColor="text1"/>
          <w:lang w:val="en-ID"/>
        </w:rPr>
        <w:tab/>
        <w:t>SYUKUR KEPADA ALLAH!</w:t>
      </w:r>
    </w:p>
    <w:p w14:paraId="1823F806" w14:textId="77777777" w:rsidR="006A39D1" w:rsidRPr="006A39D1" w:rsidRDefault="006A39D1" w:rsidP="006A39D1">
      <w:pPr>
        <w:shd w:val="clear" w:color="auto" w:fill="FFFFFF"/>
        <w:tabs>
          <w:tab w:val="left" w:pos="426"/>
          <w:tab w:val="left" w:pos="720"/>
          <w:tab w:val="left" w:pos="990"/>
        </w:tabs>
        <w:spacing w:after="0" w:line="240" w:lineRule="auto"/>
        <w:ind w:left="990" w:hanging="564"/>
        <w:rPr>
          <w:rFonts w:ascii="Georgia" w:eastAsia="Times New Roman" w:hAnsi="Georgia" w:cs="Segoe UI"/>
          <w:color w:val="000000" w:themeColor="text1"/>
          <w:u w:val="single"/>
          <w:lang w:val="en-ID"/>
        </w:rPr>
      </w:pPr>
    </w:p>
    <w:p w14:paraId="36EEB94D" w14:textId="77777777" w:rsidR="006A39D1" w:rsidRPr="006A39D1" w:rsidRDefault="006A39D1" w:rsidP="006A39D1">
      <w:pPr>
        <w:shd w:val="clear" w:color="auto" w:fill="FFFFFF"/>
        <w:tabs>
          <w:tab w:val="left" w:pos="426"/>
          <w:tab w:val="left" w:pos="720"/>
          <w:tab w:val="left" w:pos="990"/>
        </w:tabs>
        <w:spacing w:after="0" w:line="240" w:lineRule="auto"/>
        <w:ind w:left="990" w:hanging="564"/>
        <w:rPr>
          <w:rFonts w:ascii="Georgia" w:eastAsia="Times New Roman" w:hAnsi="Georgia" w:cs="Arial"/>
          <w:color w:val="000000" w:themeColor="text1"/>
          <w:u w:val="single"/>
          <w:lang w:val="en-ID"/>
        </w:rPr>
      </w:pPr>
      <w:r w:rsidRPr="006A39D1">
        <w:rPr>
          <w:rFonts w:ascii="Georgia" w:eastAsia="Times New Roman" w:hAnsi="Georgia" w:cs="Segoe UI"/>
          <w:color w:val="000000" w:themeColor="text1"/>
          <w:u w:val="single"/>
          <w:lang w:val="en-ID"/>
        </w:rPr>
        <w:t>Bacaan Injil</w:t>
      </w:r>
    </w:p>
    <w:p w14:paraId="7F477E82" w14:textId="77777777" w:rsidR="006A39D1" w:rsidRPr="006A39D1" w:rsidRDefault="006A39D1" w:rsidP="006A39D1">
      <w:pPr>
        <w:tabs>
          <w:tab w:val="left" w:pos="450"/>
          <w:tab w:val="left" w:pos="810"/>
          <w:tab w:val="left" w:pos="1170"/>
        </w:tabs>
        <w:spacing w:after="0" w:line="240" w:lineRule="auto"/>
        <w:ind w:left="1170" w:hanging="1260"/>
        <w:rPr>
          <w:rFonts w:ascii="Georgia" w:eastAsia="Times New Roman" w:hAnsi="Georgia" w:cs="Calibri"/>
          <w:color w:val="000000" w:themeColor="text1"/>
          <w:lang w:val="en-ID"/>
        </w:rPr>
      </w:pPr>
      <w:r w:rsidRPr="006A39D1">
        <w:rPr>
          <w:rFonts w:ascii="Georgia" w:eastAsia="Times New Roman" w:hAnsi="Georgia" w:cs="Arial"/>
          <w:color w:val="000000" w:themeColor="text1"/>
          <w:lang w:val="en-ID"/>
        </w:rPr>
        <w:tab/>
        <w:t>PF</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 xml:space="preserve">Pembacaan Injil Yesus Kristus diambil dari </w:t>
      </w:r>
      <w:r w:rsidRPr="006A39D1">
        <w:rPr>
          <w:rFonts w:ascii="Georgia" w:eastAsia="Times New Roman" w:hAnsi="Georgia" w:cs="Arial"/>
          <w:b/>
          <w:color w:val="000000" w:themeColor="text1"/>
          <w:lang w:val="en-ID"/>
        </w:rPr>
        <w:t xml:space="preserve">Lukas </w:t>
      </w:r>
      <w:r w:rsidRPr="006A39D1">
        <w:rPr>
          <w:rFonts w:ascii="Georgia" w:eastAsia="Times New Roman" w:hAnsi="Georgia" w:cs="Arial"/>
          <w:b/>
          <w:lang w:val="id-ID"/>
        </w:rPr>
        <w:t>24:1</w:t>
      </w:r>
      <w:r w:rsidRPr="006A39D1">
        <w:rPr>
          <w:rFonts w:ascii="Georgia" w:eastAsia="Times New Roman" w:hAnsi="Georgia" w:cs="Arial"/>
          <w:b/>
        </w:rPr>
        <w:t>3</w:t>
      </w:r>
      <w:r w:rsidRPr="006A39D1">
        <w:rPr>
          <w:rFonts w:ascii="Georgia" w:eastAsia="Times New Roman" w:hAnsi="Georgia" w:cs="Arial"/>
          <w:b/>
          <w:lang w:val="id-ID"/>
        </w:rPr>
        <w:t>-</w:t>
      </w:r>
      <w:r w:rsidRPr="006A39D1">
        <w:rPr>
          <w:rFonts w:ascii="Georgia" w:eastAsia="Times New Roman" w:hAnsi="Georgia" w:cs="Arial"/>
          <w:b/>
        </w:rPr>
        <w:t>49</w:t>
      </w:r>
      <w:r w:rsidRPr="006A39D1">
        <w:rPr>
          <w:rFonts w:ascii="Georgia" w:eastAsia="Times New Roman" w:hAnsi="Georgia" w:cs="Calibri"/>
          <w:color w:val="000000" w:themeColor="text1"/>
          <w:lang w:val="en-ID"/>
        </w:rPr>
        <w:t xml:space="preserve">. </w:t>
      </w:r>
    </w:p>
    <w:p w14:paraId="74CD42A0" w14:textId="77777777" w:rsidR="006A39D1" w:rsidRPr="006A39D1" w:rsidRDefault="006A39D1" w:rsidP="006A39D1">
      <w:pPr>
        <w:tabs>
          <w:tab w:val="left" w:pos="450"/>
          <w:tab w:val="left" w:pos="810"/>
          <w:tab w:val="left" w:pos="1170"/>
        </w:tabs>
        <w:spacing w:after="0" w:line="240" w:lineRule="auto"/>
        <w:ind w:left="1170" w:hanging="1260"/>
        <w:rPr>
          <w:rFonts w:ascii="Georgia" w:eastAsia="Times New Roman" w:hAnsi="Georgia" w:cs="Calibri"/>
          <w:color w:val="000000" w:themeColor="text1"/>
          <w:lang w:val="en-ID"/>
        </w:rPr>
      </w:pPr>
      <w:r w:rsidRPr="006A39D1">
        <w:rPr>
          <w:rFonts w:ascii="Georgia" w:eastAsia="Times New Roman" w:hAnsi="Georgia" w:cs="Arial"/>
          <w:color w:val="000000" w:themeColor="text1"/>
          <w:lang w:val="en-ID"/>
        </w:rPr>
        <w:tab/>
      </w:r>
      <w:r w:rsidRPr="006A39D1">
        <w:rPr>
          <w:rFonts w:ascii="Georgia" w:eastAsia="Times New Roman" w:hAnsi="Georgia" w:cs="Arial"/>
          <w:color w:val="000000" w:themeColor="text1"/>
          <w:lang w:val="en-ID"/>
        </w:rPr>
        <w:tab/>
      </w:r>
      <w:r w:rsidRPr="006A39D1">
        <w:rPr>
          <w:rFonts w:ascii="Georgia" w:eastAsia="Times New Roman" w:hAnsi="Georgia" w:cs="Arial"/>
          <w:color w:val="000000" w:themeColor="text1"/>
          <w:lang w:val="en-ID"/>
        </w:rPr>
        <w:tab/>
        <w:t>Demikianlah Injil Yesus Kristus. Yang  berbahagia setiap irang yang mendengarkan dan memelihara Firman Tuhan. Haleluya!</w:t>
      </w:r>
    </w:p>
    <w:p w14:paraId="0181E8A5" w14:textId="77777777" w:rsidR="006A39D1" w:rsidRPr="006A39D1" w:rsidRDefault="006A39D1" w:rsidP="006A39D1">
      <w:pPr>
        <w:tabs>
          <w:tab w:val="left" w:pos="450"/>
          <w:tab w:val="left" w:pos="810"/>
          <w:tab w:val="left" w:pos="1170"/>
        </w:tabs>
        <w:spacing w:after="0" w:line="240" w:lineRule="auto"/>
        <w:ind w:left="1170" w:hanging="1260"/>
        <w:rPr>
          <w:rFonts w:ascii="Georgia" w:eastAsia="Times New Roman" w:hAnsi="Georgia" w:cs="Calibri"/>
          <w:color w:val="000000" w:themeColor="text1"/>
          <w:lang w:val="en-ID"/>
        </w:rPr>
      </w:pPr>
      <w:r w:rsidRPr="006A39D1">
        <w:rPr>
          <w:rFonts w:ascii="Georgia" w:eastAsia="Times New Roman" w:hAnsi="Georgia" w:cs="Arial"/>
          <w:color w:val="000000" w:themeColor="text1"/>
          <w:lang w:val="en-ID"/>
        </w:rPr>
        <w:tab/>
        <w:t>U</w:t>
      </w:r>
      <w:r w:rsidRPr="006A39D1">
        <w:rPr>
          <w:rFonts w:ascii="Georgia" w:eastAsia="Times New Roman" w:hAnsi="Georgia" w:cs="Arial"/>
          <w:color w:val="000000" w:themeColor="text1"/>
          <w:lang w:val="en-ID"/>
        </w:rPr>
        <w:tab/>
        <w:t>:</w:t>
      </w:r>
      <w:r w:rsidRPr="006A39D1">
        <w:rPr>
          <w:rFonts w:ascii="Georgia" w:eastAsia="Times New Roman" w:hAnsi="Georgia" w:cs="Arial"/>
          <w:color w:val="000000" w:themeColor="text1"/>
          <w:lang w:val="en-ID"/>
        </w:rPr>
        <w:tab/>
        <w:t>(</w:t>
      </w:r>
      <w:r w:rsidRPr="006A39D1">
        <w:rPr>
          <w:rFonts w:ascii="Georgia" w:eastAsia="Times New Roman" w:hAnsi="Georgia" w:cs="Arial"/>
          <w:i/>
          <w:color w:val="000000" w:themeColor="text1"/>
          <w:lang w:val="en-ID"/>
        </w:rPr>
        <w:t>menyanyikan</w:t>
      </w:r>
      <w:r w:rsidRPr="006A39D1">
        <w:rPr>
          <w:rFonts w:ascii="Georgia" w:eastAsia="Times New Roman" w:hAnsi="Georgia" w:cs="Arial"/>
          <w:color w:val="000000" w:themeColor="text1"/>
          <w:lang w:val="en-ID"/>
        </w:rPr>
        <w:t xml:space="preserve">) </w:t>
      </w:r>
      <w:r w:rsidRPr="006A39D1">
        <w:rPr>
          <w:rFonts w:ascii="Georgia" w:eastAsia="Times New Roman" w:hAnsi="Georgia" w:cs="Arial"/>
          <w:caps/>
          <w:color w:val="000000" w:themeColor="text1"/>
          <w:lang w:val="en-ID"/>
        </w:rPr>
        <w:t>HALELUYA, HALELUYA, HALELUYA!</w:t>
      </w:r>
    </w:p>
    <w:p w14:paraId="6FC6A06F" w14:textId="77777777" w:rsidR="006A39D1" w:rsidRPr="006A39D1" w:rsidRDefault="006A39D1" w:rsidP="006A39D1">
      <w:pPr>
        <w:spacing w:after="0" w:line="240" w:lineRule="auto"/>
        <w:rPr>
          <w:rFonts w:ascii="Georgia" w:eastAsia="Times New Roman" w:hAnsi="Georgia" w:cs="Arial"/>
          <w:color w:val="000000" w:themeColor="text1"/>
          <w:lang w:val="en-ID"/>
        </w:rPr>
      </w:pPr>
    </w:p>
    <w:p w14:paraId="3205BFC2" w14:textId="77777777" w:rsidR="006A39D1" w:rsidRPr="006A39D1" w:rsidRDefault="006A39D1" w:rsidP="00462786">
      <w:pPr>
        <w:numPr>
          <w:ilvl w:val="0"/>
          <w:numId w:val="20"/>
        </w:numPr>
        <w:spacing w:after="0" w:line="240" w:lineRule="auto"/>
        <w:ind w:left="360" w:hanging="180"/>
        <w:contextualSpacing/>
        <w:rPr>
          <w:rFonts w:ascii="Georgia" w:eastAsia="Times New Roman" w:hAnsi="Georgia" w:cs="Arial"/>
          <w:smallCaps/>
          <w:color w:val="000000" w:themeColor="text1"/>
          <w:lang w:val="id-ID"/>
        </w:rPr>
      </w:pPr>
      <w:r w:rsidRPr="006A39D1">
        <w:rPr>
          <w:rFonts w:ascii="Georgia" w:eastAsia="Times New Roman" w:hAnsi="Georgia" w:cs="Arial"/>
          <w:smallCaps/>
          <w:color w:val="000000" w:themeColor="text1"/>
          <w:lang w:val="id-ID"/>
        </w:rPr>
        <w:t>Khotbah</w:t>
      </w:r>
    </w:p>
    <w:p w14:paraId="219A370A" w14:textId="77777777" w:rsidR="006A39D1" w:rsidRPr="006A39D1" w:rsidRDefault="006A39D1" w:rsidP="00462786">
      <w:pPr>
        <w:numPr>
          <w:ilvl w:val="0"/>
          <w:numId w:val="20"/>
        </w:numPr>
        <w:spacing w:after="0" w:line="240" w:lineRule="auto"/>
        <w:ind w:left="360" w:hanging="180"/>
        <w:contextualSpacing/>
        <w:rPr>
          <w:rFonts w:ascii="Georgia" w:eastAsia="Times New Roman" w:hAnsi="Georgia" w:cs="Arial"/>
          <w:smallCaps/>
          <w:color w:val="000000" w:themeColor="text1"/>
          <w:lang w:val="id-ID"/>
        </w:rPr>
      </w:pPr>
      <w:r w:rsidRPr="006A39D1">
        <w:rPr>
          <w:rFonts w:ascii="Georgia" w:eastAsia="Times New Roman" w:hAnsi="Georgia" w:cs="Arial"/>
          <w:smallCaps/>
          <w:color w:val="000000" w:themeColor="text1"/>
          <w:lang w:val="id-ID"/>
        </w:rPr>
        <w:t>Saat Teduh</w:t>
      </w:r>
    </w:p>
    <w:p w14:paraId="343E5200" w14:textId="77777777" w:rsidR="006A39D1" w:rsidRPr="006A39D1" w:rsidRDefault="006A39D1" w:rsidP="00462786">
      <w:pPr>
        <w:numPr>
          <w:ilvl w:val="0"/>
          <w:numId w:val="20"/>
        </w:numPr>
        <w:spacing w:after="0" w:line="240" w:lineRule="auto"/>
        <w:ind w:left="360" w:hanging="180"/>
        <w:contextualSpacing/>
        <w:rPr>
          <w:rFonts w:ascii="Georgia" w:eastAsia="Times New Roman" w:hAnsi="Georgia" w:cs="Arial"/>
          <w:smallCaps/>
          <w:color w:val="000000" w:themeColor="text1"/>
          <w:lang w:val="id-ID"/>
        </w:rPr>
      </w:pPr>
      <w:r w:rsidRPr="006A39D1">
        <w:rPr>
          <w:rFonts w:ascii="Georgia" w:eastAsia="Times New Roman" w:hAnsi="Georgia" w:cs="Arial"/>
          <w:smallCaps/>
          <w:color w:val="000000" w:themeColor="text1"/>
        </w:rPr>
        <w:t>Persembahan Pujian</w:t>
      </w:r>
    </w:p>
    <w:p w14:paraId="55DC9BE5" w14:textId="77777777" w:rsidR="006A39D1" w:rsidRPr="006A39D1" w:rsidRDefault="006A39D1" w:rsidP="006A39D1">
      <w:pPr>
        <w:spacing w:after="0" w:line="240" w:lineRule="auto"/>
        <w:rPr>
          <w:rFonts w:ascii="Georgia" w:eastAsia="Times New Roman" w:hAnsi="Georgia" w:cs="Arial"/>
          <w:b/>
          <w:color w:val="000000" w:themeColor="text1"/>
          <w:lang w:val="en-ID"/>
        </w:rPr>
      </w:pPr>
    </w:p>
    <w:p w14:paraId="0B558E7D"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 xml:space="preserve">umat berdiri </w:t>
      </w:r>
    </w:p>
    <w:p w14:paraId="6C481345" w14:textId="77777777" w:rsidR="006A39D1" w:rsidRPr="006A39D1" w:rsidRDefault="006A39D1" w:rsidP="006A39D1">
      <w:pPr>
        <w:tabs>
          <w:tab w:val="left" w:pos="720"/>
          <w:tab w:val="left" w:pos="1080"/>
        </w:tabs>
        <w:spacing w:after="0" w:line="240" w:lineRule="auto"/>
        <w:rPr>
          <w:rFonts w:ascii="Georgia" w:eastAsia="Times New Roman" w:hAnsi="Georgia" w:cs="Arial"/>
          <w:color w:val="000000" w:themeColor="text1"/>
          <w:lang w:val="en-ID"/>
        </w:rPr>
      </w:pPr>
    </w:p>
    <w:p w14:paraId="2418314F" w14:textId="77777777" w:rsidR="006A39D1" w:rsidRPr="006A39D1" w:rsidRDefault="006A39D1" w:rsidP="006A39D1">
      <w:pPr>
        <w:spacing w:after="0" w:line="240" w:lineRule="auto"/>
        <w:rPr>
          <w:rFonts w:ascii="Georgia" w:eastAsia="Times New Roman" w:hAnsi="Georgia" w:cs="Arial"/>
          <w:b/>
          <w:caps/>
          <w:color w:val="000000" w:themeColor="text1"/>
          <w:lang w:val="en-ID"/>
        </w:rPr>
      </w:pPr>
    </w:p>
    <w:p w14:paraId="4F286543" w14:textId="77777777" w:rsidR="006A39D1" w:rsidRPr="006A39D1" w:rsidRDefault="006A39D1" w:rsidP="006A39D1">
      <w:pPr>
        <w:spacing w:after="0" w:line="240" w:lineRule="auto"/>
        <w:rPr>
          <w:rFonts w:ascii="Georgia" w:eastAsia="Times New Roman" w:hAnsi="Georgia" w:cs="Arial"/>
          <w:b/>
          <w:caps/>
          <w:color w:val="000000" w:themeColor="text1"/>
          <w:lang w:val="en-ID"/>
        </w:rPr>
      </w:pPr>
      <w:r w:rsidRPr="006A39D1">
        <w:rPr>
          <w:rFonts w:ascii="Georgia" w:eastAsia="Times New Roman" w:hAnsi="Georgia" w:cs="Arial"/>
          <w:b/>
          <w:caps/>
          <w:color w:val="000000" w:themeColor="text1"/>
          <w:lang w:val="en-ID"/>
        </w:rPr>
        <w:t>Pengakuan Iman</w:t>
      </w:r>
      <w:r w:rsidRPr="006A39D1">
        <w:rPr>
          <w:rFonts w:ascii="Georgia" w:eastAsia="Times New Roman" w:hAnsi="Georgia" w:cs="Arial"/>
          <w:b/>
          <w:caps/>
          <w:color w:val="000000" w:themeColor="text1"/>
          <w:lang w:val="en-ID"/>
        </w:rPr>
        <w:tab/>
      </w:r>
      <w:r w:rsidRPr="006A39D1">
        <w:rPr>
          <w:rFonts w:ascii="Georgia" w:eastAsia="Times New Roman" w:hAnsi="Georgia" w:cs="Arial"/>
          <w:b/>
          <w:caps/>
          <w:color w:val="000000" w:themeColor="text1"/>
          <w:lang w:val="en-ID"/>
        </w:rPr>
        <w:tab/>
      </w:r>
      <w:r w:rsidRPr="006A39D1">
        <w:rPr>
          <w:rFonts w:ascii="Georgia" w:eastAsia="Times New Roman" w:hAnsi="Georgia" w:cs="Arial"/>
          <w:b/>
          <w:caps/>
          <w:color w:val="000000" w:themeColor="text1"/>
          <w:lang w:val="en-ID"/>
        </w:rPr>
        <w:tab/>
      </w:r>
      <w:r w:rsidRPr="006A39D1">
        <w:rPr>
          <w:rFonts w:ascii="Georgia" w:eastAsia="Times New Roman" w:hAnsi="Georgia" w:cs="Arial"/>
          <w:b/>
          <w:caps/>
          <w:color w:val="000000" w:themeColor="text1"/>
          <w:lang w:val="en-ID"/>
        </w:rPr>
        <w:tab/>
      </w:r>
    </w:p>
    <w:p w14:paraId="5BC192B4" w14:textId="77777777" w:rsidR="006A39D1" w:rsidRPr="006A39D1" w:rsidRDefault="006A39D1" w:rsidP="006A39D1">
      <w:pPr>
        <w:tabs>
          <w:tab w:val="left" w:pos="360"/>
          <w:tab w:val="left" w:pos="720"/>
        </w:tabs>
        <w:spacing w:after="0" w:line="240" w:lineRule="auto"/>
        <w:ind w:left="720" w:hanging="72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MJ</w:t>
      </w:r>
      <w:r w:rsidRPr="006A39D1">
        <w:rPr>
          <w:rFonts w:ascii="Georgia" w:eastAsia="Times New Roman" w:hAnsi="Georgia" w:cs="Arial"/>
          <w:color w:val="000000" w:themeColor="text1"/>
          <w:lang w:val="en-ID"/>
        </w:rPr>
        <w:tab/>
        <w:t xml:space="preserve">: </w:t>
      </w:r>
      <w:r w:rsidRPr="006A39D1">
        <w:rPr>
          <w:rFonts w:ascii="Georgia" w:eastAsia="Times New Roman" w:hAnsi="Georgia" w:cs="Arial"/>
          <w:color w:val="000000" w:themeColor="text1"/>
          <w:lang w:val="en-ID"/>
        </w:rPr>
        <w:tab/>
        <w:t>Marilah kita membarui semangat iman kita dengan menyatakan iman percaya kita seturut pujian KJ 13</w:t>
      </w:r>
    </w:p>
    <w:p w14:paraId="2C25FBA7" w14:textId="77777777" w:rsidR="006A39D1" w:rsidRPr="006A39D1" w:rsidRDefault="006A39D1" w:rsidP="006A39D1">
      <w:pPr>
        <w:tabs>
          <w:tab w:val="left" w:pos="360"/>
          <w:tab w:val="left" w:pos="720"/>
        </w:tabs>
        <w:spacing w:after="0" w:line="240" w:lineRule="auto"/>
        <w:ind w:left="720" w:hanging="720"/>
        <w:rPr>
          <w:rFonts w:ascii="Georgia" w:eastAsia="Times New Roman" w:hAnsi="Georgia" w:cs="Arial"/>
          <w:color w:val="000000" w:themeColor="text1"/>
          <w:sz w:val="20"/>
          <w:lang w:val="en-ID"/>
        </w:rPr>
      </w:pPr>
    </w:p>
    <w:p w14:paraId="4833FD99" w14:textId="77777777" w:rsidR="006A39D1" w:rsidRPr="006A39D1" w:rsidRDefault="006A39D1" w:rsidP="006A39D1">
      <w:pPr>
        <w:tabs>
          <w:tab w:val="left" w:pos="360"/>
        </w:tabs>
        <w:spacing w:after="0" w:line="240" w:lineRule="auto"/>
        <w:ind w:left="360"/>
        <w:rPr>
          <w:rFonts w:ascii="Georgia" w:eastAsia="Times New Roman" w:hAnsi="Georgia" w:cs="Arial"/>
          <w:color w:val="000000" w:themeColor="text1"/>
          <w:sz w:val="20"/>
          <w:lang w:val="en-ID"/>
        </w:rPr>
      </w:pPr>
      <w:r w:rsidRPr="006A39D1">
        <w:rPr>
          <w:rFonts w:ascii="Georgia" w:eastAsia="Times New Roman" w:hAnsi="Georgia" w:cs="Arial"/>
          <w:color w:val="000000" w:themeColor="text1"/>
          <w:sz w:val="20"/>
          <w:lang w:val="en-ID"/>
        </w:rPr>
        <w:t>ALLAH BAPA, TUHAN</w:t>
      </w:r>
    </w:p>
    <w:p w14:paraId="0D94BED0" w14:textId="77777777" w:rsidR="006A39D1" w:rsidRPr="006A39D1" w:rsidRDefault="006A39D1" w:rsidP="006A39D1">
      <w:pPr>
        <w:spacing w:after="0" w:line="240" w:lineRule="auto"/>
        <w:ind w:firstLine="360"/>
        <w:rPr>
          <w:rFonts w:ascii="Georgia" w:eastAsia="Times New Roman" w:hAnsi="Georgia" w:cs="Arial"/>
          <w:lang w:val="en-ID"/>
        </w:rPr>
      </w:pPr>
      <w:r w:rsidRPr="006A39D1">
        <w:rPr>
          <w:rFonts w:ascii="Georgia" w:eastAsia="Times New Roman" w:hAnsi="Georgia" w:cs="Arial"/>
          <w:sz w:val="18"/>
          <w:lang w:val="en-ID"/>
        </w:rPr>
        <w:t>do = g    3 ketuk</w:t>
      </w:r>
    </w:p>
    <w:p w14:paraId="1E68D814"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rPr>
      </w:pPr>
    </w:p>
    <w:p w14:paraId="373638AE"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vertAlign w:val="subscript"/>
          <w:lang w:val="de-DE"/>
        </w:rPr>
      </w:pPr>
      <w:r w:rsidRPr="006A39D1">
        <w:rPr>
          <w:rFonts w:ascii="Georgia" w:eastAsia="Calibri" w:hAnsi="Georgia" w:cs="Times New Roman"/>
          <w:color w:val="000000" w:themeColor="text1"/>
          <w:vertAlign w:val="subscript"/>
          <w:lang w:val="de-DE"/>
        </w:rPr>
        <w:t>Solis:</w:t>
      </w:r>
      <w:r w:rsidRPr="006A39D1">
        <w:rPr>
          <w:rFonts w:ascii="Georgia" w:eastAsia="Calibri" w:hAnsi="Georgia" w:cs="Times New Roman"/>
          <w:color w:val="000000" w:themeColor="text1"/>
          <w:vertAlign w:val="subscript"/>
          <w:lang w:val="de-DE"/>
        </w:rPr>
        <w:tab/>
      </w:r>
      <w:r w:rsidRPr="006A39D1">
        <w:rPr>
          <w:rFonts w:ascii="Georgia" w:eastAsia="Calibri" w:hAnsi="Georgia" w:cs="Times New Roman"/>
          <w:color w:val="000000" w:themeColor="text1"/>
          <w:vertAlign w:val="subscript"/>
          <w:lang w:val="de-DE"/>
        </w:rPr>
        <w:tab/>
        <w:t xml:space="preserve">               </w:t>
      </w:r>
      <w:r w:rsidRPr="006A39D1">
        <w:rPr>
          <w:rFonts w:ascii="Georgia" w:eastAsia="Calibri" w:hAnsi="Georgia" w:cs="Times New Roman"/>
          <w:color w:val="000000" w:themeColor="text1"/>
          <w:vertAlign w:val="subscript"/>
          <w:lang w:val="de-DE"/>
        </w:rPr>
        <w:tab/>
        <w:t xml:space="preserve">    Bersama:</w:t>
      </w:r>
    </w:p>
    <w:p w14:paraId="362934A4"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Allah Bapa, Tuhan, dimuliakanlah nama-Mu!</w:t>
      </w:r>
    </w:p>
    <w:p w14:paraId="65D551B7"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vertAlign w:val="subscript"/>
          <w:lang w:val="de-DE"/>
        </w:rPr>
      </w:pPr>
      <w:r w:rsidRPr="006A39D1">
        <w:rPr>
          <w:rFonts w:ascii="Georgia" w:eastAsia="Calibri" w:hAnsi="Georgia" w:cs="Times New Roman"/>
          <w:color w:val="000000" w:themeColor="text1"/>
          <w:vertAlign w:val="subscript"/>
          <w:lang w:val="de-DE"/>
        </w:rPr>
        <w:t>Solis:</w:t>
      </w:r>
      <w:r w:rsidRPr="006A39D1">
        <w:rPr>
          <w:rFonts w:ascii="Georgia" w:eastAsia="Calibri" w:hAnsi="Georgia" w:cs="Times New Roman"/>
          <w:color w:val="000000" w:themeColor="text1"/>
          <w:vertAlign w:val="subscript"/>
          <w:lang w:val="de-DE"/>
        </w:rPr>
        <w:tab/>
      </w:r>
      <w:r w:rsidRPr="006A39D1">
        <w:rPr>
          <w:rFonts w:ascii="Georgia" w:eastAsia="Calibri" w:hAnsi="Georgia" w:cs="Times New Roman"/>
          <w:color w:val="000000" w:themeColor="text1"/>
          <w:vertAlign w:val="subscript"/>
          <w:lang w:val="de-DE"/>
        </w:rPr>
        <w:tab/>
        <w:t xml:space="preserve">                         Bersama:</w:t>
      </w:r>
    </w:p>
    <w:p w14:paraId="43ACC707"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Allah Bapa, Tuhan, dimu</w:t>
      </w:r>
      <w:r w:rsidRPr="006A39D1">
        <w:rPr>
          <w:rFonts w:ascii="Georgia" w:eastAsia="Calibri" w:hAnsi="Georgia" w:cs="Times New Roman"/>
          <w:color w:val="000000" w:themeColor="text1"/>
          <w:u w:val="single"/>
          <w:lang w:val="id-ID"/>
        </w:rPr>
        <w:t>lia</w:t>
      </w:r>
      <w:r w:rsidRPr="006A39D1">
        <w:rPr>
          <w:rFonts w:ascii="Georgia" w:eastAsia="Calibri" w:hAnsi="Georgia" w:cs="Times New Roman"/>
          <w:color w:val="000000" w:themeColor="text1"/>
          <w:lang w:val="id-ID"/>
        </w:rPr>
        <w:t xml:space="preserve">kanlah nama-Mu! </w:t>
      </w:r>
    </w:p>
    <w:p w14:paraId="565C2072"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de-DE"/>
        </w:rPr>
      </w:pPr>
      <w:r w:rsidRPr="006A39D1">
        <w:rPr>
          <w:rFonts w:ascii="Georgia" w:eastAsia="Calibri" w:hAnsi="Georgia" w:cs="Times New Roman"/>
          <w:color w:val="000000" w:themeColor="text1"/>
          <w:vertAlign w:val="subscript"/>
          <w:lang w:val="de-DE"/>
        </w:rPr>
        <w:t>Bersama:</w:t>
      </w:r>
    </w:p>
    <w:p w14:paraId="2755AB81"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 xml:space="preserve">Langit, bumi, ciptaan-Mu, kami pun  anak-anak-Mu. </w:t>
      </w:r>
    </w:p>
    <w:p w14:paraId="1CA13188"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de-DE"/>
        </w:rPr>
      </w:pPr>
      <w:r w:rsidRPr="006A39D1">
        <w:rPr>
          <w:rFonts w:ascii="Georgia" w:eastAsia="Calibri" w:hAnsi="Georgia" w:cs="Times New Roman"/>
          <w:color w:val="000000" w:themeColor="text1"/>
          <w:lang w:val="id-ID"/>
        </w:rPr>
        <w:t>Datanglah dengan kasih-Mu!</w:t>
      </w:r>
    </w:p>
    <w:p w14:paraId="6CB8EC4F"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vertAlign w:val="subscript"/>
          <w:lang w:val="de-DE"/>
        </w:rPr>
      </w:pPr>
      <w:r w:rsidRPr="006A39D1">
        <w:rPr>
          <w:rFonts w:ascii="Georgia" w:eastAsia="Calibri" w:hAnsi="Georgia" w:cs="Times New Roman"/>
          <w:color w:val="000000" w:themeColor="text1"/>
          <w:vertAlign w:val="subscript"/>
          <w:lang w:val="de-DE"/>
        </w:rPr>
        <w:lastRenderedPageBreak/>
        <w:t>Solis:</w:t>
      </w:r>
      <w:r w:rsidRPr="006A39D1">
        <w:rPr>
          <w:rFonts w:ascii="Georgia" w:eastAsia="Calibri" w:hAnsi="Georgia" w:cs="Times New Roman"/>
          <w:color w:val="000000" w:themeColor="text1"/>
          <w:vertAlign w:val="subscript"/>
          <w:lang w:val="de-DE"/>
        </w:rPr>
        <w:tab/>
      </w:r>
      <w:r w:rsidRPr="006A39D1">
        <w:rPr>
          <w:rFonts w:ascii="Georgia" w:eastAsia="Calibri" w:hAnsi="Georgia" w:cs="Times New Roman"/>
          <w:color w:val="000000" w:themeColor="text1"/>
          <w:vertAlign w:val="subscript"/>
          <w:lang w:val="de-DE"/>
        </w:rPr>
        <w:tab/>
        <w:t xml:space="preserve">                                Bersama:</w:t>
      </w:r>
    </w:p>
    <w:p w14:paraId="0D4E93F4"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Yesus Kristus, Tuhan, Yang membawa kes’lamatan!</w:t>
      </w:r>
    </w:p>
    <w:p w14:paraId="1A8EB7DB"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vertAlign w:val="subscript"/>
          <w:lang w:val="de-DE"/>
        </w:rPr>
      </w:pPr>
      <w:r w:rsidRPr="006A39D1">
        <w:rPr>
          <w:rFonts w:ascii="Georgia" w:eastAsia="Calibri" w:hAnsi="Georgia" w:cs="Times New Roman"/>
          <w:color w:val="000000" w:themeColor="text1"/>
          <w:vertAlign w:val="subscript"/>
          <w:lang w:val="de-DE"/>
        </w:rPr>
        <w:t>Solis:</w:t>
      </w:r>
      <w:r w:rsidRPr="006A39D1">
        <w:rPr>
          <w:rFonts w:ascii="Georgia" w:eastAsia="Calibri" w:hAnsi="Georgia" w:cs="Times New Roman"/>
          <w:color w:val="000000" w:themeColor="text1"/>
          <w:vertAlign w:val="subscript"/>
          <w:lang w:val="de-DE"/>
        </w:rPr>
        <w:tab/>
      </w:r>
      <w:r w:rsidRPr="006A39D1">
        <w:rPr>
          <w:rFonts w:ascii="Georgia" w:eastAsia="Calibri" w:hAnsi="Georgia" w:cs="Times New Roman"/>
          <w:color w:val="000000" w:themeColor="text1"/>
          <w:vertAlign w:val="subscript"/>
          <w:lang w:val="de-DE"/>
        </w:rPr>
        <w:tab/>
        <w:t xml:space="preserve">                                Bersama:</w:t>
      </w:r>
    </w:p>
    <w:p w14:paraId="70301995"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 xml:space="preserve">Yesus Kristus, Tuhan, Yang membawa kes’lamatan! </w:t>
      </w:r>
    </w:p>
    <w:p w14:paraId="00525ED8"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de-DE"/>
        </w:rPr>
      </w:pPr>
      <w:r w:rsidRPr="006A39D1">
        <w:rPr>
          <w:rFonts w:ascii="Georgia" w:eastAsia="Calibri" w:hAnsi="Georgia" w:cs="Times New Roman"/>
          <w:color w:val="000000" w:themeColor="text1"/>
          <w:vertAlign w:val="subscript"/>
          <w:lang w:val="de-DE"/>
        </w:rPr>
        <w:t>Bersama:</w:t>
      </w:r>
    </w:p>
    <w:p w14:paraId="730D45BA"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de-DE"/>
        </w:rPr>
      </w:pPr>
      <w:r w:rsidRPr="006A39D1">
        <w:rPr>
          <w:rFonts w:ascii="Georgia" w:eastAsia="Calibri" w:hAnsi="Georgia" w:cs="Times New Roman"/>
          <w:color w:val="000000" w:themeColor="text1"/>
          <w:lang w:val="id-ID"/>
        </w:rPr>
        <w:t>Lahir dalam du</w:t>
      </w:r>
      <w:r w:rsidRPr="006A39D1">
        <w:rPr>
          <w:rFonts w:ascii="Georgia" w:eastAsia="Calibri" w:hAnsi="Georgia" w:cs="Times New Roman"/>
          <w:color w:val="000000" w:themeColor="text1"/>
          <w:u w:val="single"/>
          <w:lang w:val="id-ID"/>
        </w:rPr>
        <w:t>nia</w:t>
      </w:r>
      <w:r w:rsidRPr="006A39D1">
        <w:rPr>
          <w:rFonts w:ascii="Georgia" w:eastAsia="Calibri" w:hAnsi="Georgia" w:cs="Times New Roman"/>
          <w:color w:val="000000" w:themeColor="text1"/>
          <w:lang w:val="id-ID"/>
        </w:rPr>
        <w:t xml:space="preserve"> ini, mati, tapi bangkit lagi. </w:t>
      </w:r>
    </w:p>
    <w:p w14:paraId="5F38F8CA"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Kaulah Jurus’lamat kami!</w:t>
      </w:r>
    </w:p>
    <w:p w14:paraId="27AD4E27"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szCs w:val="16"/>
          <w:lang w:val="id-ID"/>
        </w:rPr>
      </w:pPr>
    </w:p>
    <w:p w14:paraId="3E9BEFCE"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vertAlign w:val="subscript"/>
          <w:lang w:val="de-DE"/>
        </w:rPr>
      </w:pPr>
      <w:r w:rsidRPr="006A39D1">
        <w:rPr>
          <w:rFonts w:ascii="Georgia" w:eastAsia="Calibri" w:hAnsi="Georgia" w:cs="Times New Roman"/>
          <w:color w:val="000000" w:themeColor="text1"/>
          <w:vertAlign w:val="subscript"/>
          <w:lang w:val="de-DE"/>
        </w:rPr>
        <w:t>Solis:</w:t>
      </w:r>
      <w:r w:rsidRPr="006A39D1">
        <w:rPr>
          <w:rFonts w:ascii="Georgia" w:eastAsia="Calibri" w:hAnsi="Georgia" w:cs="Times New Roman"/>
          <w:color w:val="000000" w:themeColor="text1"/>
          <w:vertAlign w:val="subscript"/>
          <w:lang w:val="de-DE"/>
        </w:rPr>
        <w:tab/>
      </w:r>
      <w:r w:rsidRPr="006A39D1">
        <w:rPr>
          <w:rFonts w:ascii="Georgia" w:eastAsia="Calibri" w:hAnsi="Georgia" w:cs="Times New Roman"/>
          <w:color w:val="000000" w:themeColor="text1"/>
          <w:vertAlign w:val="subscript"/>
          <w:lang w:val="de-DE"/>
        </w:rPr>
        <w:tab/>
        <w:t xml:space="preserve">                                  Bersama:</w:t>
      </w:r>
    </w:p>
    <w:p w14:paraId="7F4B902B"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Ya Roh Kudus, Tuhan, tolong kami lawan dosa!</w:t>
      </w:r>
    </w:p>
    <w:p w14:paraId="10E6B5C3"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vertAlign w:val="subscript"/>
          <w:lang w:val="id-ID"/>
        </w:rPr>
      </w:pPr>
      <w:r w:rsidRPr="006A39D1">
        <w:rPr>
          <w:rFonts w:ascii="Georgia" w:eastAsia="Calibri" w:hAnsi="Georgia" w:cs="Times New Roman"/>
          <w:color w:val="000000" w:themeColor="text1"/>
          <w:vertAlign w:val="subscript"/>
          <w:lang w:val="id-ID"/>
        </w:rPr>
        <w:t>Solis:</w:t>
      </w:r>
      <w:r w:rsidRPr="006A39D1">
        <w:rPr>
          <w:rFonts w:ascii="Georgia" w:eastAsia="Calibri" w:hAnsi="Georgia" w:cs="Times New Roman"/>
          <w:color w:val="000000" w:themeColor="text1"/>
          <w:vertAlign w:val="subscript"/>
          <w:lang w:val="id-ID"/>
        </w:rPr>
        <w:tab/>
      </w:r>
      <w:r w:rsidRPr="006A39D1">
        <w:rPr>
          <w:rFonts w:ascii="Georgia" w:eastAsia="Calibri" w:hAnsi="Georgia" w:cs="Times New Roman"/>
          <w:color w:val="000000" w:themeColor="text1"/>
          <w:vertAlign w:val="subscript"/>
          <w:lang w:val="id-ID"/>
        </w:rPr>
        <w:tab/>
        <w:t xml:space="preserve">                       </w:t>
      </w:r>
      <w:r w:rsidRPr="006A39D1">
        <w:rPr>
          <w:rFonts w:ascii="Georgia" w:eastAsia="Calibri" w:hAnsi="Georgia" w:cs="Times New Roman"/>
          <w:color w:val="000000" w:themeColor="text1"/>
          <w:vertAlign w:val="subscript"/>
        </w:rPr>
        <w:t xml:space="preserve">           </w:t>
      </w:r>
      <w:r w:rsidRPr="006A39D1">
        <w:rPr>
          <w:rFonts w:ascii="Georgia" w:eastAsia="Calibri" w:hAnsi="Georgia" w:cs="Times New Roman"/>
          <w:color w:val="000000" w:themeColor="text1"/>
          <w:vertAlign w:val="subscript"/>
          <w:lang w:val="id-ID"/>
        </w:rPr>
        <w:t>Bersama:</w:t>
      </w:r>
    </w:p>
    <w:p w14:paraId="7DD7C24B"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 xml:space="preserve">Ya Roh Kudus, Tuhan, tolong kami lawan dosa! </w:t>
      </w:r>
    </w:p>
    <w:p w14:paraId="5945A9E3"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vertAlign w:val="subscript"/>
          <w:lang w:val="id-ID"/>
        </w:rPr>
        <w:t>Bersama:</w:t>
      </w:r>
    </w:p>
    <w:p w14:paraId="60934001"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 xml:space="preserve">Sucikanlah hati kami, b’rilah hidup yang sejati. </w:t>
      </w:r>
    </w:p>
    <w:p w14:paraId="0C0B5EB4"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 xml:space="preserve">Tinggallah bersama kami!  </w:t>
      </w:r>
    </w:p>
    <w:p w14:paraId="2B3CC7EE"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p>
    <w:p w14:paraId="55CEB333"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vertAlign w:val="subscript"/>
          <w:lang w:val="de-DE"/>
        </w:rPr>
      </w:pPr>
      <w:r w:rsidRPr="006A39D1">
        <w:rPr>
          <w:rFonts w:ascii="Georgia" w:eastAsia="Calibri" w:hAnsi="Georgia" w:cs="Times New Roman"/>
          <w:color w:val="000000" w:themeColor="text1"/>
          <w:vertAlign w:val="subscript"/>
          <w:lang w:val="de-DE"/>
        </w:rPr>
        <w:t>Solis:</w:t>
      </w:r>
      <w:r w:rsidRPr="006A39D1">
        <w:rPr>
          <w:rFonts w:ascii="Georgia" w:eastAsia="Calibri" w:hAnsi="Georgia" w:cs="Times New Roman"/>
          <w:color w:val="000000" w:themeColor="text1"/>
          <w:vertAlign w:val="subscript"/>
          <w:lang w:val="de-DE"/>
        </w:rPr>
        <w:tab/>
      </w:r>
      <w:r w:rsidRPr="006A39D1">
        <w:rPr>
          <w:rFonts w:ascii="Georgia" w:eastAsia="Calibri" w:hAnsi="Georgia" w:cs="Times New Roman"/>
          <w:color w:val="000000" w:themeColor="text1"/>
          <w:vertAlign w:val="subscript"/>
          <w:lang w:val="de-DE"/>
        </w:rPr>
        <w:tab/>
        <w:t xml:space="preserve">                               Bersama:</w:t>
      </w:r>
    </w:p>
    <w:p w14:paraId="75BD9F24"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 xml:space="preserve">Allah kami Yang Esa, Bapa, Putra dan Roh Kudus </w:t>
      </w:r>
    </w:p>
    <w:p w14:paraId="068F0C56"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vertAlign w:val="subscript"/>
          <w:lang w:val="de-DE"/>
        </w:rPr>
      </w:pPr>
      <w:r w:rsidRPr="006A39D1">
        <w:rPr>
          <w:rFonts w:ascii="Georgia" w:eastAsia="Calibri" w:hAnsi="Georgia" w:cs="Times New Roman"/>
          <w:color w:val="000000" w:themeColor="text1"/>
          <w:vertAlign w:val="subscript"/>
          <w:lang w:val="de-DE"/>
        </w:rPr>
        <w:t>Solis:</w:t>
      </w:r>
      <w:r w:rsidRPr="006A39D1">
        <w:rPr>
          <w:rFonts w:ascii="Georgia" w:eastAsia="Calibri" w:hAnsi="Georgia" w:cs="Times New Roman"/>
          <w:color w:val="000000" w:themeColor="text1"/>
          <w:vertAlign w:val="subscript"/>
          <w:lang w:val="de-DE"/>
        </w:rPr>
        <w:tab/>
      </w:r>
      <w:r w:rsidRPr="006A39D1">
        <w:rPr>
          <w:rFonts w:ascii="Georgia" w:eastAsia="Calibri" w:hAnsi="Georgia" w:cs="Times New Roman"/>
          <w:color w:val="000000" w:themeColor="text1"/>
          <w:vertAlign w:val="subscript"/>
          <w:lang w:val="de-DE"/>
        </w:rPr>
        <w:tab/>
        <w:t xml:space="preserve">                              Bersama:</w:t>
      </w:r>
    </w:p>
    <w:p w14:paraId="38D8F438"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 xml:space="preserve">Allah kami Yang Esa, Bapa, Putra </w:t>
      </w:r>
      <w:r w:rsidRPr="006A39D1">
        <w:rPr>
          <w:rFonts w:ascii="Georgia" w:eastAsia="Calibri" w:hAnsi="Georgia" w:cs="Times New Roman"/>
          <w:color w:val="000000" w:themeColor="text1"/>
          <w:lang w:val="de-DE"/>
        </w:rPr>
        <w:t>dan</w:t>
      </w:r>
      <w:r w:rsidRPr="006A39D1">
        <w:rPr>
          <w:rFonts w:ascii="Georgia" w:eastAsia="Calibri" w:hAnsi="Georgia" w:cs="Times New Roman"/>
          <w:color w:val="000000" w:themeColor="text1"/>
          <w:lang w:val="id-ID"/>
        </w:rPr>
        <w:t xml:space="preserve"> Roh Kudus, </w:t>
      </w:r>
    </w:p>
    <w:p w14:paraId="761DCBED"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de-DE"/>
        </w:rPr>
      </w:pPr>
      <w:r w:rsidRPr="006A39D1">
        <w:rPr>
          <w:rFonts w:ascii="Georgia" w:eastAsia="Calibri" w:hAnsi="Georgia" w:cs="Times New Roman"/>
          <w:color w:val="000000" w:themeColor="text1"/>
          <w:vertAlign w:val="subscript"/>
          <w:lang w:val="de-DE"/>
        </w:rPr>
        <w:t>Bersama:</w:t>
      </w:r>
    </w:p>
    <w:p w14:paraId="70253D27"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kami datang menyembah-Mu</w:t>
      </w:r>
    </w:p>
    <w:p w14:paraId="5FA7FD53" w14:textId="77777777" w:rsidR="006A39D1" w:rsidRPr="006A39D1" w:rsidRDefault="006A39D1" w:rsidP="006A39D1">
      <w:pPr>
        <w:tabs>
          <w:tab w:val="left" w:pos="540"/>
          <w:tab w:val="left" w:pos="810"/>
        </w:tabs>
        <w:spacing w:after="0" w:line="240" w:lineRule="auto"/>
        <w:ind w:left="360"/>
        <w:rPr>
          <w:rFonts w:ascii="Georgia" w:eastAsia="Calibri" w:hAnsi="Georgia" w:cs="Times New Roman"/>
          <w:color w:val="000000" w:themeColor="text1"/>
          <w:lang w:val="id-ID"/>
        </w:rPr>
      </w:pPr>
      <w:r w:rsidRPr="006A39D1">
        <w:rPr>
          <w:rFonts w:ascii="Georgia" w:eastAsia="Calibri" w:hAnsi="Georgia" w:cs="Times New Roman"/>
          <w:color w:val="000000" w:themeColor="text1"/>
          <w:lang w:val="id-ID"/>
        </w:rPr>
        <w:t xml:space="preserve">Memasyurkan kuasa-Mu. Puji syukur kepada-Mu! </w:t>
      </w:r>
    </w:p>
    <w:p w14:paraId="4AAE323E" w14:textId="77777777" w:rsidR="006A39D1" w:rsidRPr="006A39D1" w:rsidRDefault="006A39D1" w:rsidP="006A39D1">
      <w:pPr>
        <w:tabs>
          <w:tab w:val="left" w:pos="360"/>
          <w:tab w:val="left" w:pos="720"/>
        </w:tabs>
        <w:spacing w:after="0" w:line="240" w:lineRule="auto"/>
        <w:ind w:left="720" w:hanging="720"/>
        <w:rPr>
          <w:rFonts w:ascii="Georgia" w:eastAsia="Times New Roman" w:hAnsi="Georgia" w:cs="Arial"/>
          <w:color w:val="000000" w:themeColor="text1"/>
          <w:lang w:val="en-ID"/>
        </w:rPr>
      </w:pPr>
    </w:p>
    <w:p w14:paraId="17CA4D3E" w14:textId="77777777" w:rsidR="006A39D1" w:rsidRPr="006A39D1" w:rsidRDefault="006A39D1" w:rsidP="00462786">
      <w:pPr>
        <w:numPr>
          <w:ilvl w:val="0"/>
          <w:numId w:val="17"/>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umat duduk</w:t>
      </w:r>
    </w:p>
    <w:p w14:paraId="4701F966" w14:textId="77777777" w:rsidR="006A39D1" w:rsidRPr="006A39D1" w:rsidRDefault="006A39D1" w:rsidP="006A39D1">
      <w:pPr>
        <w:tabs>
          <w:tab w:val="left" w:pos="720"/>
          <w:tab w:val="left" w:pos="1080"/>
        </w:tabs>
        <w:spacing w:after="0" w:line="240" w:lineRule="auto"/>
        <w:rPr>
          <w:rFonts w:ascii="Georgia" w:eastAsia="Times New Roman" w:hAnsi="Georgia" w:cs="Arial"/>
          <w:b/>
          <w:color w:val="000000" w:themeColor="text1"/>
          <w:lang w:val="en-ID"/>
        </w:rPr>
      </w:pPr>
    </w:p>
    <w:p w14:paraId="31C98889" w14:textId="77777777" w:rsidR="006A39D1" w:rsidRPr="006A39D1" w:rsidRDefault="006A39D1" w:rsidP="006A39D1">
      <w:pPr>
        <w:widowControl w:val="0"/>
        <w:spacing w:after="0" w:line="240" w:lineRule="auto"/>
        <w:rPr>
          <w:rFonts w:ascii="Georgia" w:eastAsia="Times New Roman" w:hAnsi="Georgia" w:cs="Arial"/>
          <w:b/>
          <w:color w:val="000000" w:themeColor="text1"/>
          <w:lang w:val="en-ID"/>
        </w:rPr>
      </w:pPr>
      <w:r w:rsidRPr="006A39D1">
        <w:rPr>
          <w:rFonts w:ascii="Georgia" w:eastAsia="Times New Roman" w:hAnsi="Georgia" w:cs="Arial"/>
          <w:b/>
          <w:color w:val="000000" w:themeColor="text1"/>
          <w:lang w:val="en-ID"/>
        </w:rPr>
        <w:t xml:space="preserve">DOA SYAFAAT </w:t>
      </w:r>
    </w:p>
    <w:p w14:paraId="1B87B861" w14:textId="77777777" w:rsidR="006A39D1" w:rsidRPr="006A39D1" w:rsidRDefault="006A39D1" w:rsidP="006A39D1">
      <w:pPr>
        <w:tabs>
          <w:tab w:val="left" w:pos="360"/>
          <w:tab w:val="left" w:pos="720"/>
        </w:tabs>
        <w:spacing w:after="0" w:line="240" w:lineRule="auto"/>
        <w:rPr>
          <w:rFonts w:ascii="Georgia" w:eastAsia="Times New Roman" w:hAnsi="Georgia" w:cs="Arial"/>
          <w:i/>
          <w:color w:val="000000" w:themeColor="text1"/>
        </w:rPr>
      </w:pPr>
      <w:r w:rsidRPr="006A39D1">
        <w:rPr>
          <w:rFonts w:ascii="Georgia" w:eastAsia="Times New Roman" w:hAnsi="Georgia" w:cs="Arial"/>
          <w:i/>
          <w:color w:val="000000" w:themeColor="text1"/>
        </w:rPr>
        <w:t>(disampaikan dalam semangat persahabatan. Setiap orang diminta untuk saling menyapa satu dengan yang lain, berkenalan dengan orang yang duduk di samping</w:t>
      </w:r>
    </w:p>
    <w:p w14:paraId="40B91517" w14:textId="77777777" w:rsidR="006A39D1" w:rsidRPr="006A39D1" w:rsidRDefault="006A39D1" w:rsidP="006A39D1">
      <w:pPr>
        <w:tabs>
          <w:tab w:val="left" w:pos="360"/>
          <w:tab w:val="left" w:pos="720"/>
        </w:tabs>
        <w:spacing w:after="0" w:line="240" w:lineRule="auto"/>
        <w:rPr>
          <w:rFonts w:ascii="Georgia" w:eastAsia="Times New Roman" w:hAnsi="Georgia" w:cs="Arial"/>
          <w:i/>
          <w:color w:val="000000" w:themeColor="text1"/>
        </w:rPr>
      </w:pPr>
      <w:r w:rsidRPr="006A39D1">
        <w:rPr>
          <w:rFonts w:ascii="Georgia" w:eastAsia="Times New Roman" w:hAnsi="Georgia" w:cs="Arial"/>
          <w:i/>
          <w:color w:val="000000" w:themeColor="text1"/>
        </w:rPr>
        <w:t>kanan dan kiri sambil bertukar pokok doa untuk didoakan dalam. Doa syafaat dinaikkan PF setelah setiap orang saling mendoakan. Doa syafaat diakhiri dengan menyanyikan “Doa Bapa Kami”)</w:t>
      </w:r>
    </w:p>
    <w:p w14:paraId="176AE182" w14:textId="77777777" w:rsidR="006A39D1" w:rsidRPr="006A39D1" w:rsidRDefault="006A39D1" w:rsidP="006A39D1">
      <w:pPr>
        <w:tabs>
          <w:tab w:val="left" w:pos="720"/>
          <w:tab w:val="left" w:pos="1080"/>
        </w:tabs>
        <w:spacing w:after="0" w:line="240" w:lineRule="auto"/>
        <w:rPr>
          <w:rFonts w:ascii="Georgia" w:eastAsia="Times New Roman" w:hAnsi="Georgia" w:cs="Arial"/>
          <w:b/>
          <w:color w:val="000000" w:themeColor="text1"/>
          <w:lang w:val="en-ID"/>
        </w:rPr>
      </w:pPr>
    </w:p>
    <w:p w14:paraId="694C2C30" w14:textId="77777777" w:rsidR="006A39D1" w:rsidRPr="006A39D1" w:rsidRDefault="006A39D1" w:rsidP="006A39D1">
      <w:pPr>
        <w:spacing w:after="0" w:line="240" w:lineRule="auto"/>
        <w:rPr>
          <w:rFonts w:ascii="Georgia" w:eastAsia="Times New Roman" w:hAnsi="Georgia" w:cs="Arial"/>
          <w:i/>
          <w:color w:val="000000" w:themeColor="text1"/>
          <w:lang w:val="en-ID"/>
        </w:rPr>
      </w:pPr>
      <w:r w:rsidRPr="006A39D1">
        <w:rPr>
          <w:rFonts w:ascii="Georgia" w:eastAsia="Times New Roman" w:hAnsi="Georgia" w:cs="Arial"/>
          <w:b/>
          <w:color w:val="000000" w:themeColor="text1"/>
          <w:lang w:val="en-ID"/>
        </w:rPr>
        <w:t>PERSEMBAHAN</w:t>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r w:rsidRPr="006A39D1">
        <w:rPr>
          <w:rFonts w:ascii="Georgia" w:eastAsia="Times New Roman" w:hAnsi="Georgia" w:cs="Arial"/>
          <w:b/>
          <w:color w:val="000000" w:themeColor="text1"/>
          <w:lang w:val="en-ID"/>
        </w:rPr>
        <w:tab/>
      </w:r>
    </w:p>
    <w:p w14:paraId="2A480E06" w14:textId="77777777" w:rsidR="006A39D1" w:rsidRPr="006A39D1" w:rsidRDefault="006A39D1" w:rsidP="006A39D1">
      <w:pPr>
        <w:tabs>
          <w:tab w:val="left" w:pos="360"/>
          <w:tab w:val="left" w:pos="720"/>
        </w:tabs>
        <w:spacing w:after="0" w:line="240" w:lineRule="auto"/>
        <w:ind w:left="720" w:hanging="720"/>
        <w:jc w:val="both"/>
        <w:rPr>
          <w:rFonts w:ascii="Georgia" w:eastAsia="Times New Roman" w:hAnsi="Georgia" w:cs="Arial"/>
          <w:lang w:val="id-ID"/>
        </w:rPr>
      </w:pPr>
      <w:r w:rsidRPr="006A39D1">
        <w:rPr>
          <w:rFonts w:ascii="Georgia" w:eastAsia="Times New Roman" w:hAnsi="Georgia" w:cs="Book Antiqua"/>
          <w:lang w:val="en-ID"/>
        </w:rPr>
        <w:t>MJ</w:t>
      </w:r>
      <w:r w:rsidRPr="006A39D1">
        <w:rPr>
          <w:rFonts w:ascii="Georgia" w:eastAsia="Times New Roman" w:hAnsi="Georgia" w:cs="Book Antiqua"/>
          <w:lang w:val="en-ID"/>
        </w:rPr>
        <w:tab/>
        <w:t>:</w:t>
      </w:r>
      <w:r w:rsidRPr="006A39D1">
        <w:rPr>
          <w:rFonts w:ascii="Georgia" w:eastAsia="Times New Roman" w:hAnsi="Georgia" w:cs="Book Antiqua"/>
          <w:lang w:val="en-ID"/>
        </w:rPr>
        <w:tab/>
        <w:t xml:space="preserve">Marilah kita bersyukur untuk kebaikan Tuhan yang telah mati dan bangkit untuk memberdayakan kita. Rasa syukur akan kita sampaikan melalui persembahan, </w:t>
      </w:r>
      <w:r w:rsidRPr="006A39D1">
        <w:rPr>
          <w:rFonts w:ascii="Georgia" w:eastAsia="Times New Roman" w:hAnsi="Georgia" w:cs="Book Antiqua"/>
          <w:lang w:val="en-ID"/>
        </w:rPr>
        <w:lastRenderedPageBreak/>
        <w:t xml:space="preserve">sambil mengingat firman-Nya: </w:t>
      </w:r>
      <w:r w:rsidRPr="006A39D1">
        <w:rPr>
          <w:rFonts w:ascii="Georgia" w:eastAsia="Times New Roman" w:hAnsi="Georgia" w:cs="Arial"/>
          <w:lang w:val="id-ID"/>
        </w:rPr>
        <w:t>“Janganlah ia menghadap  hadirat Tuhan dengan tangan hampa, tetapi masing-masing dengan  sekedar persembahan, sesuai dengan berkat yang diberikan  kepadamu oleh Tuhan Allahmu” (Ulangan 16:16b - 17).</w:t>
      </w:r>
    </w:p>
    <w:p w14:paraId="294EB4D4" w14:textId="77777777" w:rsidR="006A39D1" w:rsidRPr="006A39D1" w:rsidRDefault="006A39D1" w:rsidP="006A39D1">
      <w:pPr>
        <w:tabs>
          <w:tab w:val="left" w:pos="360"/>
          <w:tab w:val="left" w:pos="720"/>
        </w:tabs>
        <w:spacing w:after="0" w:line="240" w:lineRule="auto"/>
        <w:ind w:left="720" w:hanging="720"/>
        <w:jc w:val="both"/>
        <w:rPr>
          <w:rFonts w:ascii="Georgia" w:eastAsia="Times New Roman" w:hAnsi="Georgia" w:cs="Arial"/>
          <w:lang w:val="id-ID"/>
        </w:rPr>
      </w:pPr>
    </w:p>
    <w:p w14:paraId="4B7BE8C7" w14:textId="77777777" w:rsidR="006A39D1" w:rsidRPr="006A39D1" w:rsidRDefault="006A39D1" w:rsidP="00462786">
      <w:pPr>
        <w:numPr>
          <w:ilvl w:val="0"/>
          <w:numId w:val="36"/>
        </w:numPr>
        <w:spacing w:after="0" w:line="240" w:lineRule="auto"/>
        <w:ind w:left="270" w:right="-113" w:hanging="270"/>
        <w:contextualSpacing/>
        <w:jc w:val="both"/>
        <w:rPr>
          <w:rFonts w:ascii="Georgia" w:eastAsia="Times New Roman" w:hAnsi="Georgia" w:cs="Arial"/>
          <w:i/>
          <w:lang w:val="en-ID"/>
        </w:rPr>
      </w:pPr>
      <w:r w:rsidRPr="00C851FD">
        <w:rPr>
          <w:rFonts w:ascii="Georgia" w:eastAsia="Times New Roman" w:hAnsi="Georgia" w:cs="Arial"/>
          <w:i/>
          <w:spacing w:val="-6"/>
          <w:lang w:val="en-ID"/>
        </w:rPr>
        <w:t>umat memberikan persembahan sambil</w:t>
      </w:r>
      <w:r w:rsidRPr="006A39D1">
        <w:rPr>
          <w:rFonts w:ascii="Georgia" w:eastAsia="Times New Roman" w:hAnsi="Georgia" w:cs="Arial"/>
          <w:i/>
          <w:lang w:val="en-ID"/>
        </w:rPr>
        <w:t xml:space="preserve"> </w:t>
      </w:r>
      <w:r w:rsidRPr="00C851FD">
        <w:rPr>
          <w:rFonts w:ascii="Georgia" w:eastAsia="Times New Roman" w:hAnsi="Georgia" w:cs="Arial"/>
          <w:i/>
          <w:spacing w:val="-4"/>
          <w:lang w:val="en-ID"/>
        </w:rPr>
        <w:t>menyanyikan PKJ 265</w:t>
      </w:r>
    </w:p>
    <w:p w14:paraId="6B9E0A3C" w14:textId="77777777" w:rsidR="006A39D1" w:rsidRPr="006A39D1" w:rsidRDefault="006A39D1" w:rsidP="006A39D1">
      <w:pPr>
        <w:spacing w:after="0" w:line="240" w:lineRule="auto"/>
        <w:jc w:val="both"/>
        <w:rPr>
          <w:rFonts w:ascii="Georgia" w:eastAsia="Times New Roman" w:hAnsi="Georgia" w:cs="Arial"/>
          <w:lang w:val="en-ID"/>
        </w:rPr>
      </w:pPr>
    </w:p>
    <w:p w14:paraId="28FB87E0" w14:textId="77777777" w:rsidR="006A39D1" w:rsidRPr="006A39D1" w:rsidRDefault="006A39D1" w:rsidP="006A39D1">
      <w:pPr>
        <w:spacing w:after="0" w:line="240" w:lineRule="auto"/>
        <w:ind w:firstLine="720"/>
        <w:rPr>
          <w:rFonts w:ascii="Georgia" w:eastAsia="Times New Roman" w:hAnsi="Georgia" w:cs="Arial"/>
          <w:lang w:val="en-ID"/>
        </w:rPr>
      </w:pPr>
      <w:r w:rsidRPr="006A39D1">
        <w:rPr>
          <w:rFonts w:ascii="Georgia" w:eastAsia="Times New Roman" w:hAnsi="Georgia" w:cs="Arial"/>
          <w:lang w:val="en-ID"/>
        </w:rPr>
        <w:t>BUKAN KAR’NA UPAHMU</w:t>
      </w:r>
    </w:p>
    <w:p w14:paraId="54985B64" w14:textId="77777777" w:rsidR="006A39D1" w:rsidRPr="006A39D1" w:rsidRDefault="006A39D1" w:rsidP="006A39D1">
      <w:pPr>
        <w:spacing w:after="0" w:line="240" w:lineRule="auto"/>
        <w:rPr>
          <w:rFonts w:ascii="Georgia" w:eastAsia="Times New Roman" w:hAnsi="Georgia" w:cs="Arial"/>
          <w:b/>
          <w:lang w:val="en-ID"/>
        </w:rPr>
      </w:pPr>
      <w:r w:rsidRPr="006A39D1">
        <w:rPr>
          <w:rFonts w:ascii="Georgia" w:eastAsia="Times New Roman" w:hAnsi="Georgia" w:cs="Arial"/>
          <w:lang w:val="en-ID"/>
        </w:rPr>
        <w:tab/>
      </w:r>
      <w:r w:rsidRPr="006A39D1">
        <w:rPr>
          <w:rFonts w:ascii="Georgia" w:eastAsia="Times New Roman" w:hAnsi="Georgia" w:cs="Arial"/>
          <w:sz w:val="18"/>
          <w:lang w:val="en-ID"/>
        </w:rPr>
        <w:t>do = c    4 ketuk</w:t>
      </w:r>
    </w:p>
    <w:p w14:paraId="73F6DBF3" w14:textId="77777777" w:rsidR="006A39D1" w:rsidRPr="006A39D1" w:rsidRDefault="006A39D1" w:rsidP="006A39D1">
      <w:pPr>
        <w:spacing w:after="0" w:line="240" w:lineRule="auto"/>
        <w:rPr>
          <w:rFonts w:ascii="Georgia" w:eastAsia="Times New Roman" w:hAnsi="Georgia" w:cs="Arial"/>
          <w:lang w:val="en-ID"/>
        </w:rPr>
      </w:pPr>
    </w:p>
    <w:p w14:paraId="6060E433" w14:textId="77777777" w:rsidR="006A39D1" w:rsidRPr="006A39D1" w:rsidRDefault="006A39D1" w:rsidP="00462786">
      <w:pPr>
        <w:numPr>
          <w:ilvl w:val="0"/>
          <w:numId w:val="37"/>
        </w:numPr>
        <w:spacing w:after="0" w:line="240" w:lineRule="auto"/>
        <w:contextualSpacing/>
        <w:jc w:val="both"/>
        <w:rPr>
          <w:rFonts w:ascii="Georgia" w:eastAsia="Times New Roman" w:hAnsi="Georgia" w:cs="Arial"/>
          <w:lang w:val="en-ID"/>
        </w:rPr>
      </w:pPr>
      <w:r w:rsidRPr="006A39D1">
        <w:rPr>
          <w:rFonts w:ascii="Georgia" w:eastAsia="Times New Roman" w:hAnsi="Georgia" w:cs="Arial"/>
          <w:lang w:val="en-ID"/>
        </w:rPr>
        <w:t xml:space="preserve">Bukan kar’na upahmu </w:t>
      </w:r>
    </w:p>
    <w:p w14:paraId="001F5A2A" w14:textId="77777777" w:rsidR="006A39D1" w:rsidRPr="006A39D1" w:rsidRDefault="006A39D1" w:rsidP="006A39D1">
      <w:pPr>
        <w:spacing w:after="0" w:line="240" w:lineRule="auto"/>
        <w:ind w:left="720"/>
        <w:contextualSpacing/>
        <w:jc w:val="both"/>
        <w:rPr>
          <w:rFonts w:ascii="Georgia" w:eastAsia="Times New Roman" w:hAnsi="Georgia" w:cs="Arial"/>
          <w:lang w:val="en-ID"/>
        </w:rPr>
      </w:pPr>
      <w:r w:rsidRPr="006A39D1">
        <w:rPr>
          <w:rFonts w:ascii="Georgia" w:eastAsia="Times New Roman" w:hAnsi="Georgia" w:cs="Arial"/>
          <w:lang w:val="en-ID"/>
        </w:rPr>
        <w:t>dan bukan kar’na kebajikan hidupmu,</w:t>
      </w:r>
    </w:p>
    <w:p w14:paraId="4DD2A45F" w14:textId="77777777" w:rsidR="006A39D1" w:rsidRPr="006A39D1" w:rsidRDefault="006A39D1" w:rsidP="006A39D1">
      <w:pPr>
        <w:spacing w:after="0" w:line="240" w:lineRule="auto"/>
        <w:ind w:left="720" w:hanging="360"/>
        <w:jc w:val="both"/>
        <w:rPr>
          <w:rFonts w:ascii="Georgia" w:eastAsia="Times New Roman" w:hAnsi="Georgia" w:cs="Arial"/>
          <w:lang w:val="en-ID"/>
        </w:rPr>
      </w:pPr>
      <w:r w:rsidRPr="006A39D1">
        <w:rPr>
          <w:rFonts w:ascii="Georgia" w:eastAsia="Times New Roman" w:hAnsi="Georgia" w:cs="Arial"/>
          <w:lang w:val="en-ID"/>
        </w:rPr>
        <w:tab/>
        <w:t xml:space="preserve">bukan persembahanmu </w:t>
      </w:r>
    </w:p>
    <w:p w14:paraId="24F8A350" w14:textId="77777777" w:rsidR="006A39D1" w:rsidRPr="006A39D1" w:rsidRDefault="006A39D1" w:rsidP="006A39D1">
      <w:pPr>
        <w:spacing w:after="0" w:line="240" w:lineRule="auto"/>
        <w:ind w:left="720"/>
        <w:jc w:val="both"/>
        <w:rPr>
          <w:rFonts w:ascii="Georgia" w:eastAsia="Times New Roman" w:hAnsi="Georgia" w:cs="Arial"/>
          <w:lang w:val="en-ID"/>
        </w:rPr>
      </w:pPr>
      <w:r w:rsidRPr="006A39D1">
        <w:rPr>
          <w:rFonts w:ascii="Georgia" w:eastAsia="Times New Roman" w:hAnsi="Georgia" w:cs="Arial"/>
          <w:lang w:val="en-ID"/>
        </w:rPr>
        <w:t>dan bukan pula hasil perjuanganmu.</w:t>
      </w:r>
    </w:p>
    <w:p w14:paraId="719DEAE8" w14:textId="77777777" w:rsidR="006A39D1" w:rsidRPr="006A39D1" w:rsidRDefault="006A39D1" w:rsidP="006A39D1">
      <w:pPr>
        <w:spacing w:after="0" w:line="240" w:lineRule="auto"/>
        <w:ind w:left="720" w:hanging="360"/>
        <w:jc w:val="both"/>
        <w:rPr>
          <w:rFonts w:ascii="Georgia" w:eastAsia="Times New Roman" w:hAnsi="Georgia" w:cs="Arial"/>
          <w:lang w:val="en-ID"/>
        </w:rPr>
      </w:pPr>
      <w:r w:rsidRPr="006A39D1">
        <w:rPr>
          <w:rFonts w:ascii="Georgia" w:eastAsia="Times New Roman" w:hAnsi="Georgia" w:cs="Arial"/>
          <w:lang w:val="en-ID"/>
        </w:rPr>
        <w:tab/>
        <w:t xml:space="preserve">Allah mengampuni kesalahan umat-Nya, </w:t>
      </w:r>
    </w:p>
    <w:p w14:paraId="5249C4FC" w14:textId="77777777" w:rsidR="006A39D1" w:rsidRPr="006A39D1" w:rsidRDefault="006A39D1" w:rsidP="006A39D1">
      <w:pPr>
        <w:spacing w:after="0" w:line="240" w:lineRule="auto"/>
        <w:ind w:left="720"/>
        <w:jc w:val="both"/>
        <w:rPr>
          <w:rFonts w:ascii="Georgia" w:eastAsia="Times New Roman" w:hAnsi="Georgia" w:cs="Arial"/>
          <w:lang w:val="en-ID"/>
        </w:rPr>
      </w:pPr>
      <w:r w:rsidRPr="006A39D1">
        <w:rPr>
          <w:rFonts w:ascii="Georgia" w:eastAsia="Times New Roman" w:hAnsi="Georgia" w:cs="Arial"/>
          <w:lang w:val="en-ID"/>
        </w:rPr>
        <w:t>oleh kar’na kemurahan-Nya;</w:t>
      </w:r>
    </w:p>
    <w:p w14:paraId="7316D761" w14:textId="77777777" w:rsidR="006A39D1" w:rsidRPr="006A39D1" w:rsidRDefault="006A39D1" w:rsidP="006A39D1">
      <w:pPr>
        <w:spacing w:after="0" w:line="240" w:lineRule="auto"/>
        <w:ind w:left="720" w:hanging="360"/>
        <w:jc w:val="both"/>
        <w:rPr>
          <w:rFonts w:ascii="Georgia" w:eastAsia="Times New Roman" w:hAnsi="Georgia" w:cs="Arial"/>
          <w:lang w:val="en-ID"/>
        </w:rPr>
      </w:pPr>
      <w:r w:rsidRPr="006A39D1">
        <w:rPr>
          <w:rFonts w:ascii="Georgia" w:eastAsia="Times New Roman" w:hAnsi="Georgia" w:cs="Arial"/>
          <w:lang w:val="en-ID"/>
        </w:rPr>
        <w:tab/>
        <w:t xml:space="preserve">melalui pengorbanan Putra Tunggal-Nya </w:t>
      </w:r>
    </w:p>
    <w:p w14:paraId="4E518A4A" w14:textId="77777777" w:rsidR="006A39D1" w:rsidRPr="006A39D1" w:rsidRDefault="006A39D1" w:rsidP="006A39D1">
      <w:pPr>
        <w:spacing w:after="0" w:line="240" w:lineRule="auto"/>
        <w:ind w:left="720"/>
        <w:jc w:val="both"/>
        <w:rPr>
          <w:rFonts w:ascii="Georgia" w:eastAsia="Times New Roman" w:hAnsi="Georgia" w:cs="Arial"/>
          <w:lang w:val="en-ID"/>
        </w:rPr>
      </w:pPr>
      <w:r w:rsidRPr="006A39D1">
        <w:rPr>
          <w:rFonts w:ascii="Georgia" w:eastAsia="Times New Roman" w:hAnsi="Georgia" w:cs="Arial"/>
          <w:lang w:val="en-ID"/>
        </w:rPr>
        <w:t>ditebusnya dosa manusia</w:t>
      </w:r>
    </w:p>
    <w:p w14:paraId="29332202" w14:textId="77777777" w:rsidR="006A39D1" w:rsidRPr="006A39D1" w:rsidRDefault="006A39D1" w:rsidP="006A39D1">
      <w:pPr>
        <w:spacing w:after="0" w:line="240" w:lineRule="auto"/>
        <w:ind w:left="720" w:hanging="360"/>
        <w:jc w:val="both"/>
        <w:rPr>
          <w:rFonts w:ascii="Georgia" w:eastAsia="Times New Roman" w:hAnsi="Georgia" w:cs="Arial"/>
          <w:i/>
          <w:lang w:val="en-ID"/>
        </w:rPr>
      </w:pPr>
      <w:r w:rsidRPr="006A39D1">
        <w:rPr>
          <w:rFonts w:ascii="Georgia" w:eastAsia="Times New Roman" w:hAnsi="Georgia" w:cs="Arial"/>
          <w:i/>
          <w:lang w:val="en-ID"/>
        </w:rPr>
        <w:tab/>
      </w:r>
    </w:p>
    <w:p w14:paraId="29AC7A80" w14:textId="77777777" w:rsidR="006A39D1" w:rsidRPr="006A39D1" w:rsidRDefault="006A39D1" w:rsidP="006A39D1">
      <w:pPr>
        <w:spacing w:after="0" w:line="240" w:lineRule="auto"/>
        <w:ind w:left="720"/>
        <w:jc w:val="both"/>
        <w:rPr>
          <w:rFonts w:ascii="Georgia" w:eastAsia="Times New Roman" w:hAnsi="Georgia" w:cs="Arial"/>
          <w:i/>
          <w:lang w:val="en-ID"/>
        </w:rPr>
      </w:pPr>
      <w:r w:rsidRPr="006A39D1">
        <w:rPr>
          <w:rFonts w:ascii="Georgia" w:eastAsia="Times New Roman" w:hAnsi="Georgia" w:cs="Arial"/>
          <w:i/>
          <w:lang w:val="en-ID"/>
        </w:rPr>
        <w:t>Refrein:</w:t>
      </w:r>
    </w:p>
    <w:p w14:paraId="58E436D2" w14:textId="77777777" w:rsidR="006A39D1" w:rsidRPr="006A39D1" w:rsidRDefault="006A39D1" w:rsidP="006A39D1">
      <w:pPr>
        <w:spacing w:after="0" w:line="240" w:lineRule="auto"/>
        <w:ind w:left="720"/>
        <w:jc w:val="both"/>
        <w:rPr>
          <w:rFonts w:ascii="Georgia" w:eastAsia="Times New Roman" w:hAnsi="Georgia" w:cs="Arial"/>
          <w:i/>
          <w:lang w:val="en-ID"/>
        </w:rPr>
      </w:pPr>
      <w:r w:rsidRPr="006A39D1">
        <w:rPr>
          <w:rFonts w:ascii="Georgia" w:eastAsia="Times New Roman" w:hAnsi="Georgia" w:cs="Arial"/>
          <w:i/>
          <w:lang w:val="en-ID"/>
        </w:rPr>
        <w:t>Bersyukur, hai bersyukur, kemurahan-Nya pujilah!</w:t>
      </w:r>
    </w:p>
    <w:p w14:paraId="46180A94" w14:textId="77777777" w:rsidR="006A39D1" w:rsidRPr="006A39D1" w:rsidRDefault="006A39D1" w:rsidP="006A39D1">
      <w:pPr>
        <w:spacing w:after="0" w:line="240" w:lineRule="auto"/>
        <w:ind w:left="720" w:hanging="360"/>
        <w:jc w:val="both"/>
        <w:rPr>
          <w:rFonts w:ascii="Georgia" w:eastAsia="Times New Roman" w:hAnsi="Georgia" w:cs="Arial"/>
          <w:i/>
          <w:lang w:val="en-ID"/>
        </w:rPr>
      </w:pPr>
      <w:r w:rsidRPr="006A39D1">
        <w:rPr>
          <w:rFonts w:ascii="Georgia" w:eastAsia="Times New Roman" w:hAnsi="Georgia" w:cs="Arial"/>
          <w:i/>
          <w:lang w:val="en-ID"/>
        </w:rPr>
        <w:tab/>
        <w:t>Bersyukur, hai bersyukur selamanya!</w:t>
      </w:r>
    </w:p>
    <w:p w14:paraId="235AA603" w14:textId="77777777" w:rsidR="006A39D1" w:rsidRPr="006A39D1" w:rsidRDefault="006A39D1" w:rsidP="006A39D1">
      <w:pPr>
        <w:spacing w:after="0" w:line="240" w:lineRule="auto"/>
        <w:ind w:left="720" w:hanging="360"/>
        <w:jc w:val="both"/>
        <w:rPr>
          <w:rFonts w:ascii="Georgia" w:eastAsia="Times New Roman" w:hAnsi="Georgia" w:cs="Arial"/>
          <w:i/>
          <w:lang w:val="en-ID"/>
        </w:rPr>
      </w:pPr>
    </w:p>
    <w:p w14:paraId="679F7730" w14:textId="77777777" w:rsidR="006A39D1" w:rsidRPr="006A39D1" w:rsidRDefault="006A39D1" w:rsidP="00462786">
      <w:pPr>
        <w:numPr>
          <w:ilvl w:val="0"/>
          <w:numId w:val="37"/>
        </w:numPr>
        <w:spacing w:after="0" w:line="240" w:lineRule="auto"/>
        <w:contextualSpacing/>
        <w:jc w:val="both"/>
        <w:rPr>
          <w:rFonts w:ascii="Georgia" w:eastAsia="Times New Roman" w:hAnsi="Georgia" w:cs="Arial"/>
          <w:lang w:val="en-ID"/>
        </w:rPr>
      </w:pPr>
      <w:r w:rsidRPr="006A39D1">
        <w:rPr>
          <w:rFonts w:ascii="Georgia" w:eastAsia="Times New Roman" w:hAnsi="Georgia" w:cs="Arial"/>
          <w:lang w:val="en-ID"/>
        </w:rPr>
        <w:t xml:space="preserve">Janganlah kau bermegah </w:t>
      </w:r>
    </w:p>
    <w:p w14:paraId="6BAC4BD2" w14:textId="77777777" w:rsidR="006A39D1" w:rsidRPr="006A39D1" w:rsidRDefault="006A39D1" w:rsidP="006A39D1">
      <w:pPr>
        <w:spacing w:after="0" w:line="240" w:lineRule="auto"/>
        <w:ind w:left="720"/>
        <w:contextualSpacing/>
        <w:jc w:val="both"/>
        <w:rPr>
          <w:rFonts w:ascii="Georgia" w:eastAsia="Times New Roman" w:hAnsi="Georgia" w:cs="Arial"/>
          <w:lang w:val="en-ID"/>
        </w:rPr>
      </w:pPr>
      <w:r w:rsidRPr="006A39D1">
        <w:rPr>
          <w:rFonts w:ascii="Georgia" w:eastAsia="Times New Roman" w:hAnsi="Georgia" w:cs="Arial"/>
          <w:lang w:val="en-ID"/>
        </w:rPr>
        <w:t>dan jangan pula meninggikan dirimu;</w:t>
      </w:r>
    </w:p>
    <w:p w14:paraId="4BE599E5" w14:textId="77777777" w:rsidR="006A39D1" w:rsidRPr="006A39D1" w:rsidRDefault="006A39D1" w:rsidP="006A39D1">
      <w:pPr>
        <w:spacing w:after="0" w:line="240" w:lineRule="auto"/>
        <w:ind w:left="720" w:hanging="360"/>
        <w:jc w:val="both"/>
        <w:rPr>
          <w:rFonts w:ascii="Georgia" w:eastAsia="Times New Roman" w:hAnsi="Georgia" w:cs="Arial"/>
          <w:lang w:val="en-ID"/>
        </w:rPr>
      </w:pPr>
      <w:r w:rsidRPr="006A39D1">
        <w:rPr>
          <w:rFonts w:ascii="Georgia" w:eastAsia="Times New Roman" w:hAnsi="Georgia" w:cs="Arial"/>
          <w:lang w:val="en-ID"/>
        </w:rPr>
        <w:tab/>
      </w:r>
      <w:r w:rsidRPr="006A39D1">
        <w:rPr>
          <w:rFonts w:ascii="Georgia" w:eastAsia="Times New Roman" w:hAnsi="Georgia" w:cs="Arial"/>
          <w:u w:val="single"/>
          <w:lang w:val="en-ID"/>
        </w:rPr>
        <w:t>baik</w:t>
      </w:r>
      <w:r w:rsidRPr="006A39D1">
        <w:rPr>
          <w:rFonts w:ascii="Georgia" w:eastAsia="Times New Roman" w:hAnsi="Georgia" w:cs="Arial"/>
          <w:lang w:val="en-ID"/>
        </w:rPr>
        <w:t xml:space="preserve">lah s’lalu merendah </w:t>
      </w:r>
    </w:p>
    <w:p w14:paraId="424DC187" w14:textId="77777777" w:rsidR="006A39D1" w:rsidRPr="006A39D1" w:rsidRDefault="006A39D1" w:rsidP="006A39D1">
      <w:pPr>
        <w:spacing w:after="0" w:line="240" w:lineRule="auto"/>
        <w:ind w:left="720"/>
        <w:jc w:val="both"/>
        <w:rPr>
          <w:rFonts w:ascii="Georgia" w:eastAsia="Times New Roman" w:hAnsi="Georgia" w:cs="Arial"/>
          <w:lang w:val="en-ID"/>
        </w:rPr>
      </w:pPr>
      <w:r w:rsidRPr="006A39D1">
        <w:rPr>
          <w:rFonts w:ascii="Georgia" w:eastAsia="Times New Roman" w:hAnsi="Georgia" w:cs="Arial"/>
          <w:lang w:val="en-ID"/>
        </w:rPr>
        <w:t>dan hidup dalam kemurahan kasih-Nya.</w:t>
      </w:r>
    </w:p>
    <w:p w14:paraId="3C0641FE" w14:textId="77777777" w:rsidR="006A39D1" w:rsidRPr="006A39D1" w:rsidRDefault="006A39D1" w:rsidP="006A39D1">
      <w:pPr>
        <w:spacing w:after="0" w:line="240" w:lineRule="auto"/>
        <w:ind w:left="720" w:hanging="360"/>
        <w:jc w:val="both"/>
        <w:rPr>
          <w:rFonts w:ascii="Georgia" w:eastAsia="Times New Roman" w:hAnsi="Georgia" w:cs="Arial"/>
          <w:lang w:val="en-ID"/>
        </w:rPr>
      </w:pPr>
      <w:r w:rsidRPr="006A39D1">
        <w:rPr>
          <w:rFonts w:ascii="Georgia" w:eastAsia="Times New Roman" w:hAnsi="Georgia" w:cs="Arial"/>
          <w:lang w:val="en-ID"/>
        </w:rPr>
        <w:tab/>
        <w:t xml:space="preserve">Keangkuhan </w:t>
      </w:r>
      <w:r w:rsidRPr="006A39D1">
        <w:rPr>
          <w:rFonts w:ascii="Georgia" w:eastAsia="Times New Roman" w:hAnsi="Georgia" w:cs="Arial"/>
          <w:u w:val="single"/>
          <w:lang w:val="en-ID"/>
        </w:rPr>
        <w:t>tia</w:t>
      </w:r>
      <w:r w:rsidRPr="006A39D1">
        <w:rPr>
          <w:rFonts w:ascii="Georgia" w:eastAsia="Times New Roman" w:hAnsi="Georgia" w:cs="Arial"/>
          <w:lang w:val="en-ID"/>
        </w:rPr>
        <w:t xml:space="preserve">da berkenan kepada-Nya, </w:t>
      </w:r>
    </w:p>
    <w:p w14:paraId="571E80F8" w14:textId="77777777" w:rsidR="006A39D1" w:rsidRPr="006A39D1" w:rsidRDefault="006A39D1" w:rsidP="006A39D1">
      <w:pPr>
        <w:spacing w:after="0" w:line="240" w:lineRule="auto"/>
        <w:ind w:left="720"/>
        <w:jc w:val="both"/>
        <w:rPr>
          <w:rFonts w:ascii="Georgia" w:eastAsia="Times New Roman" w:hAnsi="Georgia" w:cs="Arial"/>
          <w:lang w:val="en-ID"/>
        </w:rPr>
      </w:pPr>
      <w:r w:rsidRPr="006A39D1">
        <w:rPr>
          <w:rFonts w:ascii="Georgia" w:eastAsia="Times New Roman" w:hAnsi="Georgia" w:cs="Arial"/>
          <w:lang w:val="en-ID"/>
        </w:rPr>
        <w:t>orang sombong direndahkan-Nya.</w:t>
      </w:r>
    </w:p>
    <w:p w14:paraId="48467FD0" w14:textId="77777777" w:rsidR="006A39D1" w:rsidRPr="006A39D1" w:rsidRDefault="006A39D1" w:rsidP="006A39D1">
      <w:pPr>
        <w:spacing w:after="0" w:line="240" w:lineRule="auto"/>
        <w:ind w:left="720" w:hanging="360"/>
        <w:jc w:val="both"/>
        <w:rPr>
          <w:rFonts w:ascii="Georgia" w:eastAsia="Times New Roman" w:hAnsi="Georgia" w:cs="Arial"/>
          <w:lang w:val="en-ID"/>
        </w:rPr>
      </w:pPr>
      <w:r w:rsidRPr="006A39D1">
        <w:rPr>
          <w:rFonts w:ascii="Georgia" w:eastAsia="Times New Roman" w:hAnsi="Georgia" w:cs="Arial"/>
          <w:lang w:val="en-ID"/>
        </w:rPr>
        <w:tab/>
        <w:t xml:space="preserve">Yang lemah dan hina dikasihi-Nya penuh, </w:t>
      </w:r>
    </w:p>
    <w:p w14:paraId="53A2209C" w14:textId="77777777" w:rsidR="006A39D1" w:rsidRPr="006A39D1" w:rsidRDefault="006A39D1" w:rsidP="006A39D1">
      <w:pPr>
        <w:spacing w:after="0" w:line="240" w:lineRule="auto"/>
        <w:ind w:left="720"/>
        <w:jc w:val="both"/>
        <w:rPr>
          <w:rFonts w:ascii="Georgia" w:eastAsia="Times New Roman" w:hAnsi="Georgia" w:cs="Arial"/>
          <w:lang w:val="en-ID"/>
        </w:rPr>
      </w:pPr>
      <w:r w:rsidRPr="006A39D1">
        <w:rPr>
          <w:rFonts w:ascii="Georgia" w:eastAsia="Times New Roman" w:hAnsi="Georgia" w:cs="Arial"/>
          <w:lang w:val="en-ID"/>
        </w:rPr>
        <w:t>yang rendah ‘kan ditinggikan-Nya.</w:t>
      </w:r>
    </w:p>
    <w:p w14:paraId="0DC9D68B" w14:textId="77777777" w:rsidR="006A39D1" w:rsidRPr="006A39D1" w:rsidRDefault="006A39D1" w:rsidP="006A39D1">
      <w:pPr>
        <w:widowControl w:val="0"/>
        <w:tabs>
          <w:tab w:val="left" w:pos="360"/>
        </w:tabs>
        <w:spacing w:after="0" w:line="240" w:lineRule="auto"/>
        <w:rPr>
          <w:rFonts w:ascii="Georgia" w:eastAsia="Times New Roman" w:hAnsi="Georgia" w:cs="Arial"/>
          <w:color w:val="000000" w:themeColor="text1"/>
        </w:rPr>
      </w:pPr>
    </w:p>
    <w:p w14:paraId="13384C1E" w14:textId="77777777" w:rsidR="006A39D1" w:rsidRPr="006A39D1" w:rsidRDefault="006A39D1" w:rsidP="00462786">
      <w:pPr>
        <w:numPr>
          <w:ilvl w:val="0"/>
          <w:numId w:val="22"/>
        </w:numPr>
        <w:spacing w:after="0" w:line="240" w:lineRule="auto"/>
        <w:ind w:left="180" w:hanging="180"/>
        <w:contextualSpacing/>
        <w:rPr>
          <w:rFonts w:ascii="Georgia" w:eastAsia="Times New Roman" w:hAnsi="Georgia" w:cs="Arial"/>
          <w:i/>
          <w:color w:val="000000" w:themeColor="text1"/>
          <w:lang w:val="en-ID"/>
        </w:rPr>
      </w:pPr>
      <w:r w:rsidRPr="006A39D1">
        <w:rPr>
          <w:rFonts w:ascii="Georgia" w:eastAsia="Times New Roman" w:hAnsi="Georgia" w:cs="Arial"/>
          <w:i/>
          <w:color w:val="000000" w:themeColor="text1"/>
          <w:lang w:val="en-ID"/>
        </w:rPr>
        <w:t>umat berdiri, MJ menyampaikan doa persembahan.</w:t>
      </w:r>
    </w:p>
    <w:p w14:paraId="5D013D69" w14:textId="77777777" w:rsidR="006A39D1" w:rsidRPr="006A39D1" w:rsidRDefault="006A39D1" w:rsidP="006A39D1">
      <w:pPr>
        <w:tabs>
          <w:tab w:val="left" w:pos="720"/>
          <w:tab w:val="left" w:pos="1080"/>
        </w:tabs>
        <w:spacing w:after="0" w:line="240" w:lineRule="auto"/>
        <w:rPr>
          <w:rFonts w:ascii="Georgia" w:eastAsia="Times New Roman" w:hAnsi="Georgia" w:cs="Arial"/>
          <w:color w:val="000000" w:themeColor="text1"/>
          <w:lang w:val="en-ID"/>
        </w:rPr>
      </w:pPr>
      <w:r w:rsidRPr="006A39D1">
        <w:rPr>
          <w:rFonts w:ascii="Georgia" w:eastAsia="Times New Roman" w:hAnsi="Georgia" w:cs="Arial"/>
          <w:b/>
          <w:caps/>
          <w:color w:val="000000" w:themeColor="text1"/>
          <w:lang w:val="en-ID"/>
        </w:rPr>
        <w:t>Pengutusan DAN BERKAT</w:t>
      </w:r>
    </w:p>
    <w:p w14:paraId="139DD22B" w14:textId="77777777" w:rsidR="006A39D1" w:rsidRPr="006A39D1" w:rsidRDefault="006A39D1" w:rsidP="006A39D1">
      <w:pPr>
        <w:widowControl w:val="0"/>
        <w:tabs>
          <w:tab w:val="left" w:pos="540"/>
          <w:tab w:val="left" w:pos="720"/>
        </w:tabs>
        <w:spacing w:after="0" w:line="240" w:lineRule="auto"/>
        <w:ind w:left="720" w:hanging="720"/>
        <w:rPr>
          <w:rFonts w:ascii="Georgia" w:eastAsia="Times New Roman" w:hAnsi="Georgia" w:cs="Arial"/>
          <w:color w:val="000000" w:themeColor="text1"/>
        </w:rPr>
      </w:pPr>
      <w:r w:rsidRPr="006A39D1">
        <w:rPr>
          <w:rFonts w:ascii="Georgia" w:eastAsia="Times New Roman" w:hAnsi="Georgia" w:cs="Arial"/>
          <w:color w:val="000000" w:themeColor="text1"/>
          <w:lang w:val="id-ID"/>
        </w:rPr>
        <w:t>P</w:t>
      </w:r>
      <w:r w:rsidRPr="006A39D1">
        <w:rPr>
          <w:rFonts w:ascii="Georgia" w:eastAsia="Times New Roman" w:hAnsi="Georgia" w:cs="Arial"/>
          <w:color w:val="000000" w:themeColor="text1"/>
        </w:rPr>
        <w:t>F</w:t>
      </w:r>
      <w:r w:rsidRPr="006A39D1">
        <w:rPr>
          <w:rFonts w:ascii="Georgia" w:eastAsia="Times New Roman" w:hAnsi="Georgia" w:cs="Arial"/>
          <w:color w:val="000000" w:themeColor="text1"/>
          <w:lang w:val="id-ID"/>
        </w:rPr>
        <w:tab/>
        <w:t>:</w:t>
      </w:r>
      <w:r w:rsidRPr="006A39D1">
        <w:rPr>
          <w:rFonts w:ascii="Georgia" w:eastAsia="Times New Roman" w:hAnsi="Georgia" w:cs="Arial"/>
          <w:color w:val="000000" w:themeColor="text1"/>
          <w:lang w:val="id-ID"/>
        </w:rPr>
        <w:tab/>
      </w:r>
      <w:r w:rsidRPr="006A39D1">
        <w:rPr>
          <w:rFonts w:ascii="Georgia" w:eastAsia="Times New Roman" w:hAnsi="Georgia" w:cs="Arial"/>
          <w:color w:val="000000" w:themeColor="text1"/>
        </w:rPr>
        <w:t>marilah kita memohon, agar Ia tinggal bersama kita</w:t>
      </w:r>
    </w:p>
    <w:p w14:paraId="28947A1D" w14:textId="77777777" w:rsidR="006A39D1" w:rsidRPr="006A39D1" w:rsidRDefault="006A39D1" w:rsidP="006A39D1">
      <w:pPr>
        <w:widowControl w:val="0"/>
        <w:tabs>
          <w:tab w:val="left" w:pos="540"/>
          <w:tab w:val="left" w:pos="720"/>
        </w:tabs>
        <w:spacing w:after="0" w:line="240" w:lineRule="auto"/>
        <w:ind w:left="720" w:hanging="720"/>
        <w:rPr>
          <w:rFonts w:ascii="Georgia" w:eastAsia="Times New Roman" w:hAnsi="Georgia" w:cs="Arial"/>
          <w:color w:val="000000" w:themeColor="text1"/>
          <w:lang w:val="id-ID"/>
        </w:rPr>
      </w:pPr>
      <w:r w:rsidRPr="006A39D1">
        <w:rPr>
          <w:rFonts w:ascii="Georgia" w:eastAsia="Times New Roman" w:hAnsi="Georgia" w:cs="Arial"/>
          <w:color w:val="000000" w:themeColor="text1"/>
        </w:rPr>
        <w:t>U</w:t>
      </w:r>
      <w:r w:rsidRPr="006A39D1">
        <w:rPr>
          <w:rFonts w:ascii="Georgia" w:eastAsia="Times New Roman" w:hAnsi="Georgia" w:cs="Arial"/>
          <w:color w:val="000000" w:themeColor="text1"/>
          <w:lang w:val="id-ID"/>
        </w:rPr>
        <w:tab/>
        <w:t>:</w:t>
      </w:r>
      <w:r w:rsidRPr="006A39D1">
        <w:rPr>
          <w:rFonts w:ascii="Georgia" w:eastAsia="Times New Roman" w:hAnsi="Georgia" w:cs="Arial"/>
          <w:color w:val="000000" w:themeColor="text1"/>
          <w:lang w:val="id-ID"/>
        </w:rPr>
        <w:tab/>
      </w:r>
      <w:r w:rsidRPr="006A39D1">
        <w:rPr>
          <w:rFonts w:ascii="Georgia" w:eastAsia="Times New Roman" w:hAnsi="Georgia" w:cs="Arial"/>
          <w:color w:val="000000" w:themeColor="text1"/>
        </w:rPr>
        <w:t xml:space="preserve">UNTUK MEMBERDAYAKAN DAN MENGUTUS UMAT-NYA </w:t>
      </w:r>
    </w:p>
    <w:p w14:paraId="631D70BE" w14:textId="77777777" w:rsidR="006A39D1" w:rsidRPr="006A39D1" w:rsidRDefault="006A39D1" w:rsidP="006A39D1">
      <w:pPr>
        <w:tabs>
          <w:tab w:val="left" w:pos="540"/>
          <w:tab w:val="left" w:pos="720"/>
        </w:tabs>
        <w:spacing w:after="0" w:line="240" w:lineRule="auto"/>
        <w:ind w:left="720" w:hanging="720"/>
        <w:rPr>
          <w:rFonts w:ascii="Georgia" w:eastAsia="Calibri" w:hAnsi="Georgia" w:cs="Times New Roman"/>
          <w:color w:val="000000" w:themeColor="text1"/>
        </w:rPr>
      </w:pPr>
      <w:r w:rsidRPr="006A39D1">
        <w:rPr>
          <w:rFonts w:ascii="Georgia" w:eastAsia="Calibri" w:hAnsi="Georgia" w:cs="Times New Roman"/>
          <w:color w:val="000000" w:themeColor="text1"/>
          <w:lang w:val="id-ID"/>
        </w:rPr>
        <w:lastRenderedPageBreak/>
        <w:t>P</w:t>
      </w:r>
      <w:r w:rsidRPr="006A39D1">
        <w:rPr>
          <w:rFonts w:ascii="Georgia" w:eastAsia="Calibri" w:hAnsi="Georgia" w:cs="Times New Roman"/>
          <w:color w:val="000000" w:themeColor="text1"/>
        </w:rPr>
        <w:t>F</w:t>
      </w:r>
      <w:r w:rsidRPr="006A39D1">
        <w:rPr>
          <w:rFonts w:ascii="Georgia" w:eastAsia="Calibri" w:hAnsi="Georgia" w:cs="Times New Roman"/>
          <w:color w:val="000000" w:themeColor="text1"/>
          <w:lang w:val="id-ID"/>
        </w:rPr>
        <w:tab/>
        <w:t xml:space="preserve">:  Terpujilah Dia yang telah </w:t>
      </w:r>
      <w:r w:rsidRPr="006A39D1">
        <w:rPr>
          <w:rFonts w:ascii="Georgia" w:eastAsia="Calibri" w:hAnsi="Georgia" w:cs="Times New Roman"/>
          <w:color w:val="000000" w:themeColor="text1"/>
        </w:rPr>
        <w:t>menemani perjalanan Kleopas dan temannya.</w:t>
      </w:r>
    </w:p>
    <w:p w14:paraId="7B7B0A6D" w14:textId="77777777" w:rsidR="006A39D1" w:rsidRPr="006A39D1" w:rsidRDefault="006A39D1" w:rsidP="006A39D1">
      <w:pPr>
        <w:tabs>
          <w:tab w:val="left" w:pos="540"/>
          <w:tab w:val="left" w:pos="720"/>
        </w:tabs>
        <w:spacing w:after="0" w:line="240" w:lineRule="auto"/>
        <w:ind w:left="720" w:hanging="720"/>
        <w:rPr>
          <w:rFonts w:ascii="Georgia" w:eastAsia="Calibri" w:hAnsi="Georgia" w:cs="Times New Roman"/>
          <w:color w:val="000000" w:themeColor="text1"/>
          <w:lang w:val="id-ID"/>
        </w:rPr>
      </w:pPr>
      <w:r w:rsidRPr="006A39D1">
        <w:rPr>
          <w:rFonts w:ascii="Georgia" w:eastAsia="Calibri" w:hAnsi="Georgia" w:cs="Times New Roman"/>
          <w:color w:val="000000" w:themeColor="text1"/>
        </w:rPr>
        <w:t>U</w:t>
      </w:r>
      <w:r w:rsidRPr="006A39D1">
        <w:rPr>
          <w:rFonts w:ascii="Georgia" w:eastAsia="Calibri" w:hAnsi="Georgia" w:cs="Times New Roman"/>
          <w:color w:val="000000" w:themeColor="text1"/>
        </w:rPr>
        <w:tab/>
        <w:t>:</w:t>
      </w:r>
      <w:r w:rsidRPr="006A39D1">
        <w:rPr>
          <w:rFonts w:ascii="Georgia" w:eastAsia="Calibri" w:hAnsi="Georgia" w:cs="Times New Roman"/>
          <w:color w:val="000000" w:themeColor="text1"/>
        </w:rPr>
        <w:tab/>
        <w:t>TERPUJILAH DIA YANG MENEMANI KITA SELAMA-LAMANYA</w:t>
      </w:r>
    </w:p>
    <w:p w14:paraId="3A4BFCE5" w14:textId="77777777" w:rsidR="006A39D1" w:rsidRPr="006A39D1" w:rsidRDefault="006A39D1" w:rsidP="006A39D1">
      <w:pPr>
        <w:tabs>
          <w:tab w:val="left" w:pos="360"/>
        </w:tabs>
        <w:spacing w:after="0" w:line="240" w:lineRule="auto"/>
        <w:ind w:left="720" w:hanging="720"/>
        <w:rPr>
          <w:rFonts w:ascii="Georgia" w:eastAsia="Calibri" w:hAnsi="Georgia" w:cs="Times New Roman"/>
          <w:color w:val="000000" w:themeColor="text1"/>
          <w:lang w:val="id-ID"/>
        </w:rPr>
      </w:pPr>
    </w:p>
    <w:p w14:paraId="1031BC6E" w14:textId="77777777" w:rsidR="006A39D1" w:rsidRPr="006A39D1" w:rsidRDefault="006A39D1" w:rsidP="00462786">
      <w:pPr>
        <w:numPr>
          <w:ilvl w:val="0"/>
          <w:numId w:val="25"/>
        </w:numPr>
        <w:spacing w:after="0" w:line="240" w:lineRule="auto"/>
        <w:ind w:left="180" w:hanging="180"/>
        <w:contextualSpacing/>
        <w:rPr>
          <w:rFonts w:ascii="Georgia" w:eastAsia="Times New Roman" w:hAnsi="Georgia" w:cs="Arial"/>
          <w:b/>
          <w:i/>
          <w:color w:val="000000" w:themeColor="text1"/>
          <w:lang w:val="en-ID"/>
        </w:rPr>
      </w:pPr>
      <w:r w:rsidRPr="006A39D1">
        <w:rPr>
          <w:rFonts w:ascii="Georgia" w:eastAsia="Times New Roman" w:hAnsi="Georgia" w:cs="Arial"/>
          <w:i/>
          <w:color w:val="000000" w:themeColor="text1"/>
          <w:lang w:val="en-ID"/>
        </w:rPr>
        <w:t>umat menyanyikan KJ 329:1, 3, 4</w:t>
      </w:r>
    </w:p>
    <w:p w14:paraId="5F167644" w14:textId="77777777" w:rsidR="006A39D1" w:rsidRPr="006A39D1" w:rsidRDefault="006A39D1" w:rsidP="006A39D1">
      <w:pPr>
        <w:tabs>
          <w:tab w:val="left" w:pos="360"/>
          <w:tab w:val="left" w:pos="720"/>
        </w:tabs>
        <w:spacing w:after="0" w:line="240" w:lineRule="auto"/>
        <w:ind w:left="720" w:hanging="731"/>
        <w:rPr>
          <w:rFonts w:ascii="Georgia" w:eastAsia="Times New Roman" w:hAnsi="Georgia" w:cs="Arial"/>
          <w:color w:val="000000" w:themeColor="text1"/>
          <w:lang w:val="en-ID"/>
        </w:rPr>
      </w:pPr>
    </w:p>
    <w:p w14:paraId="7BC3F248" w14:textId="77777777" w:rsidR="006A39D1" w:rsidRPr="006A39D1" w:rsidRDefault="006A39D1" w:rsidP="006A39D1">
      <w:pPr>
        <w:widowControl w:val="0"/>
        <w:spacing w:after="0" w:line="240" w:lineRule="auto"/>
        <w:ind w:left="360"/>
        <w:rPr>
          <w:rFonts w:ascii="Georgia" w:eastAsia="Times New Roman" w:hAnsi="Georgia" w:cs="Arial"/>
          <w:color w:val="000000" w:themeColor="text1"/>
          <w:lang w:val="en-ID"/>
        </w:rPr>
      </w:pPr>
      <w:r w:rsidRPr="006A39D1">
        <w:rPr>
          <w:rFonts w:ascii="Georgia" w:eastAsia="Times New Roman" w:hAnsi="Georgia" w:cs="Arial"/>
          <w:color w:val="000000" w:themeColor="text1"/>
          <w:lang w:val="en-ID"/>
        </w:rPr>
        <w:t>TINGGAL SERTAKU</w:t>
      </w:r>
    </w:p>
    <w:p w14:paraId="27329D5B" w14:textId="77777777" w:rsidR="006A39D1" w:rsidRPr="006A39D1" w:rsidRDefault="006A39D1" w:rsidP="006A39D1">
      <w:pPr>
        <w:widowControl w:val="0"/>
        <w:spacing w:after="0" w:line="240" w:lineRule="auto"/>
        <w:ind w:left="360"/>
        <w:rPr>
          <w:rFonts w:ascii="Georgia" w:eastAsia="Times New Roman" w:hAnsi="Georgia" w:cs="Arial"/>
          <w:color w:val="000000" w:themeColor="text1"/>
          <w:lang w:val="en-ID"/>
        </w:rPr>
      </w:pPr>
      <w:r w:rsidRPr="006A39D1">
        <w:rPr>
          <w:rFonts w:ascii="Georgia" w:eastAsia="Times New Roman" w:hAnsi="Georgia" w:cs="Arial"/>
          <w:color w:val="000000" w:themeColor="text1"/>
          <w:sz w:val="18"/>
          <w:lang w:val="en-ID"/>
        </w:rPr>
        <w:t xml:space="preserve">do = e    4 ketuk </w:t>
      </w:r>
    </w:p>
    <w:p w14:paraId="5BCB86CC" w14:textId="77777777" w:rsidR="006A39D1" w:rsidRPr="006A39D1" w:rsidRDefault="006A39D1" w:rsidP="006A39D1">
      <w:pPr>
        <w:tabs>
          <w:tab w:val="left" w:pos="360"/>
        </w:tabs>
        <w:spacing w:after="0" w:line="240" w:lineRule="auto"/>
        <w:rPr>
          <w:rFonts w:ascii="Georgia" w:eastAsia="Times New Roman" w:hAnsi="Georgia" w:cs="Arial"/>
          <w:color w:val="000000" w:themeColor="text1"/>
          <w:lang w:val="en-ID"/>
        </w:rPr>
      </w:pPr>
    </w:p>
    <w:p w14:paraId="29FF18AD" w14:textId="77777777" w:rsidR="006A39D1" w:rsidRPr="006A39D1" w:rsidRDefault="006A39D1" w:rsidP="006A39D1">
      <w:pPr>
        <w:widowControl w:val="0"/>
        <w:spacing w:after="0" w:line="240" w:lineRule="auto"/>
        <w:ind w:left="360"/>
        <w:rPr>
          <w:rFonts w:ascii="Georgia" w:eastAsia="Times New Roman" w:hAnsi="Georgia" w:cs="Arial"/>
          <w:lang w:val="en-ID"/>
        </w:rPr>
      </w:pPr>
      <w:r w:rsidRPr="006A39D1">
        <w:rPr>
          <w:rFonts w:ascii="Georgia" w:eastAsia="Times New Roman" w:hAnsi="Georgia" w:cs="Arial"/>
          <w:lang w:val="en-ID"/>
        </w:rPr>
        <w:t xml:space="preserve">Tinggal sertaku; hari t’lah senja. </w:t>
      </w:r>
    </w:p>
    <w:p w14:paraId="3A627326" w14:textId="77777777" w:rsidR="006A39D1" w:rsidRPr="006A39D1" w:rsidRDefault="006A39D1" w:rsidP="006A39D1">
      <w:pPr>
        <w:widowControl w:val="0"/>
        <w:tabs>
          <w:tab w:val="left" w:pos="-31680"/>
          <w:tab w:val="left" w:pos="43"/>
        </w:tabs>
        <w:spacing w:after="0" w:line="240" w:lineRule="auto"/>
        <w:ind w:left="360"/>
        <w:rPr>
          <w:rFonts w:ascii="Georgia" w:eastAsia="Times New Roman" w:hAnsi="Georgia" w:cs="Arial"/>
          <w:lang w:val="en-ID"/>
        </w:rPr>
      </w:pPr>
      <w:r w:rsidRPr="006A39D1">
        <w:rPr>
          <w:rFonts w:ascii="Georgia" w:eastAsia="Times New Roman" w:hAnsi="Georgia" w:cs="Arial"/>
          <w:lang w:val="en-ID"/>
        </w:rPr>
        <w:t>G’lap makin turun, Tuhan tinggallah!</w:t>
      </w:r>
    </w:p>
    <w:p w14:paraId="6DE84B86" w14:textId="77777777" w:rsidR="006A39D1" w:rsidRPr="006A39D1" w:rsidRDefault="006A39D1" w:rsidP="006A39D1">
      <w:pPr>
        <w:widowControl w:val="0"/>
        <w:tabs>
          <w:tab w:val="left" w:pos="-31680"/>
          <w:tab w:val="left" w:pos="43"/>
        </w:tabs>
        <w:spacing w:after="0" w:line="240" w:lineRule="auto"/>
        <w:ind w:left="360"/>
        <w:rPr>
          <w:rFonts w:ascii="Georgia" w:eastAsia="Times New Roman" w:hAnsi="Georgia" w:cs="Arial"/>
          <w:lang w:val="en-ID"/>
        </w:rPr>
      </w:pPr>
      <w:r w:rsidRPr="006A39D1">
        <w:rPr>
          <w:rFonts w:ascii="Georgia" w:eastAsia="Times New Roman" w:hAnsi="Georgia" w:cs="Arial"/>
          <w:lang w:val="en-ID"/>
        </w:rPr>
        <w:t>L</w:t>
      </w:r>
      <w:r w:rsidRPr="006A39D1">
        <w:rPr>
          <w:rFonts w:ascii="Georgia" w:eastAsia="Times New Roman" w:hAnsi="Georgia" w:cs="Arial"/>
          <w:u w:val="single"/>
          <w:lang w:val="en-ID"/>
        </w:rPr>
        <w:t>ai</w:t>
      </w:r>
      <w:r w:rsidRPr="006A39D1">
        <w:rPr>
          <w:rFonts w:ascii="Georgia" w:eastAsia="Times New Roman" w:hAnsi="Georgia" w:cs="Arial"/>
          <w:lang w:val="en-ID"/>
        </w:rPr>
        <w:t>n pertolongan t</w:t>
      </w:r>
      <w:r w:rsidRPr="006A39D1">
        <w:rPr>
          <w:rFonts w:ascii="Georgia" w:eastAsia="Times New Roman" w:hAnsi="Georgia" w:cs="Arial"/>
          <w:u w:val="single"/>
          <w:lang w:val="en-ID"/>
        </w:rPr>
        <w:t>ia</w:t>
      </w:r>
      <w:r w:rsidRPr="006A39D1">
        <w:rPr>
          <w:rFonts w:ascii="Georgia" w:eastAsia="Times New Roman" w:hAnsi="Georgia" w:cs="Arial"/>
          <w:lang w:val="en-ID"/>
        </w:rPr>
        <w:t>da kutemu:</w:t>
      </w:r>
    </w:p>
    <w:p w14:paraId="03A641E7" w14:textId="77777777" w:rsidR="006A39D1" w:rsidRPr="006A39D1" w:rsidRDefault="006A39D1" w:rsidP="006A39D1">
      <w:pPr>
        <w:spacing w:after="0" w:line="240" w:lineRule="auto"/>
        <w:ind w:left="360"/>
        <w:rPr>
          <w:rFonts w:ascii="Georgia" w:eastAsia="Calibri" w:hAnsi="Georgia" w:cs="Times New Roman"/>
          <w:b/>
          <w:iCs/>
          <w:lang w:val="id-ID"/>
        </w:rPr>
      </w:pPr>
      <w:r w:rsidRPr="006A39D1">
        <w:rPr>
          <w:rFonts w:ascii="Georgia" w:eastAsia="Calibri" w:hAnsi="Georgia" w:cs="Times New Roman"/>
          <w:lang w:val="id-ID"/>
        </w:rPr>
        <w:t>Maha Penolong, tinggal sertaku!</w:t>
      </w:r>
    </w:p>
    <w:p w14:paraId="1C3AF5E4" w14:textId="77777777" w:rsidR="006A39D1" w:rsidRPr="006A39D1" w:rsidRDefault="006A39D1" w:rsidP="006A39D1">
      <w:pPr>
        <w:spacing w:after="0" w:line="240" w:lineRule="auto"/>
        <w:ind w:left="360"/>
        <w:rPr>
          <w:rFonts w:ascii="Georgia" w:eastAsia="Calibri" w:hAnsi="Georgia" w:cs="Times New Roman"/>
          <w:i/>
          <w:iCs/>
          <w:lang w:val="id-ID"/>
        </w:rPr>
      </w:pPr>
    </w:p>
    <w:p w14:paraId="1CF7DD6F" w14:textId="77777777" w:rsidR="006A39D1" w:rsidRPr="006A39D1" w:rsidRDefault="006A39D1" w:rsidP="006A39D1">
      <w:pPr>
        <w:widowControl w:val="0"/>
        <w:spacing w:after="0" w:line="240" w:lineRule="auto"/>
        <w:ind w:left="360"/>
        <w:rPr>
          <w:rFonts w:ascii="Georgia" w:eastAsia="Times New Roman" w:hAnsi="Georgia" w:cs="Arial"/>
          <w:lang w:val="en-ID"/>
        </w:rPr>
      </w:pPr>
      <w:r w:rsidRPr="006A39D1">
        <w:rPr>
          <w:rFonts w:ascii="Georgia" w:eastAsia="Times New Roman" w:hAnsi="Georgia" w:cs="Arial"/>
          <w:lang w:val="en-ID"/>
        </w:rPr>
        <w:t>Aku perlukan Dikau tiap jam;</w:t>
      </w:r>
    </w:p>
    <w:p w14:paraId="6BF6A83D" w14:textId="77777777" w:rsidR="006A39D1" w:rsidRPr="006A39D1" w:rsidRDefault="006A39D1" w:rsidP="006A39D1">
      <w:pPr>
        <w:widowControl w:val="0"/>
        <w:tabs>
          <w:tab w:val="left" w:pos="-31680"/>
          <w:tab w:val="left" w:pos="43"/>
        </w:tabs>
        <w:spacing w:after="0" w:line="240" w:lineRule="auto"/>
        <w:ind w:left="360"/>
        <w:rPr>
          <w:rFonts w:ascii="Georgia" w:eastAsia="Times New Roman" w:hAnsi="Georgia" w:cs="Arial"/>
          <w:lang w:val="en-ID"/>
        </w:rPr>
      </w:pPr>
      <w:r w:rsidRPr="006A39D1">
        <w:rPr>
          <w:rFonts w:ascii="Georgia" w:eastAsia="Times New Roman" w:hAnsi="Georgia" w:cs="Arial"/>
          <w:lang w:val="en-ID"/>
        </w:rPr>
        <w:t>dalam cobaan Kaulah kupegang.</w:t>
      </w:r>
    </w:p>
    <w:p w14:paraId="70A11FD9" w14:textId="77777777" w:rsidR="006A39D1" w:rsidRPr="006A39D1" w:rsidRDefault="006A39D1" w:rsidP="006A39D1">
      <w:pPr>
        <w:widowControl w:val="0"/>
        <w:tabs>
          <w:tab w:val="left" w:pos="-31680"/>
          <w:tab w:val="left" w:pos="43"/>
        </w:tabs>
        <w:spacing w:after="0" w:line="240" w:lineRule="auto"/>
        <w:ind w:left="360"/>
        <w:rPr>
          <w:rFonts w:ascii="Georgia" w:eastAsia="Times New Roman" w:hAnsi="Georgia" w:cs="Arial"/>
          <w:lang w:val="en-ID"/>
        </w:rPr>
      </w:pPr>
      <w:r w:rsidRPr="006A39D1">
        <w:rPr>
          <w:rFonts w:ascii="Georgia" w:eastAsia="Times New Roman" w:hAnsi="Georgia" w:cs="Arial"/>
          <w:lang w:val="en-ID"/>
        </w:rPr>
        <w:t>S</w:t>
      </w:r>
      <w:r w:rsidRPr="006A39D1">
        <w:rPr>
          <w:rFonts w:ascii="Georgia" w:eastAsia="Times New Roman" w:hAnsi="Georgia" w:cs="Arial"/>
          <w:u w:val="single"/>
          <w:lang w:val="en-ID"/>
        </w:rPr>
        <w:t>ia</w:t>
      </w:r>
      <w:r w:rsidRPr="006A39D1">
        <w:rPr>
          <w:rFonts w:ascii="Georgia" w:eastAsia="Times New Roman" w:hAnsi="Georgia" w:cs="Arial"/>
          <w:lang w:val="en-ID"/>
        </w:rPr>
        <w:t>pa penuntun yang setara-Mu?</w:t>
      </w:r>
    </w:p>
    <w:p w14:paraId="704FB30D" w14:textId="77777777" w:rsidR="006A39D1" w:rsidRPr="006A39D1" w:rsidRDefault="006A39D1" w:rsidP="006A39D1">
      <w:pPr>
        <w:widowControl w:val="0"/>
        <w:tabs>
          <w:tab w:val="left" w:pos="-31680"/>
          <w:tab w:val="left" w:pos="43"/>
        </w:tabs>
        <w:spacing w:after="0" w:line="240" w:lineRule="auto"/>
        <w:ind w:left="360"/>
        <w:rPr>
          <w:rFonts w:ascii="Georgia" w:eastAsia="Times New Roman" w:hAnsi="Georgia" w:cs="Arial"/>
          <w:lang w:val="en-ID"/>
        </w:rPr>
      </w:pPr>
      <w:r w:rsidRPr="006A39D1">
        <w:rPr>
          <w:rFonts w:ascii="Georgia" w:eastAsia="Times New Roman" w:hAnsi="Georgia" w:cs="Arial"/>
          <w:lang w:val="en-ID"/>
        </w:rPr>
        <w:t>Siang dan malam tinggal sertaku!</w:t>
      </w:r>
    </w:p>
    <w:p w14:paraId="3C94F73A" w14:textId="77777777" w:rsidR="006A39D1" w:rsidRPr="006A39D1" w:rsidRDefault="006A39D1" w:rsidP="006A39D1">
      <w:pPr>
        <w:widowControl w:val="0"/>
        <w:spacing w:after="0" w:line="240" w:lineRule="auto"/>
        <w:ind w:left="360"/>
        <w:rPr>
          <w:rFonts w:ascii="Georgia" w:eastAsia="Times New Roman" w:hAnsi="Georgia" w:cs="Arial"/>
          <w:lang w:val="en-ID"/>
        </w:rPr>
      </w:pPr>
      <w:r w:rsidRPr="006A39D1">
        <w:rPr>
          <w:rFonts w:ascii="Georgia" w:eastAsia="Times New Roman" w:hAnsi="Georgia" w:cs="Arial"/>
          <w:lang w:val="en-ID"/>
        </w:rPr>
        <w:t>Aku tak takut kar’na Kau dekat;</w:t>
      </w:r>
    </w:p>
    <w:p w14:paraId="39DD4F80" w14:textId="77777777" w:rsidR="006A39D1" w:rsidRPr="006A39D1" w:rsidRDefault="006A39D1" w:rsidP="006A39D1">
      <w:pPr>
        <w:widowControl w:val="0"/>
        <w:tabs>
          <w:tab w:val="left" w:pos="-31680"/>
          <w:tab w:val="left" w:pos="43"/>
        </w:tabs>
        <w:spacing w:after="0" w:line="240" w:lineRule="auto"/>
        <w:ind w:left="360"/>
        <w:rPr>
          <w:rFonts w:ascii="Georgia" w:eastAsia="Times New Roman" w:hAnsi="Georgia" w:cs="Arial"/>
          <w:lang w:val="en-ID"/>
        </w:rPr>
      </w:pPr>
      <w:r w:rsidRPr="006A39D1">
        <w:rPr>
          <w:rFonts w:ascii="Georgia" w:eastAsia="Times New Roman" w:hAnsi="Georgia" w:cs="Arial"/>
          <w:lang w:val="en-ID"/>
        </w:rPr>
        <w:t xml:space="preserve">susah tak pahit, duka tak berat. </w:t>
      </w:r>
    </w:p>
    <w:p w14:paraId="7A3FBCC2" w14:textId="77777777" w:rsidR="006A39D1" w:rsidRPr="006A39D1" w:rsidRDefault="006A39D1" w:rsidP="006A39D1">
      <w:pPr>
        <w:widowControl w:val="0"/>
        <w:tabs>
          <w:tab w:val="left" w:pos="-31680"/>
          <w:tab w:val="left" w:pos="43"/>
        </w:tabs>
        <w:spacing w:after="0" w:line="240" w:lineRule="auto"/>
        <w:ind w:left="360"/>
        <w:rPr>
          <w:rFonts w:ascii="Georgia" w:eastAsia="Times New Roman" w:hAnsi="Georgia" w:cs="Arial"/>
          <w:lang w:val="en-ID"/>
        </w:rPr>
      </w:pPr>
      <w:r w:rsidRPr="006A39D1">
        <w:rPr>
          <w:rFonts w:ascii="Georgia" w:eastAsia="Times New Roman" w:hAnsi="Georgia" w:cs="Arial"/>
          <w:lang w:val="en-ID"/>
        </w:rPr>
        <w:t>Kubur dan m</w:t>
      </w:r>
      <w:r w:rsidRPr="006A39D1">
        <w:rPr>
          <w:rFonts w:ascii="Georgia" w:eastAsia="Times New Roman" w:hAnsi="Georgia" w:cs="Arial"/>
          <w:u w:val="single"/>
          <w:lang w:val="en-ID"/>
        </w:rPr>
        <w:t>au</w:t>
      </w:r>
      <w:r w:rsidRPr="006A39D1">
        <w:rPr>
          <w:rFonts w:ascii="Georgia" w:eastAsia="Times New Roman" w:hAnsi="Georgia" w:cs="Arial"/>
          <w:lang w:val="en-ID"/>
        </w:rPr>
        <w:t>t, di mana jayamu?</w:t>
      </w:r>
    </w:p>
    <w:p w14:paraId="7A3967D1" w14:textId="77777777" w:rsidR="006A39D1" w:rsidRPr="006A39D1" w:rsidRDefault="006A39D1" w:rsidP="006A39D1">
      <w:pPr>
        <w:spacing w:after="0" w:line="240" w:lineRule="auto"/>
        <w:ind w:left="360"/>
        <w:rPr>
          <w:rFonts w:ascii="Georgia" w:eastAsia="Calibri" w:hAnsi="Georgia" w:cs="Times New Roman"/>
          <w:lang w:val="id-ID"/>
        </w:rPr>
      </w:pPr>
      <w:r w:rsidRPr="006A39D1">
        <w:rPr>
          <w:rFonts w:ascii="Georgia" w:eastAsia="Calibri" w:hAnsi="Georgia" w:cs="Times New Roman"/>
          <w:lang w:val="id-ID"/>
        </w:rPr>
        <w:t>Tuhan yang bangkit tinggal sertaku!</w:t>
      </w:r>
    </w:p>
    <w:p w14:paraId="0750BB2F" w14:textId="77777777" w:rsidR="006A39D1" w:rsidRPr="006A39D1" w:rsidRDefault="006A39D1" w:rsidP="006A39D1">
      <w:pPr>
        <w:spacing w:after="0" w:line="240" w:lineRule="auto"/>
        <w:ind w:left="360"/>
        <w:rPr>
          <w:rFonts w:ascii="Georgia" w:eastAsia="Calibri" w:hAnsi="Georgia" w:cs="Times New Roman"/>
          <w:i/>
          <w:iCs/>
          <w:lang w:val="id-ID"/>
        </w:rPr>
      </w:pPr>
    </w:p>
    <w:p w14:paraId="3F29B019" w14:textId="77777777" w:rsidR="006A39D1" w:rsidRPr="006A39D1" w:rsidRDefault="006A39D1" w:rsidP="006A39D1">
      <w:pPr>
        <w:tabs>
          <w:tab w:val="left" w:pos="540"/>
        </w:tabs>
        <w:autoSpaceDE w:val="0"/>
        <w:autoSpaceDN w:val="0"/>
        <w:adjustRightInd w:val="0"/>
        <w:spacing w:after="0" w:line="240" w:lineRule="auto"/>
        <w:ind w:left="720" w:hanging="720"/>
        <w:rPr>
          <w:rFonts w:ascii="Georgia" w:eastAsia="Calibri" w:hAnsi="Georgia" w:cs="Arial"/>
          <w:color w:val="000000" w:themeColor="text1"/>
          <w:lang w:val="id-ID" w:bidi="he-IL"/>
        </w:rPr>
      </w:pPr>
      <w:r w:rsidRPr="006A39D1">
        <w:rPr>
          <w:rFonts w:ascii="Georgia" w:eastAsia="Times New Roman" w:hAnsi="Georgia" w:cs="Arial"/>
          <w:color w:val="000000" w:themeColor="text1"/>
          <w:lang w:val="id-ID"/>
        </w:rPr>
        <w:t>P</w:t>
      </w:r>
      <w:r w:rsidRPr="006A39D1">
        <w:rPr>
          <w:rFonts w:ascii="Georgia" w:eastAsia="Times New Roman" w:hAnsi="Georgia" w:cs="Arial"/>
          <w:color w:val="000000" w:themeColor="text1"/>
        </w:rPr>
        <w:t>F</w:t>
      </w:r>
      <w:r w:rsidRPr="006A39D1">
        <w:rPr>
          <w:rFonts w:ascii="Georgia" w:eastAsia="Times New Roman" w:hAnsi="Georgia" w:cs="Arial"/>
          <w:color w:val="000000" w:themeColor="text1"/>
          <w:lang w:val="id-ID"/>
        </w:rPr>
        <w:tab/>
        <w:t>:</w:t>
      </w:r>
      <w:r w:rsidRPr="006A39D1">
        <w:rPr>
          <w:rFonts w:ascii="Georgia" w:eastAsia="Times New Roman" w:hAnsi="Georgia" w:cs="Arial"/>
          <w:color w:val="000000" w:themeColor="text1"/>
          <w:lang w:val="id-ID"/>
        </w:rPr>
        <w:tab/>
      </w:r>
      <w:r w:rsidRPr="006A39D1">
        <w:rPr>
          <w:rFonts w:ascii="Georgia" w:eastAsia="Times New Roman" w:hAnsi="Georgia" w:cs="Arial"/>
          <w:lang w:val="en-ID"/>
        </w:rPr>
        <w:t>Pergilah dalam perlindungan kasih Tuhan yang senantiasa menyertai dan memberkati. Lanjutkan dan wujudkan tugas panggilanmu sebagai hamba Tuhan yang memberdayakan sambil mengingat: “</w:t>
      </w:r>
      <w:r w:rsidRPr="006A39D1">
        <w:rPr>
          <w:rFonts w:ascii="Georgia" w:eastAsia="Calibri" w:hAnsi="Georgia" w:cs="Arial"/>
          <w:lang w:val="id-ID" w:bidi="he-IL"/>
        </w:rPr>
        <w:t>Allah, sumber damai sejahtera, menyertai kamu sekalian!</w:t>
      </w:r>
      <w:r w:rsidRPr="006A39D1">
        <w:rPr>
          <w:rFonts w:ascii="Georgia" w:eastAsia="Calibri" w:hAnsi="Georgia" w:cs="Arial"/>
          <w:lang w:bidi="he-IL"/>
        </w:rPr>
        <w:t>”</w:t>
      </w:r>
      <w:r w:rsidRPr="006A39D1">
        <w:rPr>
          <w:rFonts w:ascii="Georgia" w:eastAsia="Calibri" w:hAnsi="Georgia" w:cs="Arial"/>
          <w:lang w:val="id-ID" w:bidi="he-IL"/>
        </w:rPr>
        <w:t xml:space="preserve"> Amin.</w:t>
      </w:r>
    </w:p>
    <w:p w14:paraId="3D55877F" w14:textId="77777777" w:rsidR="006A39D1" w:rsidRPr="006A39D1" w:rsidRDefault="006A39D1" w:rsidP="006A39D1">
      <w:pPr>
        <w:tabs>
          <w:tab w:val="left" w:pos="567"/>
          <w:tab w:val="left" w:pos="720"/>
        </w:tabs>
        <w:spacing w:after="0" w:line="240" w:lineRule="auto"/>
        <w:ind w:left="720" w:hanging="720"/>
        <w:jc w:val="both"/>
        <w:rPr>
          <w:rFonts w:ascii="Georgia" w:eastAsia="Calibri" w:hAnsi="Georgia" w:cs="Times New Roman"/>
          <w:color w:val="000000" w:themeColor="text1"/>
          <w:lang w:val="sv-SE"/>
        </w:rPr>
      </w:pPr>
      <w:r w:rsidRPr="006A39D1">
        <w:rPr>
          <w:rFonts w:ascii="Georgia" w:eastAsia="Calibri" w:hAnsi="Georgia" w:cs="Times New Roman"/>
          <w:color w:val="000000" w:themeColor="text1"/>
          <w:lang w:val="sv-SE"/>
        </w:rPr>
        <w:t>U</w:t>
      </w:r>
      <w:r w:rsidRPr="006A39D1">
        <w:rPr>
          <w:rFonts w:ascii="Georgia" w:eastAsia="Calibri" w:hAnsi="Georgia" w:cs="Times New Roman"/>
          <w:color w:val="000000" w:themeColor="text1"/>
          <w:lang w:val="sv-SE"/>
        </w:rPr>
        <w:tab/>
        <w:t>:</w:t>
      </w:r>
      <w:r w:rsidRPr="006A39D1">
        <w:rPr>
          <w:rFonts w:ascii="Georgia" w:eastAsia="Calibri" w:hAnsi="Georgia" w:cs="Times New Roman"/>
          <w:color w:val="000000" w:themeColor="text1"/>
          <w:lang w:val="sv-SE"/>
        </w:rPr>
        <w:tab/>
        <w:t>(</w:t>
      </w:r>
      <w:r w:rsidRPr="006A39D1">
        <w:rPr>
          <w:rFonts w:ascii="Georgia" w:eastAsia="Calibri" w:hAnsi="Georgia" w:cs="Times New Roman"/>
          <w:i/>
          <w:color w:val="000000" w:themeColor="text1"/>
          <w:lang w:val="sv-SE"/>
        </w:rPr>
        <w:t>menyanyikan</w:t>
      </w:r>
      <w:r w:rsidRPr="006A39D1">
        <w:rPr>
          <w:rFonts w:ascii="Georgia" w:eastAsia="Calibri" w:hAnsi="Georgia" w:cs="Times New Roman"/>
          <w:color w:val="000000" w:themeColor="text1"/>
          <w:lang w:val="sv-SE"/>
        </w:rPr>
        <w:t>) NKB 220:1-2</w:t>
      </w:r>
    </w:p>
    <w:p w14:paraId="153BF9DE" w14:textId="77777777" w:rsidR="006A39D1" w:rsidRPr="006A39D1" w:rsidRDefault="006A39D1" w:rsidP="006A39D1">
      <w:pPr>
        <w:tabs>
          <w:tab w:val="left" w:pos="567"/>
          <w:tab w:val="left" w:pos="720"/>
        </w:tabs>
        <w:spacing w:after="0" w:line="240" w:lineRule="auto"/>
        <w:ind w:left="720"/>
        <w:jc w:val="both"/>
        <w:rPr>
          <w:rFonts w:ascii="Georgia" w:eastAsia="Calibri" w:hAnsi="Georgia" w:cs="Times New Roman"/>
          <w:color w:val="000000" w:themeColor="text1"/>
          <w:lang w:val="sv-SE"/>
        </w:rPr>
      </w:pPr>
    </w:p>
    <w:p w14:paraId="38ED6E40" w14:textId="77777777" w:rsidR="006A39D1" w:rsidRPr="006A39D1" w:rsidRDefault="006A39D1" w:rsidP="006A39D1">
      <w:pPr>
        <w:shd w:val="clear" w:color="auto" w:fill="FFFFFF"/>
        <w:spacing w:after="0" w:line="240" w:lineRule="auto"/>
        <w:ind w:left="720"/>
        <w:rPr>
          <w:rFonts w:ascii="Georgia" w:eastAsia="Times New Roman" w:hAnsi="Georgia" w:cs="Arial"/>
          <w:color w:val="000000" w:themeColor="text1"/>
          <w:lang w:val="id-ID" w:eastAsia="id-ID"/>
        </w:rPr>
      </w:pPr>
      <w:r w:rsidRPr="006A39D1">
        <w:rPr>
          <w:rFonts w:ascii="Georgia" w:eastAsia="Times New Roman" w:hAnsi="Georgia" w:cs="Arial"/>
          <w:color w:val="000000" w:themeColor="text1"/>
          <w:lang w:val="id-ID" w:eastAsia="id-ID"/>
        </w:rPr>
        <w:t>Utus daku, Tuhan Yesus,</w:t>
      </w:r>
      <w:r w:rsidRPr="006A39D1">
        <w:rPr>
          <w:rFonts w:ascii="Georgia" w:eastAsia="Times New Roman" w:hAnsi="Georgia" w:cs="Arial"/>
          <w:color w:val="000000" w:themeColor="text1"/>
          <w:lang w:val="id-ID" w:eastAsia="id-ID"/>
        </w:rPr>
        <w:br/>
        <w:t>utus daku, utuslah.</w:t>
      </w:r>
    </w:p>
    <w:p w14:paraId="52D00F5C" w14:textId="77777777" w:rsidR="006A39D1" w:rsidRPr="006A39D1" w:rsidRDefault="006A39D1" w:rsidP="006A39D1">
      <w:pPr>
        <w:widowControl w:val="0"/>
        <w:tabs>
          <w:tab w:val="left" w:pos="540"/>
          <w:tab w:val="left" w:pos="720"/>
        </w:tabs>
        <w:spacing w:after="0" w:line="240" w:lineRule="auto"/>
        <w:ind w:left="720" w:hanging="720"/>
        <w:rPr>
          <w:rFonts w:ascii="Georgia" w:eastAsia="Times New Roman" w:hAnsi="Georgia" w:cs="Arial"/>
          <w:color w:val="000000" w:themeColor="text1"/>
        </w:rPr>
      </w:pPr>
      <w:r w:rsidRPr="006A39D1">
        <w:rPr>
          <w:rFonts w:ascii="Georgia" w:eastAsia="Times New Roman" w:hAnsi="Georgia" w:cs="Arial"/>
          <w:color w:val="000000" w:themeColor="text1"/>
          <w:lang w:val="id-ID" w:eastAsia="id-ID"/>
        </w:rPr>
        <w:tab/>
      </w:r>
      <w:r w:rsidRPr="006A39D1">
        <w:rPr>
          <w:rFonts w:ascii="Georgia" w:eastAsia="Times New Roman" w:hAnsi="Georgia" w:cs="Arial"/>
          <w:color w:val="000000" w:themeColor="text1"/>
          <w:lang w:val="id-ID" w:eastAsia="id-ID"/>
        </w:rPr>
        <w:tab/>
        <w:t>Bimbing daku, Tuhan Yesus,</w:t>
      </w:r>
      <w:r w:rsidRPr="006A39D1">
        <w:rPr>
          <w:rFonts w:ascii="Georgia" w:eastAsia="Times New Roman" w:hAnsi="Georgia" w:cs="Arial"/>
          <w:color w:val="000000" w:themeColor="text1"/>
          <w:lang w:val="id-ID" w:eastAsia="id-ID"/>
        </w:rPr>
        <w:br/>
        <w:t>bimbing daku, bimbinglah.</w:t>
      </w:r>
      <w:r w:rsidRPr="006A39D1">
        <w:rPr>
          <w:rFonts w:ascii="Georgia" w:eastAsia="Times New Roman" w:hAnsi="Georgia" w:cs="Arial"/>
          <w:color w:val="000000" w:themeColor="text1"/>
        </w:rPr>
        <w:t xml:space="preserve"> </w:t>
      </w:r>
    </w:p>
    <w:p w14:paraId="12EA1045" w14:textId="77777777" w:rsidR="006A39D1" w:rsidRPr="006A39D1" w:rsidRDefault="006A39D1" w:rsidP="006A39D1">
      <w:pPr>
        <w:widowControl w:val="0"/>
        <w:tabs>
          <w:tab w:val="left" w:pos="540"/>
          <w:tab w:val="left" w:pos="720"/>
        </w:tabs>
        <w:spacing w:after="0" w:line="240" w:lineRule="auto"/>
        <w:ind w:left="720" w:hanging="720"/>
        <w:rPr>
          <w:rFonts w:ascii="Georgia" w:eastAsia="Times New Roman" w:hAnsi="Georgia" w:cs="Arial"/>
          <w:color w:val="000000" w:themeColor="text1"/>
        </w:rPr>
      </w:pPr>
    </w:p>
    <w:p w14:paraId="387EE45C" w14:textId="77777777" w:rsidR="006A39D1" w:rsidRPr="006A39D1" w:rsidRDefault="006A39D1" w:rsidP="006A39D1">
      <w:pPr>
        <w:widowControl w:val="0"/>
        <w:tabs>
          <w:tab w:val="left" w:pos="540"/>
          <w:tab w:val="left" w:pos="720"/>
        </w:tabs>
        <w:spacing w:after="0" w:line="240" w:lineRule="auto"/>
        <w:ind w:left="720" w:hanging="720"/>
        <w:rPr>
          <w:rFonts w:ascii="Georgia" w:eastAsia="Times New Roman" w:hAnsi="Georgia" w:cs="Arial"/>
          <w:color w:val="000000" w:themeColor="text1"/>
        </w:rPr>
      </w:pPr>
    </w:p>
    <w:p w14:paraId="0B83F2B1" w14:textId="77777777" w:rsidR="006A39D1" w:rsidRPr="006A39D1" w:rsidRDefault="006A39D1" w:rsidP="006A39D1">
      <w:pPr>
        <w:widowControl w:val="0"/>
        <w:tabs>
          <w:tab w:val="left" w:pos="540"/>
          <w:tab w:val="left" w:pos="720"/>
        </w:tabs>
        <w:spacing w:after="0" w:line="240" w:lineRule="auto"/>
        <w:ind w:left="720" w:hanging="720"/>
        <w:jc w:val="right"/>
        <w:rPr>
          <w:rFonts w:ascii="Georgia" w:eastAsia="Times New Roman" w:hAnsi="Georgia" w:cs="Arial"/>
          <w:color w:val="000000" w:themeColor="text1"/>
        </w:rPr>
      </w:pPr>
      <w:r w:rsidRPr="006A39D1">
        <w:rPr>
          <w:rFonts w:ascii="Georgia" w:eastAsia="Times New Roman" w:hAnsi="Georgia" w:cs="Arial"/>
          <w:color w:val="000000" w:themeColor="text1"/>
        </w:rPr>
        <w:t>[asp]</w:t>
      </w:r>
    </w:p>
    <w:p w14:paraId="24972B71" w14:textId="77777777" w:rsidR="008F70E2" w:rsidRDefault="008F70E2">
      <w:pPr>
        <w:rPr>
          <w:rFonts w:ascii="Georgia" w:hAnsi="Georgia"/>
          <w:szCs w:val="20"/>
        </w:rPr>
        <w:sectPr w:rsidR="008F70E2" w:rsidSect="00D55FCD">
          <w:headerReference w:type="even" r:id="rId59"/>
          <w:headerReference w:type="default" r:id="rId60"/>
          <w:pgSz w:w="8392" w:h="11907" w:code="11"/>
          <w:pgMar w:top="1021" w:right="1134" w:bottom="1021" w:left="1134" w:header="720" w:footer="289" w:gutter="0"/>
          <w:pgNumType w:start="123"/>
          <w:cols w:space="720"/>
          <w:docGrid w:linePitch="360"/>
        </w:sectPr>
      </w:pPr>
    </w:p>
    <w:p w14:paraId="3CA27556" w14:textId="00CB36D3" w:rsidR="006A39D1" w:rsidRDefault="006A39D1">
      <w:pPr>
        <w:rPr>
          <w:rFonts w:ascii="Georgia" w:hAnsi="Georgia"/>
          <w:szCs w:val="20"/>
        </w:rPr>
      </w:pPr>
    </w:p>
    <w:p w14:paraId="20EB6AA8" w14:textId="36F29F0E" w:rsidR="006A39D1" w:rsidRDefault="008F70E2">
      <w:pPr>
        <w:rPr>
          <w:rFonts w:ascii="Georgia" w:hAnsi="Georgia"/>
          <w:szCs w:val="20"/>
        </w:rPr>
      </w:pPr>
      <w:r w:rsidRPr="008F70E2">
        <w:rPr>
          <w:rFonts w:ascii="Georgia" w:hAnsi="Georgia"/>
          <w:noProof/>
          <w:szCs w:val="20"/>
        </w:rPr>
        <mc:AlternateContent>
          <mc:Choice Requires="wps">
            <w:drawing>
              <wp:anchor distT="0" distB="0" distL="114300" distR="114300" simplePos="0" relativeHeight="251761664" behindDoc="0" locked="0" layoutInCell="1" allowOverlap="1" wp14:anchorId="63FA31DC" wp14:editId="14CCAB5D">
                <wp:simplePos x="0" y="0"/>
                <wp:positionH relativeFrom="margin">
                  <wp:align>center</wp:align>
                </wp:positionH>
                <wp:positionV relativeFrom="paragraph">
                  <wp:posOffset>298450</wp:posOffset>
                </wp:positionV>
                <wp:extent cx="1828800" cy="1828800"/>
                <wp:effectExtent l="0" t="0" r="0" b="8890"/>
                <wp:wrapNone/>
                <wp:docPr id="236" name="Text Box 2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8AE833" w14:textId="50984CD0" w:rsidR="003F227A" w:rsidRPr="00D55FCD" w:rsidRDefault="003F227A" w:rsidP="008F70E2">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PERSEKUTUAN DOA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3FA31DC" id="Text Box 236" o:spid="_x0000_s1053" type="#_x0000_t202" style="position:absolute;margin-left:0;margin-top:23.5pt;width:2in;height:2in;z-index:2517616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" filled="f" stroked="f">
                <v:textbox style="mso-fit-shape-to-text:t">
                  <w:txbxContent>
                    <w:p w14:paraId="678AE833" w14:textId="50984CD0" w:rsidR="003F227A" w:rsidRPr="00D55FCD" w:rsidRDefault="003F227A" w:rsidP="008F70E2">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PERSEKUTUAN DOA</w:t>
                      </w:r>
                    </w:p>
                  </w:txbxContent>
                </v:textbox>
                <w10:wrap anchorx="margin"/>
              </v:shape>
            </w:pict>
          </mc:Fallback>
        </mc:AlternateContent>
      </w:r>
      <w:r w:rsidRPr="008F70E2">
        <w:rPr>
          <w:rFonts w:ascii="Georgia" w:hAnsi="Georgia"/>
          <w:noProof/>
          <w:szCs w:val="20"/>
        </w:rPr>
        <w:drawing>
          <wp:anchor distT="0" distB="0" distL="114300" distR="114300" simplePos="0" relativeHeight="251760640" behindDoc="1" locked="0" layoutInCell="1" allowOverlap="1" wp14:anchorId="5B887611" wp14:editId="0117B47F">
            <wp:simplePos x="0" y="0"/>
            <wp:positionH relativeFrom="margin">
              <wp:posOffset>390525</wp:posOffset>
            </wp:positionH>
            <wp:positionV relativeFrom="paragraph">
              <wp:posOffset>1247775</wp:posOffset>
            </wp:positionV>
            <wp:extent cx="3105150" cy="3538855"/>
            <wp:effectExtent l="0" t="0" r="0" b="444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bur kosong clipart.jpg"/>
                    <pic:cNvPicPr/>
                  </pic:nvPicPr>
                  <pic:blipFill rotWithShape="1">
                    <a:blip r:embed="rId15">
                      <a:extLst>
                        <a:ext uri="{28A0092B-C50C-407E-A947-70E740481C1C}">
                          <a14:useLocalDpi xmlns:a14="http://schemas.microsoft.com/office/drawing/2010/main" val="0"/>
                        </a:ext>
                      </a:extLst>
                    </a:blip>
                    <a:srcRect b="17231"/>
                    <a:stretch/>
                  </pic:blipFill>
                  <pic:spPr bwMode="auto">
                    <a:xfrm>
                      <a:off x="0" y="0"/>
                      <a:ext cx="3105150" cy="353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39D1">
        <w:rPr>
          <w:rFonts w:ascii="Georgia" w:hAnsi="Georgia"/>
          <w:szCs w:val="20"/>
        </w:rPr>
        <w:br w:type="page"/>
      </w:r>
    </w:p>
    <w:p w14:paraId="53E75F23" w14:textId="50190543" w:rsidR="008F70E2" w:rsidRDefault="008F70E2">
      <w:pPr>
        <w:rPr>
          <w:rFonts w:ascii="Georgia" w:hAnsi="Georgia"/>
          <w:szCs w:val="20"/>
        </w:rPr>
      </w:pPr>
      <w:r>
        <w:rPr>
          <w:rFonts w:ascii="Georgia" w:hAnsi="Georgia"/>
          <w:szCs w:val="20"/>
        </w:rPr>
        <w:lastRenderedPageBreak/>
        <w:br w:type="page"/>
      </w:r>
    </w:p>
    <w:p w14:paraId="66FA98CD" w14:textId="77777777" w:rsidR="008F70E2" w:rsidRDefault="008F70E2">
      <w:pPr>
        <w:rPr>
          <w:rFonts w:ascii="Georgia" w:hAnsi="Georgia"/>
          <w:szCs w:val="20"/>
        </w:rPr>
        <w:sectPr w:rsidR="008F70E2" w:rsidSect="00D55FCD">
          <w:headerReference w:type="even" r:id="rId61"/>
          <w:headerReference w:type="default" r:id="rId62"/>
          <w:pgSz w:w="8392" w:h="11907" w:code="11"/>
          <w:pgMar w:top="1021" w:right="1134" w:bottom="1021" w:left="1134" w:header="720" w:footer="289" w:gutter="0"/>
          <w:pgNumType w:start="123"/>
          <w:cols w:space="720"/>
          <w:docGrid w:linePitch="360"/>
        </w:sectPr>
      </w:pPr>
    </w:p>
    <w:p w14:paraId="79BE5112" w14:textId="77777777" w:rsidR="00A54136" w:rsidRPr="00A54136" w:rsidRDefault="00A54136" w:rsidP="00A54136">
      <w:pPr>
        <w:spacing w:after="0" w:line="240" w:lineRule="auto"/>
        <w:jc w:val="both"/>
        <w:rPr>
          <w:rFonts w:ascii="Georgia" w:hAnsi="Georgia"/>
          <w:sz w:val="32"/>
          <w:szCs w:val="20"/>
        </w:rPr>
      </w:pPr>
      <w:r w:rsidRPr="00A54136">
        <w:rPr>
          <w:rFonts w:ascii="Kenyan Coffee Rg" w:hAnsi="Kenyan Coffee Rg"/>
          <w:noProof/>
          <w:sz w:val="40"/>
          <w:szCs w:val="20"/>
        </w:rPr>
        <w:lastRenderedPageBreak/>
        <w:drawing>
          <wp:anchor distT="0" distB="0" distL="114300" distR="114300" simplePos="0" relativeHeight="251763712" behindDoc="0" locked="0" layoutInCell="1" allowOverlap="1" wp14:anchorId="1026260E" wp14:editId="228EB264">
            <wp:simplePos x="0" y="0"/>
            <wp:positionH relativeFrom="column">
              <wp:posOffset>11430</wp:posOffset>
            </wp:positionH>
            <wp:positionV relativeFrom="paragraph">
              <wp:posOffset>0</wp:posOffset>
            </wp:positionV>
            <wp:extent cx="1046480" cy="1235075"/>
            <wp:effectExtent l="0" t="0" r="1270" b="3175"/>
            <wp:wrapSquare wrapText="bothSides"/>
            <wp:docPr id="238" name="Picture 16">
              <a:extLst xmlns:a="http://schemas.openxmlformats.org/drawingml/2006/main">
                <a:ext uri="{FF2B5EF4-FFF2-40B4-BE49-F238E27FC236}">
                  <a16:creationId xmlns:a16="http://schemas.microsoft.com/office/drawing/2014/main" id="{14CF840F-C2CF-4DF8-866F-69AF1FCAFE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14CF840F-C2CF-4DF8-866F-69AF1FCAFED2}"/>
                        </a:ext>
                      </a:extLst>
                    </pic:cNvPr>
                    <pic:cNvPicPr>
                      <a:picLocks noChangeAspect="1"/>
                    </pic:cNvPicPr>
                  </pic:nvPicPr>
                  <pic:blipFill rotWithShape="1">
                    <a:blip r:embed="rId63" cstate="print">
                      <a:extLst>
                        <a:ext uri="{28A0092B-C50C-407E-A947-70E740481C1C}">
                          <a14:useLocalDpi xmlns:a14="http://schemas.microsoft.com/office/drawing/2010/main" val="0"/>
                        </a:ext>
                      </a:extLst>
                    </a:blip>
                    <a:srcRect l="5272" r="5753" b="8643"/>
                    <a:stretch/>
                  </pic:blipFill>
                  <pic:spPr>
                    <a:xfrm>
                      <a:off x="0" y="0"/>
                      <a:ext cx="1046480" cy="1235075"/>
                    </a:xfrm>
                    <a:prstGeom prst="rect">
                      <a:avLst/>
                    </a:prstGeom>
                  </pic:spPr>
                </pic:pic>
              </a:graphicData>
            </a:graphic>
            <wp14:sizeRelH relativeFrom="margin">
              <wp14:pctWidth>0</wp14:pctWidth>
            </wp14:sizeRelH>
            <wp14:sizeRelV relativeFrom="margin">
              <wp14:pctHeight>0</wp14:pctHeight>
            </wp14:sizeRelV>
          </wp:anchor>
        </w:drawing>
      </w:r>
    </w:p>
    <w:p w14:paraId="153923F1" w14:textId="77777777" w:rsidR="00A54136" w:rsidRPr="00A54136" w:rsidRDefault="00A54136" w:rsidP="00A54136">
      <w:pPr>
        <w:spacing w:after="0" w:line="240" w:lineRule="auto"/>
        <w:jc w:val="center"/>
        <w:rPr>
          <w:rFonts w:ascii="Kenyan Coffee Rg" w:hAnsi="Kenyan Coffee Rg"/>
          <w:sz w:val="40"/>
          <w:szCs w:val="20"/>
        </w:rPr>
      </w:pPr>
    </w:p>
    <w:p w14:paraId="4C248687" w14:textId="77777777" w:rsidR="00A54136" w:rsidRPr="00A54136" w:rsidRDefault="00A54136" w:rsidP="00A54136">
      <w:pPr>
        <w:spacing w:after="0" w:line="240" w:lineRule="auto"/>
        <w:jc w:val="center"/>
        <w:rPr>
          <w:rFonts w:ascii="Kenyan Coffee Rg" w:hAnsi="Kenyan Coffee Rg"/>
          <w:sz w:val="40"/>
          <w:szCs w:val="20"/>
        </w:rPr>
      </w:pPr>
    </w:p>
    <w:p w14:paraId="3049C8CD" w14:textId="77777777" w:rsidR="00A54136" w:rsidRPr="00A54136" w:rsidRDefault="00A54136" w:rsidP="00A54136">
      <w:pPr>
        <w:spacing w:after="0" w:line="240" w:lineRule="auto"/>
        <w:jc w:val="center"/>
        <w:rPr>
          <w:rFonts w:ascii="Kenyan Coffee Rg" w:hAnsi="Kenyan Coffee Rg"/>
          <w:sz w:val="40"/>
          <w:szCs w:val="20"/>
        </w:rPr>
      </w:pPr>
    </w:p>
    <w:p w14:paraId="19A93F8F" w14:textId="77777777" w:rsidR="00A54136" w:rsidRPr="00A54136" w:rsidRDefault="00A54136" w:rsidP="00A54136">
      <w:pPr>
        <w:spacing w:after="0" w:line="240" w:lineRule="auto"/>
        <w:jc w:val="center"/>
        <w:rPr>
          <w:rFonts w:ascii="Kenyan Coffee Rg" w:hAnsi="Kenyan Coffee Rg"/>
          <w:sz w:val="40"/>
          <w:szCs w:val="20"/>
        </w:rPr>
      </w:pPr>
    </w:p>
    <w:p w14:paraId="0CF817AF" w14:textId="77777777" w:rsidR="00A54136" w:rsidRPr="00A54136" w:rsidRDefault="00A54136" w:rsidP="00A54136">
      <w:pPr>
        <w:spacing w:after="0" w:line="240" w:lineRule="auto"/>
        <w:jc w:val="center"/>
        <w:rPr>
          <w:rFonts w:ascii="Kenyan Coffee Rg" w:hAnsi="Kenyan Coffee Rg"/>
          <w:i/>
          <w:caps/>
          <w:sz w:val="40"/>
          <w:szCs w:val="20"/>
        </w:rPr>
      </w:pPr>
      <w:r w:rsidRPr="00A54136">
        <w:rPr>
          <w:rFonts w:ascii="Kenyan Coffee Rg" w:hAnsi="Kenyan Coffee Rg"/>
          <w:caps/>
          <w:sz w:val="40"/>
          <w:szCs w:val="20"/>
        </w:rPr>
        <w:t>RENDAH HATI SEPERTI YESUS</w:t>
      </w:r>
    </w:p>
    <w:p w14:paraId="24B15A09" w14:textId="77777777" w:rsidR="00A54136" w:rsidRPr="00A54136" w:rsidRDefault="00A54136" w:rsidP="00A54136">
      <w:pPr>
        <w:spacing w:after="0" w:line="240" w:lineRule="auto"/>
        <w:rPr>
          <w:rFonts w:ascii="Georgia" w:hAnsi="Georgia"/>
          <w:sz w:val="24"/>
          <w:szCs w:val="20"/>
        </w:rPr>
      </w:pPr>
    </w:p>
    <w:p w14:paraId="42D7CD5B" w14:textId="77777777" w:rsidR="00A54136" w:rsidRPr="00A54136" w:rsidRDefault="00A54136" w:rsidP="00462786">
      <w:pPr>
        <w:numPr>
          <w:ilvl w:val="0"/>
          <w:numId w:val="38"/>
        </w:numPr>
        <w:spacing w:after="0" w:line="240" w:lineRule="auto"/>
        <w:ind w:left="364"/>
        <w:contextualSpacing/>
        <w:jc w:val="both"/>
        <w:rPr>
          <w:rFonts w:ascii="Georgia" w:hAnsi="Georgia"/>
          <w:b/>
        </w:rPr>
      </w:pPr>
      <w:r w:rsidRPr="00A54136">
        <w:rPr>
          <w:rFonts w:ascii="Georgia" w:hAnsi="Georgia"/>
          <w:b/>
        </w:rPr>
        <w:t>Saat Teduh Bersama</w:t>
      </w:r>
    </w:p>
    <w:p w14:paraId="6BEDFDD6" w14:textId="77777777" w:rsidR="00A54136" w:rsidRPr="00A54136" w:rsidRDefault="00A54136" w:rsidP="00A54136">
      <w:pPr>
        <w:ind w:left="364"/>
        <w:contextualSpacing/>
        <w:rPr>
          <w:rFonts w:ascii="Georgia" w:hAnsi="Georgia"/>
          <w:sz w:val="16"/>
          <w:szCs w:val="16"/>
        </w:rPr>
      </w:pPr>
    </w:p>
    <w:p w14:paraId="242FFC85" w14:textId="31FDFC6D" w:rsidR="00A54136" w:rsidRPr="00A54136" w:rsidRDefault="00A54136" w:rsidP="00462786">
      <w:pPr>
        <w:numPr>
          <w:ilvl w:val="0"/>
          <w:numId w:val="38"/>
        </w:numPr>
        <w:spacing w:after="0" w:line="240" w:lineRule="auto"/>
        <w:ind w:left="364"/>
        <w:contextualSpacing/>
        <w:rPr>
          <w:rFonts w:ascii="Georgia" w:hAnsi="Georgia"/>
        </w:rPr>
      </w:pPr>
      <w:r w:rsidRPr="00A54136">
        <w:rPr>
          <w:rFonts w:ascii="Georgia" w:hAnsi="Georgia"/>
          <w:b/>
        </w:rPr>
        <w:t>Nyanyian: N</w:t>
      </w:r>
      <w:r w:rsidRPr="00A54136">
        <w:rPr>
          <w:rFonts w:ascii="Georgia" w:hAnsi="Georgia"/>
        </w:rPr>
        <w:t xml:space="preserve">KB 122:1-3 </w:t>
      </w:r>
    </w:p>
    <w:p w14:paraId="5FF744DE" w14:textId="77777777" w:rsidR="00A54136" w:rsidRPr="00A54136" w:rsidRDefault="00A54136" w:rsidP="00A54136">
      <w:pPr>
        <w:spacing w:after="0" w:line="240" w:lineRule="auto"/>
        <w:rPr>
          <w:rFonts w:ascii="Georgia" w:eastAsia="Calibri" w:hAnsi="Georgia" w:cs="Times New Roman"/>
          <w:lang w:val="id-ID"/>
        </w:rPr>
      </w:pPr>
    </w:p>
    <w:p w14:paraId="2C19EE96" w14:textId="77777777" w:rsidR="00A54136" w:rsidRPr="00A54136" w:rsidRDefault="00A54136" w:rsidP="00A54136">
      <w:pPr>
        <w:spacing w:after="0" w:line="240" w:lineRule="auto"/>
        <w:ind w:firstLine="364"/>
        <w:rPr>
          <w:rFonts w:ascii="Georgia" w:eastAsia="Calibri" w:hAnsi="Georgia" w:cs="Times New Roman"/>
          <w:caps/>
          <w:lang w:val="id-ID"/>
        </w:rPr>
      </w:pPr>
      <w:r w:rsidRPr="00A54136">
        <w:rPr>
          <w:rFonts w:ascii="Georgia" w:eastAsia="Calibri" w:hAnsi="Georgia" w:cs="Times New Roman"/>
          <w:caps/>
        </w:rPr>
        <w:t>KUINGIN BERPERANGAI</w:t>
      </w:r>
    </w:p>
    <w:p w14:paraId="79E2C695" w14:textId="77777777" w:rsidR="00A54136" w:rsidRPr="00A54136" w:rsidRDefault="00A54136" w:rsidP="00A54136">
      <w:pPr>
        <w:spacing w:after="0" w:line="240" w:lineRule="auto"/>
        <w:ind w:firstLine="364"/>
        <w:rPr>
          <w:rFonts w:ascii="Georgia" w:eastAsia="Calibri" w:hAnsi="Georgia" w:cs="Times New Roman"/>
          <w:lang w:val="id-ID"/>
        </w:rPr>
      </w:pPr>
    </w:p>
    <w:p w14:paraId="0BE93705" w14:textId="77777777" w:rsidR="00A54136" w:rsidRPr="00A54136" w:rsidRDefault="00A54136" w:rsidP="00A54136">
      <w:pPr>
        <w:spacing w:after="0" w:line="240" w:lineRule="auto"/>
        <w:ind w:left="364"/>
        <w:rPr>
          <w:rFonts w:ascii="Georgia" w:eastAsia="Calibri" w:hAnsi="Georgia" w:cs="Times New Roman"/>
          <w:color w:val="333333"/>
          <w:shd w:val="clear" w:color="auto" w:fill="FFFFFF"/>
          <w:lang w:val="id-ID"/>
        </w:rPr>
      </w:pPr>
      <w:r w:rsidRPr="00A54136">
        <w:rPr>
          <w:rFonts w:ascii="Georgia" w:eastAsia="Calibri" w:hAnsi="Georgia" w:cs="Times New Roman"/>
          <w:color w:val="333333"/>
          <w:shd w:val="clear" w:color="auto" w:fill="FFFFFF"/>
          <w:lang w:val="id-ID"/>
        </w:rPr>
        <w:t>Ku ingin berperangai laksana Tuhanku,</w:t>
      </w:r>
      <w:r w:rsidRPr="00A54136">
        <w:rPr>
          <w:rFonts w:ascii="Georgia" w:eastAsia="Calibri" w:hAnsi="Georgia" w:cs="Times New Roman"/>
          <w:color w:val="333333"/>
          <w:lang w:val="id-ID"/>
        </w:rPr>
        <w:br/>
      </w:r>
      <w:r w:rsidRPr="00A54136">
        <w:rPr>
          <w:rFonts w:ascii="Georgia" w:eastAsia="Calibri" w:hAnsi="Georgia" w:cs="Times New Roman"/>
          <w:color w:val="333333"/>
          <w:shd w:val="clear" w:color="auto" w:fill="FFFFFF"/>
          <w:lang w:val="id-ID"/>
        </w:rPr>
        <w:t>lemah lembut dan ramah, dan manis budiku.</w:t>
      </w:r>
      <w:r w:rsidRPr="00A54136">
        <w:rPr>
          <w:rFonts w:ascii="Georgia" w:eastAsia="Calibri" w:hAnsi="Georgia" w:cs="Times New Roman"/>
          <w:color w:val="333333"/>
          <w:lang w:val="id-ID"/>
        </w:rPr>
        <w:br/>
      </w:r>
      <w:r w:rsidRPr="00A54136">
        <w:rPr>
          <w:rFonts w:ascii="Georgia" w:eastAsia="Calibri" w:hAnsi="Georgia" w:cs="Times New Roman"/>
          <w:color w:val="333333"/>
          <w:shd w:val="clear" w:color="auto" w:fill="FFFFFF"/>
          <w:lang w:val="id-ID"/>
        </w:rPr>
        <w:t>Tetapi sungguh sayang, ternyata ‘ku cemar</w:t>
      </w:r>
      <w:r w:rsidRPr="00A54136">
        <w:rPr>
          <w:rFonts w:ascii="Georgia" w:eastAsia="Calibri" w:hAnsi="Georgia" w:cs="Times New Roman"/>
          <w:color w:val="333333"/>
          <w:lang w:val="id-ID"/>
        </w:rPr>
        <w:br/>
      </w:r>
      <w:r w:rsidRPr="00A54136">
        <w:rPr>
          <w:rFonts w:ascii="Georgia" w:eastAsia="Calibri" w:hAnsi="Georgia" w:cs="Times New Roman"/>
          <w:color w:val="333333"/>
          <w:shd w:val="clear" w:color="auto" w:fill="FFFFFF"/>
          <w:lang w:val="id-ID"/>
        </w:rPr>
        <w:t>Ya Tuhan, b’ri ‘ku hati yang suci dan benar.</w:t>
      </w:r>
    </w:p>
    <w:p w14:paraId="0CF07C15" w14:textId="77777777" w:rsidR="00A54136" w:rsidRPr="00A54136" w:rsidRDefault="00A54136" w:rsidP="00A54136">
      <w:pPr>
        <w:spacing w:after="0" w:line="240" w:lineRule="auto"/>
        <w:ind w:left="364"/>
        <w:rPr>
          <w:rFonts w:ascii="Georgia" w:eastAsia="Times New Roman" w:hAnsi="Georgia" w:cs="Times New Roman"/>
          <w:color w:val="333333"/>
          <w:lang w:val="id-ID"/>
        </w:rPr>
      </w:pPr>
    </w:p>
    <w:p w14:paraId="00D4ED20" w14:textId="77777777" w:rsidR="00A54136" w:rsidRPr="00A54136" w:rsidRDefault="00A54136" w:rsidP="00A54136">
      <w:pPr>
        <w:spacing w:after="0" w:line="240" w:lineRule="auto"/>
        <w:ind w:left="364"/>
        <w:rPr>
          <w:rFonts w:ascii="Georgia" w:eastAsia="Times New Roman" w:hAnsi="Georgia" w:cs="Times New Roman"/>
          <w:color w:val="333333"/>
          <w:lang w:val="id-ID"/>
        </w:rPr>
      </w:pPr>
      <w:r w:rsidRPr="00A54136">
        <w:rPr>
          <w:rFonts w:ascii="Georgia" w:eastAsia="Times New Roman" w:hAnsi="Georgia" w:cs="Times New Roman"/>
          <w:color w:val="333333"/>
          <w:lang w:val="id-ID"/>
        </w:rPr>
        <w:t>‘Ku ingin ikut Yesus, mencontoh kasih</w:t>
      </w:r>
      <w:r w:rsidRPr="00A54136">
        <w:rPr>
          <w:rFonts w:ascii="Georgia" w:eastAsia="Times New Roman" w:hAnsi="Georgia" w:cs="Times New Roman"/>
          <w:color w:val="333333"/>
        </w:rPr>
        <w:t>-</w:t>
      </w:r>
      <w:r w:rsidRPr="00A54136">
        <w:rPr>
          <w:rFonts w:ascii="Georgia" w:eastAsia="Times New Roman" w:hAnsi="Georgia" w:cs="Times New Roman"/>
          <w:color w:val="333333"/>
          <w:lang w:val="id-ID"/>
        </w:rPr>
        <w:t>Nya,</w:t>
      </w:r>
      <w:r w:rsidRPr="00A54136">
        <w:rPr>
          <w:rFonts w:ascii="Georgia" w:eastAsia="Times New Roman" w:hAnsi="Georgia" w:cs="Times New Roman"/>
          <w:color w:val="333333"/>
          <w:lang w:val="id-ID"/>
        </w:rPr>
        <w:br/>
        <w:t>menghibur orang susah, menolong yang lemah.</w:t>
      </w:r>
      <w:r w:rsidRPr="00A54136">
        <w:rPr>
          <w:rFonts w:ascii="Georgia" w:eastAsia="Times New Roman" w:hAnsi="Georgia" w:cs="Times New Roman"/>
          <w:color w:val="333333"/>
          <w:lang w:val="id-ID"/>
        </w:rPr>
        <w:br/>
        <w:t>Tetapi sungguh sayang ternyata ‘ku cemar</w:t>
      </w:r>
      <w:r w:rsidRPr="00A54136">
        <w:rPr>
          <w:rFonts w:ascii="Georgia" w:eastAsia="Times New Roman" w:hAnsi="Georgia" w:cs="Times New Roman"/>
          <w:color w:val="333333"/>
          <w:lang w:val="id-ID"/>
        </w:rPr>
        <w:br/>
        <w:t>Ya Tuhan, b’ri ‘ku hati yang suci dan benar.</w:t>
      </w:r>
    </w:p>
    <w:p w14:paraId="0399A0A6" w14:textId="77777777" w:rsidR="00A54136" w:rsidRPr="00A54136" w:rsidRDefault="00A54136" w:rsidP="00A54136">
      <w:pPr>
        <w:spacing w:after="0" w:line="240" w:lineRule="auto"/>
        <w:ind w:left="364"/>
        <w:rPr>
          <w:rFonts w:ascii="Georgia" w:eastAsia="Times New Roman" w:hAnsi="Georgia" w:cs="Times New Roman"/>
          <w:color w:val="333333"/>
          <w:lang w:val="id-ID"/>
        </w:rPr>
      </w:pPr>
    </w:p>
    <w:p w14:paraId="37B4A060" w14:textId="77777777" w:rsidR="00A54136" w:rsidRPr="00A54136" w:rsidRDefault="00A54136" w:rsidP="00A54136">
      <w:pPr>
        <w:spacing w:after="0" w:line="240" w:lineRule="auto"/>
        <w:ind w:left="364"/>
        <w:rPr>
          <w:rFonts w:ascii="Georgia" w:eastAsia="Calibri" w:hAnsi="Georgia" w:cs="Times New Roman"/>
        </w:rPr>
      </w:pPr>
      <w:r w:rsidRPr="00A54136">
        <w:rPr>
          <w:rFonts w:ascii="Georgia" w:eastAsia="Times New Roman" w:hAnsi="Georgia" w:cs="Times New Roman"/>
          <w:color w:val="333333"/>
          <w:lang w:val="id-ID"/>
        </w:rPr>
        <w:t>Ya sungguh, Jurus’lamat, cemarlah hatiku,</w:t>
      </w:r>
      <w:r w:rsidRPr="00A54136">
        <w:rPr>
          <w:rFonts w:ascii="Georgia" w:eastAsia="Times New Roman" w:hAnsi="Georgia" w:cs="Times New Roman"/>
          <w:color w:val="333333"/>
          <w:lang w:val="id-ID"/>
        </w:rPr>
        <w:br/>
        <w:t>dan hanya ‘Kau yang dapat menghapus dosaku,</w:t>
      </w:r>
      <w:r w:rsidRPr="00A54136">
        <w:rPr>
          <w:rFonts w:ascii="Georgia" w:eastAsia="Times New Roman" w:hAnsi="Georgia" w:cs="Times New Roman"/>
          <w:color w:val="333333"/>
          <w:lang w:val="id-ID"/>
        </w:rPr>
        <w:br/>
        <w:t>supaya k’lak di sorga ‘ku pandang wajah</w:t>
      </w:r>
      <w:r w:rsidRPr="00A54136">
        <w:rPr>
          <w:rFonts w:ascii="Georgia" w:eastAsia="Times New Roman" w:hAnsi="Georgia" w:cs="Times New Roman"/>
          <w:color w:val="333333"/>
        </w:rPr>
        <w:t>-</w:t>
      </w:r>
      <w:r w:rsidRPr="00A54136">
        <w:rPr>
          <w:rFonts w:ascii="Georgia" w:eastAsia="Times New Roman" w:hAnsi="Georgia" w:cs="Times New Roman"/>
          <w:color w:val="333333"/>
          <w:lang w:val="id-ID"/>
        </w:rPr>
        <w:t>Mu</w:t>
      </w:r>
      <w:r w:rsidRPr="00A54136">
        <w:rPr>
          <w:rFonts w:ascii="Georgia" w:eastAsia="Times New Roman" w:hAnsi="Georgia" w:cs="Times New Roman"/>
          <w:color w:val="333333"/>
          <w:lang w:val="id-ID"/>
        </w:rPr>
        <w:br/>
        <w:t>dan aku jadi sama laksana diri</w:t>
      </w:r>
      <w:r w:rsidRPr="00A54136">
        <w:rPr>
          <w:rFonts w:ascii="Georgia" w:eastAsia="Times New Roman" w:hAnsi="Georgia" w:cs="Times New Roman"/>
          <w:color w:val="333333"/>
        </w:rPr>
        <w:t>-</w:t>
      </w:r>
      <w:r w:rsidRPr="00A54136">
        <w:rPr>
          <w:rFonts w:ascii="Georgia" w:eastAsia="Times New Roman" w:hAnsi="Georgia" w:cs="Times New Roman"/>
          <w:color w:val="333333"/>
          <w:lang w:val="id-ID"/>
        </w:rPr>
        <w:t>Mu.</w:t>
      </w:r>
    </w:p>
    <w:p w14:paraId="27795E52" w14:textId="77777777" w:rsidR="00A54136" w:rsidRPr="00A54136" w:rsidRDefault="00A54136" w:rsidP="00A54136">
      <w:pPr>
        <w:ind w:left="364"/>
        <w:contextualSpacing/>
        <w:rPr>
          <w:rFonts w:ascii="Georgia" w:hAnsi="Georgia"/>
          <w:sz w:val="16"/>
          <w:szCs w:val="16"/>
        </w:rPr>
      </w:pPr>
    </w:p>
    <w:p w14:paraId="76244966" w14:textId="77777777" w:rsidR="00A54136" w:rsidRPr="00A54136" w:rsidRDefault="00A54136" w:rsidP="00A54136">
      <w:pPr>
        <w:ind w:left="364"/>
        <w:contextualSpacing/>
        <w:rPr>
          <w:rFonts w:ascii="Georgia" w:hAnsi="Georgia"/>
          <w:sz w:val="16"/>
          <w:szCs w:val="16"/>
        </w:rPr>
      </w:pPr>
    </w:p>
    <w:p w14:paraId="6920D78C" w14:textId="2ECAB7E8" w:rsidR="00A54136" w:rsidRPr="00A54136" w:rsidRDefault="00A54136" w:rsidP="00462786">
      <w:pPr>
        <w:numPr>
          <w:ilvl w:val="0"/>
          <w:numId w:val="38"/>
        </w:numPr>
        <w:spacing w:after="0" w:line="240" w:lineRule="auto"/>
        <w:ind w:left="364"/>
        <w:contextualSpacing/>
        <w:jc w:val="both"/>
        <w:rPr>
          <w:rFonts w:ascii="Georgia" w:hAnsi="Georgia"/>
        </w:rPr>
      </w:pPr>
      <w:r w:rsidRPr="00A54136">
        <w:rPr>
          <w:rFonts w:ascii="Georgia" w:hAnsi="Georgia"/>
          <w:b/>
        </w:rPr>
        <w:t>Pembacaan Mazmur</w:t>
      </w:r>
      <w:r w:rsidRPr="00A54136">
        <w:rPr>
          <w:rFonts w:ascii="Georgia" w:hAnsi="Georgia"/>
        </w:rPr>
        <w:t xml:space="preserve"> (Mazmur 149:1-9)</w:t>
      </w:r>
    </w:p>
    <w:p w14:paraId="2BF9FBB0" w14:textId="77777777" w:rsidR="00A54136" w:rsidRPr="00A54136" w:rsidRDefault="00A54136" w:rsidP="00A54136">
      <w:pPr>
        <w:spacing w:after="0" w:line="240" w:lineRule="auto"/>
        <w:ind w:left="364"/>
        <w:contextualSpacing/>
        <w:jc w:val="both"/>
        <w:rPr>
          <w:rFonts w:ascii="Georgia" w:hAnsi="Georgia"/>
        </w:rPr>
      </w:pPr>
    </w:p>
    <w:p w14:paraId="30396302" w14:textId="77777777" w:rsidR="00A54136" w:rsidRPr="00A54136" w:rsidRDefault="00A54136" w:rsidP="00462786">
      <w:pPr>
        <w:numPr>
          <w:ilvl w:val="0"/>
          <w:numId w:val="38"/>
        </w:numPr>
        <w:spacing w:after="0" w:line="240" w:lineRule="auto"/>
        <w:ind w:left="364"/>
        <w:contextualSpacing/>
        <w:jc w:val="both"/>
        <w:rPr>
          <w:rFonts w:ascii="Georgia" w:hAnsi="Georgia"/>
        </w:rPr>
      </w:pPr>
      <w:r w:rsidRPr="00A54136">
        <w:rPr>
          <w:rFonts w:ascii="Georgia" w:hAnsi="Georgia"/>
          <w:b/>
        </w:rPr>
        <w:t xml:space="preserve">Nyanyian: </w:t>
      </w:r>
      <w:r w:rsidRPr="00A54136">
        <w:rPr>
          <w:rFonts w:ascii="Georgia" w:hAnsi="Georgia"/>
        </w:rPr>
        <w:t>KJ 424:1-2</w:t>
      </w:r>
    </w:p>
    <w:p w14:paraId="249815ED" w14:textId="77777777" w:rsidR="00A54136" w:rsidRPr="00A54136" w:rsidRDefault="00A54136" w:rsidP="00A54136">
      <w:pPr>
        <w:ind w:left="364"/>
        <w:contextualSpacing/>
        <w:rPr>
          <w:rFonts w:ascii="Georgia" w:hAnsi="Georgia"/>
          <w:szCs w:val="16"/>
        </w:rPr>
      </w:pPr>
    </w:p>
    <w:p w14:paraId="798DE289" w14:textId="77777777" w:rsidR="00A54136" w:rsidRPr="00A54136" w:rsidRDefault="00A54136" w:rsidP="00A54136">
      <w:pPr>
        <w:spacing w:after="0" w:line="240" w:lineRule="auto"/>
        <w:ind w:left="364"/>
        <w:contextualSpacing/>
        <w:rPr>
          <w:rFonts w:ascii="Georgia" w:hAnsi="Georgia"/>
          <w:caps/>
          <w:szCs w:val="16"/>
        </w:rPr>
      </w:pPr>
    </w:p>
    <w:p w14:paraId="53389FDF" w14:textId="77777777" w:rsidR="00A54136" w:rsidRPr="00A54136" w:rsidRDefault="00A54136" w:rsidP="00A54136">
      <w:pPr>
        <w:spacing w:after="0" w:line="240" w:lineRule="auto"/>
        <w:ind w:left="364"/>
        <w:contextualSpacing/>
        <w:rPr>
          <w:rFonts w:ascii="Georgia" w:hAnsi="Georgia"/>
          <w:caps/>
          <w:szCs w:val="16"/>
        </w:rPr>
      </w:pPr>
      <w:r w:rsidRPr="00A54136">
        <w:rPr>
          <w:rFonts w:ascii="Georgia" w:hAnsi="Georgia"/>
          <w:caps/>
          <w:szCs w:val="16"/>
        </w:rPr>
        <w:lastRenderedPageBreak/>
        <w:t>yesus menginginkan daku</w:t>
      </w:r>
    </w:p>
    <w:p w14:paraId="3E5A22D3" w14:textId="77777777" w:rsidR="00A54136" w:rsidRPr="00A54136" w:rsidRDefault="00A54136" w:rsidP="00A54136">
      <w:pPr>
        <w:shd w:val="clear" w:color="auto" w:fill="FFFFFF"/>
        <w:spacing w:after="0" w:line="240" w:lineRule="auto"/>
        <w:ind w:left="364"/>
        <w:rPr>
          <w:rFonts w:ascii="Georgia" w:eastAsia="Times New Roman" w:hAnsi="Georgia" w:cs="Times New Roman"/>
          <w:color w:val="333333"/>
        </w:rPr>
      </w:pPr>
    </w:p>
    <w:p w14:paraId="22F6D950" w14:textId="77777777" w:rsidR="00A54136" w:rsidRPr="00A54136" w:rsidRDefault="00A54136" w:rsidP="00A54136">
      <w:pPr>
        <w:shd w:val="clear" w:color="auto" w:fill="FFFFFF"/>
        <w:spacing w:after="0" w:line="240" w:lineRule="auto"/>
        <w:ind w:left="364"/>
        <w:rPr>
          <w:rFonts w:ascii="Georgia" w:eastAsia="Times New Roman" w:hAnsi="Georgia" w:cs="Times New Roman"/>
          <w:color w:val="333333"/>
        </w:rPr>
      </w:pPr>
      <w:r w:rsidRPr="00A54136">
        <w:rPr>
          <w:rFonts w:ascii="Georgia" w:eastAsia="Times New Roman" w:hAnsi="Georgia" w:cs="Times New Roman"/>
          <w:color w:val="333333"/>
        </w:rPr>
        <w:t>Yesus menginginkan daku bersinar bagi-Nya,</w:t>
      </w:r>
      <w:r w:rsidRPr="00A54136">
        <w:rPr>
          <w:rFonts w:ascii="Georgia" w:eastAsia="Times New Roman" w:hAnsi="Georgia" w:cs="Times New Roman"/>
          <w:color w:val="333333"/>
        </w:rPr>
        <w:br/>
        <w:t>di mana pun ‘ku berada, ‘ku mengenangkan-Nya.</w:t>
      </w:r>
    </w:p>
    <w:p w14:paraId="72FB91AD" w14:textId="77777777" w:rsidR="00A54136" w:rsidRPr="00A54136" w:rsidRDefault="00A54136" w:rsidP="00A54136">
      <w:pPr>
        <w:shd w:val="clear" w:color="auto" w:fill="FFFFFF"/>
        <w:spacing w:after="0" w:line="240" w:lineRule="auto"/>
        <w:ind w:left="364"/>
        <w:rPr>
          <w:rFonts w:ascii="Georgia" w:eastAsia="Times New Roman" w:hAnsi="Georgia" w:cs="Times New Roman"/>
          <w:i/>
          <w:iCs/>
          <w:color w:val="333333"/>
        </w:rPr>
      </w:pPr>
    </w:p>
    <w:p w14:paraId="38107BDB" w14:textId="77777777" w:rsidR="00A54136" w:rsidRPr="00A54136" w:rsidRDefault="00A54136" w:rsidP="00A54136">
      <w:pPr>
        <w:shd w:val="clear" w:color="auto" w:fill="FFFFFF"/>
        <w:spacing w:after="0" w:line="240" w:lineRule="auto"/>
        <w:ind w:left="364"/>
        <w:rPr>
          <w:rFonts w:ascii="Georgia" w:eastAsia="Times New Roman" w:hAnsi="Georgia" w:cs="Times New Roman"/>
          <w:color w:val="333333"/>
        </w:rPr>
      </w:pPr>
      <w:r w:rsidRPr="00A54136">
        <w:rPr>
          <w:rFonts w:ascii="Georgia" w:eastAsia="Times New Roman" w:hAnsi="Georgia" w:cs="Times New Roman"/>
          <w:i/>
          <w:iCs/>
          <w:color w:val="333333"/>
        </w:rPr>
        <w:t>Refrein:</w:t>
      </w:r>
      <w:r w:rsidRPr="00A54136">
        <w:rPr>
          <w:rFonts w:ascii="Georgia" w:eastAsia="Times New Roman" w:hAnsi="Georgia" w:cs="Times New Roman"/>
          <w:i/>
          <w:color w:val="333333"/>
        </w:rPr>
        <w:br/>
        <w:t>Bersinar, bersinar; itulah kehendak Yesus;</w:t>
      </w:r>
      <w:r w:rsidRPr="00A54136">
        <w:rPr>
          <w:rFonts w:ascii="Georgia" w:eastAsia="Times New Roman" w:hAnsi="Georgia" w:cs="Times New Roman"/>
          <w:i/>
          <w:color w:val="333333"/>
        </w:rPr>
        <w:br/>
        <w:t>bersinar, bersinar, aku bersinar terus.</w:t>
      </w:r>
    </w:p>
    <w:p w14:paraId="6B6C4A83" w14:textId="77777777" w:rsidR="00A54136" w:rsidRPr="00A54136" w:rsidRDefault="00A54136" w:rsidP="00A54136">
      <w:pPr>
        <w:spacing w:after="0" w:line="240" w:lineRule="auto"/>
        <w:ind w:left="360" w:firstLine="4"/>
        <w:rPr>
          <w:rFonts w:ascii="Georgia" w:eastAsia="Calibri" w:hAnsi="Georgia" w:cs="Times New Roman"/>
        </w:rPr>
      </w:pPr>
    </w:p>
    <w:p w14:paraId="34736825" w14:textId="77777777" w:rsidR="00A54136" w:rsidRPr="00A54136" w:rsidRDefault="00A54136" w:rsidP="00A54136">
      <w:pPr>
        <w:shd w:val="clear" w:color="auto" w:fill="FFFFFF"/>
        <w:spacing w:after="0" w:line="240" w:lineRule="auto"/>
        <w:ind w:left="364"/>
        <w:rPr>
          <w:rFonts w:ascii="Georgia" w:eastAsia="Times New Roman" w:hAnsi="Georgia" w:cs="Times New Roman"/>
          <w:color w:val="333333"/>
          <w:szCs w:val="26"/>
        </w:rPr>
      </w:pPr>
      <w:r w:rsidRPr="00A54136">
        <w:rPr>
          <w:rFonts w:ascii="Georgia" w:eastAsia="Times New Roman" w:hAnsi="Georgia" w:cs="Times New Roman"/>
          <w:color w:val="333333"/>
        </w:rPr>
        <w:t xml:space="preserve">Yesus menginginkan daku </w:t>
      </w:r>
      <w:r w:rsidRPr="00A54136">
        <w:rPr>
          <w:rFonts w:ascii="Georgia" w:eastAsia="Times New Roman" w:hAnsi="Georgia" w:cs="Times New Roman"/>
          <w:color w:val="333333"/>
          <w:szCs w:val="26"/>
        </w:rPr>
        <w:t>menolong orang lain,</w:t>
      </w:r>
      <w:r w:rsidRPr="00A54136">
        <w:rPr>
          <w:rFonts w:ascii="Georgia" w:eastAsia="Times New Roman" w:hAnsi="Georgia" w:cs="Times New Roman"/>
          <w:color w:val="333333"/>
          <w:szCs w:val="26"/>
        </w:rPr>
        <w:br/>
        <w:t>manis dan sopan selalu, ketika ‘ku bermain.</w:t>
      </w:r>
    </w:p>
    <w:p w14:paraId="4A6F244A" w14:textId="77777777" w:rsidR="00A54136" w:rsidRPr="00A54136" w:rsidRDefault="00A54136" w:rsidP="00A54136">
      <w:pPr>
        <w:spacing w:after="0" w:line="240" w:lineRule="auto"/>
        <w:ind w:firstLine="364"/>
        <w:rPr>
          <w:rFonts w:ascii="Georgia" w:eastAsia="Calibri" w:hAnsi="Georgia" w:cs="Times New Roman"/>
        </w:rPr>
      </w:pPr>
    </w:p>
    <w:p w14:paraId="24D00459" w14:textId="77777777" w:rsidR="00A54136" w:rsidRPr="00A54136" w:rsidRDefault="00A54136" w:rsidP="00A54136">
      <w:pPr>
        <w:spacing w:after="0" w:line="240" w:lineRule="auto"/>
        <w:rPr>
          <w:rFonts w:ascii="Georgia" w:eastAsia="Calibri" w:hAnsi="Georgia" w:cs="Times New Roman"/>
        </w:rPr>
      </w:pPr>
    </w:p>
    <w:p w14:paraId="5B439F86" w14:textId="77777777" w:rsidR="00A54136" w:rsidRPr="00A54136" w:rsidRDefault="00A54136" w:rsidP="00462786">
      <w:pPr>
        <w:numPr>
          <w:ilvl w:val="0"/>
          <w:numId w:val="38"/>
        </w:numPr>
        <w:spacing w:after="0" w:line="240" w:lineRule="auto"/>
        <w:ind w:left="364"/>
        <w:contextualSpacing/>
        <w:jc w:val="both"/>
        <w:rPr>
          <w:rFonts w:ascii="Georgia" w:hAnsi="Georgia"/>
          <w:b/>
        </w:rPr>
      </w:pPr>
      <w:r w:rsidRPr="00A54136">
        <w:rPr>
          <w:rFonts w:ascii="Georgia" w:hAnsi="Georgia"/>
          <w:b/>
        </w:rPr>
        <w:t>Doa</w:t>
      </w:r>
    </w:p>
    <w:p w14:paraId="4C4BC5AD" w14:textId="77777777" w:rsidR="00A54136" w:rsidRPr="00A54136" w:rsidRDefault="00A54136" w:rsidP="00A54136">
      <w:pPr>
        <w:ind w:left="364"/>
        <w:contextualSpacing/>
        <w:rPr>
          <w:rFonts w:ascii="Georgia" w:hAnsi="Georgia"/>
          <w:sz w:val="16"/>
          <w:szCs w:val="16"/>
        </w:rPr>
      </w:pPr>
    </w:p>
    <w:p w14:paraId="11EB4A34" w14:textId="77777777" w:rsidR="00A54136" w:rsidRPr="00A54136" w:rsidRDefault="00A54136" w:rsidP="00462786">
      <w:pPr>
        <w:numPr>
          <w:ilvl w:val="0"/>
          <w:numId w:val="38"/>
        </w:numPr>
        <w:spacing w:after="0" w:line="240" w:lineRule="auto"/>
        <w:ind w:left="364"/>
        <w:contextualSpacing/>
        <w:jc w:val="both"/>
        <w:rPr>
          <w:rFonts w:ascii="Georgia" w:hAnsi="Georgia"/>
        </w:rPr>
      </w:pPr>
      <w:r w:rsidRPr="00A54136">
        <w:rPr>
          <w:rFonts w:ascii="Georgia" w:hAnsi="Georgia"/>
          <w:b/>
        </w:rPr>
        <w:t>Pembacaan Alkitab</w:t>
      </w:r>
      <w:r w:rsidRPr="00A54136">
        <w:rPr>
          <w:rFonts w:ascii="Georgia" w:hAnsi="Georgia"/>
        </w:rPr>
        <w:t xml:space="preserve"> (Matius 3:13-17)</w:t>
      </w:r>
    </w:p>
    <w:p w14:paraId="0A8A63E4" w14:textId="77777777" w:rsidR="00A54136" w:rsidRPr="00A54136" w:rsidRDefault="00A54136" w:rsidP="00A54136">
      <w:pPr>
        <w:ind w:left="993" w:hanging="629"/>
        <w:contextualSpacing/>
        <w:rPr>
          <w:rFonts w:ascii="Georgia" w:hAnsi="Georgia"/>
          <w:sz w:val="16"/>
          <w:szCs w:val="16"/>
        </w:rPr>
      </w:pPr>
    </w:p>
    <w:p w14:paraId="7A26E1BD" w14:textId="77777777" w:rsidR="00A54136" w:rsidRPr="00A54136" w:rsidRDefault="00A54136" w:rsidP="00462786">
      <w:pPr>
        <w:numPr>
          <w:ilvl w:val="0"/>
          <w:numId w:val="38"/>
        </w:numPr>
        <w:spacing w:after="0" w:line="240" w:lineRule="auto"/>
        <w:ind w:left="364"/>
        <w:contextualSpacing/>
        <w:jc w:val="both"/>
        <w:rPr>
          <w:rFonts w:ascii="Georgia" w:hAnsi="Georgia"/>
          <w:b/>
        </w:rPr>
      </w:pPr>
      <w:r w:rsidRPr="00A54136">
        <w:rPr>
          <w:rFonts w:ascii="Georgia" w:hAnsi="Georgia"/>
          <w:b/>
        </w:rPr>
        <w:t>Renungan</w:t>
      </w:r>
    </w:p>
    <w:p w14:paraId="40AF0D8A" w14:textId="77777777" w:rsidR="00A54136" w:rsidRPr="00A54136" w:rsidRDefault="00A54136" w:rsidP="00A54136">
      <w:pPr>
        <w:spacing w:after="0" w:line="240" w:lineRule="auto"/>
        <w:jc w:val="both"/>
        <w:rPr>
          <w:rFonts w:ascii="Georgia" w:hAnsi="Georgia"/>
          <w:b/>
          <w:sz w:val="24"/>
        </w:rPr>
      </w:pPr>
    </w:p>
    <w:p w14:paraId="16A746F8" w14:textId="77777777" w:rsidR="00A54136" w:rsidRPr="00A54136" w:rsidRDefault="00A54136" w:rsidP="00A54136">
      <w:pPr>
        <w:tabs>
          <w:tab w:val="left" w:pos="270"/>
        </w:tabs>
        <w:spacing w:after="0" w:line="240" w:lineRule="auto"/>
        <w:jc w:val="both"/>
        <w:rPr>
          <w:rFonts w:ascii="Georgia" w:hAnsi="Georgia"/>
          <w:lang w:val="sv-SE"/>
        </w:rPr>
      </w:pPr>
      <w:r w:rsidRPr="00A54136">
        <w:rPr>
          <w:rFonts w:ascii="Georgia" w:hAnsi="Georgia"/>
          <w:lang w:val="sv-SE"/>
        </w:rPr>
        <w:t xml:space="preserve">Suatu ketika, di sebuah lapangan parkir, seorang bapak berpenampilan biasa bertanya kepada supir truk yang tengah memarkir kendaraanya. ”Bagaimana keadaan anakmu? Sudah semakin sehatkah setelah kemarin pulang dari rumah sakit?” Supir truk itu menjawab, ”Sudah pak terimakasih untuk perhatiannya.” Cerita ini biasa-biasa kalau kita tidak mengenal siapa yang berbicara dengan supir truk itu. Dia adalah James H. Blanchard, CEO perusahaan besar tempat supir truk itu bekerja. Percakapan mereka menunjukkan seakan tidak ada perbedaan di antara mereka. Melalui percakapan sederhana itu kita bisa menemukan adanya kerendahan hati. </w:t>
      </w:r>
    </w:p>
    <w:p w14:paraId="2A5A57C9" w14:textId="77777777" w:rsidR="00A54136" w:rsidRPr="00A54136" w:rsidRDefault="00A54136" w:rsidP="00A54136">
      <w:pPr>
        <w:tabs>
          <w:tab w:val="left" w:pos="270"/>
        </w:tabs>
        <w:spacing w:after="0" w:line="240" w:lineRule="auto"/>
        <w:jc w:val="both"/>
        <w:rPr>
          <w:rFonts w:ascii="Georgia" w:hAnsi="Georgia"/>
          <w:lang w:val="sv-SE"/>
        </w:rPr>
      </w:pPr>
    </w:p>
    <w:p w14:paraId="66E67CA1" w14:textId="77777777" w:rsidR="00A54136" w:rsidRPr="00A54136" w:rsidRDefault="00A54136" w:rsidP="00A54136">
      <w:pPr>
        <w:jc w:val="both"/>
        <w:rPr>
          <w:rFonts w:ascii="Georgia" w:hAnsi="Georgia" w:cs="Tahoma"/>
        </w:rPr>
      </w:pPr>
      <w:r w:rsidRPr="00A54136">
        <w:rPr>
          <w:rFonts w:ascii="Georgia" w:hAnsi="Georgia"/>
          <w:lang w:val="de-DE"/>
        </w:rPr>
        <w:t xml:space="preserve">Kerendahan hati adalah salah sifat atau karakter penting manusia, tetapi yang semakin langka. Rendah hati berbeda dengan rendah diri. Rendah diri adalah minder, merasa diri kecil dan tidak berarti. Tampilan luarnya malu-malu, menundukkan kepala, dan penuh dengan kecemasan. </w:t>
      </w:r>
      <w:r w:rsidRPr="00A54136">
        <w:rPr>
          <w:rFonts w:ascii="Georgia" w:hAnsi="Georgia" w:cs="Tahoma"/>
        </w:rPr>
        <w:t xml:space="preserve">Rendah diri merupakan kelemahan. </w:t>
      </w:r>
    </w:p>
    <w:p w14:paraId="334818B0" w14:textId="77777777" w:rsidR="00A54136" w:rsidRPr="00A54136" w:rsidRDefault="00A54136" w:rsidP="00A54136">
      <w:pPr>
        <w:jc w:val="both"/>
        <w:rPr>
          <w:rFonts w:ascii="Georgia" w:hAnsi="Georgia"/>
          <w:lang w:val="de-DE"/>
        </w:rPr>
      </w:pPr>
      <w:r w:rsidRPr="00A54136">
        <w:rPr>
          <w:rFonts w:ascii="Georgia" w:hAnsi="Georgia" w:cs="Tahoma"/>
        </w:rPr>
        <w:lastRenderedPageBreak/>
        <w:t xml:space="preserve">Sebaliknya rendah hati justru mengungkapkan kekuatan. Hanya orang yang kuat jiwanya yang bisa bersikap rendah hati. Ia seperti padi yang semakin berisi semakin menunduk. Orang yang rendah hati bisa dengan tulus mengakui dan menghargai orang lain. </w:t>
      </w:r>
    </w:p>
    <w:p w14:paraId="6FE7D680" w14:textId="77777777" w:rsidR="00A54136" w:rsidRPr="00A54136" w:rsidRDefault="00A54136" w:rsidP="00A54136">
      <w:pPr>
        <w:tabs>
          <w:tab w:val="left" w:pos="270"/>
        </w:tabs>
        <w:spacing w:after="0" w:line="240" w:lineRule="auto"/>
        <w:jc w:val="both"/>
        <w:rPr>
          <w:rFonts w:ascii="Georgia" w:hAnsi="Georgia"/>
          <w:lang w:val="sv-SE"/>
        </w:rPr>
      </w:pPr>
      <w:r w:rsidRPr="00A54136">
        <w:rPr>
          <w:rFonts w:ascii="Georgia" w:hAnsi="Georgia"/>
          <w:lang w:val="sv-SE"/>
        </w:rPr>
        <w:t>Alkitab dipenuhi dengan nasihat agar umat Tuhan memiliki kerendahan hati. Beberapa di antaranya:</w:t>
      </w:r>
    </w:p>
    <w:p w14:paraId="2C1CE00A" w14:textId="77777777" w:rsidR="00A54136" w:rsidRPr="00A54136" w:rsidRDefault="00A54136" w:rsidP="00462786">
      <w:pPr>
        <w:numPr>
          <w:ilvl w:val="0"/>
          <w:numId w:val="39"/>
        </w:numPr>
        <w:tabs>
          <w:tab w:val="left" w:pos="270"/>
        </w:tabs>
        <w:spacing w:after="0" w:line="240" w:lineRule="auto"/>
        <w:ind w:left="540" w:hanging="270"/>
        <w:contextualSpacing/>
        <w:jc w:val="both"/>
        <w:rPr>
          <w:rFonts w:ascii="Georgia" w:hAnsi="Georgia"/>
          <w:lang w:val="sv-SE"/>
        </w:rPr>
      </w:pPr>
      <w:r w:rsidRPr="00A54136">
        <w:rPr>
          <w:rFonts w:ascii="Georgia" w:hAnsi="Georgia"/>
          <w:lang w:val="sv-SE"/>
        </w:rPr>
        <w:t>Amsal 11:2 ”Jikalau keangkuhan tiba, tiba juga cemooh, tetapi hikmat ada pada orang yang rendah hati.”</w:t>
      </w:r>
    </w:p>
    <w:p w14:paraId="6ACBBD11" w14:textId="77777777" w:rsidR="00A54136" w:rsidRPr="00A54136" w:rsidRDefault="00A54136" w:rsidP="00462786">
      <w:pPr>
        <w:numPr>
          <w:ilvl w:val="0"/>
          <w:numId w:val="39"/>
        </w:numPr>
        <w:tabs>
          <w:tab w:val="left" w:pos="270"/>
        </w:tabs>
        <w:spacing w:after="0" w:line="240" w:lineRule="auto"/>
        <w:ind w:left="540" w:hanging="270"/>
        <w:contextualSpacing/>
        <w:jc w:val="both"/>
        <w:rPr>
          <w:rFonts w:ascii="Georgia" w:hAnsi="Georgia"/>
          <w:lang w:val="sv-SE"/>
        </w:rPr>
      </w:pPr>
      <w:r w:rsidRPr="00A54136">
        <w:rPr>
          <w:rFonts w:ascii="Georgia" w:hAnsi="Georgia"/>
          <w:lang w:val="sv-SE"/>
        </w:rPr>
        <w:t>Mazmur 25:9 ”</w:t>
      </w:r>
      <w:r w:rsidRPr="00A54136">
        <w:rPr>
          <w:rFonts w:ascii="Georgia" w:hAnsi="Georgia" w:cs="Arial"/>
          <w:lang w:bidi="he-IL"/>
        </w:rPr>
        <w:t>Ia membimbing orang-orang yang rendah hati menurut hukum, dan Ia mengajarkan jalan-Nya kepada orang-orang yang rendah hati.”</w:t>
      </w:r>
    </w:p>
    <w:p w14:paraId="2521226C" w14:textId="77777777" w:rsidR="00A54136" w:rsidRPr="00A54136" w:rsidRDefault="00A54136" w:rsidP="00462786">
      <w:pPr>
        <w:numPr>
          <w:ilvl w:val="0"/>
          <w:numId w:val="39"/>
        </w:numPr>
        <w:tabs>
          <w:tab w:val="left" w:pos="270"/>
        </w:tabs>
        <w:spacing w:after="0" w:line="240" w:lineRule="auto"/>
        <w:ind w:left="540" w:hanging="270"/>
        <w:contextualSpacing/>
        <w:jc w:val="both"/>
        <w:rPr>
          <w:rFonts w:ascii="Georgia" w:hAnsi="Georgia"/>
          <w:lang w:val="sv-SE"/>
        </w:rPr>
      </w:pPr>
      <w:r w:rsidRPr="00A54136">
        <w:rPr>
          <w:rFonts w:ascii="Georgia" w:hAnsi="Georgia"/>
          <w:lang w:val="sv-SE"/>
        </w:rPr>
        <w:t>Efesus 4:2 ”</w:t>
      </w:r>
      <w:r w:rsidRPr="00A54136">
        <w:rPr>
          <w:rFonts w:ascii="Georgia" w:hAnsi="Georgia" w:cs="Arial"/>
          <w:lang w:bidi="he-IL"/>
        </w:rPr>
        <w:t xml:space="preserve"> Hendaklah kamu selalu rendah hati, lemah lembut, dan sabar. Tunjukkanlah kasihmu dalam hal saling membantu.”</w:t>
      </w:r>
    </w:p>
    <w:p w14:paraId="03325CC9" w14:textId="77777777" w:rsidR="00A54136" w:rsidRPr="00A54136" w:rsidRDefault="00A54136" w:rsidP="00A54136">
      <w:pPr>
        <w:tabs>
          <w:tab w:val="left" w:pos="270"/>
        </w:tabs>
        <w:spacing w:after="0" w:line="240" w:lineRule="auto"/>
        <w:jc w:val="both"/>
        <w:rPr>
          <w:rFonts w:ascii="Georgia" w:hAnsi="Georgia"/>
          <w:lang w:val="sv-SE"/>
        </w:rPr>
      </w:pPr>
      <w:r w:rsidRPr="00A54136">
        <w:rPr>
          <w:rFonts w:ascii="Georgia" w:hAnsi="Georgia"/>
          <w:lang w:val="sv-SE"/>
        </w:rPr>
        <w:t xml:space="preserve"> </w:t>
      </w:r>
    </w:p>
    <w:p w14:paraId="3E1E2C70" w14:textId="77777777" w:rsidR="00A54136" w:rsidRPr="00A54136" w:rsidRDefault="00A54136" w:rsidP="00A54136">
      <w:pPr>
        <w:tabs>
          <w:tab w:val="left" w:pos="270"/>
        </w:tabs>
        <w:spacing w:after="0" w:line="240" w:lineRule="auto"/>
        <w:jc w:val="both"/>
        <w:rPr>
          <w:rFonts w:ascii="Georgia" w:hAnsi="Georgia"/>
          <w:lang w:val="sv-SE"/>
        </w:rPr>
      </w:pPr>
      <w:r w:rsidRPr="00A54136">
        <w:rPr>
          <w:rFonts w:ascii="Georgia" w:hAnsi="Georgia"/>
          <w:lang w:val="sv-SE"/>
        </w:rPr>
        <w:t>Rendah hati adalah lawan sombong. Sombong adalah upaya meninggikan diri. Merasa diri besar, hebat. Dengan kerendahan hati kita memiliki kesadaran bahwa hidup yang kita jalani adalah anugerah Tuhan semata-mata. Kalau kita berkedudukan tinggi, itu anugerah Tuhan. Kalau kita memiliki kekayaan yang banyak, itu anugerah Tuhan. Kalau kita memiliki wajah yang tampan atau cantik, itu anugerah Tuhan. Kalau kita memiliki talenta khusus, itu anugerah Tuhan.</w:t>
      </w:r>
    </w:p>
    <w:p w14:paraId="269B9EFB" w14:textId="77777777" w:rsidR="00A54136" w:rsidRPr="00A54136" w:rsidRDefault="00A54136" w:rsidP="00A54136">
      <w:pPr>
        <w:tabs>
          <w:tab w:val="left" w:pos="270"/>
        </w:tabs>
        <w:spacing w:after="0" w:line="240" w:lineRule="auto"/>
        <w:jc w:val="both"/>
        <w:rPr>
          <w:rFonts w:ascii="Georgia" w:hAnsi="Georgia"/>
          <w:lang w:val="sv-SE"/>
        </w:rPr>
      </w:pPr>
    </w:p>
    <w:p w14:paraId="3B2EC8F1" w14:textId="77777777" w:rsidR="00A54136" w:rsidRPr="00A54136" w:rsidRDefault="00A54136" w:rsidP="00A54136">
      <w:pPr>
        <w:tabs>
          <w:tab w:val="left" w:pos="270"/>
        </w:tabs>
        <w:spacing w:after="0" w:line="240" w:lineRule="auto"/>
        <w:jc w:val="both"/>
        <w:rPr>
          <w:rFonts w:ascii="Georgia" w:hAnsi="Georgia"/>
          <w:lang w:val="sv-SE"/>
        </w:rPr>
      </w:pPr>
      <w:r w:rsidRPr="00A54136">
        <w:rPr>
          <w:rFonts w:ascii="Georgia" w:hAnsi="Georgia"/>
          <w:lang w:val="sv-SE"/>
        </w:rPr>
        <w:t>Kerendahan hati diperlihatkan Yesus ketika Ia hendak dibaptiskan oleh Yohanes Pembaptis. Baptisan Yohanes untuk pertobatan dan pengampunan dosa (Mat. 2:11). Itu berarti Yesus seakan-akan mengaku diri-Nya berdosa. Karena itu, Yohanes yang tahu siapa Yesus mengatakan: ”Akulah yang perlu dibaptis oleh-Mu” (Mat. 3:14). Ia tahu ia tidak layak membaptis Yesus. Tetapi apa jawab Yesus? Pada ayat 15 dikatakan: ”Biarlah hal itu terjadi, karena demikianlah sepatutnya kita menggenapkan seluruh kehendak Allah.” Mengapa Yesus bersikap rendah hati? Apakah Ia ingin mendapatkan pujian? Tentu saja tidak. Yesus melakukan itu bukan untuk dipuji, tetapi untuk memuliakan Tuhan.</w:t>
      </w:r>
    </w:p>
    <w:p w14:paraId="0CDFA384" w14:textId="77777777" w:rsidR="00A54136" w:rsidRPr="00A54136" w:rsidRDefault="00A54136" w:rsidP="00A54136">
      <w:pPr>
        <w:tabs>
          <w:tab w:val="left" w:pos="270"/>
        </w:tabs>
        <w:spacing w:after="0" w:line="240" w:lineRule="auto"/>
        <w:jc w:val="both"/>
        <w:rPr>
          <w:rFonts w:ascii="Georgia" w:hAnsi="Georgia"/>
          <w:lang w:val="sv-SE"/>
        </w:rPr>
      </w:pPr>
    </w:p>
    <w:p w14:paraId="7A90A9E2" w14:textId="77777777" w:rsidR="00A54136" w:rsidRPr="00A54136" w:rsidRDefault="00A54136" w:rsidP="00A54136">
      <w:pPr>
        <w:tabs>
          <w:tab w:val="left" w:pos="270"/>
        </w:tabs>
        <w:spacing w:after="0" w:line="240" w:lineRule="auto"/>
        <w:jc w:val="both"/>
        <w:rPr>
          <w:rFonts w:ascii="Georgia" w:hAnsi="Georgia"/>
          <w:lang w:val="sv-SE"/>
        </w:rPr>
      </w:pPr>
      <w:r w:rsidRPr="00A54136">
        <w:rPr>
          <w:rFonts w:ascii="Georgia" w:hAnsi="Georgia"/>
          <w:lang w:val="sv-SE"/>
        </w:rPr>
        <w:lastRenderedPageBreak/>
        <w:t xml:space="preserve">Persoalannya, bagaimana supaya kita menjadi pribadi yang rendah hati? Mungkin kita bisa belajar dari kiat sederhana yang disampaikan oleh bunda Teresa. Menurut bunda Teresa, orang akan menjadi rendah hati </w:t>
      </w:r>
    </w:p>
    <w:p w14:paraId="1AD24661" w14:textId="77777777" w:rsidR="00A54136" w:rsidRPr="00A54136" w:rsidRDefault="00A54136" w:rsidP="00A54136">
      <w:pPr>
        <w:tabs>
          <w:tab w:val="left" w:pos="270"/>
        </w:tabs>
        <w:spacing w:after="0" w:line="240" w:lineRule="auto"/>
        <w:jc w:val="both"/>
        <w:rPr>
          <w:rFonts w:ascii="Georgia" w:hAnsi="Georgia"/>
          <w:lang w:val="sv-SE"/>
        </w:rPr>
      </w:pPr>
    </w:p>
    <w:p w14:paraId="0FE2B3B5" w14:textId="77777777" w:rsidR="00A54136" w:rsidRPr="00A54136" w:rsidRDefault="00A54136" w:rsidP="00A54136">
      <w:pPr>
        <w:tabs>
          <w:tab w:val="left" w:pos="270"/>
        </w:tabs>
        <w:spacing w:after="0" w:line="240" w:lineRule="auto"/>
        <w:jc w:val="both"/>
        <w:rPr>
          <w:rFonts w:ascii="Georgia" w:hAnsi="Georgia"/>
          <w:lang w:val="sv-SE"/>
        </w:rPr>
      </w:pPr>
      <w:r w:rsidRPr="00A54136">
        <w:rPr>
          <w:rFonts w:ascii="Georgia" w:hAnsi="Georgia"/>
          <w:lang w:val="sv-SE"/>
        </w:rPr>
        <w:t>Tidak perlu berbongok-bongkok, supaya hatinya lebih rendah dari orang lain. Ibu Teresa pernah mengatakan, kiat-kiat menjadi rendah hati. Beberapa di antaranya adalah:</w:t>
      </w:r>
    </w:p>
    <w:p w14:paraId="0714F0A3" w14:textId="77777777" w:rsidR="00A54136" w:rsidRPr="00A54136" w:rsidRDefault="00A54136" w:rsidP="00A54136">
      <w:pPr>
        <w:tabs>
          <w:tab w:val="left" w:pos="270"/>
        </w:tabs>
        <w:spacing w:after="0" w:line="240" w:lineRule="auto"/>
        <w:jc w:val="both"/>
        <w:rPr>
          <w:rFonts w:ascii="Georgia" w:hAnsi="Georgia"/>
          <w:lang w:val="sv-SE"/>
        </w:rPr>
      </w:pPr>
    </w:p>
    <w:p w14:paraId="49605470" w14:textId="77777777" w:rsidR="00A54136" w:rsidRPr="00A54136" w:rsidRDefault="00A54136" w:rsidP="00462786">
      <w:pPr>
        <w:numPr>
          <w:ilvl w:val="0"/>
          <w:numId w:val="40"/>
        </w:numPr>
        <w:spacing w:after="0" w:line="240" w:lineRule="auto"/>
        <w:ind w:left="360" w:hanging="270"/>
        <w:contextualSpacing/>
        <w:jc w:val="both"/>
        <w:rPr>
          <w:rFonts w:ascii="Georgia" w:hAnsi="Georgia" w:cs="Arial"/>
          <w:bCs/>
          <w:color w:val="000000"/>
          <w:lang w:val="sv-SE"/>
        </w:rPr>
      </w:pPr>
      <w:r w:rsidRPr="00A54136">
        <w:rPr>
          <w:rFonts w:ascii="Georgia" w:hAnsi="Georgia" w:cs="Arial"/>
          <w:bCs/>
          <w:color w:val="000000"/>
          <w:lang w:val="sv-SE"/>
        </w:rPr>
        <w:t>Mengurus urusan sendiri. Ketika orang yang mengurus urusan kita, dan kita tahunya sudah beres, maka kita tidak akan menghargai pekerjaan orang.</w:t>
      </w:r>
    </w:p>
    <w:p w14:paraId="0F942182" w14:textId="77777777" w:rsidR="00A54136" w:rsidRPr="00A54136" w:rsidRDefault="00A54136" w:rsidP="00462786">
      <w:pPr>
        <w:numPr>
          <w:ilvl w:val="0"/>
          <w:numId w:val="40"/>
        </w:numPr>
        <w:spacing w:after="0" w:line="240" w:lineRule="auto"/>
        <w:ind w:left="360" w:hanging="270"/>
        <w:contextualSpacing/>
        <w:jc w:val="both"/>
        <w:rPr>
          <w:rFonts w:ascii="Georgia" w:hAnsi="Georgia"/>
          <w:lang w:val="sv-SE"/>
        </w:rPr>
      </w:pPr>
      <w:r w:rsidRPr="00A54136">
        <w:rPr>
          <w:rFonts w:ascii="Georgia" w:hAnsi="Georgia"/>
        </w:rPr>
        <w:fldChar w:fldCharType="begin"/>
      </w:r>
      <w:r w:rsidRPr="00A54136">
        <w:rPr>
          <w:rFonts w:ascii="Georgia" w:hAnsi="Georgia"/>
          <w:lang w:val="sv-SE"/>
        </w:rPr>
        <w:instrText xml:space="preserve"> INCLUDEPICTURE "http://yesaya.indocell.net/1x1.gif" \* MERGEFORMATINET </w:instrText>
      </w:r>
      <w:r w:rsidRPr="00A54136">
        <w:rPr>
          <w:rFonts w:ascii="Georgia" w:hAnsi="Georgia"/>
        </w:rPr>
        <w:fldChar w:fldCharType="separate"/>
      </w:r>
      <w:r w:rsidRPr="00A54136">
        <w:fldChar w:fldCharType="begin"/>
      </w:r>
      <w:r w:rsidRPr="00A54136">
        <w:instrText xml:space="preserve"> INCLUDEPICTURE  "http://yesaya.indocell.net/1x1.gif" \* MERGEFORMATINET </w:instrText>
      </w:r>
      <w:r w:rsidRPr="00A54136">
        <w:fldChar w:fldCharType="separate"/>
      </w:r>
      <w:r w:rsidR="00073314">
        <w:fldChar w:fldCharType="begin"/>
      </w:r>
      <w:r w:rsidR="00073314">
        <w:instrText xml:space="preserve"> INCLUDEPICTURE  "http://yesaya.indocell.net/1x1.gif" \* MERGEFORMATINET </w:instrText>
      </w:r>
      <w:r w:rsidR="00073314">
        <w:fldChar w:fldCharType="separate"/>
      </w:r>
      <w:r w:rsidR="001B6774">
        <w:fldChar w:fldCharType="begin"/>
      </w:r>
      <w:r w:rsidR="001B6774">
        <w:instrText xml:space="preserve"> INCLUDEPICTURE  "http://yesaya.indocell.net/1x1.gif" \* MERGEFORMATINET </w:instrText>
      </w:r>
      <w:r w:rsidR="001B6774">
        <w:fldChar w:fldCharType="separate"/>
      </w:r>
      <w:r w:rsidR="003F227A">
        <w:fldChar w:fldCharType="begin"/>
      </w:r>
      <w:r w:rsidR="003F227A">
        <w:instrText xml:space="preserve"> INCLUDEPICTURE  "http://yesaya.indocell.net/1x1.gif" \* MERGEFORMATINET </w:instrText>
      </w:r>
      <w:r w:rsidR="003F227A">
        <w:fldChar w:fldCharType="separate"/>
      </w:r>
      <w:r w:rsidR="00FE1BA0">
        <w:pict w14:anchorId="26985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6pt">
            <v:imagedata r:id="rId64" r:href="rId65"/>
          </v:shape>
        </w:pict>
      </w:r>
      <w:r w:rsidR="003F227A">
        <w:fldChar w:fldCharType="end"/>
      </w:r>
      <w:r w:rsidR="001B6774">
        <w:fldChar w:fldCharType="end"/>
      </w:r>
      <w:r w:rsidR="00073314">
        <w:fldChar w:fldCharType="end"/>
      </w:r>
      <w:r w:rsidRPr="00A54136">
        <w:fldChar w:fldCharType="end"/>
      </w:r>
      <w:r w:rsidRPr="00A54136">
        <w:rPr>
          <w:rFonts w:ascii="Georgia" w:hAnsi="Georgia"/>
        </w:rPr>
        <w:fldChar w:fldCharType="end"/>
      </w:r>
      <w:r w:rsidRPr="00A54136">
        <w:rPr>
          <w:rFonts w:ascii="Georgia" w:hAnsi="Georgia" w:cs="Arial"/>
          <w:bCs/>
          <w:color w:val="000000"/>
          <w:lang w:val="sv-SE"/>
        </w:rPr>
        <w:t>Tidak ingin mencampuri urusan orang lain. Sebab dengan mengurusi urusan orang lain, membuat kita membanding-banding diri kita dengan orang lain.</w:t>
      </w:r>
    </w:p>
    <w:p w14:paraId="40D64361" w14:textId="77777777" w:rsidR="00A54136" w:rsidRPr="00A54136" w:rsidRDefault="00A54136" w:rsidP="00462786">
      <w:pPr>
        <w:numPr>
          <w:ilvl w:val="0"/>
          <w:numId w:val="40"/>
        </w:numPr>
        <w:spacing w:after="0" w:line="240" w:lineRule="auto"/>
        <w:ind w:left="360" w:hanging="270"/>
        <w:contextualSpacing/>
        <w:jc w:val="both"/>
        <w:rPr>
          <w:rFonts w:ascii="Georgia" w:hAnsi="Georgia"/>
          <w:lang w:val="sv-SE"/>
        </w:rPr>
      </w:pPr>
      <w:r w:rsidRPr="00A54136">
        <w:rPr>
          <w:rFonts w:ascii="Georgia" w:hAnsi="Georgia" w:cs="Arial"/>
          <w:bCs/>
          <w:color w:val="000000"/>
          <w:lang w:val="sv-SE"/>
        </w:rPr>
        <w:t>Menerima pertentangan dan kritik dengan senang hati. Kritik dilihat sebagai alat menumbuhkan. Maka dengan menerima itu, kita akan berterima kasih untuk setiap kritik yang ada</w:t>
      </w:r>
    </w:p>
    <w:p w14:paraId="76E3C131" w14:textId="77777777" w:rsidR="00A54136" w:rsidRPr="00A54136" w:rsidRDefault="00A54136" w:rsidP="00462786">
      <w:pPr>
        <w:numPr>
          <w:ilvl w:val="0"/>
          <w:numId w:val="40"/>
        </w:numPr>
        <w:spacing w:after="0" w:line="240" w:lineRule="auto"/>
        <w:ind w:left="360" w:hanging="270"/>
        <w:contextualSpacing/>
        <w:jc w:val="both"/>
        <w:rPr>
          <w:rFonts w:ascii="Georgia" w:hAnsi="Georgia"/>
          <w:lang w:val="sv-SE"/>
        </w:rPr>
      </w:pPr>
      <w:r w:rsidRPr="00A54136">
        <w:rPr>
          <w:rFonts w:ascii="Georgia" w:hAnsi="Georgia"/>
        </w:rPr>
        <w:fldChar w:fldCharType="begin"/>
      </w:r>
      <w:r w:rsidRPr="00A54136">
        <w:rPr>
          <w:rFonts w:ascii="Georgia" w:hAnsi="Georgia"/>
          <w:lang w:val="sv-SE"/>
        </w:rPr>
        <w:instrText xml:space="preserve"> INCLUDEPICTURE "http://yesaya.indocell.net/1x1.gif" \* MERGEFORMATINET </w:instrText>
      </w:r>
      <w:r w:rsidRPr="00A54136">
        <w:rPr>
          <w:rFonts w:ascii="Georgia" w:hAnsi="Georgia"/>
        </w:rPr>
        <w:fldChar w:fldCharType="separate"/>
      </w:r>
      <w:r w:rsidRPr="00A54136">
        <w:fldChar w:fldCharType="begin"/>
      </w:r>
      <w:r w:rsidRPr="00A54136">
        <w:instrText xml:space="preserve"> INCLUDEPICTURE  "http://yesaya.indocell.net/1x1.gif" \* MERGEFORMATINET </w:instrText>
      </w:r>
      <w:r w:rsidRPr="00A54136">
        <w:fldChar w:fldCharType="separate"/>
      </w:r>
      <w:r w:rsidR="00073314">
        <w:fldChar w:fldCharType="begin"/>
      </w:r>
      <w:r w:rsidR="00073314">
        <w:instrText xml:space="preserve"> INCLUDEPICTURE  "http://yesaya.indocell.net/1x1.gif" \* MERGEFORMATINET </w:instrText>
      </w:r>
      <w:r w:rsidR="00073314">
        <w:fldChar w:fldCharType="separate"/>
      </w:r>
      <w:r w:rsidR="001B6774">
        <w:fldChar w:fldCharType="begin"/>
      </w:r>
      <w:r w:rsidR="001B6774">
        <w:instrText xml:space="preserve"> INCLUDEPICTURE  "http://yesaya.indocell.net/1x1.gif" \* MERGEFORMATINET </w:instrText>
      </w:r>
      <w:r w:rsidR="001B6774">
        <w:fldChar w:fldCharType="separate"/>
      </w:r>
      <w:r w:rsidR="003F227A">
        <w:fldChar w:fldCharType="begin"/>
      </w:r>
      <w:r w:rsidR="003F227A">
        <w:instrText xml:space="preserve"> INCLUDEPICTURE  "http://yesaya.indocell.net/1x1.gif" \* MERGEFORMATINET </w:instrText>
      </w:r>
      <w:r w:rsidR="003F227A">
        <w:fldChar w:fldCharType="separate"/>
      </w:r>
      <w:r w:rsidR="00FE1BA0">
        <w:pict w14:anchorId="3D8A3274">
          <v:shape id="_x0000_i1026" type="#_x0000_t75" alt="" style="width:.75pt;height:6pt">
            <v:imagedata r:id="rId64" r:href="rId66"/>
          </v:shape>
        </w:pict>
      </w:r>
      <w:r w:rsidR="003F227A">
        <w:fldChar w:fldCharType="end"/>
      </w:r>
      <w:r w:rsidR="001B6774">
        <w:fldChar w:fldCharType="end"/>
      </w:r>
      <w:r w:rsidR="00073314">
        <w:fldChar w:fldCharType="end"/>
      </w:r>
      <w:r w:rsidRPr="00A54136">
        <w:fldChar w:fldCharType="end"/>
      </w:r>
      <w:r w:rsidRPr="00A54136">
        <w:rPr>
          <w:rFonts w:ascii="Georgia" w:hAnsi="Georgia"/>
        </w:rPr>
        <w:fldChar w:fldCharType="end"/>
      </w:r>
      <w:r w:rsidRPr="00A54136">
        <w:rPr>
          <w:rFonts w:ascii="Georgia" w:hAnsi="Georgia" w:cs="Arial"/>
          <w:bCs/>
          <w:color w:val="000000"/>
          <w:lang w:val="sv-SE"/>
        </w:rPr>
        <w:t>Tidak mengingat-ingat kesalahan orang lain. Dendam senantiasa membuat kita ingin membalas. Pembalasan dilakukan karena kita merasa saya lebih benar, menjadi korban, merasa dizolimi.</w:t>
      </w:r>
    </w:p>
    <w:p w14:paraId="1A7776A7" w14:textId="77777777" w:rsidR="00A54136" w:rsidRPr="00A54136" w:rsidRDefault="00A54136" w:rsidP="00462786">
      <w:pPr>
        <w:numPr>
          <w:ilvl w:val="0"/>
          <w:numId w:val="40"/>
        </w:numPr>
        <w:spacing w:after="0" w:line="240" w:lineRule="auto"/>
        <w:ind w:left="360" w:hanging="270"/>
        <w:contextualSpacing/>
        <w:jc w:val="both"/>
        <w:rPr>
          <w:rFonts w:ascii="Georgia" w:hAnsi="Georgia"/>
          <w:lang w:val="sv-SE"/>
        </w:rPr>
      </w:pPr>
      <w:r w:rsidRPr="00A54136">
        <w:rPr>
          <w:rFonts w:ascii="Georgia" w:hAnsi="Georgia" w:cs="Arial"/>
          <w:bCs/>
          <w:color w:val="000000"/>
          <w:lang w:val="sv-SE"/>
        </w:rPr>
        <w:t>Tidak berusaha agar dikasihi dan dikagumi secara istimewa. Lakukankan segala tanggung jawab dengan sebaik-baiknya, bukan demi apresiasi orang lain.</w:t>
      </w:r>
    </w:p>
    <w:p w14:paraId="740FB643" w14:textId="77777777" w:rsidR="00A54136" w:rsidRPr="00A54136" w:rsidRDefault="00A54136" w:rsidP="00462786">
      <w:pPr>
        <w:numPr>
          <w:ilvl w:val="0"/>
          <w:numId w:val="40"/>
        </w:numPr>
        <w:spacing w:after="0" w:line="240" w:lineRule="auto"/>
        <w:ind w:left="360" w:hanging="270"/>
        <w:contextualSpacing/>
        <w:jc w:val="both"/>
        <w:rPr>
          <w:rFonts w:ascii="Georgia" w:hAnsi="Georgia"/>
        </w:rPr>
      </w:pPr>
      <w:r w:rsidRPr="00A54136">
        <w:rPr>
          <w:rFonts w:ascii="Georgia" w:hAnsi="Georgia" w:cs="Arial"/>
          <w:bCs/>
          <w:color w:val="000000"/>
          <w:lang w:val="sv-SE"/>
        </w:rPr>
        <w:t xml:space="preserve">Selalu memilih yang tersulit. Kesulitan yang berhasil kita selesaikan akan membawa pada syukur. Hidup dalam kemudahan membuat kita kurang bersyukur kala kesulitan datang. </w:t>
      </w:r>
    </w:p>
    <w:p w14:paraId="19D02120" w14:textId="77777777" w:rsidR="00A54136" w:rsidRPr="00A54136" w:rsidRDefault="00A54136" w:rsidP="00A54136">
      <w:pPr>
        <w:spacing w:after="0" w:line="240" w:lineRule="auto"/>
        <w:jc w:val="both"/>
        <w:rPr>
          <w:rFonts w:ascii="Georgia" w:hAnsi="Georgia"/>
        </w:rPr>
      </w:pPr>
    </w:p>
    <w:p w14:paraId="60939AF8" w14:textId="77777777" w:rsidR="00A54136" w:rsidRPr="00A54136" w:rsidRDefault="00A54136" w:rsidP="00A54136">
      <w:pPr>
        <w:spacing w:after="0" w:line="240" w:lineRule="auto"/>
        <w:jc w:val="both"/>
        <w:rPr>
          <w:rFonts w:ascii="Georgia" w:hAnsi="Georgia"/>
        </w:rPr>
      </w:pPr>
      <w:r w:rsidRPr="00A54136">
        <w:rPr>
          <w:rFonts w:ascii="Georgia" w:hAnsi="Georgia"/>
        </w:rPr>
        <w:t>Dengan rendah hati, kita mengikuti jalan Yesus. Amin.</w:t>
      </w:r>
    </w:p>
    <w:p w14:paraId="19AD0DD6" w14:textId="77777777" w:rsidR="00A54136" w:rsidRPr="00A54136" w:rsidRDefault="00A54136" w:rsidP="00A54136">
      <w:pPr>
        <w:spacing w:after="0" w:line="240" w:lineRule="auto"/>
        <w:jc w:val="both"/>
        <w:rPr>
          <w:rFonts w:ascii="Georgia" w:hAnsi="Georgia"/>
        </w:rPr>
      </w:pPr>
    </w:p>
    <w:p w14:paraId="1EF89A3E" w14:textId="77777777" w:rsidR="00A54136" w:rsidRPr="00A54136" w:rsidRDefault="00A54136" w:rsidP="00A54136">
      <w:pPr>
        <w:spacing w:after="0" w:line="240" w:lineRule="auto"/>
        <w:jc w:val="both"/>
        <w:rPr>
          <w:rFonts w:ascii="Georgia" w:hAnsi="Georgia"/>
        </w:rPr>
      </w:pPr>
    </w:p>
    <w:p w14:paraId="42420BA6" w14:textId="77777777" w:rsidR="00A54136" w:rsidRPr="00A54136" w:rsidRDefault="00A54136" w:rsidP="00462786">
      <w:pPr>
        <w:numPr>
          <w:ilvl w:val="0"/>
          <w:numId w:val="38"/>
        </w:numPr>
        <w:spacing w:after="0" w:line="240" w:lineRule="auto"/>
        <w:ind w:left="364"/>
        <w:contextualSpacing/>
        <w:jc w:val="both"/>
        <w:rPr>
          <w:rFonts w:ascii="Georgia" w:hAnsi="Georgia"/>
          <w:b/>
        </w:rPr>
      </w:pPr>
      <w:r w:rsidRPr="00A54136">
        <w:rPr>
          <w:rFonts w:ascii="Georgia" w:hAnsi="Georgia"/>
          <w:b/>
        </w:rPr>
        <w:t>Doa Syafaat</w:t>
      </w:r>
    </w:p>
    <w:p w14:paraId="7AC5B1F3" w14:textId="77777777" w:rsidR="00A54136" w:rsidRPr="00A54136" w:rsidRDefault="00A54136" w:rsidP="00A54136">
      <w:pPr>
        <w:ind w:left="364"/>
        <w:contextualSpacing/>
        <w:rPr>
          <w:rFonts w:ascii="Georgia" w:hAnsi="Georgia"/>
          <w:i/>
          <w:sz w:val="16"/>
          <w:szCs w:val="16"/>
        </w:rPr>
      </w:pPr>
    </w:p>
    <w:p w14:paraId="0D489E88" w14:textId="77777777" w:rsidR="00A54136" w:rsidRPr="00A54136" w:rsidRDefault="00A54136" w:rsidP="00462786">
      <w:pPr>
        <w:numPr>
          <w:ilvl w:val="0"/>
          <w:numId w:val="38"/>
        </w:numPr>
        <w:spacing w:after="0" w:line="240" w:lineRule="auto"/>
        <w:ind w:left="364"/>
        <w:contextualSpacing/>
        <w:jc w:val="both"/>
        <w:rPr>
          <w:rFonts w:ascii="Georgia" w:hAnsi="Georgia"/>
        </w:rPr>
      </w:pPr>
      <w:r w:rsidRPr="00A54136">
        <w:rPr>
          <w:rFonts w:ascii="Georgia" w:hAnsi="Georgia"/>
          <w:b/>
        </w:rPr>
        <w:t xml:space="preserve">Nyanyian: </w:t>
      </w:r>
      <w:r w:rsidRPr="00A54136">
        <w:rPr>
          <w:rFonts w:ascii="Georgia" w:hAnsi="Georgia"/>
        </w:rPr>
        <w:t>KJ 424:3-4</w:t>
      </w:r>
    </w:p>
    <w:p w14:paraId="35F68692" w14:textId="77777777" w:rsidR="00A54136" w:rsidRPr="00A54136" w:rsidRDefault="00A54136" w:rsidP="00A54136">
      <w:pPr>
        <w:ind w:left="364"/>
        <w:contextualSpacing/>
        <w:rPr>
          <w:rFonts w:ascii="Georgia" w:hAnsi="Georgia"/>
          <w:szCs w:val="16"/>
        </w:rPr>
      </w:pPr>
    </w:p>
    <w:p w14:paraId="4D956D99" w14:textId="77777777" w:rsidR="00A54136" w:rsidRPr="00A54136" w:rsidRDefault="00A54136" w:rsidP="00A54136">
      <w:pPr>
        <w:spacing w:after="0" w:line="240" w:lineRule="auto"/>
        <w:ind w:left="364"/>
        <w:contextualSpacing/>
        <w:rPr>
          <w:rFonts w:ascii="Georgia" w:hAnsi="Georgia"/>
          <w:caps/>
          <w:szCs w:val="16"/>
        </w:rPr>
      </w:pPr>
    </w:p>
    <w:p w14:paraId="789A6942" w14:textId="77777777" w:rsidR="00A54136" w:rsidRPr="00A54136" w:rsidRDefault="00A54136" w:rsidP="00A54136">
      <w:pPr>
        <w:spacing w:after="0" w:line="240" w:lineRule="auto"/>
        <w:ind w:left="364"/>
        <w:contextualSpacing/>
        <w:rPr>
          <w:rFonts w:ascii="Georgia" w:hAnsi="Georgia"/>
          <w:caps/>
          <w:szCs w:val="16"/>
        </w:rPr>
      </w:pPr>
      <w:r w:rsidRPr="00A54136">
        <w:rPr>
          <w:rFonts w:ascii="Georgia" w:hAnsi="Georgia"/>
          <w:caps/>
          <w:szCs w:val="16"/>
        </w:rPr>
        <w:lastRenderedPageBreak/>
        <w:t>yesus menginginkan daku</w:t>
      </w:r>
    </w:p>
    <w:p w14:paraId="56C511A5" w14:textId="77777777" w:rsidR="00A54136" w:rsidRPr="00A54136" w:rsidRDefault="00A54136" w:rsidP="00A54136">
      <w:pPr>
        <w:spacing w:after="0" w:line="240" w:lineRule="auto"/>
        <w:ind w:left="364"/>
        <w:contextualSpacing/>
        <w:rPr>
          <w:rFonts w:ascii="Times New Roman" w:eastAsia="Times New Roman" w:hAnsi="Times New Roman" w:cs="Times New Roman"/>
          <w:sz w:val="26"/>
          <w:szCs w:val="26"/>
        </w:rPr>
      </w:pPr>
    </w:p>
    <w:p w14:paraId="6142CCC4" w14:textId="77777777" w:rsidR="00A54136" w:rsidRPr="00A54136" w:rsidRDefault="00A54136" w:rsidP="00A54136">
      <w:pPr>
        <w:spacing w:after="0" w:line="240" w:lineRule="auto"/>
        <w:ind w:left="364"/>
        <w:contextualSpacing/>
        <w:rPr>
          <w:rFonts w:ascii="Georgia" w:hAnsi="Georgia"/>
          <w:caps/>
          <w:szCs w:val="16"/>
        </w:rPr>
      </w:pPr>
      <w:r w:rsidRPr="00A54136">
        <w:rPr>
          <w:rFonts w:ascii="Times New Roman" w:eastAsia="Times New Roman" w:hAnsi="Times New Roman" w:cs="Times New Roman"/>
          <w:sz w:val="26"/>
          <w:szCs w:val="26"/>
        </w:rPr>
        <w:t>Ku mohon Yesus menolong menjaga hatiku.</w:t>
      </w:r>
      <w:r w:rsidRPr="00A54136">
        <w:rPr>
          <w:rFonts w:ascii="Times New Roman" w:eastAsia="Times New Roman" w:hAnsi="Times New Roman" w:cs="Times New Roman"/>
          <w:sz w:val="26"/>
          <w:szCs w:val="26"/>
        </w:rPr>
        <w:br/>
        <w:t>agar bersih dan bersinar meniru Tuhanku.</w:t>
      </w:r>
    </w:p>
    <w:p w14:paraId="5AB675A2" w14:textId="77777777" w:rsidR="00A54136" w:rsidRPr="00A54136" w:rsidRDefault="00A54136" w:rsidP="00A54136">
      <w:pPr>
        <w:shd w:val="clear" w:color="auto" w:fill="FFFFFF"/>
        <w:spacing w:after="0" w:line="240" w:lineRule="auto"/>
        <w:ind w:left="364"/>
        <w:rPr>
          <w:rFonts w:ascii="Georgia" w:eastAsia="Times New Roman" w:hAnsi="Georgia" w:cs="Times New Roman"/>
        </w:rPr>
      </w:pPr>
    </w:p>
    <w:p w14:paraId="24CBC06A" w14:textId="77777777" w:rsidR="00A54136" w:rsidRPr="00A54136" w:rsidRDefault="00A54136" w:rsidP="00A54136">
      <w:pPr>
        <w:shd w:val="clear" w:color="auto" w:fill="FFFFFF"/>
        <w:spacing w:after="0" w:line="240" w:lineRule="auto"/>
        <w:ind w:left="364"/>
        <w:rPr>
          <w:rFonts w:ascii="Georgia" w:eastAsia="Times New Roman" w:hAnsi="Georgia" w:cs="Times New Roman"/>
        </w:rPr>
      </w:pPr>
      <w:r w:rsidRPr="00A54136">
        <w:rPr>
          <w:rFonts w:ascii="Georgia" w:eastAsia="Times New Roman" w:hAnsi="Georgia" w:cs="Times New Roman"/>
          <w:i/>
          <w:iCs/>
        </w:rPr>
        <w:t>Refrein:</w:t>
      </w:r>
      <w:r w:rsidRPr="00A54136">
        <w:rPr>
          <w:rFonts w:ascii="Georgia" w:eastAsia="Times New Roman" w:hAnsi="Georgia" w:cs="Times New Roman"/>
          <w:i/>
        </w:rPr>
        <w:br/>
        <w:t>Bersinar, bersinar; itulah kehendak Yesus;</w:t>
      </w:r>
      <w:r w:rsidRPr="00A54136">
        <w:rPr>
          <w:rFonts w:ascii="Georgia" w:eastAsia="Times New Roman" w:hAnsi="Georgia" w:cs="Times New Roman"/>
          <w:i/>
        </w:rPr>
        <w:br/>
        <w:t>bersinar, bersinar, aku bersinar terus.</w:t>
      </w:r>
    </w:p>
    <w:p w14:paraId="37A15FF3" w14:textId="77777777" w:rsidR="00A54136" w:rsidRPr="00A54136" w:rsidRDefault="00A54136" w:rsidP="00A54136">
      <w:pPr>
        <w:shd w:val="clear" w:color="auto" w:fill="FFFFFF"/>
        <w:spacing w:after="0" w:line="240" w:lineRule="auto"/>
        <w:ind w:left="364"/>
        <w:rPr>
          <w:rFonts w:ascii="Times New Roman" w:eastAsia="Times New Roman" w:hAnsi="Times New Roman" w:cs="Times New Roman"/>
          <w:sz w:val="26"/>
          <w:szCs w:val="26"/>
        </w:rPr>
      </w:pPr>
    </w:p>
    <w:p w14:paraId="44EAC505" w14:textId="77777777" w:rsidR="00A54136" w:rsidRPr="00A54136" w:rsidRDefault="00A54136" w:rsidP="00A54136">
      <w:pPr>
        <w:shd w:val="clear" w:color="auto" w:fill="FFFFFF"/>
        <w:spacing w:after="0" w:line="240" w:lineRule="auto"/>
        <w:ind w:left="364"/>
        <w:rPr>
          <w:rFonts w:ascii="Georgia" w:eastAsia="Times New Roman" w:hAnsi="Georgia" w:cs="Times New Roman"/>
        </w:rPr>
      </w:pPr>
      <w:r w:rsidRPr="00A54136">
        <w:rPr>
          <w:rFonts w:ascii="Times New Roman" w:eastAsia="Times New Roman" w:hAnsi="Times New Roman" w:cs="Times New Roman"/>
          <w:sz w:val="26"/>
          <w:szCs w:val="26"/>
        </w:rPr>
        <w:t>Aku pun ingin bersinar dan melayani-Nya,</w:t>
      </w:r>
      <w:r w:rsidRPr="00A54136">
        <w:rPr>
          <w:rFonts w:ascii="Times New Roman" w:eastAsia="Times New Roman" w:hAnsi="Times New Roman" w:cs="Times New Roman"/>
          <w:sz w:val="26"/>
          <w:szCs w:val="26"/>
        </w:rPr>
        <w:br/>
        <w:t>hingga di sorga ‘ku hidup senang bersama-Nya.</w:t>
      </w:r>
    </w:p>
    <w:p w14:paraId="7D951F30" w14:textId="77777777" w:rsidR="00A54136" w:rsidRPr="00A54136" w:rsidRDefault="00A54136" w:rsidP="00A54136">
      <w:pPr>
        <w:shd w:val="clear" w:color="auto" w:fill="FFFFFF"/>
        <w:spacing w:after="0" w:line="240" w:lineRule="auto"/>
        <w:ind w:left="364"/>
        <w:rPr>
          <w:rFonts w:ascii="Georgia" w:eastAsia="Times New Roman" w:hAnsi="Georgia" w:cs="Times New Roman"/>
          <w:color w:val="333333"/>
          <w:szCs w:val="26"/>
        </w:rPr>
      </w:pPr>
    </w:p>
    <w:p w14:paraId="5CDA747D" w14:textId="77777777" w:rsidR="00A54136" w:rsidRPr="00A54136" w:rsidRDefault="00A54136" w:rsidP="00A54136">
      <w:pPr>
        <w:spacing w:after="0" w:line="240" w:lineRule="auto"/>
        <w:ind w:left="364"/>
        <w:contextualSpacing/>
        <w:jc w:val="both"/>
        <w:rPr>
          <w:rFonts w:ascii="Georgia" w:hAnsi="Georgia"/>
        </w:rPr>
      </w:pPr>
    </w:p>
    <w:p w14:paraId="43B3C995" w14:textId="77777777" w:rsidR="00A54136" w:rsidRPr="00A54136" w:rsidRDefault="00A54136" w:rsidP="00A54136">
      <w:pPr>
        <w:spacing w:after="0" w:line="240" w:lineRule="auto"/>
        <w:rPr>
          <w:rFonts w:ascii="Georgia" w:hAnsi="Georgia"/>
          <w:b/>
          <w:u w:val="single"/>
          <w:lang w:val="id-ID"/>
        </w:rPr>
      </w:pPr>
    </w:p>
    <w:p w14:paraId="634941BA" w14:textId="77777777" w:rsidR="00A54136" w:rsidRPr="00A54136" w:rsidRDefault="00A54136" w:rsidP="00A54136">
      <w:pPr>
        <w:spacing w:after="0" w:line="240" w:lineRule="auto"/>
        <w:jc w:val="center"/>
        <w:rPr>
          <w:rFonts w:ascii="Wingdings" w:hAnsi="Wingdings"/>
          <w:lang w:val="id-ID"/>
        </w:rPr>
      </w:pPr>
    </w:p>
    <w:p w14:paraId="0C6B6C4B" w14:textId="77777777" w:rsidR="00A54136" w:rsidRPr="00A54136" w:rsidRDefault="00A54136" w:rsidP="00A54136">
      <w:pPr>
        <w:jc w:val="right"/>
        <w:rPr>
          <w:rFonts w:ascii="Georgia" w:hAnsi="Georgia"/>
          <w:lang w:val="id-ID"/>
        </w:rPr>
      </w:pPr>
      <w:r w:rsidRPr="00A54136">
        <w:rPr>
          <w:rFonts w:ascii="Georgia" w:hAnsi="Georgia"/>
        </w:rPr>
        <w:t>[asp]</w:t>
      </w:r>
    </w:p>
    <w:p w14:paraId="6AEBC776" w14:textId="0E6C2CAD" w:rsidR="008F70E2" w:rsidRDefault="008F70E2">
      <w:pPr>
        <w:rPr>
          <w:rFonts w:ascii="Georgia" w:hAnsi="Georgia"/>
          <w:szCs w:val="20"/>
        </w:rPr>
      </w:pPr>
    </w:p>
    <w:p w14:paraId="3C3E27EE" w14:textId="40556901" w:rsidR="008F70E2" w:rsidRDefault="008F70E2">
      <w:pPr>
        <w:rPr>
          <w:rFonts w:ascii="Georgia" w:hAnsi="Georgia"/>
          <w:szCs w:val="20"/>
        </w:rPr>
      </w:pPr>
      <w:r>
        <w:rPr>
          <w:rFonts w:ascii="Georgia" w:hAnsi="Georgia"/>
          <w:szCs w:val="20"/>
        </w:rPr>
        <w:br w:type="page"/>
      </w:r>
    </w:p>
    <w:p w14:paraId="27AA0F7A" w14:textId="77777777" w:rsidR="008F70E2" w:rsidRDefault="008F70E2">
      <w:pPr>
        <w:rPr>
          <w:rFonts w:ascii="Georgia" w:hAnsi="Georgia"/>
          <w:szCs w:val="20"/>
        </w:rPr>
      </w:pPr>
    </w:p>
    <w:p w14:paraId="7C17B176" w14:textId="293260E5" w:rsidR="00A54136" w:rsidRDefault="00A54136">
      <w:pPr>
        <w:rPr>
          <w:rFonts w:ascii="Georgia" w:hAnsi="Georgia"/>
          <w:szCs w:val="20"/>
        </w:rPr>
      </w:pPr>
      <w:r>
        <w:rPr>
          <w:rFonts w:ascii="Georgia" w:hAnsi="Georgia"/>
          <w:szCs w:val="20"/>
        </w:rPr>
        <w:br w:type="page"/>
      </w:r>
    </w:p>
    <w:p w14:paraId="1BBD7F2D" w14:textId="77777777" w:rsidR="00684B3D" w:rsidRPr="00684B3D" w:rsidRDefault="00684B3D" w:rsidP="00684B3D">
      <w:pPr>
        <w:spacing w:after="0" w:line="240" w:lineRule="auto"/>
        <w:jc w:val="both"/>
        <w:rPr>
          <w:rFonts w:ascii="Georgia" w:eastAsia="Calibri" w:hAnsi="Georgia" w:cs="Arial"/>
          <w:sz w:val="32"/>
          <w:szCs w:val="20"/>
        </w:rPr>
      </w:pPr>
      <w:r w:rsidRPr="00684B3D">
        <w:rPr>
          <w:rFonts w:ascii="Calibri" w:eastAsia="Calibri" w:hAnsi="Calibri" w:cs="Arial"/>
          <w:noProof/>
        </w:rPr>
        <w:lastRenderedPageBreak/>
        <w:drawing>
          <wp:anchor distT="0" distB="0" distL="114300" distR="114300" simplePos="0" relativeHeight="251765760" behindDoc="0" locked="0" layoutInCell="1" allowOverlap="1" wp14:anchorId="032EA7C4" wp14:editId="2FE6B4FD">
            <wp:simplePos x="0" y="0"/>
            <wp:positionH relativeFrom="column">
              <wp:posOffset>11430</wp:posOffset>
            </wp:positionH>
            <wp:positionV relativeFrom="paragraph">
              <wp:posOffset>0</wp:posOffset>
            </wp:positionV>
            <wp:extent cx="1036955" cy="1238250"/>
            <wp:effectExtent l="0" t="0" r="0" b="0"/>
            <wp:wrapSquare wrapText="bothSides"/>
            <wp:docPr id="2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l="5634" r="5389" b="7620"/>
                    <a:stretch>
                      <a:fillRect/>
                    </a:stretch>
                  </pic:blipFill>
                  <pic:spPr bwMode="auto">
                    <a:xfrm>
                      <a:off x="0" y="0"/>
                      <a:ext cx="1036955" cy="1238250"/>
                    </a:xfrm>
                    <a:prstGeom prst="rect">
                      <a:avLst/>
                    </a:prstGeom>
                    <a:noFill/>
                  </pic:spPr>
                </pic:pic>
              </a:graphicData>
            </a:graphic>
            <wp14:sizeRelH relativeFrom="margin">
              <wp14:pctWidth>0</wp14:pctWidth>
            </wp14:sizeRelH>
            <wp14:sizeRelV relativeFrom="margin">
              <wp14:pctHeight>0</wp14:pctHeight>
            </wp14:sizeRelV>
          </wp:anchor>
        </w:drawing>
      </w:r>
    </w:p>
    <w:p w14:paraId="4FC4AB87" w14:textId="77777777" w:rsidR="00684B3D" w:rsidRPr="00684B3D" w:rsidRDefault="00684B3D" w:rsidP="00684B3D">
      <w:pPr>
        <w:spacing w:after="0" w:line="240" w:lineRule="auto"/>
        <w:jc w:val="center"/>
        <w:rPr>
          <w:rFonts w:ascii="Kenyan Coffee Rg" w:eastAsia="Calibri" w:hAnsi="Kenyan Coffee Rg" w:cs="Arial"/>
          <w:sz w:val="40"/>
          <w:szCs w:val="20"/>
        </w:rPr>
      </w:pPr>
    </w:p>
    <w:p w14:paraId="46F52D23" w14:textId="77777777" w:rsidR="00684B3D" w:rsidRPr="00684B3D" w:rsidRDefault="00684B3D" w:rsidP="00684B3D">
      <w:pPr>
        <w:spacing w:after="0" w:line="240" w:lineRule="auto"/>
        <w:jc w:val="center"/>
        <w:rPr>
          <w:rFonts w:ascii="Kenyan Coffee Rg" w:eastAsia="Calibri" w:hAnsi="Kenyan Coffee Rg" w:cs="Arial"/>
          <w:sz w:val="40"/>
          <w:szCs w:val="20"/>
        </w:rPr>
      </w:pPr>
    </w:p>
    <w:p w14:paraId="46D1826A" w14:textId="77777777" w:rsidR="00684B3D" w:rsidRPr="00684B3D" w:rsidRDefault="00684B3D" w:rsidP="00684B3D">
      <w:pPr>
        <w:spacing w:after="0" w:line="240" w:lineRule="auto"/>
        <w:jc w:val="center"/>
        <w:rPr>
          <w:rFonts w:ascii="Kenyan Coffee Rg" w:eastAsia="Calibri" w:hAnsi="Kenyan Coffee Rg" w:cs="Arial"/>
          <w:sz w:val="40"/>
          <w:szCs w:val="20"/>
        </w:rPr>
      </w:pPr>
    </w:p>
    <w:p w14:paraId="6E84E928" w14:textId="77777777" w:rsidR="00684B3D" w:rsidRPr="00684B3D" w:rsidRDefault="00684B3D" w:rsidP="00684B3D">
      <w:pPr>
        <w:spacing w:after="0" w:line="240" w:lineRule="auto"/>
        <w:jc w:val="center"/>
        <w:rPr>
          <w:rFonts w:ascii="Kenyan Coffee Rg" w:eastAsia="Calibri" w:hAnsi="Kenyan Coffee Rg" w:cs="Arial"/>
          <w:sz w:val="40"/>
          <w:szCs w:val="20"/>
        </w:rPr>
      </w:pPr>
    </w:p>
    <w:p w14:paraId="7BF19CC3" w14:textId="77777777" w:rsidR="00684B3D" w:rsidRPr="00684B3D" w:rsidRDefault="00684B3D" w:rsidP="00684B3D">
      <w:pPr>
        <w:spacing w:after="0" w:line="240" w:lineRule="auto"/>
        <w:jc w:val="center"/>
        <w:rPr>
          <w:rFonts w:ascii="Kenyan Coffee Rg" w:eastAsia="Calibri" w:hAnsi="Kenyan Coffee Rg" w:cs="Arial"/>
          <w:i/>
          <w:caps/>
          <w:sz w:val="40"/>
          <w:szCs w:val="20"/>
        </w:rPr>
      </w:pPr>
      <w:r w:rsidRPr="00684B3D">
        <w:rPr>
          <w:rFonts w:ascii="Kenyan Coffee Rg" w:eastAsia="Calibri" w:hAnsi="Kenyan Coffee Rg" w:cs="Arial"/>
          <w:caps/>
          <w:sz w:val="40"/>
          <w:szCs w:val="20"/>
        </w:rPr>
        <w:t>setia sampai mati</w:t>
      </w:r>
    </w:p>
    <w:p w14:paraId="7F17E124" w14:textId="77777777" w:rsidR="00684B3D" w:rsidRPr="00684B3D" w:rsidRDefault="00684B3D" w:rsidP="00684B3D">
      <w:pPr>
        <w:spacing w:after="0" w:line="240" w:lineRule="auto"/>
        <w:rPr>
          <w:rFonts w:ascii="Georgia" w:eastAsia="Calibri" w:hAnsi="Georgia" w:cs="Arial"/>
          <w:sz w:val="24"/>
          <w:szCs w:val="20"/>
        </w:rPr>
      </w:pPr>
    </w:p>
    <w:p w14:paraId="52252F78" w14:textId="77777777" w:rsidR="00684B3D" w:rsidRPr="00684B3D" w:rsidRDefault="00684B3D" w:rsidP="00462786">
      <w:pPr>
        <w:numPr>
          <w:ilvl w:val="0"/>
          <w:numId w:val="41"/>
        </w:numPr>
        <w:spacing w:after="0" w:line="240" w:lineRule="auto"/>
        <w:ind w:left="364"/>
        <w:contextualSpacing/>
        <w:jc w:val="both"/>
        <w:rPr>
          <w:rFonts w:ascii="Georgia" w:eastAsia="Calibri" w:hAnsi="Georgia" w:cs="Arial"/>
          <w:b/>
        </w:rPr>
      </w:pPr>
      <w:r w:rsidRPr="00684B3D">
        <w:rPr>
          <w:rFonts w:ascii="Georgia" w:eastAsia="Calibri" w:hAnsi="Georgia" w:cs="Arial"/>
          <w:b/>
        </w:rPr>
        <w:t>Saat Teduh Bersama</w:t>
      </w:r>
    </w:p>
    <w:p w14:paraId="779ADF23" w14:textId="77777777" w:rsidR="00684B3D" w:rsidRPr="00684B3D" w:rsidRDefault="00684B3D" w:rsidP="00684B3D">
      <w:pPr>
        <w:spacing w:line="256" w:lineRule="auto"/>
        <w:ind w:left="364"/>
        <w:contextualSpacing/>
        <w:rPr>
          <w:rFonts w:ascii="Georgia" w:eastAsia="Calibri" w:hAnsi="Georgia" w:cs="Arial"/>
          <w:sz w:val="16"/>
          <w:szCs w:val="16"/>
        </w:rPr>
      </w:pPr>
    </w:p>
    <w:p w14:paraId="0B6F4C09" w14:textId="0F324BD7" w:rsidR="00684B3D" w:rsidRPr="00684B3D" w:rsidRDefault="00684B3D" w:rsidP="00462786">
      <w:pPr>
        <w:numPr>
          <w:ilvl w:val="0"/>
          <w:numId w:val="41"/>
        </w:numPr>
        <w:spacing w:after="0" w:line="240" w:lineRule="auto"/>
        <w:ind w:left="364"/>
        <w:contextualSpacing/>
        <w:rPr>
          <w:rFonts w:ascii="Georgia" w:eastAsia="Calibri" w:hAnsi="Georgia" w:cs="Arial"/>
        </w:rPr>
      </w:pPr>
      <w:r w:rsidRPr="00684B3D">
        <w:rPr>
          <w:rFonts w:ascii="Georgia" w:eastAsia="Calibri" w:hAnsi="Georgia" w:cs="Arial"/>
          <w:b/>
        </w:rPr>
        <w:t>Nyanyian: N</w:t>
      </w:r>
      <w:r w:rsidRPr="00684B3D">
        <w:rPr>
          <w:rFonts w:ascii="Georgia" w:eastAsia="Calibri" w:hAnsi="Georgia" w:cs="Arial"/>
        </w:rPr>
        <w:t xml:space="preserve">KB 154:1-3 </w:t>
      </w:r>
    </w:p>
    <w:p w14:paraId="47C4B4BC" w14:textId="77777777" w:rsidR="00684B3D" w:rsidRPr="00684B3D" w:rsidRDefault="00684B3D" w:rsidP="00684B3D">
      <w:pPr>
        <w:spacing w:after="0" w:line="240" w:lineRule="auto"/>
        <w:rPr>
          <w:rFonts w:ascii="Georgia" w:eastAsia="Calibri" w:hAnsi="Georgia" w:cs="Times New Roman"/>
          <w:lang w:val="id-ID"/>
        </w:rPr>
      </w:pPr>
    </w:p>
    <w:p w14:paraId="6056645D" w14:textId="77777777" w:rsidR="00684B3D" w:rsidRPr="00684B3D" w:rsidRDefault="00684B3D" w:rsidP="00684B3D">
      <w:pPr>
        <w:spacing w:after="0" w:line="240" w:lineRule="auto"/>
        <w:ind w:firstLine="364"/>
        <w:rPr>
          <w:rFonts w:ascii="Georgia" w:eastAsia="Calibri" w:hAnsi="Georgia" w:cs="Times New Roman"/>
          <w:caps/>
          <w:lang w:val="id-ID"/>
        </w:rPr>
      </w:pPr>
      <w:r w:rsidRPr="00684B3D">
        <w:rPr>
          <w:rFonts w:ascii="Georgia" w:eastAsia="Calibri" w:hAnsi="Georgia" w:cs="Times New Roman"/>
          <w:caps/>
        </w:rPr>
        <w:t>SETIALAH, SETIALAH</w:t>
      </w:r>
    </w:p>
    <w:p w14:paraId="6D553C58" w14:textId="77777777" w:rsidR="00684B3D" w:rsidRPr="00684B3D" w:rsidRDefault="00684B3D" w:rsidP="00684B3D">
      <w:pPr>
        <w:spacing w:after="0" w:line="240" w:lineRule="auto"/>
        <w:ind w:firstLine="364"/>
        <w:rPr>
          <w:rFonts w:ascii="Georgia" w:eastAsia="Calibri" w:hAnsi="Georgia" w:cs="Times New Roman"/>
          <w:lang w:val="id-ID"/>
        </w:rPr>
      </w:pPr>
    </w:p>
    <w:p w14:paraId="79F8DFC5"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Setialah, setialah selama hidupmu. </w:t>
      </w:r>
    </w:p>
    <w:p w14:paraId="5BAD86AB"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Ikuti jalan Tuhanmu dengan tetap teguh. </w:t>
      </w:r>
    </w:p>
    <w:p w14:paraId="2B1442F0"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Meski penuh derita di dalam dunia, </w:t>
      </w:r>
    </w:p>
    <w:p w14:paraId="4358AB7B"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tetapi jangan ‘kau gentar, tetap setialah.</w:t>
      </w:r>
    </w:p>
    <w:p w14:paraId="3BB773A9" w14:textId="77777777" w:rsidR="00684B3D" w:rsidRPr="00684B3D" w:rsidRDefault="00684B3D" w:rsidP="00684B3D">
      <w:pPr>
        <w:spacing w:after="0" w:line="240" w:lineRule="auto"/>
        <w:rPr>
          <w:rFonts w:ascii="Georgia" w:eastAsia="Calibri" w:hAnsi="Georgia" w:cs="Times New Roman"/>
          <w:lang w:val="id-ID"/>
        </w:rPr>
      </w:pPr>
    </w:p>
    <w:p w14:paraId="07DCFC68"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Setialah, setialah mengikut Tuhanmu. </w:t>
      </w:r>
    </w:p>
    <w:p w14:paraId="43CBC55F"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Bersaksilah di dunia tentang Penebusmu, </w:t>
      </w:r>
    </w:p>
    <w:p w14:paraId="7B5FB210"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yang mati disalibkan di bukit Golgota, </w:t>
      </w:r>
    </w:p>
    <w:p w14:paraId="213F06E0"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tetapi Dia bangkitlah, besar kuasa-Nya.</w:t>
      </w:r>
    </w:p>
    <w:p w14:paraId="09F78AFB" w14:textId="77777777" w:rsidR="00684B3D" w:rsidRPr="00684B3D" w:rsidRDefault="00684B3D" w:rsidP="00684B3D">
      <w:pPr>
        <w:spacing w:after="0" w:line="240" w:lineRule="auto"/>
        <w:rPr>
          <w:rFonts w:ascii="Georgia" w:eastAsia="Calibri" w:hAnsi="Georgia" w:cs="Times New Roman"/>
          <w:lang w:val="id-ID"/>
        </w:rPr>
      </w:pPr>
    </w:p>
    <w:p w14:paraId="789B7D39"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Setialah, setialah menjadi hamba-Nya. </w:t>
      </w:r>
    </w:p>
    <w:p w14:paraId="001FDCD6"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Meski besar rintanganmu, tetap percayalah. </w:t>
      </w:r>
    </w:p>
    <w:p w14:paraId="6167AB39"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 xml:space="preserve">Selalu ‘kau dibimbing ke air yang tentang, </w:t>
      </w:r>
    </w:p>
    <w:p w14:paraId="61208D5D" w14:textId="77777777" w:rsidR="00684B3D" w:rsidRPr="00684B3D" w:rsidRDefault="00684B3D" w:rsidP="00684B3D">
      <w:pPr>
        <w:spacing w:after="0" w:line="240" w:lineRule="auto"/>
        <w:ind w:left="364"/>
        <w:rPr>
          <w:rFonts w:ascii="Georgia" w:eastAsia="Calibri" w:hAnsi="Georgia" w:cs="Times New Roman"/>
        </w:rPr>
      </w:pPr>
      <w:r w:rsidRPr="00684B3D">
        <w:rPr>
          <w:rFonts w:ascii="Georgia" w:eastAsia="Calibri" w:hAnsi="Georgia" w:cs="Times New Roman"/>
        </w:rPr>
        <w:t>kelak mahkota milikmu, di sorga yang terang.</w:t>
      </w:r>
    </w:p>
    <w:p w14:paraId="38DC00FA" w14:textId="77777777" w:rsidR="00684B3D" w:rsidRPr="00684B3D" w:rsidRDefault="00684B3D" w:rsidP="00684B3D">
      <w:pPr>
        <w:spacing w:line="256" w:lineRule="auto"/>
        <w:ind w:left="364"/>
        <w:contextualSpacing/>
        <w:rPr>
          <w:rFonts w:ascii="Georgia" w:eastAsia="Calibri" w:hAnsi="Georgia" w:cs="Arial"/>
          <w:sz w:val="16"/>
          <w:szCs w:val="16"/>
        </w:rPr>
      </w:pPr>
    </w:p>
    <w:p w14:paraId="6B1E48A4" w14:textId="77777777" w:rsidR="00684B3D" w:rsidRPr="00684B3D" w:rsidRDefault="00684B3D" w:rsidP="00684B3D">
      <w:pPr>
        <w:spacing w:line="256" w:lineRule="auto"/>
        <w:ind w:left="364"/>
        <w:contextualSpacing/>
        <w:rPr>
          <w:rFonts w:ascii="Georgia" w:eastAsia="Calibri" w:hAnsi="Georgia" w:cs="Arial"/>
          <w:sz w:val="16"/>
          <w:szCs w:val="16"/>
        </w:rPr>
      </w:pPr>
    </w:p>
    <w:p w14:paraId="03D5A2E9" w14:textId="57B5EC53" w:rsidR="00684B3D" w:rsidRPr="00684B3D" w:rsidRDefault="00684B3D" w:rsidP="00462786">
      <w:pPr>
        <w:numPr>
          <w:ilvl w:val="0"/>
          <w:numId w:val="41"/>
        </w:numPr>
        <w:spacing w:after="0" w:line="240" w:lineRule="auto"/>
        <w:ind w:left="364"/>
        <w:contextualSpacing/>
        <w:jc w:val="both"/>
        <w:rPr>
          <w:rFonts w:ascii="Georgia" w:eastAsia="Calibri" w:hAnsi="Georgia" w:cs="Arial"/>
        </w:rPr>
      </w:pPr>
      <w:r w:rsidRPr="00684B3D">
        <w:rPr>
          <w:rFonts w:ascii="Georgia" w:eastAsia="Calibri" w:hAnsi="Georgia" w:cs="Arial"/>
          <w:b/>
        </w:rPr>
        <w:t>Pembacaan Mazmur</w:t>
      </w:r>
      <w:r w:rsidRPr="00684B3D">
        <w:rPr>
          <w:rFonts w:ascii="Georgia" w:eastAsia="Calibri" w:hAnsi="Georgia" w:cs="Arial"/>
        </w:rPr>
        <w:t xml:space="preserve"> (Mazmur 37:1-6)</w:t>
      </w:r>
    </w:p>
    <w:p w14:paraId="35D76457" w14:textId="77777777" w:rsidR="00684B3D" w:rsidRPr="00684B3D" w:rsidRDefault="00684B3D" w:rsidP="00684B3D">
      <w:pPr>
        <w:spacing w:after="0" w:line="240" w:lineRule="auto"/>
        <w:ind w:left="364"/>
        <w:contextualSpacing/>
        <w:jc w:val="both"/>
        <w:rPr>
          <w:rFonts w:ascii="Georgia" w:eastAsia="Calibri" w:hAnsi="Georgia" w:cs="Arial"/>
        </w:rPr>
      </w:pPr>
    </w:p>
    <w:p w14:paraId="23313114" w14:textId="77777777" w:rsidR="00684B3D" w:rsidRPr="00684B3D" w:rsidRDefault="00684B3D" w:rsidP="00462786">
      <w:pPr>
        <w:numPr>
          <w:ilvl w:val="0"/>
          <w:numId w:val="41"/>
        </w:numPr>
        <w:spacing w:after="0" w:line="240" w:lineRule="auto"/>
        <w:ind w:left="364"/>
        <w:contextualSpacing/>
        <w:jc w:val="both"/>
        <w:rPr>
          <w:rFonts w:ascii="Georgia" w:eastAsia="Calibri" w:hAnsi="Georgia" w:cs="Arial"/>
        </w:rPr>
      </w:pPr>
      <w:r w:rsidRPr="00684B3D">
        <w:rPr>
          <w:rFonts w:ascii="Georgia" w:eastAsia="Calibri" w:hAnsi="Georgia" w:cs="Arial"/>
          <w:b/>
        </w:rPr>
        <w:t xml:space="preserve">Nyanyian: </w:t>
      </w:r>
      <w:r w:rsidRPr="00684B3D">
        <w:rPr>
          <w:rFonts w:ascii="Georgia" w:eastAsia="Calibri" w:hAnsi="Georgia" w:cs="Arial"/>
        </w:rPr>
        <w:t>KJ 446:1-2</w:t>
      </w:r>
    </w:p>
    <w:p w14:paraId="31348D14" w14:textId="77777777" w:rsidR="00684B3D" w:rsidRPr="00684B3D" w:rsidRDefault="00684B3D" w:rsidP="00684B3D">
      <w:pPr>
        <w:spacing w:line="256" w:lineRule="auto"/>
        <w:ind w:left="364"/>
        <w:contextualSpacing/>
        <w:rPr>
          <w:rFonts w:ascii="Georgia" w:eastAsia="Calibri" w:hAnsi="Georgia" w:cs="Arial"/>
          <w:szCs w:val="16"/>
        </w:rPr>
      </w:pPr>
    </w:p>
    <w:p w14:paraId="481516AD" w14:textId="77777777" w:rsidR="00684B3D" w:rsidRPr="00684B3D" w:rsidRDefault="00684B3D" w:rsidP="00684B3D">
      <w:pPr>
        <w:spacing w:line="256" w:lineRule="auto"/>
        <w:ind w:left="364"/>
        <w:contextualSpacing/>
        <w:rPr>
          <w:rFonts w:ascii="Georgia" w:eastAsia="Calibri" w:hAnsi="Georgia" w:cs="Arial"/>
          <w:caps/>
          <w:szCs w:val="16"/>
        </w:rPr>
      </w:pPr>
    </w:p>
    <w:p w14:paraId="6C13BF97" w14:textId="77777777" w:rsidR="00684B3D" w:rsidRPr="00684B3D" w:rsidRDefault="00684B3D" w:rsidP="00684B3D">
      <w:pPr>
        <w:spacing w:line="256" w:lineRule="auto"/>
        <w:ind w:left="364"/>
        <w:contextualSpacing/>
        <w:rPr>
          <w:rFonts w:ascii="Georgia" w:eastAsia="Calibri" w:hAnsi="Georgia" w:cs="Arial"/>
          <w:caps/>
          <w:szCs w:val="16"/>
        </w:rPr>
      </w:pPr>
      <w:r w:rsidRPr="00684B3D">
        <w:rPr>
          <w:rFonts w:ascii="Georgia" w:eastAsia="Calibri" w:hAnsi="Georgia" w:cs="Arial"/>
          <w:caps/>
          <w:szCs w:val="16"/>
        </w:rPr>
        <w:lastRenderedPageBreak/>
        <w:t>Setialah</w:t>
      </w:r>
    </w:p>
    <w:p w14:paraId="4CA9EE67"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Setialah kepada Tuhanmu, hai kawan yang penat.</w:t>
      </w:r>
    </w:p>
    <w:p w14:paraId="2E2BCAA6"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Setialah, sokongan-Nya tentu di jalan yang berat.</w:t>
      </w:r>
    </w:p>
    <w:p w14:paraId="610A04FD"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 xml:space="preserve">‘Kan datang Raja yang berjaya </w:t>
      </w:r>
    </w:p>
    <w:p w14:paraId="586E5113"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menolong orang yang percaya. Setialah!</w:t>
      </w:r>
    </w:p>
    <w:p w14:paraId="1B2926B6" w14:textId="77777777" w:rsidR="00684B3D" w:rsidRPr="00684B3D" w:rsidRDefault="00684B3D" w:rsidP="00684B3D">
      <w:pPr>
        <w:spacing w:after="0" w:line="240" w:lineRule="auto"/>
        <w:rPr>
          <w:rFonts w:ascii="Georgia" w:eastAsia="Calibri" w:hAnsi="Georgia" w:cs="Times New Roman"/>
        </w:rPr>
      </w:pPr>
    </w:p>
    <w:p w14:paraId="14BEE1AC"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Setialah percaya Penebus, percaya janji-Nya.</w:t>
      </w:r>
    </w:p>
    <w:p w14:paraId="79E436E2"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 xml:space="preserve">Setialah, berjuanglah terus di fajar merekah. </w:t>
      </w:r>
    </w:p>
    <w:p w14:paraId="431A6D2B"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 xml:space="preserve">Diputuskan-Nya rantai setan: </w:t>
      </w:r>
    </w:p>
    <w:p w14:paraId="67DAE834"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kau bebas dari kesempatan. Setialah!</w:t>
      </w:r>
    </w:p>
    <w:p w14:paraId="540B0E12" w14:textId="77777777" w:rsidR="00684B3D" w:rsidRPr="00684B3D" w:rsidRDefault="00684B3D" w:rsidP="00684B3D">
      <w:pPr>
        <w:spacing w:after="0" w:line="240" w:lineRule="auto"/>
        <w:ind w:firstLine="364"/>
        <w:rPr>
          <w:rFonts w:ascii="Georgia" w:eastAsia="Calibri" w:hAnsi="Georgia" w:cs="Times New Roman"/>
        </w:rPr>
      </w:pPr>
    </w:p>
    <w:p w14:paraId="4727BA0E" w14:textId="77777777" w:rsidR="00684B3D" w:rsidRPr="00684B3D" w:rsidRDefault="00684B3D" w:rsidP="00684B3D">
      <w:pPr>
        <w:spacing w:after="0" w:line="240" w:lineRule="auto"/>
        <w:rPr>
          <w:rFonts w:ascii="Georgia" w:eastAsia="Calibri" w:hAnsi="Georgia" w:cs="Times New Roman"/>
        </w:rPr>
      </w:pPr>
    </w:p>
    <w:p w14:paraId="5A198C0B" w14:textId="77777777" w:rsidR="00684B3D" w:rsidRPr="00684B3D" w:rsidRDefault="00684B3D" w:rsidP="00462786">
      <w:pPr>
        <w:numPr>
          <w:ilvl w:val="0"/>
          <w:numId w:val="41"/>
        </w:numPr>
        <w:spacing w:after="0" w:line="240" w:lineRule="auto"/>
        <w:ind w:left="364"/>
        <w:contextualSpacing/>
        <w:jc w:val="both"/>
        <w:rPr>
          <w:rFonts w:ascii="Georgia" w:eastAsia="Calibri" w:hAnsi="Georgia" w:cs="Arial"/>
          <w:b/>
        </w:rPr>
      </w:pPr>
      <w:r w:rsidRPr="00684B3D">
        <w:rPr>
          <w:rFonts w:ascii="Georgia" w:eastAsia="Calibri" w:hAnsi="Georgia" w:cs="Arial"/>
          <w:b/>
        </w:rPr>
        <w:t>Doa</w:t>
      </w:r>
    </w:p>
    <w:p w14:paraId="211E5D7C" w14:textId="77777777" w:rsidR="00684B3D" w:rsidRPr="00684B3D" w:rsidRDefault="00684B3D" w:rsidP="00684B3D">
      <w:pPr>
        <w:spacing w:line="256" w:lineRule="auto"/>
        <w:ind w:left="364"/>
        <w:contextualSpacing/>
        <w:rPr>
          <w:rFonts w:ascii="Georgia" w:eastAsia="Calibri" w:hAnsi="Georgia" w:cs="Arial"/>
          <w:sz w:val="16"/>
          <w:szCs w:val="16"/>
        </w:rPr>
      </w:pPr>
    </w:p>
    <w:p w14:paraId="24F52F92" w14:textId="77777777" w:rsidR="00684B3D" w:rsidRPr="00684B3D" w:rsidRDefault="00684B3D" w:rsidP="00462786">
      <w:pPr>
        <w:numPr>
          <w:ilvl w:val="0"/>
          <w:numId w:val="41"/>
        </w:numPr>
        <w:spacing w:after="0" w:line="240" w:lineRule="auto"/>
        <w:ind w:left="364"/>
        <w:contextualSpacing/>
        <w:jc w:val="both"/>
        <w:rPr>
          <w:rFonts w:ascii="Georgia" w:eastAsia="Calibri" w:hAnsi="Georgia" w:cs="Arial"/>
        </w:rPr>
      </w:pPr>
      <w:r w:rsidRPr="00684B3D">
        <w:rPr>
          <w:rFonts w:ascii="Georgia" w:eastAsia="Calibri" w:hAnsi="Georgia" w:cs="Arial"/>
          <w:b/>
        </w:rPr>
        <w:t>Pembacaan Alkitab</w:t>
      </w:r>
      <w:r w:rsidRPr="00684B3D">
        <w:rPr>
          <w:rFonts w:ascii="Georgia" w:eastAsia="Calibri" w:hAnsi="Georgia" w:cs="Arial"/>
        </w:rPr>
        <w:t xml:space="preserve"> (Lukas 22:39-46; Wahyu 2:10)</w:t>
      </w:r>
    </w:p>
    <w:p w14:paraId="6D2EBF7D" w14:textId="77777777" w:rsidR="00684B3D" w:rsidRPr="00684B3D" w:rsidRDefault="00684B3D" w:rsidP="00684B3D">
      <w:pPr>
        <w:spacing w:line="256" w:lineRule="auto"/>
        <w:ind w:left="993" w:hanging="629"/>
        <w:contextualSpacing/>
        <w:rPr>
          <w:rFonts w:ascii="Georgia" w:eastAsia="Calibri" w:hAnsi="Georgia" w:cs="Arial"/>
          <w:sz w:val="16"/>
          <w:szCs w:val="16"/>
        </w:rPr>
      </w:pPr>
    </w:p>
    <w:p w14:paraId="35751B3E" w14:textId="77777777" w:rsidR="00684B3D" w:rsidRPr="00684B3D" w:rsidRDefault="00684B3D" w:rsidP="00462786">
      <w:pPr>
        <w:numPr>
          <w:ilvl w:val="0"/>
          <w:numId w:val="41"/>
        </w:numPr>
        <w:spacing w:after="0" w:line="240" w:lineRule="auto"/>
        <w:ind w:left="364"/>
        <w:contextualSpacing/>
        <w:jc w:val="both"/>
        <w:rPr>
          <w:rFonts w:ascii="Georgia" w:eastAsia="Calibri" w:hAnsi="Georgia" w:cs="Arial"/>
          <w:b/>
        </w:rPr>
      </w:pPr>
      <w:r w:rsidRPr="00684B3D">
        <w:rPr>
          <w:rFonts w:ascii="Georgia" w:eastAsia="Calibri" w:hAnsi="Georgia" w:cs="Arial"/>
          <w:b/>
        </w:rPr>
        <w:t>Renungan</w:t>
      </w:r>
    </w:p>
    <w:p w14:paraId="68A2E4AD" w14:textId="77777777" w:rsidR="00684B3D" w:rsidRPr="00684B3D" w:rsidRDefault="00684B3D" w:rsidP="00684B3D">
      <w:pPr>
        <w:spacing w:after="0" w:line="240" w:lineRule="auto"/>
        <w:jc w:val="both"/>
        <w:rPr>
          <w:rFonts w:ascii="Georgia" w:eastAsia="Calibri" w:hAnsi="Georgia" w:cs="Arial"/>
          <w:b/>
          <w:sz w:val="24"/>
        </w:rPr>
      </w:pPr>
    </w:p>
    <w:p w14:paraId="4C2BA1CE" w14:textId="77777777" w:rsidR="00684B3D" w:rsidRPr="00684B3D" w:rsidRDefault="00684B3D" w:rsidP="00684B3D">
      <w:pPr>
        <w:spacing w:after="0" w:line="240" w:lineRule="auto"/>
        <w:jc w:val="both"/>
        <w:rPr>
          <w:rFonts w:ascii="Georgia" w:eastAsia="Calibri" w:hAnsi="Georgia" w:cs="Arial"/>
          <w:szCs w:val="20"/>
          <w:lang w:val="sv-SE"/>
        </w:rPr>
      </w:pPr>
      <w:r w:rsidRPr="00684B3D">
        <w:rPr>
          <w:rFonts w:ascii="Georgia" w:eastAsia="Calibri" w:hAnsi="Georgia" w:cs="Arial"/>
          <w:szCs w:val="20"/>
          <w:lang w:val="sv-SE"/>
        </w:rPr>
        <w:t>Siapa di antara kita yang tidak takut menderita? Pada umumnya, orang takut menderita. Itulah sebabnya segala hal yang dianggap berdekatan dengan penderitaan berusaha dijauhi. Misalnya, banyak orang yang takut sakit. Karena sakit dianggap penderitaan. Itulah sebabnya begitu juga obat-obatan dan suplemen makanan yang terkait dengan panjang umur, laris manis.</w:t>
      </w:r>
    </w:p>
    <w:p w14:paraId="40EB3753" w14:textId="77777777" w:rsidR="00684B3D" w:rsidRPr="00684B3D" w:rsidRDefault="00684B3D" w:rsidP="00684B3D">
      <w:pPr>
        <w:spacing w:after="0" w:line="240" w:lineRule="auto"/>
        <w:jc w:val="both"/>
        <w:rPr>
          <w:rFonts w:ascii="Georgia" w:eastAsia="Calibri" w:hAnsi="Georgia" w:cs="Arial"/>
          <w:szCs w:val="20"/>
          <w:lang w:val="sv-SE"/>
        </w:rPr>
      </w:pPr>
    </w:p>
    <w:p w14:paraId="1AB63CAD" w14:textId="77777777" w:rsidR="00684B3D" w:rsidRPr="00684B3D" w:rsidRDefault="00684B3D" w:rsidP="00684B3D">
      <w:pPr>
        <w:spacing w:after="0" w:line="240" w:lineRule="auto"/>
        <w:jc w:val="both"/>
        <w:rPr>
          <w:rFonts w:ascii="Georgia" w:eastAsia="Calibri" w:hAnsi="Georgia" w:cs="Arial"/>
          <w:szCs w:val="20"/>
          <w:lang w:val="sv-SE"/>
        </w:rPr>
      </w:pPr>
      <w:r w:rsidRPr="00684B3D">
        <w:rPr>
          <w:rFonts w:ascii="Georgia" w:eastAsia="Calibri" w:hAnsi="Georgia" w:cs="Arial"/>
          <w:szCs w:val="20"/>
          <w:lang w:val="sv-SE"/>
        </w:rPr>
        <w:t xml:space="preserve">Siapa di antara kita yang tidak takut mati? Pada umumnya, orang takut mati. Itulah sebabnya segala hal yang dianggap berdekatan dengan kematian berusaha dijauhi. Misalnya, banyak orang yang takut menjadi tua. Karena tua dianggap mendekati kematian. Itu sebabnya produk yang dianggap membuat awet muda laris di pasaran. </w:t>
      </w:r>
    </w:p>
    <w:p w14:paraId="5C42844D" w14:textId="77777777" w:rsidR="00684B3D" w:rsidRPr="00684B3D" w:rsidRDefault="00684B3D" w:rsidP="00684B3D">
      <w:pPr>
        <w:spacing w:after="0" w:line="240" w:lineRule="auto"/>
        <w:jc w:val="both"/>
        <w:rPr>
          <w:rFonts w:ascii="Georgia" w:eastAsia="Calibri" w:hAnsi="Georgia" w:cs="Arial"/>
          <w:szCs w:val="20"/>
          <w:lang w:val="sv-SE"/>
        </w:rPr>
      </w:pPr>
    </w:p>
    <w:p w14:paraId="7EDA5470" w14:textId="77777777" w:rsidR="00684B3D" w:rsidRPr="00684B3D" w:rsidRDefault="00684B3D" w:rsidP="00684B3D">
      <w:pPr>
        <w:spacing w:after="0" w:line="240" w:lineRule="auto"/>
        <w:jc w:val="both"/>
        <w:rPr>
          <w:rFonts w:ascii="Georgia" w:eastAsia="Calibri" w:hAnsi="Georgia" w:cs="Arial"/>
          <w:szCs w:val="20"/>
          <w:lang w:val="sv-SE"/>
        </w:rPr>
      </w:pPr>
      <w:r w:rsidRPr="00684B3D">
        <w:rPr>
          <w:rFonts w:ascii="Georgia" w:eastAsia="Calibri" w:hAnsi="Georgia" w:cs="Arial"/>
          <w:szCs w:val="20"/>
          <w:lang w:val="sv-SE"/>
        </w:rPr>
        <w:t>Takut pada kemati</w:t>
      </w:r>
      <w:r w:rsidRPr="00684B3D">
        <w:rPr>
          <w:rFonts w:ascii="Georgia" w:eastAsia="Calibri" w:hAnsi="Georgia" w:cs="Arial"/>
          <w:lang w:val="sv-SE"/>
        </w:rPr>
        <w:t>an dan penderitaan adalah hal yang wajar, manusiawi. Banyak orang mengalaminya. Bacaan Injil kita hari ini mencatat bagaimana Yesus takut menyongsong penderitaan dan kematian yang akan segera terjadi dalam hidup-Nya. Penginjil Lukas mencatat: ”</w:t>
      </w:r>
      <w:r w:rsidRPr="00684B3D">
        <w:rPr>
          <w:rFonts w:ascii="Georgia" w:eastAsia="Calibri" w:hAnsi="Georgia" w:cs="Arial"/>
          <w:lang w:bidi="he-IL"/>
        </w:rPr>
        <w:t>Ia sangat ketakutan dan makin bersungguh-sungguh berdoa. Peluh-Nya menjadi seperti titik-</w:t>
      </w:r>
      <w:r w:rsidRPr="00684B3D">
        <w:rPr>
          <w:rFonts w:ascii="Georgia" w:eastAsia="Calibri" w:hAnsi="Georgia" w:cs="Arial"/>
          <w:lang w:bidi="he-IL"/>
        </w:rPr>
        <w:lastRenderedPageBreak/>
        <w:t>titik darah yang bertetesan ke tanah” (Luk. 22:44). Tentu kita bisa membayangkan, betapa mengerikan penderitaan yang dialami Yesus. Secara mental, Ia sendirian. Para murid meninggalkan-Nya sendirian. Saat Yesus bergumul dalam doa,  murid-murid-Nya tertidur dengan nyenyak (ay. 45), seakan tidak peduli dengan diri-Nya. Yudas mengkhianati Yesus dengan ciuman palsunya (ay. 47). Belum lagi bayangan penderitaan fisik yang akan dialami-Nya. Juga kematian dalam penghinaan melalui salib akan dirasakan-Nya.</w:t>
      </w:r>
    </w:p>
    <w:p w14:paraId="18E63E0F" w14:textId="77777777" w:rsidR="00684B3D" w:rsidRPr="00684B3D" w:rsidRDefault="00684B3D" w:rsidP="00684B3D">
      <w:pPr>
        <w:spacing w:after="0" w:line="240" w:lineRule="auto"/>
        <w:jc w:val="both"/>
        <w:rPr>
          <w:rFonts w:ascii="Georgia" w:eastAsia="Calibri" w:hAnsi="Georgia" w:cs="Arial"/>
          <w:szCs w:val="20"/>
          <w:lang w:val="sv-SE"/>
        </w:rPr>
      </w:pPr>
    </w:p>
    <w:p w14:paraId="53E7722E" w14:textId="77777777" w:rsidR="00684B3D" w:rsidRPr="00684B3D" w:rsidRDefault="00684B3D" w:rsidP="00684B3D">
      <w:pPr>
        <w:spacing w:after="0" w:line="240" w:lineRule="auto"/>
        <w:jc w:val="both"/>
        <w:rPr>
          <w:rFonts w:ascii="Georgia" w:eastAsia="Calibri" w:hAnsi="Georgia" w:cs="Arial"/>
          <w:szCs w:val="20"/>
          <w:lang w:val="sv-SE"/>
        </w:rPr>
      </w:pPr>
      <w:r w:rsidRPr="00684B3D">
        <w:rPr>
          <w:rFonts w:ascii="Georgia" w:eastAsia="Calibri" w:hAnsi="Georgia" w:cs="Arial"/>
          <w:szCs w:val="20"/>
          <w:lang w:val="sv-SE"/>
        </w:rPr>
        <w:t xml:space="preserve">Di tengah ketakutan itu, doa menjadi kekuatan Yesus. Doa yang menghadirkan kekuatan penyertaan Bapa melalui malaikat-Nya (ay. 43). Dengan kekuatan itu, Yesus berani menjalani penderitaan dan kematian-Nya. </w:t>
      </w:r>
    </w:p>
    <w:p w14:paraId="71143968" w14:textId="77777777" w:rsidR="00684B3D" w:rsidRPr="00684B3D" w:rsidRDefault="00684B3D" w:rsidP="00684B3D">
      <w:pPr>
        <w:spacing w:after="0" w:line="240" w:lineRule="auto"/>
        <w:jc w:val="both"/>
        <w:rPr>
          <w:rFonts w:ascii="Georgia" w:eastAsia="Calibri" w:hAnsi="Georgia" w:cs="Arial"/>
          <w:szCs w:val="20"/>
          <w:lang w:val="sv-SE"/>
        </w:rPr>
      </w:pPr>
    </w:p>
    <w:p w14:paraId="2FEB3DCC" w14:textId="77777777" w:rsidR="00684B3D" w:rsidRPr="00684B3D" w:rsidRDefault="00684B3D" w:rsidP="00684B3D">
      <w:pPr>
        <w:spacing w:after="0" w:line="240" w:lineRule="auto"/>
        <w:jc w:val="both"/>
        <w:rPr>
          <w:rFonts w:ascii="Georgia" w:eastAsia="Calibri" w:hAnsi="Georgia" w:cs="Arial"/>
          <w:szCs w:val="20"/>
          <w:lang w:val="sv-SE"/>
        </w:rPr>
      </w:pPr>
      <w:r w:rsidRPr="00684B3D">
        <w:rPr>
          <w:rFonts w:ascii="Georgia" w:eastAsia="Calibri" w:hAnsi="Georgia" w:cs="Arial"/>
          <w:szCs w:val="20"/>
          <w:lang w:val="sv-SE"/>
        </w:rPr>
        <w:t xml:space="preserve">Keberanian Yesus menghadapi penderitaan dan kematian menjadi inspirasi bagi umat Tuhan yang tidak luput dengan berbagai macam penindasan. Kitab Wahyu ditulis dalam rangka menguatkan orang percaya dalam penderitaan mereka. Dengan tegas penulis Wahyu menyatakan: ”Hendaklah engkau setia sampai mati.” </w:t>
      </w:r>
    </w:p>
    <w:p w14:paraId="6EAE8E0D" w14:textId="77777777" w:rsidR="00684B3D" w:rsidRPr="00684B3D" w:rsidRDefault="00684B3D" w:rsidP="00684B3D">
      <w:pPr>
        <w:spacing w:after="0" w:line="240" w:lineRule="auto"/>
        <w:jc w:val="both"/>
        <w:rPr>
          <w:rFonts w:ascii="Georgia" w:eastAsia="Calibri" w:hAnsi="Georgia" w:cs="Arial"/>
          <w:szCs w:val="20"/>
          <w:lang w:val="sv-SE"/>
        </w:rPr>
      </w:pPr>
    </w:p>
    <w:p w14:paraId="398C8BD9" w14:textId="77777777" w:rsidR="00684B3D" w:rsidRPr="00684B3D" w:rsidRDefault="00684B3D" w:rsidP="00684B3D">
      <w:pPr>
        <w:spacing w:after="0" w:line="240" w:lineRule="auto"/>
        <w:jc w:val="both"/>
        <w:rPr>
          <w:rFonts w:ascii="Georgia" w:eastAsia="Calibri" w:hAnsi="Georgia" w:cs="Arial"/>
          <w:szCs w:val="20"/>
          <w:lang w:val="sv-SE"/>
        </w:rPr>
      </w:pPr>
      <w:r w:rsidRPr="00684B3D">
        <w:rPr>
          <w:rFonts w:ascii="Georgia" w:eastAsia="Calibri" w:hAnsi="Georgia" w:cs="Arial"/>
          <w:szCs w:val="20"/>
          <w:lang w:val="sv-SE"/>
        </w:rPr>
        <w:t>Ungkapan ”sampai mati” menunjuk pada ketakutan orang pada umumnya. Orang takut menderita, takut mati. Itu berarti, kesetiaan kita diharapkan melampaui rasa takut kita. Rasa takut membuat kesetiaan kita lenyap. Dalam catatan sejarah gereja, ada begitu banyak orang yang berpaling dari Yesus karena takut pada ancaman kematian.</w:t>
      </w:r>
    </w:p>
    <w:p w14:paraId="5FDDD8E0" w14:textId="77777777" w:rsidR="00684B3D" w:rsidRPr="00684B3D" w:rsidRDefault="00684B3D" w:rsidP="00684B3D">
      <w:pPr>
        <w:spacing w:after="0" w:line="240" w:lineRule="auto"/>
        <w:jc w:val="both"/>
        <w:rPr>
          <w:rFonts w:ascii="Georgia" w:eastAsia="Calibri" w:hAnsi="Georgia" w:cs="Arial"/>
          <w:szCs w:val="20"/>
          <w:lang w:val="sv-SE"/>
        </w:rPr>
      </w:pPr>
    </w:p>
    <w:p w14:paraId="5CD5E96E" w14:textId="77777777" w:rsidR="00684B3D" w:rsidRPr="00684B3D" w:rsidRDefault="00684B3D" w:rsidP="00684B3D">
      <w:pPr>
        <w:spacing w:after="0" w:line="240" w:lineRule="auto"/>
        <w:jc w:val="both"/>
        <w:rPr>
          <w:rFonts w:ascii="Georgia" w:eastAsia="Calibri" w:hAnsi="Georgia" w:cs="Arial"/>
          <w:szCs w:val="20"/>
          <w:lang w:val="sv-SE"/>
        </w:rPr>
      </w:pPr>
      <w:r w:rsidRPr="00684B3D">
        <w:rPr>
          <w:rFonts w:ascii="Georgia" w:eastAsia="Calibri" w:hAnsi="Georgia" w:cs="Arial"/>
          <w:szCs w:val="20"/>
          <w:lang w:val="sv-SE"/>
        </w:rPr>
        <w:t>Dan kini rasa takut tetap menghantui kita, bukan saja karena takut mati. Hidup kita dilingkupi oleh rasa takut. Ada ketakutan ekonomi, ketakutan masa depan anak, ketakutan pasangan selingkuh. Ketakutan itu membuat kita tidak setia!</w:t>
      </w:r>
    </w:p>
    <w:p w14:paraId="15691BEC" w14:textId="77777777" w:rsidR="00684B3D" w:rsidRPr="00684B3D" w:rsidRDefault="00684B3D" w:rsidP="00684B3D">
      <w:pPr>
        <w:spacing w:after="0" w:line="240" w:lineRule="auto"/>
        <w:jc w:val="both"/>
        <w:rPr>
          <w:rFonts w:ascii="Georgia" w:eastAsia="Calibri" w:hAnsi="Georgia" w:cs="Arial"/>
          <w:szCs w:val="20"/>
          <w:lang w:val="sv-SE"/>
        </w:rPr>
      </w:pPr>
    </w:p>
    <w:p w14:paraId="7C60E2FB" w14:textId="77777777" w:rsidR="00684B3D" w:rsidRPr="00684B3D" w:rsidRDefault="00684B3D" w:rsidP="00684B3D">
      <w:pPr>
        <w:spacing w:after="0" w:line="240" w:lineRule="auto"/>
        <w:jc w:val="both"/>
        <w:rPr>
          <w:rFonts w:ascii="Georgia" w:eastAsia="Calibri" w:hAnsi="Georgia" w:cs="Arial"/>
          <w:i/>
          <w:szCs w:val="20"/>
          <w:lang w:val="sv-SE"/>
        </w:rPr>
      </w:pPr>
      <w:r w:rsidRPr="00684B3D">
        <w:rPr>
          <w:rFonts w:ascii="Georgia" w:eastAsia="Calibri" w:hAnsi="Georgia" w:cs="Arial"/>
          <w:szCs w:val="20"/>
          <w:lang w:val="sv-SE"/>
        </w:rPr>
        <w:t xml:space="preserve">Setia itu berarti tetap berpegang pada Tuhan, apapun yang terjadi. Alkitab kita tidak menyatakan penderitaan akan lenyap dalam hidup kita. Kesusahan akan selalu ada. Sebagaimana Yesus yang mendapatkan kekuatan karena doa, demikianlah </w:t>
      </w:r>
      <w:r w:rsidRPr="00684B3D">
        <w:rPr>
          <w:rFonts w:ascii="Georgia" w:eastAsia="Calibri" w:hAnsi="Georgia" w:cs="Arial"/>
          <w:szCs w:val="20"/>
          <w:lang w:val="sv-SE"/>
        </w:rPr>
        <w:lastRenderedPageBreak/>
        <w:t xml:space="preserve">Allah akan memberikan kekuatan di tengah derita dan ketakutan kita. </w:t>
      </w:r>
    </w:p>
    <w:p w14:paraId="2BF0A481" w14:textId="77777777" w:rsidR="00684B3D" w:rsidRPr="00684B3D" w:rsidRDefault="00684B3D" w:rsidP="00684B3D">
      <w:pPr>
        <w:spacing w:after="0" w:line="240" w:lineRule="auto"/>
        <w:jc w:val="both"/>
        <w:rPr>
          <w:rFonts w:ascii="Georgia" w:eastAsia="Calibri" w:hAnsi="Georgia" w:cs="Arial"/>
          <w:szCs w:val="20"/>
          <w:lang w:val="sv-SE"/>
        </w:rPr>
      </w:pPr>
    </w:p>
    <w:p w14:paraId="49E3C34D" w14:textId="77777777" w:rsidR="00684B3D" w:rsidRPr="00684B3D" w:rsidRDefault="00684B3D" w:rsidP="00684B3D">
      <w:pPr>
        <w:spacing w:after="0" w:line="240" w:lineRule="auto"/>
        <w:jc w:val="both"/>
        <w:rPr>
          <w:rFonts w:ascii="Georgia" w:eastAsia="Calibri" w:hAnsi="Georgia" w:cs="Arial"/>
          <w:sz w:val="24"/>
          <w:lang w:val="sv-SE"/>
        </w:rPr>
      </w:pPr>
      <w:r w:rsidRPr="00684B3D">
        <w:rPr>
          <w:rFonts w:ascii="Georgia" w:eastAsia="Calibri" w:hAnsi="Georgia" w:cs="Arial"/>
          <w:szCs w:val="20"/>
          <w:lang w:val="sv-SE"/>
        </w:rPr>
        <w:t>Kesetiaan adalah panggilan kita. Banyak orang berpikir, ia harus sukses. Alkitab mengingatkan yang diminta Tuhan adalah kesetiaan, bukan sekadar hasil berupa kesuksesan. Suatu ketika ibu Teresa pernah ditanya: ”Ibu telah melayani kaum miskin di Kalkuta, India. Tetapi, tahukah Ibu, bahwa masih ada jauh lebih banyak orang miskin yang terabaikan? Apakah Ibu tidak merasa gagal?" Ibu Teresa menjawab, "Anakku, aku tidak dipanggil untuk berhasil, tetapi aku dipanggil untuk setia ...."</w:t>
      </w:r>
    </w:p>
    <w:p w14:paraId="41C84407" w14:textId="77777777" w:rsidR="00684B3D" w:rsidRPr="00684B3D" w:rsidRDefault="00684B3D" w:rsidP="00684B3D">
      <w:pPr>
        <w:spacing w:after="0" w:line="240" w:lineRule="auto"/>
        <w:jc w:val="both"/>
        <w:rPr>
          <w:rFonts w:ascii="Georgia" w:eastAsia="Calibri" w:hAnsi="Georgia" w:cs="Arial"/>
          <w:szCs w:val="20"/>
          <w:lang w:val="sv-SE"/>
        </w:rPr>
      </w:pPr>
    </w:p>
    <w:p w14:paraId="3AE69F54" w14:textId="77777777" w:rsidR="00684B3D" w:rsidRPr="00684B3D" w:rsidRDefault="00684B3D" w:rsidP="00684B3D">
      <w:pPr>
        <w:spacing w:after="0" w:line="240" w:lineRule="auto"/>
        <w:jc w:val="both"/>
        <w:rPr>
          <w:rFonts w:ascii="Georgia" w:eastAsia="Calibri" w:hAnsi="Georgia" w:cs="Arial"/>
          <w:szCs w:val="20"/>
          <w:lang w:val="sv-SE"/>
        </w:rPr>
      </w:pPr>
      <w:r w:rsidRPr="00684B3D">
        <w:rPr>
          <w:rFonts w:ascii="Georgia" w:eastAsia="Calibri" w:hAnsi="Georgia" w:cs="Arial"/>
          <w:szCs w:val="20"/>
          <w:lang w:val="sv-SE"/>
        </w:rPr>
        <w:t xml:space="preserve">Betapa banyak orang berpikir dipanggil Tuhan untuk sukses. Tentu saja pikiran itu salah. Hal ini bukan berarti kita tidak boleh sukses, tetapi sukses adalah bonus, bukan tujuan. Pertanyaan buat kita adalah, apakah kita sudah setia kita pada panggilan Tuhan dalam hidup kita? Sudahkah kita setia sebagai pelayan, sebagai seorang suami, sebagai seorang istri, sebagai seorang anak? </w:t>
      </w:r>
    </w:p>
    <w:p w14:paraId="3C7B2ABD" w14:textId="77777777" w:rsidR="00684B3D" w:rsidRPr="00684B3D" w:rsidRDefault="00684B3D" w:rsidP="00684B3D">
      <w:pPr>
        <w:spacing w:after="0" w:line="240" w:lineRule="auto"/>
        <w:jc w:val="both"/>
        <w:rPr>
          <w:rFonts w:ascii="Georgia" w:eastAsia="Calibri" w:hAnsi="Georgia" w:cs="Arial"/>
          <w:szCs w:val="20"/>
          <w:lang w:val="sv-SE"/>
        </w:rPr>
      </w:pPr>
    </w:p>
    <w:p w14:paraId="5C236A9A" w14:textId="77777777" w:rsidR="00684B3D" w:rsidRPr="00684B3D" w:rsidRDefault="00684B3D" w:rsidP="00684B3D">
      <w:pPr>
        <w:spacing w:after="0" w:line="240" w:lineRule="auto"/>
        <w:jc w:val="both"/>
        <w:rPr>
          <w:rFonts w:ascii="Georgia" w:eastAsia="Calibri" w:hAnsi="Georgia" w:cs="Arial"/>
        </w:rPr>
      </w:pPr>
      <w:r w:rsidRPr="00684B3D">
        <w:rPr>
          <w:rFonts w:ascii="Georgia" w:eastAsia="Calibri" w:hAnsi="Georgia" w:cs="Arial"/>
          <w:szCs w:val="20"/>
          <w:lang w:val="sv-SE"/>
        </w:rPr>
        <w:t xml:space="preserve">Setia tidak mudah, bahkan langka, tetapi bukan hal yang mustahil. Karena itu belajarlah setia. Amin. </w:t>
      </w:r>
    </w:p>
    <w:p w14:paraId="55BD7CE5" w14:textId="77777777" w:rsidR="00684B3D" w:rsidRPr="00684B3D" w:rsidRDefault="00684B3D" w:rsidP="00684B3D">
      <w:pPr>
        <w:spacing w:after="0" w:line="240" w:lineRule="auto"/>
        <w:jc w:val="both"/>
        <w:rPr>
          <w:rFonts w:ascii="Georgia" w:eastAsia="Calibri" w:hAnsi="Georgia" w:cs="Arial"/>
        </w:rPr>
      </w:pPr>
    </w:p>
    <w:p w14:paraId="3932198F" w14:textId="77777777" w:rsidR="00684B3D" w:rsidRPr="00684B3D" w:rsidRDefault="00684B3D" w:rsidP="00462786">
      <w:pPr>
        <w:numPr>
          <w:ilvl w:val="0"/>
          <w:numId w:val="41"/>
        </w:numPr>
        <w:spacing w:after="0" w:line="240" w:lineRule="auto"/>
        <w:ind w:left="364"/>
        <w:contextualSpacing/>
        <w:jc w:val="both"/>
        <w:rPr>
          <w:rFonts w:ascii="Georgia" w:eastAsia="Calibri" w:hAnsi="Georgia" w:cs="Arial"/>
          <w:b/>
        </w:rPr>
      </w:pPr>
      <w:r w:rsidRPr="00684B3D">
        <w:rPr>
          <w:rFonts w:ascii="Georgia" w:eastAsia="Calibri" w:hAnsi="Georgia" w:cs="Arial"/>
          <w:b/>
        </w:rPr>
        <w:t>Doa Syafaat</w:t>
      </w:r>
    </w:p>
    <w:p w14:paraId="520B4602" w14:textId="77777777" w:rsidR="00684B3D" w:rsidRPr="00684B3D" w:rsidRDefault="00684B3D" w:rsidP="00684B3D">
      <w:pPr>
        <w:spacing w:line="256" w:lineRule="auto"/>
        <w:ind w:left="364"/>
        <w:contextualSpacing/>
        <w:rPr>
          <w:rFonts w:ascii="Georgia" w:eastAsia="Calibri" w:hAnsi="Georgia" w:cs="Arial"/>
          <w:i/>
          <w:sz w:val="16"/>
          <w:szCs w:val="16"/>
        </w:rPr>
      </w:pPr>
    </w:p>
    <w:p w14:paraId="1589AA5F" w14:textId="77777777" w:rsidR="00684B3D" w:rsidRPr="00684B3D" w:rsidRDefault="00684B3D" w:rsidP="00462786">
      <w:pPr>
        <w:numPr>
          <w:ilvl w:val="0"/>
          <w:numId w:val="41"/>
        </w:numPr>
        <w:spacing w:after="0" w:line="240" w:lineRule="auto"/>
        <w:ind w:left="364"/>
        <w:contextualSpacing/>
        <w:jc w:val="both"/>
        <w:rPr>
          <w:rFonts w:ascii="Georgia" w:eastAsia="Calibri" w:hAnsi="Georgia" w:cs="Arial"/>
        </w:rPr>
      </w:pPr>
      <w:r w:rsidRPr="00684B3D">
        <w:rPr>
          <w:rFonts w:ascii="Georgia" w:eastAsia="Calibri" w:hAnsi="Georgia" w:cs="Arial"/>
          <w:b/>
        </w:rPr>
        <w:t xml:space="preserve">Nyanyian: </w:t>
      </w:r>
      <w:r w:rsidRPr="00684B3D">
        <w:rPr>
          <w:rFonts w:ascii="Georgia" w:eastAsia="Calibri" w:hAnsi="Georgia" w:cs="Arial"/>
        </w:rPr>
        <w:t>KJ 446:3-4</w:t>
      </w:r>
    </w:p>
    <w:p w14:paraId="5D59CAB6" w14:textId="77777777" w:rsidR="00684B3D" w:rsidRPr="00684B3D" w:rsidRDefault="00684B3D" w:rsidP="00684B3D">
      <w:pPr>
        <w:spacing w:line="256" w:lineRule="auto"/>
        <w:ind w:left="364"/>
        <w:contextualSpacing/>
        <w:rPr>
          <w:rFonts w:ascii="Georgia" w:eastAsia="Calibri" w:hAnsi="Georgia" w:cs="Arial"/>
          <w:szCs w:val="16"/>
        </w:rPr>
      </w:pPr>
    </w:p>
    <w:p w14:paraId="58C29DE7" w14:textId="77777777" w:rsidR="00684B3D" w:rsidRPr="00684B3D" w:rsidRDefault="00684B3D" w:rsidP="00684B3D">
      <w:pPr>
        <w:spacing w:line="256" w:lineRule="auto"/>
        <w:ind w:left="364"/>
        <w:contextualSpacing/>
        <w:rPr>
          <w:rFonts w:ascii="Georgia" w:eastAsia="Calibri" w:hAnsi="Georgia" w:cs="Arial"/>
          <w:caps/>
          <w:szCs w:val="16"/>
        </w:rPr>
      </w:pPr>
      <w:r w:rsidRPr="00684B3D">
        <w:rPr>
          <w:rFonts w:ascii="Georgia" w:eastAsia="Calibri" w:hAnsi="Georgia" w:cs="Arial"/>
          <w:caps/>
          <w:szCs w:val="16"/>
        </w:rPr>
        <w:t>Setialah</w:t>
      </w:r>
    </w:p>
    <w:p w14:paraId="3D309570"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 xml:space="preserve">Setialah! Bertahanlah tetap sehingga kau menang. </w:t>
      </w:r>
    </w:p>
    <w:p w14:paraId="0BE1C075"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 xml:space="preserve">Setialah! Selamatmu genap, sesudah berperang. </w:t>
      </w:r>
    </w:p>
    <w:p w14:paraId="6EA10904"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Meski bertambah marabaya,</w:t>
      </w:r>
    </w:p>
    <w:p w14:paraId="32E3C75B"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t’lah hampir habis susah payan. Setialah!</w:t>
      </w:r>
    </w:p>
    <w:p w14:paraId="6763ACEC" w14:textId="77777777" w:rsidR="00684B3D" w:rsidRPr="00684B3D" w:rsidRDefault="00684B3D" w:rsidP="00684B3D">
      <w:pPr>
        <w:spacing w:after="0" w:line="240" w:lineRule="auto"/>
        <w:rPr>
          <w:rFonts w:ascii="Georgia" w:eastAsia="Calibri" w:hAnsi="Georgia" w:cs="Times New Roman"/>
        </w:rPr>
      </w:pPr>
    </w:p>
    <w:p w14:paraId="75EDC2C8"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Setialah kepada Yang Menang, meski maut kautempuh.</w:t>
      </w:r>
    </w:p>
    <w:p w14:paraId="3D5665D2"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Setialah! Sehabis berperang terima upahmu:</w:t>
      </w:r>
    </w:p>
    <w:p w14:paraId="368D0A2C" w14:textId="77777777" w:rsidR="00684B3D" w:rsidRPr="00684B3D" w:rsidRDefault="00684B3D" w:rsidP="00684B3D">
      <w:pPr>
        <w:spacing w:after="0" w:line="240" w:lineRule="auto"/>
        <w:ind w:firstLine="364"/>
        <w:rPr>
          <w:rFonts w:ascii="Georgia" w:eastAsia="Calibri" w:hAnsi="Georgia" w:cs="Times New Roman"/>
        </w:rPr>
      </w:pPr>
      <w:r w:rsidRPr="00684B3D">
        <w:rPr>
          <w:rFonts w:ascii="Georgia" w:eastAsia="Calibri" w:hAnsi="Georgia" w:cs="Times New Roman"/>
        </w:rPr>
        <w:t>mahkota  hidup diberiNya;</w:t>
      </w:r>
    </w:p>
    <w:p w14:paraId="5BCC0E81" w14:textId="77777777" w:rsidR="00684B3D" w:rsidRPr="00684B3D" w:rsidRDefault="00684B3D" w:rsidP="00684B3D">
      <w:pPr>
        <w:spacing w:after="0" w:line="240" w:lineRule="auto"/>
        <w:ind w:left="364"/>
        <w:contextualSpacing/>
        <w:jc w:val="both"/>
        <w:rPr>
          <w:rFonts w:ascii="Georgia" w:eastAsia="Calibri" w:hAnsi="Georgia" w:cs="Arial"/>
        </w:rPr>
      </w:pPr>
      <w:r w:rsidRPr="00684B3D">
        <w:rPr>
          <w:rFonts w:ascii="Georgia" w:eastAsia="Calibri" w:hAnsi="Georgia" w:cs="Arial"/>
        </w:rPr>
        <w:t>kaumasuk dalam t’rang ceria. Setialah!</w:t>
      </w:r>
    </w:p>
    <w:p w14:paraId="61653853" w14:textId="77777777" w:rsidR="00684B3D" w:rsidRPr="00684B3D" w:rsidRDefault="00684B3D" w:rsidP="00684B3D">
      <w:pPr>
        <w:spacing w:line="256" w:lineRule="auto"/>
        <w:jc w:val="right"/>
        <w:rPr>
          <w:rFonts w:ascii="Georgia" w:eastAsia="Calibri" w:hAnsi="Georgia" w:cs="Arial"/>
          <w:lang w:val="id-ID"/>
        </w:rPr>
      </w:pPr>
      <w:r w:rsidRPr="00684B3D">
        <w:rPr>
          <w:rFonts w:ascii="Georgia" w:eastAsia="Calibri" w:hAnsi="Georgia" w:cs="Arial"/>
        </w:rPr>
        <w:t>[asp]</w:t>
      </w:r>
    </w:p>
    <w:p w14:paraId="7BDC0408" w14:textId="77777777" w:rsidR="00EA29C0" w:rsidRPr="00EA29C0" w:rsidRDefault="00EA29C0" w:rsidP="00EA29C0">
      <w:pPr>
        <w:spacing w:after="0" w:line="240" w:lineRule="auto"/>
        <w:jc w:val="both"/>
        <w:rPr>
          <w:rFonts w:ascii="Georgia" w:eastAsia="Calibri" w:hAnsi="Georgia" w:cs="Arial"/>
          <w:sz w:val="32"/>
          <w:szCs w:val="20"/>
        </w:rPr>
      </w:pPr>
      <w:r w:rsidRPr="00EA29C0">
        <w:rPr>
          <w:rFonts w:ascii="Calibri" w:eastAsia="Calibri" w:hAnsi="Calibri" w:cs="Arial"/>
          <w:noProof/>
        </w:rPr>
        <w:lastRenderedPageBreak/>
        <w:drawing>
          <wp:anchor distT="0" distB="0" distL="114300" distR="114300" simplePos="0" relativeHeight="251767808" behindDoc="0" locked="0" layoutInCell="1" allowOverlap="1" wp14:anchorId="275BFBD3" wp14:editId="0ED8A339">
            <wp:simplePos x="0" y="0"/>
            <wp:positionH relativeFrom="column">
              <wp:posOffset>32385</wp:posOffset>
            </wp:positionH>
            <wp:positionV relativeFrom="paragraph">
              <wp:posOffset>0</wp:posOffset>
            </wp:positionV>
            <wp:extent cx="1026795" cy="1219200"/>
            <wp:effectExtent l="0" t="0" r="1905" b="0"/>
            <wp:wrapSquare wrapText="bothSides"/>
            <wp:docPr id="2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l="4124" r="6900" b="8136"/>
                    <a:stretch>
                      <a:fillRect/>
                    </a:stretch>
                  </pic:blipFill>
                  <pic:spPr bwMode="auto">
                    <a:xfrm>
                      <a:off x="0" y="0"/>
                      <a:ext cx="1026795" cy="1219200"/>
                    </a:xfrm>
                    <a:prstGeom prst="rect">
                      <a:avLst/>
                    </a:prstGeom>
                    <a:noFill/>
                  </pic:spPr>
                </pic:pic>
              </a:graphicData>
            </a:graphic>
            <wp14:sizeRelH relativeFrom="margin">
              <wp14:pctWidth>0</wp14:pctWidth>
            </wp14:sizeRelH>
            <wp14:sizeRelV relativeFrom="margin">
              <wp14:pctHeight>0</wp14:pctHeight>
            </wp14:sizeRelV>
          </wp:anchor>
        </w:drawing>
      </w:r>
    </w:p>
    <w:p w14:paraId="4293A53C" w14:textId="77777777" w:rsidR="00EA29C0" w:rsidRPr="00EA29C0" w:rsidRDefault="00EA29C0" w:rsidP="00EA29C0">
      <w:pPr>
        <w:spacing w:after="0" w:line="240" w:lineRule="auto"/>
        <w:jc w:val="center"/>
        <w:rPr>
          <w:rFonts w:ascii="Kenyan Coffee Rg" w:eastAsia="Calibri" w:hAnsi="Kenyan Coffee Rg" w:cs="Arial"/>
          <w:sz w:val="40"/>
          <w:szCs w:val="20"/>
        </w:rPr>
      </w:pPr>
    </w:p>
    <w:p w14:paraId="3536D23A" w14:textId="77777777" w:rsidR="00EA29C0" w:rsidRPr="00EA29C0" w:rsidRDefault="00EA29C0" w:rsidP="00EA29C0">
      <w:pPr>
        <w:spacing w:after="0" w:line="240" w:lineRule="auto"/>
        <w:jc w:val="center"/>
        <w:rPr>
          <w:rFonts w:ascii="Kenyan Coffee Rg" w:eastAsia="Calibri" w:hAnsi="Kenyan Coffee Rg" w:cs="Arial"/>
          <w:sz w:val="40"/>
          <w:szCs w:val="20"/>
        </w:rPr>
      </w:pPr>
    </w:p>
    <w:p w14:paraId="132BD656" w14:textId="77777777" w:rsidR="00EA29C0" w:rsidRPr="00EA29C0" w:rsidRDefault="00EA29C0" w:rsidP="00EA29C0">
      <w:pPr>
        <w:spacing w:after="0" w:line="240" w:lineRule="auto"/>
        <w:jc w:val="center"/>
        <w:rPr>
          <w:rFonts w:ascii="Kenyan Coffee Rg" w:eastAsia="Calibri" w:hAnsi="Kenyan Coffee Rg" w:cs="Arial"/>
          <w:sz w:val="40"/>
          <w:szCs w:val="20"/>
        </w:rPr>
      </w:pPr>
    </w:p>
    <w:p w14:paraId="13CA5DDD" w14:textId="77777777" w:rsidR="00EA29C0" w:rsidRPr="00EA29C0" w:rsidRDefault="00EA29C0" w:rsidP="00EA29C0">
      <w:pPr>
        <w:spacing w:after="0" w:line="240" w:lineRule="auto"/>
        <w:jc w:val="center"/>
        <w:rPr>
          <w:rFonts w:ascii="Kenyan Coffee Rg" w:eastAsia="Calibri" w:hAnsi="Kenyan Coffee Rg" w:cs="Arial"/>
          <w:sz w:val="40"/>
          <w:szCs w:val="20"/>
        </w:rPr>
      </w:pPr>
    </w:p>
    <w:p w14:paraId="557F98BD" w14:textId="77777777" w:rsidR="00EA29C0" w:rsidRPr="00EA29C0" w:rsidRDefault="00EA29C0" w:rsidP="00EA29C0">
      <w:pPr>
        <w:spacing w:after="0" w:line="240" w:lineRule="auto"/>
        <w:jc w:val="center"/>
        <w:rPr>
          <w:rFonts w:ascii="Kenyan Coffee Rg" w:eastAsia="Calibri" w:hAnsi="Kenyan Coffee Rg" w:cs="Arial"/>
          <w:i/>
          <w:caps/>
          <w:sz w:val="40"/>
          <w:szCs w:val="20"/>
        </w:rPr>
      </w:pPr>
      <w:r w:rsidRPr="00EA29C0">
        <w:rPr>
          <w:rFonts w:ascii="Kenyan Coffee Rg" w:eastAsia="Calibri" w:hAnsi="Kenyan Coffee Rg" w:cs="Arial"/>
          <w:caps/>
          <w:sz w:val="40"/>
          <w:szCs w:val="20"/>
        </w:rPr>
        <w:t>kristus mempersatukan</w:t>
      </w:r>
    </w:p>
    <w:p w14:paraId="1B136002" w14:textId="77777777" w:rsidR="00EA29C0" w:rsidRPr="00EA29C0" w:rsidRDefault="00EA29C0" w:rsidP="00EA29C0">
      <w:pPr>
        <w:spacing w:after="0" w:line="240" w:lineRule="auto"/>
        <w:rPr>
          <w:rFonts w:ascii="Georgia" w:eastAsia="Calibri" w:hAnsi="Georgia" w:cs="Arial"/>
          <w:sz w:val="24"/>
          <w:szCs w:val="20"/>
        </w:rPr>
      </w:pPr>
    </w:p>
    <w:p w14:paraId="5156DBEE" w14:textId="77777777" w:rsidR="00EA29C0" w:rsidRPr="00EA29C0" w:rsidRDefault="00EA29C0" w:rsidP="00EA29C0">
      <w:pPr>
        <w:spacing w:after="0" w:line="240" w:lineRule="auto"/>
        <w:rPr>
          <w:rFonts w:ascii="Georgia" w:eastAsia="Calibri" w:hAnsi="Georgia" w:cs="Arial"/>
          <w:sz w:val="24"/>
          <w:szCs w:val="20"/>
        </w:rPr>
      </w:pPr>
    </w:p>
    <w:p w14:paraId="0C4023F0" w14:textId="77777777" w:rsidR="00EA29C0" w:rsidRPr="00EA29C0" w:rsidRDefault="00EA29C0" w:rsidP="00462786">
      <w:pPr>
        <w:numPr>
          <w:ilvl w:val="0"/>
          <w:numId w:val="42"/>
        </w:numPr>
        <w:spacing w:after="0" w:line="240" w:lineRule="auto"/>
        <w:ind w:left="426" w:hanging="426"/>
        <w:contextualSpacing/>
        <w:jc w:val="both"/>
        <w:rPr>
          <w:rFonts w:ascii="Georgia" w:eastAsia="Calibri" w:hAnsi="Georgia" w:cs="Arial"/>
          <w:b/>
        </w:rPr>
      </w:pPr>
      <w:r w:rsidRPr="00EA29C0">
        <w:rPr>
          <w:rFonts w:ascii="Georgia" w:eastAsia="Calibri" w:hAnsi="Georgia" w:cs="Arial"/>
          <w:b/>
        </w:rPr>
        <w:t>Saat Teduh Bersama</w:t>
      </w:r>
    </w:p>
    <w:p w14:paraId="13AF65F0" w14:textId="77777777" w:rsidR="00EA29C0" w:rsidRPr="00EA29C0" w:rsidRDefault="00EA29C0" w:rsidP="00EA29C0">
      <w:pPr>
        <w:spacing w:line="256" w:lineRule="auto"/>
        <w:ind w:left="364"/>
        <w:contextualSpacing/>
        <w:rPr>
          <w:rFonts w:ascii="Georgia" w:eastAsia="Calibri" w:hAnsi="Georgia" w:cs="Arial"/>
          <w:sz w:val="16"/>
          <w:szCs w:val="16"/>
        </w:rPr>
      </w:pPr>
    </w:p>
    <w:p w14:paraId="4AE6610F" w14:textId="16AF3D9B" w:rsidR="00EA29C0" w:rsidRPr="00EA29C0" w:rsidRDefault="00EA29C0" w:rsidP="00462786">
      <w:pPr>
        <w:numPr>
          <w:ilvl w:val="0"/>
          <w:numId w:val="42"/>
        </w:numPr>
        <w:spacing w:after="0" w:line="240" w:lineRule="auto"/>
        <w:ind w:left="364"/>
        <w:contextualSpacing/>
        <w:rPr>
          <w:rFonts w:ascii="Georgia" w:eastAsia="Calibri" w:hAnsi="Georgia" w:cs="Arial"/>
        </w:rPr>
      </w:pPr>
      <w:r w:rsidRPr="00EA29C0">
        <w:rPr>
          <w:rFonts w:ascii="Georgia" w:eastAsia="Calibri" w:hAnsi="Georgia" w:cs="Arial"/>
          <w:b/>
        </w:rPr>
        <w:t xml:space="preserve">Nyanyian: </w:t>
      </w:r>
      <w:r w:rsidRPr="00EA29C0">
        <w:rPr>
          <w:rFonts w:ascii="Georgia" w:eastAsia="Calibri" w:hAnsi="Georgia" w:cs="Arial"/>
        </w:rPr>
        <w:t xml:space="preserve">KJ 256:1-3 </w:t>
      </w:r>
    </w:p>
    <w:p w14:paraId="0326511F" w14:textId="77777777" w:rsidR="00EA29C0" w:rsidRPr="00EA29C0" w:rsidRDefault="00EA29C0" w:rsidP="00EA29C0">
      <w:pPr>
        <w:spacing w:after="0" w:line="240" w:lineRule="auto"/>
        <w:rPr>
          <w:rFonts w:ascii="Georgia" w:eastAsia="Calibri" w:hAnsi="Georgia" w:cs="Times New Roman"/>
          <w:lang w:val="id-ID"/>
        </w:rPr>
      </w:pPr>
    </w:p>
    <w:p w14:paraId="7002CF7A" w14:textId="77777777" w:rsidR="00EA29C0" w:rsidRPr="00EA29C0" w:rsidRDefault="00EA29C0" w:rsidP="00EA29C0">
      <w:pPr>
        <w:spacing w:after="0" w:line="240" w:lineRule="auto"/>
        <w:ind w:firstLine="364"/>
        <w:rPr>
          <w:rFonts w:ascii="Georgia" w:eastAsia="Calibri" w:hAnsi="Georgia" w:cs="Times New Roman"/>
          <w:caps/>
          <w:lang w:val="id-ID"/>
        </w:rPr>
      </w:pPr>
      <w:r w:rsidRPr="00EA29C0">
        <w:rPr>
          <w:rFonts w:ascii="Georgia" w:eastAsia="Calibri" w:hAnsi="Georgia" w:cs="Times New Roman"/>
          <w:caps/>
        </w:rPr>
        <w:t>KITA SATU DI DALAM TUHAN</w:t>
      </w:r>
    </w:p>
    <w:p w14:paraId="36DE6486" w14:textId="77777777" w:rsidR="00EA29C0" w:rsidRPr="00EA29C0" w:rsidRDefault="00EA29C0" w:rsidP="00EA29C0">
      <w:pPr>
        <w:shd w:val="clear" w:color="auto" w:fill="FFFFFF"/>
        <w:spacing w:after="0" w:line="240" w:lineRule="auto"/>
        <w:ind w:left="360" w:firstLine="4"/>
        <w:rPr>
          <w:rFonts w:ascii="Georgia" w:eastAsia="Times New Roman" w:hAnsi="Georgia" w:cs="Times New Roman"/>
          <w:color w:val="000000" w:themeColor="text1"/>
          <w:szCs w:val="26"/>
        </w:rPr>
      </w:pPr>
    </w:p>
    <w:p w14:paraId="0CC33423" w14:textId="77777777" w:rsidR="00EA29C0" w:rsidRPr="00EA29C0" w:rsidRDefault="00EA29C0" w:rsidP="00EA29C0">
      <w:pPr>
        <w:shd w:val="clear" w:color="auto" w:fill="FFFFFF"/>
        <w:spacing w:after="0" w:line="240" w:lineRule="auto"/>
        <w:ind w:left="360" w:firstLine="4"/>
        <w:rPr>
          <w:rFonts w:ascii="Georgia" w:eastAsia="Times New Roman" w:hAnsi="Georgia" w:cs="Times New Roman"/>
          <w:color w:val="000000" w:themeColor="text1"/>
          <w:szCs w:val="26"/>
        </w:rPr>
      </w:pPr>
      <w:r w:rsidRPr="00EA29C0">
        <w:rPr>
          <w:rFonts w:ascii="Georgia" w:eastAsia="Times New Roman" w:hAnsi="Georgia" w:cs="Times New Roman"/>
          <w:color w:val="000000" w:themeColor="text1"/>
          <w:szCs w:val="26"/>
        </w:rPr>
        <w:t>Kita satu di dalam Tuhan, satu G’reja yang esa.</w:t>
      </w:r>
      <w:r w:rsidRPr="00EA29C0">
        <w:rPr>
          <w:rFonts w:ascii="Georgia" w:eastAsia="Times New Roman" w:hAnsi="Georgia" w:cs="Times New Roman"/>
          <w:color w:val="000000" w:themeColor="text1"/>
          <w:szCs w:val="26"/>
        </w:rPr>
        <w:br/>
        <w:t>Marilah bertolong-tolongan, kau dan aku, s’muanya.</w:t>
      </w:r>
      <w:r w:rsidRPr="00EA29C0">
        <w:rPr>
          <w:rFonts w:ascii="Georgia" w:eastAsia="Times New Roman" w:hAnsi="Georgia" w:cs="Times New Roman"/>
          <w:color w:val="000000" w:themeColor="text1"/>
          <w:szCs w:val="26"/>
        </w:rPr>
        <w:br/>
        <w:t>Marilah bertolong-tolongan, kau dan aku, s’muanya.</w:t>
      </w:r>
    </w:p>
    <w:p w14:paraId="37B3D2D2" w14:textId="77777777" w:rsidR="00EA29C0" w:rsidRPr="00EA29C0" w:rsidRDefault="00EA29C0" w:rsidP="00EA29C0">
      <w:pPr>
        <w:shd w:val="clear" w:color="auto" w:fill="FFFFFF"/>
        <w:spacing w:after="0" w:line="240" w:lineRule="auto"/>
        <w:ind w:left="360" w:firstLine="4"/>
        <w:rPr>
          <w:rFonts w:ascii="Georgia" w:eastAsia="Times New Roman" w:hAnsi="Georgia" w:cs="Times New Roman"/>
          <w:color w:val="000000" w:themeColor="text1"/>
          <w:szCs w:val="26"/>
        </w:rPr>
      </w:pPr>
    </w:p>
    <w:p w14:paraId="08AB8D4C" w14:textId="77777777" w:rsidR="00EA29C0" w:rsidRPr="00EA29C0" w:rsidRDefault="00EA29C0" w:rsidP="00EA29C0">
      <w:pPr>
        <w:shd w:val="clear" w:color="auto" w:fill="FFFFFF"/>
        <w:spacing w:after="0" w:line="240" w:lineRule="auto"/>
        <w:ind w:left="360" w:firstLine="4"/>
        <w:rPr>
          <w:rFonts w:ascii="Georgia" w:eastAsia="Times New Roman" w:hAnsi="Georgia" w:cs="Times New Roman"/>
          <w:color w:val="000000" w:themeColor="text1"/>
          <w:szCs w:val="26"/>
        </w:rPr>
      </w:pPr>
      <w:r w:rsidRPr="00EA29C0">
        <w:rPr>
          <w:rFonts w:ascii="Georgia" w:eastAsia="Times New Roman" w:hAnsi="Georgia" w:cs="Times New Roman"/>
          <w:color w:val="000000" w:themeColor="text1"/>
          <w:szCs w:val="26"/>
        </w:rPr>
        <w:t>Hujan, air, dan matahari Tuhan b’rikan s’muanya,</w:t>
      </w:r>
      <w:r w:rsidRPr="00EA29C0">
        <w:rPr>
          <w:rFonts w:ascii="Georgia" w:eastAsia="Times New Roman" w:hAnsi="Georgia" w:cs="Times New Roman"/>
          <w:color w:val="000000" w:themeColor="text1"/>
          <w:szCs w:val="26"/>
        </w:rPr>
        <w:br/>
        <w:t>bulan, bintang memuji-muji memenuhi semesta.</w:t>
      </w:r>
      <w:r w:rsidRPr="00EA29C0">
        <w:rPr>
          <w:rFonts w:ascii="Georgia" w:eastAsia="Times New Roman" w:hAnsi="Georgia" w:cs="Times New Roman"/>
          <w:color w:val="000000" w:themeColor="text1"/>
          <w:szCs w:val="26"/>
        </w:rPr>
        <w:br/>
        <w:t>Bulan, bintang memuji-muji memenuhi semesta.</w:t>
      </w:r>
    </w:p>
    <w:p w14:paraId="38584944" w14:textId="77777777" w:rsidR="00EA29C0" w:rsidRPr="00EA29C0" w:rsidRDefault="00EA29C0" w:rsidP="00EA29C0">
      <w:pPr>
        <w:shd w:val="clear" w:color="auto" w:fill="FFFFFF"/>
        <w:spacing w:after="0" w:line="240" w:lineRule="auto"/>
        <w:ind w:left="360" w:firstLine="4"/>
        <w:rPr>
          <w:rFonts w:ascii="Georgia" w:eastAsia="Times New Roman" w:hAnsi="Georgia" w:cs="Times New Roman"/>
          <w:color w:val="000000" w:themeColor="text1"/>
          <w:szCs w:val="26"/>
        </w:rPr>
      </w:pPr>
    </w:p>
    <w:p w14:paraId="2DFF996F" w14:textId="77777777" w:rsidR="00EA29C0" w:rsidRPr="00EA29C0" w:rsidRDefault="00EA29C0" w:rsidP="00EA29C0">
      <w:pPr>
        <w:shd w:val="clear" w:color="auto" w:fill="FFFFFF"/>
        <w:spacing w:after="0" w:line="240" w:lineRule="auto"/>
        <w:ind w:left="360" w:firstLine="4"/>
        <w:rPr>
          <w:rFonts w:ascii="Georgia" w:eastAsia="Times New Roman" w:hAnsi="Georgia" w:cs="Times New Roman"/>
          <w:color w:val="000000" w:themeColor="text1"/>
          <w:szCs w:val="26"/>
        </w:rPr>
      </w:pPr>
      <w:r w:rsidRPr="00EA29C0">
        <w:rPr>
          <w:rFonts w:ascii="Georgia" w:eastAsia="Times New Roman" w:hAnsi="Georgia" w:cs="Times New Roman"/>
          <w:color w:val="000000" w:themeColor="text1"/>
          <w:szCs w:val="26"/>
        </w:rPr>
        <w:t>Tuhan s’lalu memelihara s’luruh alam semesta,</w:t>
      </w:r>
      <w:r w:rsidRPr="00EA29C0">
        <w:rPr>
          <w:rFonts w:ascii="Georgia" w:eastAsia="Times New Roman" w:hAnsi="Georgia" w:cs="Times New Roman"/>
          <w:color w:val="000000" w:themeColor="text1"/>
          <w:szCs w:val="26"/>
        </w:rPr>
        <w:br/>
        <w:t>kita pun disuruh-Nya juga, menyatakan kasih-Nya.</w:t>
      </w:r>
      <w:r w:rsidRPr="00EA29C0">
        <w:rPr>
          <w:rFonts w:ascii="Georgia" w:eastAsia="Times New Roman" w:hAnsi="Georgia" w:cs="Times New Roman"/>
          <w:color w:val="000000" w:themeColor="text1"/>
          <w:szCs w:val="26"/>
        </w:rPr>
        <w:br/>
        <w:t>Kita pun disuruh-Nya juga, menyatakan kasih-Nya.</w:t>
      </w:r>
    </w:p>
    <w:p w14:paraId="41AE0819" w14:textId="77777777" w:rsidR="00EA29C0" w:rsidRPr="00EA29C0" w:rsidRDefault="00EA29C0" w:rsidP="00EA29C0">
      <w:pPr>
        <w:spacing w:after="0" w:line="240" w:lineRule="auto"/>
        <w:ind w:left="360" w:firstLine="4"/>
        <w:rPr>
          <w:rFonts w:ascii="Georgia" w:eastAsia="Calibri" w:hAnsi="Georgia" w:cs="Times New Roman"/>
          <w:color w:val="000000" w:themeColor="text1"/>
          <w:sz w:val="18"/>
        </w:rPr>
      </w:pPr>
    </w:p>
    <w:p w14:paraId="4C797994" w14:textId="77777777" w:rsidR="00EA29C0" w:rsidRPr="00EA29C0" w:rsidRDefault="00EA29C0" w:rsidP="00EA29C0">
      <w:pPr>
        <w:spacing w:line="256" w:lineRule="auto"/>
        <w:ind w:left="364"/>
        <w:contextualSpacing/>
        <w:rPr>
          <w:rFonts w:ascii="Georgia" w:eastAsia="Calibri" w:hAnsi="Georgia" w:cs="Arial"/>
          <w:sz w:val="16"/>
          <w:szCs w:val="16"/>
        </w:rPr>
      </w:pPr>
    </w:p>
    <w:p w14:paraId="6B39FC14" w14:textId="77777777" w:rsidR="00EA29C0" w:rsidRPr="00EA29C0" w:rsidRDefault="00EA29C0" w:rsidP="00462786">
      <w:pPr>
        <w:numPr>
          <w:ilvl w:val="0"/>
          <w:numId w:val="42"/>
        </w:numPr>
        <w:spacing w:after="0" w:line="240" w:lineRule="auto"/>
        <w:ind w:left="364"/>
        <w:contextualSpacing/>
        <w:jc w:val="both"/>
        <w:rPr>
          <w:rFonts w:ascii="Georgia" w:eastAsia="Calibri" w:hAnsi="Georgia" w:cs="Arial"/>
        </w:rPr>
      </w:pPr>
      <w:r w:rsidRPr="00EA29C0">
        <w:rPr>
          <w:rFonts w:ascii="Georgia" w:eastAsia="Calibri" w:hAnsi="Georgia" w:cs="Arial"/>
          <w:b/>
        </w:rPr>
        <w:t>Pembacaan Mazmur</w:t>
      </w:r>
      <w:r w:rsidRPr="00EA29C0">
        <w:rPr>
          <w:rFonts w:ascii="Georgia" w:eastAsia="Calibri" w:hAnsi="Georgia" w:cs="Arial"/>
        </w:rPr>
        <w:t xml:space="preserve"> (Mazmur 133)</w:t>
      </w:r>
    </w:p>
    <w:p w14:paraId="2A8878E3" w14:textId="77777777" w:rsidR="00EA29C0" w:rsidRPr="00EA29C0" w:rsidRDefault="00EA29C0" w:rsidP="00EA29C0">
      <w:pPr>
        <w:spacing w:after="0" w:line="240" w:lineRule="auto"/>
        <w:ind w:left="364"/>
        <w:contextualSpacing/>
        <w:jc w:val="both"/>
        <w:rPr>
          <w:rFonts w:ascii="Georgia" w:eastAsia="Calibri" w:hAnsi="Georgia" w:cs="Arial"/>
        </w:rPr>
      </w:pPr>
    </w:p>
    <w:p w14:paraId="50926C6A" w14:textId="77777777" w:rsidR="00EA29C0" w:rsidRPr="00EA29C0" w:rsidRDefault="00EA29C0" w:rsidP="00462786">
      <w:pPr>
        <w:numPr>
          <w:ilvl w:val="0"/>
          <w:numId w:val="42"/>
        </w:numPr>
        <w:spacing w:after="0" w:line="240" w:lineRule="auto"/>
        <w:ind w:left="364"/>
        <w:contextualSpacing/>
        <w:jc w:val="both"/>
        <w:rPr>
          <w:rFonts w:ascii="Georgia" w:eastAsia="Calibri" w:hAnsi="Georgia" w:cs="Arial"/>
        </w:rPr>
      </w:pPr>
      <w:r w:rsidRPr="00EA29C0">
        <w:rPr>
          <w:rFonts w:ascii="Georgia" w:eastAsia="Calibri" w:hAnsi="Georgia" w:cs="Arial"/>
          <w:b/>
        </w:rPr>
        <w:t xml:space="preserve">Nyanyian: </w:t>
      </w:r>
      <w:r w:rsidRPr="00EA29C0">
        <w:rPr>
          <w:rFonts w:ascii="Georgia" w:eastAsia="Calibri" w:hAnsi="Georgia" w:cs="Arial"/>
        </w:rPr>
        <w:t>KJ 249:1-2</w:t>
      </w:r>
    </w:p>
    <w:p w14:paraId="1C55F115" w14:textId="77777777" w:rsidR="00EA29C0" w:rsidRPr="00EA29C0" w:rsidRDefault="00EA29C0" w:rsidP="00EA29C0">
      <w:pPr>
        <w:spacing w:line="256" w:lineRule="auto"/>
        <w:ind w:left="364"/>
        <w:contextualSpacing/>
        <w:rPr>
          <w:rFonts w:ascii="Georgia" w:eastAsia="Calibri" w:hAnsi="Georgia" w:cs="Arial"/>
          <w:caps/>
          <w:szCs w:val="16"/>
        </w:rPr>
      </w:pPr>
    </w:p>
    <w:p w14:paraId="280E6C8D" w14:textId="77777777" w:rsidR="00EA29C0" w:rsidRPr="00EA29C0" w:rsidRDefault="00EA29C0" w:rsidP="00EA29C0">
      <w:pPr>
        <w:spacing w:after="0" w:line="240" w:lineRule="auto"/>
        <w:ind w:left="364"/>
        <w:contextualSpacing/>
        <w:rPr>
          <w:rFonts w:ascii="Georgia" w:eastAsia="Calibri" w:hAnsi="Georgia" w:cs="Arial"/>
          <w:caps/>
          <w:color w:val="000000" w:themeColor="text1"/>
          <w:sz w:val="18"/>
          <w:szCs w:val="16"/>
        </w:rPr>
      </w:pPr>
      <w:r w:rsidRPr="00EA29C0">
        <w:rPr>
          <w:rFonts w:ascii="Georgia" w:eastAsia="Calibri" w:hAnsi="Georgia" w:cs="Arial"/>
          <w:caps/>
          <w:szCs w:val="16"/>
        </w:rPr>
        <w:t>Serikat persaudaraan</w:t>
      </w:r>
    </w:p>
    <w:p w14:paraId="4C67205C" w14:textId="77777777" w:rsidR="00EA29C0" w:rsidRPr="00EA29C0" w:rsidRDefault="00EA29C0" w:rsidP="00EA29C0">
      <w:pPr>
        <w:shd w:val="clear" w:color="auto" w:fill="FFFFFF"/>
        <w:spacing w:after="0" w:line="240" w:lineRule="auto"/>
        <w:ind w:left="364"/>
        <w:rPr>
          <w:rFonts w:ascii="Georgia" w:eastAsia="Times New Roman" w:hAnsi="Georgia" w:cs="Times New Roman"/>
          <w:color w:val="000000" w:themeColor="text1"/>
          <w:szCs w:val="26"/>
        </w:rPr>
      </w:pPr>
    </w:p>
    <w:p w14:paraId="2B5139AC" w14:textId="77777777" w:rsidR="00EA29C0" w:rsidRPr="00EA29C0" w:rsidRDefault="00EA29C0" w:rsidP="00EA29C0">
      <w:pPr>
        <w:shd w:val="clear" w:color="auto" w:fill="FFFFFF"/>
        <w:spacing w:after="0" w:line="240" w:lineRule="auto"/>
        <w:ind w:left="364"/>
        <w:rPr>
          <w:rFonts w:ascii="Georgia" w:eastAsia="Times New Roman" w:hAnsi="Georgia" w:cs="Times New Roman"/>
          <w:color w:val="000000" w:themeColor="text1"/>
          <w:szCs w:val="26"/>
        </w:rPr>
      </w:pPr>
      <w:r w:rsidRPr="00EA29C0">
        <w:rPr>
          <w:rFonts w:ascii="Georgia" w:eastAsia="Times New Roman" w:hAnsi="Georgia" w:cs="Times New Roman"/>
          <w:color w:val="000000" w:themeColor="text1"/>
          <w:szCs w:val="26"/>
        </w:rPr>
        <w:lastRenderedPageBreak/>
        <w:t>Serikat persaudaraan, berdirilah teguh!</w:t>
      </w:r>
      <w:r w:rsidRPr="00EA29C0">
        <w:rPr>
          <w:rFonts w:ascii="Georgia" w:eastAsia="Times New Roman" w:hAnsi="Georgia" w:cs="Times New Roman"/>
          <w:color w:val="000000" w:themeColor="text1"/>
          <w:szCs w:val="26"/>
        </w:rPr>
        <w:br/>
        <w:t>Sempurnakan persatuan di dalam Tuhanmu.</w:t>
      </w:r>
      <w:r w:rsidRPr="00EA29C0">
        <w:rPr>
          <w:rFonts w:ascii="Georgia" w:eastAsia="Times New Roman" w:hAnsi="Georgia" w:cs="Times New Roman"/>
          <w:color w:val="000000" w:themeColor="text1"/>
          <w:szCs w:val="26"/>
        </w:rPr>
        <w:br/>
        <w:t>Bersama-sama majulah, dikuatkan iman,</w:t>
      </w:r>
      <w:r w:rsidRPr="00EA29C0">
        <w:rPr>
          <w:rFonts w:ascii="Georgia" w:eastAsia="Times New Roman" w:hAnsi="Georgia" w:cs="Times New Roman"/>
          <w:color w:val="000000" w:themeColor="text1"/>
          <w:szCs w:val="26"/>
        </w:rPr>
        <w:br/>
        <w:t>berdamai, bersejahtera, dengan pengasihan.</w:t>
      </w:r>
    </w:p>
    <w:p w14:paraId="661E4390" w14:textId="77777777" w:rsidR="00EA29C0" w:rsidRPr="00EA29C0" w:rsidRDefault="00EA29C0" w:rsidP="00EA29C0">
      <w:pPr>
        <w:spacing w:after="0" w:line="240" w:lineRule="auto"/>
        <w:ind w:left="364"/>
        <w:rPr>
          <w:rFonts w:ascii="Georgia" w:eastAsia="Calibri" w:hAnsi="Georgia" w:cs="Times New Roman"/>
          <w:color w:val="000000" w:themeColor="text1"/>
          <w:sz w:val="18"/>
        </w:rPr>
      </w:pPr>
    </w:p>
    <w:p w14:paraId="3212E17A" w14:textId="77777777" w:rsidR="00EA29C0" w:rsidRPr="00EA29C0" w:rsidRDefault="00EA29C0" w:rsidP="00EA29C0">
      <w:pPr>
        <w:shd w:val="clear" w:color="auto" w:fill="FFFFFF"/>
        <w:spacing w:after="0" w:line="240" w:lineRule="auto"/>
        <w:ind w:left="364"/>
        <w:rPr>
          <w:rFonts w:ascii="Georgia" w:eastAsia="Times New Roman" w:hAnsi="Georgia" w:cs="Times New Roman"/>
          <w:color w:val="000000" w:themeColor="text1"/>
          <w:szCs w:val="26"/>
        </w:rPr>
      </w:pPr>
      <w:r w:rsidRPr="00EA29C0">
        <w:rPr>
          <w:rFonts w:ascii="Georgia" w:eastAsia="Times New Roman" w:hAnsi="Georgia" w:cs="Times New Roman"/>
          <w:color w:val="000000" w:themeColor="text1"/>
          <w:szCs w:val="26"/>
        </w:rPr>
        <w:t>Serikatmu tetap teguh di atas Alasan,</w:t>
      </w:r>
      <w:r w:rsidRPr="00EA29C0">
        <w:rPr>
          <w:rFonts w:ascii="Georgia" w:eastAsia="Times New Roman" w:hAnsi="Georgia" w:cs="Times New Roman"/>
          <w:color w:val="000000" w:themeColor="text1"/>
          <w:szCs w:val="26"/>
        </w:rPr>
        <w:br/>
        <w:t>yaitu satu Tuhanmu, dan satulah iman,</w:t>
      </w:r>
      <w:r w:rsidRPr="00EA29C0">
        <w:rPr>
          <w:rFonts w:ascii="Georgia" w:eastAsia="Times New Roman" w:hAnsi="Georgia" w:cs="Times New Roman"/>
          <w:color w:val="000000" w:themeColor="text1"/>
          <w:szCs w:val="26"/>
        </w:rPr>
        <w:br/>
        <w:t>dan satu juga baptisan dan Bapa satulah,</w:t>
      </w:r>
      <w:r w:rsidRPr="00EA29C0">
        <w:rPr>
          <w:rFonts w:ascii="Georgia" w:eastAsia="Times New Roman" w:hAnsi="Georgia" w:cs="Times New Roman"/>
          <w:color w:val="000000" w:themeColor="text1"/>
          <w:szCs w:val="26"/>
        </w:rPr>
        <w:br/>
        <w:t>yang olehmu sekalian dipuji, disembah.</w:t>
      </w:r>
    </w:p>
    <w:p w14:paraId="1960C9F5" w14:textId="77777777" w:rsidR="00EA29C0" w:rsidRPr="00EA29C0" w:rsidRDefault="00EA29C0" w:rsidP="00EA29C0">
      <w:pPr>
        <w:spacing w:after="0" w:line="240" w:lineRule="auto"/>
        <w:ind w:left="364"/>
        <w:rPr>
          <w:rFonts w:ascii="Georgia" w:eastAsia="Calibri" w:hAnsi="Georgia" w:cs="Times New Roman"/>
          <w:color w:val="000000" w:themeColor="text1"/>
          <w:sz w:val="18"/>
        </w:rPr>
      </w:pPr>
    </w:p>
    <w:p w14:paraId="31307E2B" w14:textId="77777777" w:rsidR="00EA29C0" w:rsidRPr="00EA29C0" w:rsidRDefault="00EA29C0" w:rsidP="00EA29C0">
      <w:pPr>
        <w:spacing w:after="0" w:line="240" w:lineRule="auto"/>
        <w:ind w:left="364"/>
        <w:rPr>
          <w:rFonts w:ascii="Georgia" w:eastAsia="Calibri" w:hAnsi="Georgia" w:cs="Times New Roman"/>
          <w:color w:val="000000" w:themeColor="text1"/>
          <w:sz w:val="18"/>
        </w:rPr>
      </w:pPr>
    </w:p>
    <w:p w14:paraId="2C64FA02" w14:textId="77777777" w:rsidR="00EA29C0" w:rsidRPr="00EA29C0" w:rsidRDefault="00EA29C0" w:rsidP="00462786">
      <w:pPr>
        <w:numPr>
          <w:ilvl w:val="0"/>
          <w:numId w:val="42"/>
        </w:numPr>
        <w:spacing w:after="0" w:line="240" w:lineRule="auto"/>
        <w:ind w:left="364"/>
        <w:contextualSpacing/>
        <w:jc w:val="both"/>
        <w:rPr>
          <w:rFonts w:ascii="Georgia" w:eastAsia="Calibri" w:hAnsi="Georgia" w:cs="Arial"/>
          <w:b/>
        </w:rPr>
      </w:pPr>
      <w:r w:rsidRPr="00EA29C0">
        <w:rPr>
          <w:rFonts w:ascii="Georgia" w:eastAsia="Calibri" w:hAnsi="Georgia" w:cs="Arial"/>
          <w:b/>
        </w:rPr>
        <w:t>Doa</w:t>
      </w:r>
    </w:p>
    <w:p w14:paraId="38D7F605" w14:textId="77777777" w:rsidR="00EA29C0" w:rsidRPr="00EA29C0" w:rsidRDefault="00EA29C0" w:rsidP="00EA29C0">
      <w:pPr>
        <w:spacing w:line="256" w:lineRule="auto"/>
        <w:ind w:left="364"/>
        <w:contextualSpacing/>
        <w:rPr>
          <w:rFonts w:ascii="Georgia" w:eastAsia="Calibri" w:hAnsi="Georgia" w:cs="Arial"/>
          <w:sz w:val="16"/>
          <w:szCs w:val="16"/>
        </w:rPr>
      </w:pPr>
    </w:p>
    <w:p w14:paraId="5005E8BE" w14:textId="77777777" w:rsidR="00EA29C0" w:rsidRPr="00EA29C0" w:rsidRDefault="00EA29C0" w:rsidP="00462786">
      <w:pPr>
        <w:numPr>
          <w:ilvl w:val="0"/>
          <w:numId w:val="42"/>
        </w:numPr>
        <w:spacing w:after="0" w:line="240" w:lineRule="auto"/>
        <w:ind w:left="364"/>
        <w:contextualSpacing/>
        <w:jc w:val="both"/>
        <w:rPr>
          <w:rFonts w:ascii="Georgia" w:eastAsia="Calibri" w:hAnsi="Georgia" w:cs="Arial"/>
        </w:rPr>
      </w:pPr>
      <w:r w:rsidRPr="00EA29C0">
        <w:rPr>
          <w:rFonts w:ascii="Georgia" w:eastAsia="Calibri" w:hAnsi="Georgia" w:cs="Arial"/>
          <w:b/>
        </w:rPr>
        <w:t>Pembacaan Alkitab</w:t>
      </w:r>
      <w:r w:rsidRPr="00EA29C0">
        <w:rPr>
          <w:rFonts w:ascii="Georgia" w:eastAsia="Calibri" w:hAnsi="Georgia" w:cs="Arial"/>
        </w:rPr>
        <w:t xml:space="preserve"> (Efesus 2:11-22)</w:t>
      </w:r>
    </w:p>
    <w:p w14:paraId="0DBEB371" w14:textId="77777777" w:rsidR="00EA29C0" w:rsidRPr="00EA29C0" w:rsidRDefault="00EA29C0" w:rsidP="00EA29C0">
      <w:pPr>
        <w:spacing w:line="256" w:lineRule="auto"/>
        <w:ind w:left="993" w:hanging="629"/>
        <w:contextualSpacing/>
        <w:rPr>
          <w:rFonts w:ascii="Georgia" w:eastAsia="Calibri" w:hAnsi="Georgia" w:cs="Arial"/>
          <w:sz w:val="16"/>
          <w:szCs w:val="16"/>
        </w:rPr>
      </w:pPr>
    </w:p>
    <w:p w14:paraId="67F6B789" w14:textId="77777777" w:rsidR="00EA29C0" w:rsidRPr="00EA29C0" w:rsidRDefault="00EA29C0" w:rsidP="00462786">
      <w:pPr>
        <w:numPr>
          <w:ilvl w:val="0"/>
          <w:numId w:val="42"/>
        </w:numPr>
        <w:spacing w:after="0" w:line="240" w:lineRule="auto"/>
        <w:ind w:left="364"/>
        <w:contextualSpacing/>
        <w:jc w:val="both"/>
        <w:rPr>
          <w:rFonts w:ascii="Georgia" w:eastAsia="Calibri" w:hAnsi="Georgia" w:cs="Arial"/>
          <w:b/>
        </w:rPr>
      </w:pPr>
      <w:r w:rsidRPr="00EA29C0">
        <w:rPr>
          <w:rFonts w:ascii="Georgia" w:eastAsia="Calibri" w:hAnsi="Georgia" w:cs="Arial"/>
          <w:b/>
        </w:rPr>
        <w:t>Renungan</w:t>
      </w:r>
    </w:p>
    <w:p w14:paraId="7EEBF987" w14:textId="77777777" w:rsidR="00EA29C0" w:rsidRPr="00EA29C0" w:rsidRDefault="00EA29C0" w:rsidP="00EA29C0">
      <w:pPr>
        <w:tabs>
          <w:tab w:val="left" w:pos="270"/>
        </w:tabs>
        <w:spacing w:after="0" w:line="240" w:lineRule="auto"/>
        <w:jc w:val="both"/>
        <w:rPr>
          <w:rFonts w:ascii="Georgia" w:eastAsia="Times New Roman" w:hAnsi="Georgia" w:cs="Arial"/>
          <w:color w:val="000000" w:themeColor="text1"/>
        </w:rPr>
      </w:pPr>
    </w:p>
    <w:p w14:paraId="3DD0AC6D" w14:textId="77777777" w:rsidR="00EA29C0" w:rsidRPr="00EA29C0" w:rsidRDefault="00EA29C0" w:rsidP="00EA29C0">
      <w:pPr>
        <w:tabs>
          <w:tab w:val="left" w:pos="270"/>
        </w:tabs>
        <w:spacing w:after="0" w:line="240" w:lineRule="auto"/>
        <w:jc w:val="both"/>
        <w:rPr>
          <w:rFonts w:ascii="Georgia" w:eastAsia="Times New Roman" w:hAnsi="Georgia" w:cs="Arial"/>
          <w:color w:val="000000" w:themeColor="text1"/>
        </w:rPr>
      </w:pPr>
      <w:r w:rsidRPr="00EA29C0">
        <w:rPr>
          <w:rFonts w:ascii="Georgia" w:eastAsia="Times New Roman" w:hAnsi="Georgia" w:cs="Arial"/>
          <w:color w:val="000000" w:themeColor="text1"/>
        </w:rPr>
        <w:t>Tribunnews.com belum ini memberitakan pengalaman umat beragama yang hidup rukun di Bitung, Sulawesi Utara. Begini petikan beritanya:</w:t>
      </w:r>
    </w:p>
    <w:p w14:paraId="09739928" w14:textId="77777777" w:rsidR="00EA29C0" w:rsidRPr="00EA29C0" w:rsidRDefault="00EA29C0" w:rsidP="00EA29C0">
      <w:pPr>
        <w:tabs>
          <w:tab w:val="left" w:pos="270"/>
        </w:tabs>
        <w:spacing w:after="0" w:line="240" w:lineRule="auto"/>
        <w:jc w:val="both"/>
        <w:rPr>
          <w:rFonts w:ascii="Georgia" w:eastAsia="Times New Roman" w:hAnsi="Georgia" w:cs="Arial"/>
          <w:color w:val="000000" w:themeColor="text1"/>
        </w:rPr>
      </w:pPr>
    </w:p>
    <w:p w14:paraId="32C758EA" w14:textId="77777777" w:rsidR="00EA29C0" w:rsidRPr="00EA29C0" w:rsidRDefault="00EA29C0" w:rsidP="00EA29C0">
      <w:pPr>
        <w:tabs>
          <w:tab w:val="left" w:pos="270"/>
        </w:tabs>
        <w:spacing w:after="0" w:line="240" w:lineRule="auto"/>
        <w:ind w:left="270"/>
        <w:jc w:val="both"/>
        <w:rPr>
          <w:rFonts w:ascii="Georgia" w:eastAsia="Calibri" w:hAnsi="Georgia" w:cs="Arial"/>
          <w:color w:val="000000" w:themeColor="text1"/>
        </w:rPr>
      </w:pPr>
      <w:r w:rsidRPr="00EA29C0">
        <w:rPr>
          <w:rFonts w:ascii="Georgia" w:eastAsia="Times New Roman" w:hAnsi="Georgia" w:cs="Arial"/>
          <w:color w:val="000000" w:themeColor="text1"/>
        </w:rPr>
        <w:t xml:space="preserve">Mengenakan baju koko, Usman berjabat tangan dengan Reinaldo. </w:t>
      </w:r>
      <w:r w:rsidRPr="00EA29C0">
        <w:rPr>
          <w:rFonts w:ascii="Georgia" w:eastAsia="Calibri" w:hAnsi="Georgia" w:cs="Arial"/>
          <w:color w:val="000000" w:themeColor="text1"/>
        </w:rPr>
        <w:t>Usman baru pulang dari Salat Id di Masjid Al Muttaqien Girian. Reinaldo yang memakai kameja merah dan tangannya memegang Alkitab baru akan menuju Gereja Solagratia. Jabat tangan keduanya akrab dan lama. Disusul cipika - cipiki.</w:t>
      </w:r>
    </w:p>
    <w:p w14:paraId="24AAEA7E" w14:textId="77777777" w:rsidR="00EA29C0" w:rsidRPr="00EA29C0" w:rsidRDefault="00EA29C0" w:rsidP="00EA29C0">
      <w:pPr>
        <w:spacing w:after="0" w:line="240" w:lineRule="auto"/>
        <w:ind w:left="270"/>
        <w:jc w:val="both"/>
        <w:rPr>
          <w:rFonts w:ascii="Georgia" w:eastAsia="Calibri" w:hAnsi="Georgia" w:cs="Times New Roman"/>
          <w:color w:val="000000" w:themeColor="text1"/>
          <w:lang w:val="id-ID"/>
        </w:rPr>
      </w:pPr>
    </w:p>
    <w:p w14:paraId="4BF2A350" w14:textId="77777777" w:rsidR="00EA29C0" w:rsidRPr="00EA29C0" w:rsidRDefault="00EA29C0" w:rsidP="00EA29C0">
      <w:pPr>
        <w:spacing w:after="0" w:line="240" w:lineRule="auto"/>
        <w:ind w:left="270"/>
        <w:jc w:val="both"/>
        <w:rPr>
          <w:rFonts w:ascii="Georgia" w:eastAsia="Times New Roman" w:hAnsi="Georgia" w:cs="Arial"/>
          <w:color w:val="000000" w:themeColor="text1"/>
          <w:lang w:val="id-ID"/>
        </w:rPr>
      </w:pPr>
      <w:r w:rsidRPr="00EA29C0">
        <w:rPr>
          <w:rFonts w:ascii="Georgia" w:eastAsia="Calibri" w:hAnsi="Georgia" w:cs="Times New Roman"/>
          <w:color w:val="000000" w:themeColor="text1"/>
          <w:lang w:val="id-ID"/>
        </w:rPr>
        <w:t>Usman lantas mengajak Reinaldo berkunjung ke rumah.</w:t>
      </w:r>
      <w:r w:rsidRPr="00EA29C0">
        <w:rPr>
          <w:rFonts w:ascii="Georgia" w:eastAsia="Calibri" w:hAnsi="Georgia" w:cs="Times New Roman"/>
          <w:color w:val="000000" w:themeColor="text1"/>
        </w:rPr>
        <w:t xml:space="preserve"> </w:t>
      </w:r>
      <w:r w:rsidRPr="00EA29C0">
        <w:rPr>
          <w:rFonts w:ascii="Georgia" w:eastAsia="Times New Roman" w:hAnsi="Georgia" w:cs="Arial"/>
          <w:color w:val="000000" w:themeColor="text1"/>
          <w:lang w:val="id-ID"/>
        </w:rPr>
        <w:t>"</w:t>
      </w:r>
      <w:r w:rsidRPr="00EA29C0">
        <w:rPr>
          <w:rFonts w:ascii="Georgia" w:eastAsia="Times New Roman" w:hAnsi="Georgia" w:cs="Arial"/>
          <w:i/>
          <w:color w:val="000000" w:themeColor="text1"/>
          <w:lang w:val="id-ID"/>
        </w:rPr>
        <w:t>Sbantar ne</w:t>
      </w:r>
      <w:r w:rsidRPr="00EA29C0">
        <w:rPr>
          <w:rFonts w:ascii="Georgia" w:eastAsia="Times New Roman" w:hAnsi="Georgia" w:cs="Arial"/>
          <w:color w:val="000000" w:themeColor="text1"/>
          <w:lang w:val="id-ID"/>
        </w:rPr>
        <w:t xml:space="preserve"> (sebentar ya)," kata dia</w:t>
      </w:r>
      <w:r w:rsidRPr="00EA29C0">
        <w:rPr>
          <w:rFonts w:ascii="Georgia" w:eastAsia="Times New Roman" w:hAnsi="Georgia" w:cs="Arial"/>
          <w:color w:val="000000" w:themeColor="text1"/>
        </w:rPr>
        <w:t xml:space="preserve">. </w:t>
      </w:r>
      <w:r w:rsidRPr="00EA29C0">
        <w:rPr>
          <w:rFonts w:ascii="Georgia" w:eastAsia="Times New Roman" w:hAnsi="Georgia" w:cs="Arial"/>
          <w:color w:val="000000" w:themeColor="text1"/>
          <w:lang w:val="id-ID"/>
        </w:rPr>
        <w:t>Reinaldo membalas dengan mengacungkan jempol.</w:t>
      </w:r>
    </w:p>
    <w:p w14:paraId="36700F1A" w14:textId="77777777" w:rsidR="00EA29C0" w:rsidRPr="00EA29C0" w:rsidRDefault="00EA29C0" w:rsidP="00EA29C0">
      <w:pPr>
        <w:spacing w:after="0" w:line="240" w:lineRule="auto"/>
        <w:ind w:left="270"/>
        <w:jc w:val="both"/>
        <w:rPr>
          <w:rFonts w:ascii="Georgia" w:eastAsia="Times New Roman" w:hAnsi="Georgia" w:cs="Arial"/>
          <w:color w:val="000000" w:themeColor="text1"/>
          <w:lang w:val="id-ID"/>
        </w:rPr>
      </w:pPr>
    </w:p>
    <w:p w14:paraId="04002686" w14:textId="77777777" w:rsidR="00EA29C0" w:rsidRPr="00EA29C0" w:rsidRDefault="00EA29C0" w:rsidP="00EA29C0">
      <w:pPr>
        <w:spacing w:after="0" w:line="240" w:lineRule="auto"/>
        <w:ind w:left="270"/>
        <w:jc w:val="both"/>
        <w:rPr>
          <w:rFonts w:ascii="Georgia" w:eastAsia="Times New Roman" w:hAnsi="Georgia" w:cs="Arial"/>
          <w:color w:val="000000" w:themeColor="text1"/>
          <w:lang w:val="id-ID"/>
        </w:rPr>
      </w:pPr>
      <w:r w:rsidRPr="00EA29C0">
        <w:rPr>
          <w:rFonts w:ascii="Georgia" w:eastAsia="Times New Roman" w:hAnsi="Georgia" w:cs="Arial"/>
          <w:color w:val="000000" w:themeColor="text1"/>
        </w:rPr>
        <w:t xml:space="preserve">… </w:t>
      </w:r>
      <w:r w:rsidRPr="00EA29C0">
        <w:rPr>
          <w:rFonts w:ascii="Georgia" w:eastAsia="Times New Roman" w:hAnsi="Georgia" w:cs="Arial"/>
          <w:color w:val="000000" w:themeColor="text1"/>
          <w:lang w:val="id-ID"/>
        </w:rPr>
        <w:t xml:space="preserve">Toleransi antar umat beragama terlihat jelas dalam perayaan Idul Fitri di </w:t>
      </w:r>
      <w:r w:rsidRPr="00EA29C0">
        <w:rPr>
          <w:rFonts w:ascii="Georgia" w:eastAsia="Times New Roman" w:hAnsi="Georgia" w:cs="Arial"/>
          <w:color w:val="000000" w:themeColor="text1"/>
        </w:rPr>
        <w:t>k</w:t>
      </w:r>
      <w:r w:rsidRPr="00EA29C0">
        <w:rPr>
          <w:rFonts w:ascii="Georgia" w:eastAsia="Times New Roman" w:hAnsi="Georgia" w:cs="Arial"/>
          <w:color w:val="000000" w:themeColor="text1"/>
          <w:lang w:val="id-ID"/>
        </w:rPr>
        <w:t>ota </w:t>
      </w:r>
      <w:hyperlink r:id="rId69" w:history="1">
        <w:r w:rsidRPr="00EA29C0">
          <w:rPr>
            <w:rFonts w:ascii="Georgia" w:eastAsia="Times New Roman" w:hAnsi="Georgia" w:cs="Arial"/>
            <w:color w:val="000000" w:themeColor="text1"/>
            <w:u w:val="single"/>
            <w:lang w:val="id-ID"/>
          </w:rPr>
          <w:t>Bitung</w:t>
        </w:r>
      </w:hyperlink>
      <w:r w:rsidRPr="00EA29C0">
        <w:rPr>
          <w:rFonts w:ascii="Georgia" w:eastAsia="Times New Roman" w:hAnsi="Georgia" w:cs="Arial"/>
          <w:color w:val="000000" w:themeColor="text1"/>
          <w:lang w:val="id-ID"/>
        </w:rPr>
        <w:t>.</w:t>
      </w:r>
      <w:r w:rsidRPr="00EA29C0">
        <w:rPr>
          <w:rFonts w:ascii="Georgia" w:eastAsia="Times New Roman" w:hAnsi="Georgia" w:cs="Arial"/>
          <w:color w:val="000000" w:themeColor="text1"/>
        </w:rPr>
        <w:t xml:space="preserve"> </w:t>
      </w:r>
      <w:r w:rsidRPr="00EA29C0">
        <w:rPr>
          <w:rFonts w:ascii="Georgia" w:eastAsia="Times New Roman" w:hAnsi="Georgia" w:cs="Arial"/>
          <w:color w:val="000000" w:themeColor="text1"/>
          <w:lang w:val="id-ID"/>
        </w:rPr>
        <w:t xml:space="preserve">Umat Muslim yang baru selesai menjalankan salat </w:t>
      </w:r>
      <w:r w:rsidRPr="00EA29C0">
        <w:rPr>
          <w:rFonts w:ascii="Georgia" w:eastAsia="Times New Roman" w:hAnsi="Georgia" w:cs="Arial"/>
          <w:color w:val="000000" w:themeColor="text1"/>
        </w:rPr>
        <w:t>Ie</w:t>
      </w:r>
      <w:r w:rsidRPr="00EA29C0">
        <w:rPr>
          <w:rFonts w:ascii="Georgia" w:eastAsia="Times New Roman" w:hAnsi="Georgia" w:cs="Arial"/>
          <w:color w:val="000000" w:themeColor="text1"/>
          <w:lang w:val="id-ID"/>
        </w:rPr>
        <w:t>d berjabat tangan dengan umat </w:t>
      </w:r>
      <w:hyperlink r:id="rId70" w:history="1">
        <w:r w:rsidRPr="00EA29C0">
          <w:rPr>
            <w:rFonts w:ascii="Georgia" w:eastAsia="Times New Roman" w:hAnsi="Georgia" w:cs="Arial"/>
            <w:color w:val="000000" w:themeColor="text1"/>
            <w:u w:val="single"/>
            <w:lang w:val="id-ID"/>
          </w:rPr>
          <w:t>Kristen</w:t>
        </w:r>
      </w:hyperlink>
      <w:r w:rsidRPr="00EA29C0">
        <w:rPr>
          <w:rFonts w:ascii="Georgia" w:eastAsia="Times New Roman" w:hAnsi="Georgia" w:cs="Arial"/>
          <w:color w:val="000000" w:themeColor="text1"/>
          <w:lang w:val="id-ID"/>
        </w:rPr>
        <w:t> yang baru akan pergi ke Gereja.</w:t>
      </w:r>
    </w:p>
    <w:p w14:paraId="14D2A080" w14:textId="77777777" w:rsidR="00EA29C0" w:rsidRPr="00EA29C0" w:rsidRDefault="00EA29C0" w:rsidP="00EA29C0">
      <w:pPr>
        <w:spacing w:after="0" w:line="240" w:lineRule="auto"/>
        <w:ind w:left="270"/>
        <w:jc w:val="both"/>
        <w:rPr>
          <w:rFonts w:ascii="Georgia" w:eastAsia="Times New Roman" w:hAnsi="Georgia" w:cs="Arial"/>
          <w:color w:val="000000" w:themeColor="text1"/>
          <w:lang w:val="id-ID"/>
        </w:rPr>
      </w:pPr>
    </w:p>
    <w:p w14:paraId="6F63FC5B" w14:textId="77777777" w:rsidR="00EA29C0" w:rsidRPr="00EA29C0" w:rsidRDefault="00EA29C0" w:rsidP="00EA29C0">
      <w:pPr>
        <w:spacing w:after="0" w:line="240" w:lineRule="auto"/>
        <w:ind w:left="270"/>
        <w:jc w:val="both"/>
        <w:rPr>
          <w:rFonts w:ascii="Georgia" w:eastAsia="Times New Roman" w:hAnsi="Georgia" w:cs="Arial"/>
          <w:color w:val="000000" w:themeColor="text1"/>
          <w:lang w:val="id-ID"/>
        </w:rPr>
      </w:pPr>
      <w:r w:rsidRPr="00EA29C0">
        <w:rPr>
          <w:rFonts w:ascii="Georgia" w:eastAsia="Times New Roman" w:hAnsi="Georgia" w:cs="Arial"/>
          <w:color w:val="000000" w:themeColor="text1"/>
          <w:lang w:val="id-ID"/>
        </w:rPr>
        <w:t>Adi salah satu personel Panji Yosua yang menjaga salat Ied mengaku baru pulang dari Gereja.</w:t>
      </w:r>
      <w:r w:rsidRPr="00EA29C0">
        <w:rPr>
          <w:rFonts w:ascii="Georgia" w:eastAsia="Times New Roman" w:hAnsi="Georgia" w:cs="Arial"/>
          <w:color w:val="000000" w:themeColor="text1"/>
        </w:rPr>
        <w:t xml:space="preserve"> </w:t>
      </w:r>
      <w:r w:rsidRPr="00EA29C0">
        <w:rPr>
          <w:rFonts w:ascii="Georgia" w:eastAsia="Times New Roman" w:hAnsi="Georgia" w:cs="Arial"/>
          <w:color w:val="000000" w:themeColor="text1"/>
          <w:lang w:val="id-ID"/>
        </w:rPr>
        <w:t xml:space="preserve">Ia mengenakan kaos panji </w:t>
      </w:r>
      <w:r w:rsidRPr="00EA29C0">
        <w:rPr>
          <w:rFonts w:ascii="Georgia" w:eastAsia="Times New Roman" w:hAnsi="Georgia" w:cs="Arial"/>
          <w:color w:val="000000" w:themeColor="text1"/>
          <w:lang w:val="id-ID"/>
        </w:rPr>
        <w:lastRenderedPageBreak/>
        <w:t xml:space="preserve">Yosua namun masih mengenakan celana kain dan sepatu </w:t>
      </w:r>
      <w:r w:rsidRPr="00EA29C0">
        <w:rPr>
          <w:rFonts w:ascii="Georgia" w:eastAsia="Times New Roman" w:hAnsi="Georgia" w:cs="Arial"/>
          <w:color w:val="000000" w:themeColor="text1"/>
        </w:rPr>
        <w:t>p</w:t>
      </w:r>
      <w:r w:rsidRPr="00EA29C0">
        <w:rPr>
          <w:rFonts w:ascii="Georgia" w:eastAsia="Times New Roman" w:hAnsi="Georgia" w:cs="Arial"/>
          <w:color w:val="000000" w:themeColor="text1"/>
          <w:lang w:val="id-ID"/>
        </w:rPr>
        <w:t>antofel.</w:t>
      </w:r>
      <w:r w:rsidRPr="00EA29C0">
        <w:rPr>
          <w:rFonts w:ascii="Georgia" w:eastAsia="Times New Roman" w:hAnsi="Georgia" w:cs="Arial"/>
          <w:color w:val="000000" w:themeColor="text1"/>
        </w:rPr>
        <w:t xml:space="preserve"> </w:t>
      </w:r>
      <w:r w:rsidRPr="00EA29C0">
        <w:rPr>
          <w:rFonts w:ascii="Georgia" w:eastAsia="Times New Roman" w:hAnsi="Georgia" w:cs="Arial"/>
          <w:color w:val="000000" w:themeColor="text1"/>
          <w:lang w:val="id-ID"/>
        </w:rPr>
        <w:t>"Saya berjaga disini," kata</w:t>
      </w:r>
      <w:r w:rsidRPr="00EA29C0">
        <w:rPr>
          <w:rFonts w:ascii="Georgia" w:eastAsia="Times New Roman" w:hAnsi="Georgia" w:cs="Arial"/>
          <w:color w:val="000000" w:themeColor="text1"/>
        </w:rPr>
        <w:t>nya</w:t>
      </w:r>
      <w:r w:rsidRPr="00EA29C0">
        <w:rPr>
          <w:rFonts w:ascii="Georgia" w:eastAsia="Times New Roman" w:hAnsi="Georgia" w:cs="Arial"/>
          <w:color w:val="000000" w:themeColor="text1"/>
          <w:lang w:val="id-ID"/>
        </w:rPr>
        <w:t>.</w:t>
      </w:r>
    </w:p>
    <w:p w14:paraId="69D50F30" w14:textId="77777777" w:rsidR="00EA29C0" w:rsidRPr="00EA29C0" w:rsidRDefault="00EA29C0" w:rsidP="00EA29C0">
      <w:pPr>
        <w:spacing w:after="0" w:line="240" w:lineRule="auto"/>
        <w:ind w:left="270"/>
        <w:jc w:val="both"/>
        <w:rPr>
          <w:rFonts w:ascii="Georgia" w:eastAsia="Calibri" w:hAnsi="Georgia" w:cs="Times New Roman"/>
          <w:color w:val="000000" w:themeColor="text1"/>
          <w:lang w:val="id-ID"/>
        </w:rPr>
      </w:pPr>
    </w:p>
    <w:p w14:paraId="2DB4A671" w14:textId="77777777" w:rsidR="00EA29C0" w:rsidRPr="00EA29C0" w:rsidRDefault="00EA29C0" w:rsidP="00EA29C0">
      <w:pPr>
        <w:tabs>
          <w:tab w:val="left" w:pos="270"/>
        </w:tabs>
        <w:spacing w:after="0" w:line="240" w:lineRule="auto"/>
        <w:jc w:val="both"/>
        <w:rPr>
          <w:rFonts w:ascii="Georgia" w:eastAsia="Calibri" w:hAnsi="Georgia" w:cs="Arial"/>
        </w:rPr>
      </w:pPr>
      <w:r w:rsidRPr="00EA29C0">
        <w:rPr>
          <w:rFonts w:ascii="Georgia" w:eastAsia="Calibri" w:hAnsi="Georgia" w:cs="Arial"/>
        </w:rPr>
        <w:t xml:space="preserve">Apa yang diberitakan koran lokal di atas sangat inspiratif di tengah-tengah keadaan terkotak-kotaknya masyarakat dalam berbagai macam kelompok identitas. Adalah sebuah kenyataan orang-orang dalam kelompok-kelompok itu merasa diri lebih baik dan lebih benar dibandingkan dengan kelompok lain. Ketika pola pikir itu yang terjadi, maka hancurlah kehidupan kebersamaan kita. </w:t>
      </w:r>
    </w:p>
    <w:p w14:paraId="0661F626" w14:textId="77777777" w:rsidR="00EA29C0" w:rsidRPr="00EA29C0" w:rsidRDefault="00EA29C0" w:rsidP="00EA29C0">
      <w:pPr>
        <w:tabs>
          <w:tab w:val="left" w:pos="270"/>
        </w:tabs>
        <w:spacing w:after="0" w:line="240" w:lineRule="auto"/>
        <w:jc w:val="both"/>
        <w:rPr>
          <w:rFonts w:ascii="Georgia" w:eastAsia="Calibri" w:hAnsi="Georgia" w:cs="Arial"/>
        </w:rPr>
      </w:pPr>
    </w:p>
    <w:p w14:paraId="772CD303" w14:textId="77777777" w:rsidR="00EA29C0" w:rsidRPr="00EA29C0" w:rsidRDefault="00EA29C0" w:rsidP="00EA29C0">
      <w:pPr>
        <w:tabs>
          <w:tab w:val="left" w:pos="270"/>
        </w:tabs>
        <w:spacing w:after="0" w:line="240" w:lineRule="auto"/>
        <w:jc w:val="both"/>
        <w:rPr>
          <w:rFonts w:ascii="Georgia" w:eastAsia="Calibri" w:hAnsi="Georgia" w:cs="Arial"/>
        </w:rPr>
      </w:pPr>
      <w:r w:rsidRPr="00EA29C0">
        <w:rPr>
          <w:rFonts w:ascii="Georgia" w:eastAsia="Calibri" w:hAnsi="Georgia" w:cs="Arial"/>
        </w:rPr>
        <w:t xml:space="preserve">Paulus tidak ingin kehidupan jemaat yang dilayaninya hancur karena kotak-kotak yang memisahkan mereka. Pada saat Paulus hidup, ada sekat yang memisahkan persekutuan kristen terkait dengan hubungan antara orang kristen Yahudi dan orang kristen non Yahudi. Orang kristen Yahudi merasa diri lebih baik, lebih dekat dengan Yesus, dari pada orang kristen non Yahudi. Pengalaman Paulus yang berkonflik dengan Petrus dalam Galatia 2:11-14 menunjukkan betapa hebatnya perseteruan itu. </w:t>
      </w:r>
    </w:p>
    <w:p w14:paraId="0DA817AC" w14:textId="77777777" w:rsidR="00EA29C0" w:rsidRPr="00EA29C0" w:rsidRDefault="00EA29C0" w:rsidP="00EA29C0">
      <w:pPr>
        <w:tabs>
          <w:tab w:val="left" w:pos="270"/>
        </w:tabs>
        <w:spacing w:after="0" w:line="240" w:lineRule="auto"/>
        <w:jc w:val="both"/>
        <w:rPr>
          <w:rFonts w:ascii="Georgia" w:eastAsia="Calibri" w:hAnsi="Georgia" w:cs="Arial"/>
        </w:rPr>
      </w:pPr>
    </w:p>
    <w:p w14:paraId="04A0E573" w14:textId="77777777" w:rsidR="00EA29C0" w:rsidRPr="00EA29C0" w:rsidRDefault="00EA29C0" w:rsidP="00EA29C0">
      <w:pPr>
        <w:tabs>
          <w:tab w:val="left" w:pos="270"/>
        </w:tabs>
        <w:spacing w:after="0" w:line="240" w:lineRule="auto"/>
        <w:jc w:val="both"/>
        <w:rPr>
          <w:rFonts w:ascii="Georgia" w:eastAsia="Calibri" w:hAnsi="Georgia" w:cs="Arial"/>
        </w:rPr>
      </w:pPr>
      <w:r w:rsidRPr="00EA29C0">
        <w:rPr>
          <w:rFonts w:ascii="Georgia" w:eastAsia="Calibri" w:hAnsi="Georgia" w:cs="Arial"/>
        </w:rPr>
        <w:t xml:space="preserve">Perseteruan antara orang kristen Yahudi dan non Yahudi salah satunya adalah mengenai sunat! Bagi orang Yahudi, tradisi sunat sudah amat mendarah daging. Sunat seakan menjadi meterai yang siap membawa mereka pada kerajaan Sorga. Sedangkan orang-orang non Yahudi tidak mengenal sunat. Bagi orang Yahudi, menjadi kristen berarti disunat. Hal ini ditolak oleh orang non Yahudi. Perseteruan yang teramat tajam ini digambarkan Paulus seperti tembok pemisah: tinggi, menyeramkan, dan dingin. </w:t>
      </w:r>
    </w:p>
    <w:p w14:paraId="2B8F1697" w14:textId="77777777" w:rsidR="00EA29C0" w:rsidRPr="00EA29C0" w:rsidRDefault="00EA29C0" w:rsidP="00EA29C0">
      <w:pPr>
        <w:tabs>
          <w:tab w:val="left" w:pos="270"/>
        </w:tabs>
        <w:spacing w:after="0" w:line="240" w:lineRule="auto"/>
        <w:jc w:val="both"/>
        <w:rPr>
          <w:rFonts w:ascii="Georgia" w:eastAsia="Calibri" w:hAnsi="Georgia" w:cs="Arial"/>
        </w:rPr>
      </w:pPr>
    </w:p>
    <w:p w14:paraId="2B625FF8" w14:textId="77777777" w:rsidR="00EA29C0" w:rsidRPr="00EA29C0" w:rsidRDefault="00EA29C0" w:rsidP="00EA29C0">
      <w:pPr>
        <w:tabs>
          <w:tab w:val="left" w:pos="270"/>
        </w:tabs>
        <w:spacing w:after="0" w:line="240" w:lineRule="auto"/>
        <w:jc w:val="both"/>
        <w:rPr>
          <w:rFonts w:ascii="Georgia" w:eastAsia="Calibri" w:hAnsi="Georgia" w:cs="Arial"/>
        </w:rPr>
      </w:pPr>
      <w:r w:rsidRPr="00EA29C0">
        <w:rPr>
          <w:rFonts w:ascii="Georgia" w:eastAsia="Calibri" w:hAnsi="Georgia" w:cs="Arial"/>
        </w:rPr>
        <w:t xml:space="preserve">Paulus memberikan nasihatnya. Bagi Paulus di dalam Kristus tidak boleh ada perseteruan terkait dengan perbedaan di antara mereka. Itu sebabnya, tembok tinggi menyeramkan itu telah dirobohkan oleh Tuhan Yesus Kristus melalui jalan penderitaan dak kematian Yesus demi menyatukan manusia yang berbeda itu. Sekarang, karena karya penebusan Kristus, umat Tuhan – Yahudi atau non Yahudi – adalah sama di mata Tuhan! Umat Tuhan adalah sesama anggota keluarga Allah. </w:t>
      </w:r>
    </w:p>
    <w:p w14:paraId="78088103" w14:textId="77777777" w:rsidR="00EA29C0" w:rsidRPr="00EA29C0" w:rsidRDefault="00EA29C0" w:rsidP="00EA29C0">
      <w:pPr>
        <w:tabs>
          <w:tab w:val="left" w:pos="270"/>
        </w:tabs>
        <w:spacing w:after="0" w:line="240" w:lineRule="auto"/>
        <w:jc w:val="both"/>
        <w:rPr>
          <w:rFonts w:ascii="Georgia" w:eastAsia="Calibri" w:hAnsi="Georgia" w:cs="Arial"/>
        </w:rPr>
      </w:pPr>
    </w:p>
    <w:p w14:paraId="794A3AB6" w14:textId="77777777" w:rsidR="00EA29C0" w:rsidRPr="00EA29C0" w:rsidRDefault="00EA29C0" w:rsidP="00EA29C0">
      <w:pPr>
        <w:tabs>
          <w:tab w:val="left" w:pos="270"/>
        </w:tabs>
        <w:spacing w:after="0" w:line="240" w:lineRule="auto"/>
        <w:jc w:val="both"/>
        <w:rPr>
          <w:rFonts w:ascii="Georgia" w:eastAsia="Calibri" w:hAnsi="Georgia" w:cs="Arial"/>
        </w:rPr>
      </w:pPr>
      <w:r w:rsidRPr="00EA29C0">
        <w:rPr>
          <w:rFonts w:ascii="Georgia" w:eastAsia="Calibri" w:hAnsi="Georgia" w:cs="Arial"/>
        </w:rPr>
        <w:t xml:space="preserve">Perbedaan memang tetap ada, tetapi tidak memisahkan. Apa yang berbeda telah direkatkan oleh Yesus. Yesuslah pemersatu kehidupan persekutuan. Umat Tuhan “yang jauh” dan “yang dekat” diikat oleh Kristus dalam satu ikatan persaudaraan. Karena semangat persaudaraan itu, Paulus merasakan sendiri bagaimana konfliknya dengan Petrus (dan orang kristen Yahudi) telah terselesaikan dengan amat baik. </w:t>
      </w:r>
    </w:p>
    <w:p w14:paraId="2FBB443D" w14:textId="77777777" w:rsidR="00EA29C0" w:rsidRPr="00EA29C0" w:rsidRDefault="00EA29C0" w:rsidP="00EA29C0">
      <w:pPr>
        <w:tabs>
          <w:tab w:val="left" w:pos="270"/>
        </w:tabs>
        <w:spacing w:after="0" w:line="240" w:lineRule="auto"/>
        <w:jc w:val="both"/>
        <w:rPr>
          <w:rFonts w:ascii="Georgia" w:eastAsia="Calibri" w:hAnsi="Georgia" w:cs="Arial"/>
        </w:rPr>
      </w:pPr>
    </w:p>
    <w:p w14:paraId="3E35B632" w14:textId="77777777" w:rsidR="00EA29C0" w:rsidRPr="00EA29C0" w:rsidRDefault="00EA29C0" w:rsidP="00EA29C0">
      <w:pPr>
        <w:tabs>
          <w:tab w:val="left" w:pos="270"/>
        </w:tabs>
        <w:spacing w:after="0" w:line="240" w:lineRule="auto"/>
        <w:jc w:val="both"/>
        <w:rPr>
          <w:rFonts w:ascii="Georgia" w:eastAsia="Calibri" w:hAnsi="Georgia" w:cs="Arial"/>
        </w:rPr>
      </w:pPr>
      <w:r w:rsidRPr="00EA29C0">
        <w:rPr>
          <w:rFonts w:ascii="Georgia" w:eastAsia="Calibri" w:hAnsi="Georgia" w:cs="Arial"/>
        </w:rPr>
        <w:t xml:space="preserve">Dengan menyatakan telah disatukan di dalam Kristus, itu bukanlah berarti bahwa segalanya menjadi sama. Tidak! Menjadi satu tidak identik dengan menjadi sama! Artinya perbedaan tetaplah ada dan harus dihargai! Namun di dalam Kristus perbedaan itu seharusnya tidak menimbulkan perseteruan. Sebaliknya  justru memperkaya umat dalam membangun rumah Allah. Mungkin kita bisa membayangkannya seperti sebuah rumah yang didirikan atas bahan-bahan yang berbeda. Batu, pasir, semen, kayu, dan sebagianya dirangkai sedemikian rupa sehingga menjadi rumah yang kuat dan indah. </w:t>
      </w:r>
    </w:p>
    <w:p w14:paraId="2D9B746E" w14:textId="77777777" w:rsidR="00EA29C0" w:rsidRPr="00EA29C0" w:rsidRDefault="00EA29C0" w:rsidP="00EA29C0">
      <w:pPr>
        <w:tabs>
          <w:tab w:val="left" w:pos="270"/>
        </w:tabs>
        <w:spacing w:after="0" w:line="240" w:lineRule="auto"/>
        <w:jc w:val="both"/>
        <w:rPr>
          <w:rFonts w:ascii="Georgia" w:eastAsia="Calibri" w:hAnsi="Georgia" w:cs="Arial"/>
        </w:rPr>
      </w:pPr>
    </w:p>
    <w:p w14:paraId="3FCE78C0" w14:textId="77777777" w:rsidR="00EA29C0" w:rsidRPr="00EA29C0" w:rsidRDefault="00EA29C0" w:rsidP="00EA29C0">
      <w:pPr>
        <w:tabs>
          <w:tab w:val="left" w:pos="270"/>
        </w:tabs>
        <w:spacing w:after="0" w:line="240" w:lineRule="auto"/>
        <w:jc w:val="both"/>
        <w:rPr>
          <w:rFonts w:ascii="Georgia" w:eastAsia="Calibri" w:hAnsi="Georgia" w:cs="Arial"/>
        </w:rPr>
      </w:pPr>
      <w:r w:rsidRPr="00EA29C0">
        <w:rPr>
          <w:rFonts w:ascii="Georgia" w:eastAsia="Calibri" w:hAnsi="Georgia" w:cs="Arial"/>
        </w:rPr>
        <w:t>Paulus juga mengingatkan bahwa ciri kehidupan persekutuan di mana Kristus ada di dalamnya adalah hadirnya damai sejahtera yang ditandai oleh kehidupan yang saling menghargai. Kalau kita saling menghargai, kehidupan yang membahagiakan akan kita rasakan. Perbedaan yang ada justru terasa semakin indah ketika kita saling menghargai. Kalau begitu mengapa kita tidak mulai mencoba? Amin.</w:t>
      </w:r>
    </w:p>
    <w:p w14:paraId="6EFB40F4" w14:textId="77777777" w:rsidR="00EA29C0" w:rsidRPr="00EA29C0" w:rsidRDefault="00EA29C0" w:rsidP="00EA29C0">
      <w:pPr>
        <w:spacing w:after="0" w:line="240" w:lineRule="auto"/>
        <w:jc w:val="both"/>
        <w:rPr>
          <w:rFonts w:ascii="Georgia" w:eastAsia="Calibri" w:hAnsi="Georgia" w:cs="Arial"/>
        </w:rPr>
      </w:pPr>
    </w:p>
    <w:p w14:paraId="37F7BD5D" w14:textId="77777777" w:rsidR="00EA29C0" w:rsidRPr="00EA29C0" w:rsidRDefault="00EA29C0" w:rsidP="00EA29C0">
      <w:pPr>
        <w:spacing w:after="0" w:line="240" w:lineRule="auto"/>
        <w:jc w:val="both"/>
        <w:rPr>
          <w:rFonts w:ascii="Georgia" w:eastAsia="Calibri" w:hAnsi="Georgia" w:cs="Arial"/>
        </w:rPr>
      </w:pPr>
    </w:p>
    <w:p w14:paraId="362861D7" w14:textId="77777777" w:rsidR="00EA29C0" w:rsidRPr="00EA29C0" w:rsidRDefault="00EA29C0" w:rsidP="00462786">
      <w:pPr>
        <w:numPr>
          <w:ilvl w:val="0"/>
          <w:numId w:val="42"/>
        </w:numPr>
        <w:spacing w:after="0" w:line="240" w:lineRule="auto"/>
        <w:ind w:left="364"/>
        <w:contextualSpacing/>
        <w:jc w:val="both"/>
        <w:rPr>
          <w:rFonts w:ascii="Georgia" w:eastAsia="Calibri" w:hAnsi="Georgia" w:cs="Arial"/>
          <w:b/>
        </w:rPr>
      </w:pPr>
      <w:r w:rsidRPr="00EA29C0">
        <w:rPr>
          <w:rFonts w:ascii="Georgia" w:eastAsia="Calibri" w:hAnsi="Georgia" w:cs="Arial"/>
          <w:b/>
        </w:rPr>
        <w:t>Doa Syafaat</w:t>
      </w:r>
    </w:p>
    <w:p w14:paraId="463E52C4" w14:textId="77777777" w:rsidR="00EA29C0" w:rsidRPr="00EA29C0" w:rsidRDefault="00EA29C0" w:rsidP="00EA29C0">
      <w:pPr>
        <w:spacing w:line="256" w:lineRule="auto"/>
        <w:ind w:left="364"/>
        <w:contextualSpacing/>
        <w:rPr>
          <w:rFonts w:ascii="Georgia" w:eastAsia="Calibri" w:hAnsi="Georgia" w:cs="Arial"/>
          <w:i/>
          <w:sz w:val="16"/>
          <w:szCs w:val="16"/>
        </w:rPr>
      </w:pPr>
    </w:p>
    <w:p w14:paraId="5FFA04FD" w14:textId="5BDB27CB" w:rsidR="00EA29C0" w:rsidRPr="00EA29C0" w:rsidRDefault="00EA29C0" w:rsidP="00462786">
      <w:pPr>
        <w:numPr>
          <w:ilvl w:val="0"/>
          <w:numId w:val="42"/>
        </w:numPr>
        <w:spacing w:after="0" w:line="240" w:lineRule="auto"/>
        <w:ind w:left="364"/>
        <w:contextualSpacing/>
        <w:jc w:val="both"/>
        <w:rPr>
          <w:rFonts w:ascii="Georgia" w:eastAsia="Calibri" w:hAnsi="Georgia" w:cs="Arial"/>
        </w:rPr>
      </w:pPr>
      <w:r w:rsidRPr="00EA29C0">
        <w:rPr>
          <w:rFonts w:ascii="Georgia" w:eastAsia="Calibri" w:hAnsi="Georgia" w:cs="Arial"/>
          <w:b/>
        </w:rPr>
        <w:t xml:space="preserve">Nyanyian: </w:t>
      </w:r>
      <w:r w:rsidRPr="00EA29C0">
        <w:rPr>
          <w:rFonts w:ascii="Georgia" w:eastAsia="Calibri" w:hAnsi="Georgia" w:cs="Arial"/>
        </w:rPr>
        <w:t>KJ 249:3</w:t>
      </w:r>
    </w:p>
    <w:p w14:paraId="159E4B4F" w14:textId="77777777" w:rsidR="00EA29C0" w:rsidRPr="00EA29C0" w:rsidRDefault="00EA29C0" w:rsidP="00EA29C0">
      <w:pPr>
        <w:spacing w:line="256" w:lineRule="auto"/>
        <w:ind w:left="364"/>
        <w:contextualSpacing/>
        <w:rPr>
          <w:rFonts w:ascii="Georgia" w:eastAsia="Calibri" w:hAnsi="Georgia" w:cs="Arial"/>
          <w:caps/>
          <w:szCs w:val="16"/>
        </w:rPr>
      </w:pPr>
    </w:p>
    <w:p w14:paraId="74BBD0AA" w14:textId="77777777" w:rsidR="00EA29C0" w:rsidRPr="00EA29C0" w:rsidRDefault="00EA29C0" w:rsidP="00EA29C0">
      <w:pPr>
        <w:spacing w:after="0" w:line="240" w:lineRule="auto"/>
        <w:ind w:left="364"/>
        <w:contextualSpacing/>
        <w:rPr>
          <w:rFonts w:ascii="Georgia" w:eastAsia="Calibri" w:hAnsi="Georgia" w:cs="Arial"/>
          <w:caps/>
          <w:color w:val="000000" w:themeColor="text1"/>
          <w:sz w:val="18"/>
          <w:szCs w:val="16"/>
        </w:rPr>
      </w:pPr>
      <w:r w:rsidRPr="00EA29C0">
        <w:rPr>
          <w:rFonts w:ascii="Georgia" w:eastAsia="Calibri" w:hAnsi="Georgia" w:cs="Arial"/>
          <w:caps/>
          <w:szCs w:val="16"/>
        </w:rPr>
        <w:t>Serikat persaudaraan</w:t>
      </w:r>
    </w:p>
    <w:p w14:paraId="64410816" w14:textId="77777777" w:rsidR="00EA29C0" w:rsidRPr="00EA29C0" w:rsidRDefault="00EA29C0" w:rsidP="00EA29C0">
      <w:pPr>
        <w:shd w:val="clear" w:color="auto" w:fill="FFFFFF"/>
        <w:spacing w:after="0" w:line="240" w:lineRule="auto"/>
        <w:ind w:left="364"/>
        <w:rPr>
          <w:rFonts w:ascii="Georgia" w:eastAsia="Times New Roman" w:hAnsi="Georgia" w:cs="Times New Roman"/>
          <w:color w:val="000000" w:themeColor="text1"/>
          <w:sz w:val="18"/>
          <w:szCs w:val="26"/>
        </w:rPr>
      </w:pPr>
    </w:p>
    <w:p w14:paraId="2DE0176C" w14:textId="77777777" w:rsidR="00EA29C0" w:rsidRPr="00EA29C0" w:rsidRDefault="00EA29C0" w:rsidP="00EA29C0">
      <w:pPr>
        <w:shd w:val="clear" w:color="auto" w:fill="FFFFFF"/>
        <w:spacing w:after="0" w:line="240" w:lineRule="auto"/>
        <w:ind w:left="360"/>
        <w:rPr>
          <w:rFonts w:ascii="Georgia" w:eastAsia="Times New Roman" w:hAnsi="Georgia" w:cs="Times New Roman"/>
          <w:color w:val="000000" w:themeColor="text1"/>
          <w:szCs w:val="26"/>
        </w:rPr>
      </w:pPr>
      <w:r w:rsidRPr="00EA29C0">
        <w:rPr>
          <w:rFonts w:ascii="Georgia" w:eastAsia="Times New Roman" w:hAnsi="Georgia" w:cs="Times New Roman"/>
          <w:color w:val="000000" w:themeColor="text1"/>
          <w:szCs w:val="26"/>
        </w:rPr>
        <w:t>Dan masing-masing kamu pun dib’ri anugerah,</w:t>
      </w:r>
      <w:r w:rsidRPr="00EA29C0">
        <w:rPr>
          <w:rFonts w:ascii="Georgia" w:eastAsia="Times New Roman" w:hAnsi="Georgia" w:cs="Times New Roman"/>
          <w:color w:val="000000" w:themeColor="text1"/>
          <w:szCs w:val="26"/>
        </w:rPr>
        <w:br/>
        <w:t>supaya kamu bertekun dan rajin bekerja.</w:t>
      </w:r>
      <w:r w:rsidRPr="00EA29C0">
        <w:rPr>
          <w:rFonts w:ascii="Georgia" w:eastAsia="Times New Roman" w:hAnsi="Georgia" w:cs="Times New Roman"/>
          <w:color w:val="000000" w:themeColor="text1"/>
          <w:szCs w:val="26"/>
        </w:rPr>
        <w:br/>
      </w:r>
      <w:r w:rsidRPr="00EA29C0">
        <w:rPr>
          <w:rFonts w:ascii="Georgia" w:eastAsia="Times New Roman" w:hAnsi="Georgia" w:cs="Times New Roman"/>
          <w:color w:val="000000" w:themeColor="text1"/>
          <w:szCs w:val="26"/>
        </w:rPr>
        <w:lastRenderedPageBreak/>
        <w:t>Hendaklah hatimu rendah, tahu: Tuhan berpesan</w:t>
      </w:r>
      <w:r w:rsidRPr="00EA29C0">
        <w:rPr>
          <w:rFonts w:ascii="Georgia" w:eastAsia="Times New Roman" w:hAnsi="Georgia" w:cs="Times New Roman"/>
          <w:color w:val="000000" w:themeColor="text1"/>
          <w:szCs w:val="26"/>
        </w:rPr>
        <w:br/>
        <w:t>jemaat menurut firman-Nya berkasih-kasihan.</w:t>
      </w:r>
    </w:p>
    <w:p w14:paraId="08EF6580" w14:textId="77777777" w:rsidR="00EA29C0" w:rsidRPr="00EA29C0" w:rsidRDefault="00EA29C0" w:rsidP="00EA29C0">
      <w:pPr>
        <w:spacing w:after="0" w:line="240" w:lineRule="auto"/>
        <w:jc w:val="center"/>
        <w:rPr>
          <w:rFonts w:ascii="Wingdings" w:eastAsia="Calibri" w:hAnsi="Wingdings" w:cs="Arial"/>
          <w:lang w:val="id-ID"/>
        </w:rPr>
      </w:pPr>
    </w:p>
    <w:p w14:paraId="63159C1D" w14:textId="77777777" w:rsidR="00EA29C0" w:rsidRPr="00EA29C0" w:rsidRDefault="00EA29C0" w:rsidP="00EA29C0">
      <w:pPr>
        <w:spacing w:after="0" w:line="240" w:lineRule="auto"/>
        <w:jc w:val="center"/>
        <w:rPr>
          <w:rFonts w:ascii="Wingdings" w:eastAsia="Calibri" w:hAnsi="Wingdings" w:cs="Arial"/>
          <w:lang w:val="id-ID"/>
        </w:rPr>
      </w:pPr>
    </w:p>
    <w:p w14:paraId="4F1302B7" w14:textId="77777777" w:rsidR="00EA29C0" w:rsidRPr="00EA29C0" w:rsidRDefault="00EA29C0" w:rsidP="00EA29C0">
      <w:pPr>
        <w:spacing w:line="256" w:lineRule="auto"/>
        <w:jc w:val="right"/>
        <w:rPr>
          <w:rFonts w:ascii="Georgia" w:eastAsia="Calibri" w:hAnsi="Georgia" w:cs="Arial"/>
          <w:lang w:val="id-ID"/>
        </w:rPr>
      </w:pPr>
      <w:r w:rsidRPr="00EA29C0">
        <w:rPr>
          <w:rFonts w:ascii="Georgia" w:eastAsia="Calibri" w:hAnsi="Georgia" w:cs="Arial"/>
        </w:rPr>
        <w:t>[asp]</w:t>
      </w:r>
    </w:p>
    <w:p w14:paraId="0CBBF59B" w14:textId="3090353B" w:rsidR="001650D5" w:rsidRDefault="001650D5">
      <w:pPr>
        <w:rPr>
          <w:rFonts w:ascii="Georgia" w:hAnsi="Georgia"/>
          <w:szCs w:val="20"/>
        </w:rPr>
      </w:pPr>
      <w:r>
        <w:rPr>
          <w:rFonts w:ascii="Georgia" w:hAnsi="Georgia"/>
          <w:szCs w:val="20"/>
        </w:rPr>
        <w:br w:type="page"/>
      </w:r>
    </w:p>
    <w:p w14:paraId="2756D86D" w14:textId="10ABDF62" w:rsidR="00D127B2" w:rsidRDefault="00D127B2">
      <w:pPr>
        <w:rPr>
          <w:rFonts w:ascii="Georgia" w:hAnsi="Georgia"/>
          <w:szCs w:val="20"/>
        </w:rPr>
      </w:pPr>
      <w:r>
        <w:rPr>
          <w:rFonts w:ascii="Georgia" w:hAnsi="Georgia"/>
          <w:szCs w:val="20"/>
        </w:rPr>
        <w:lastRenderedPageBreak/>
        <w:br w:type="page"/>
      </w:r>
    </w:p>
    <w:p w14:paraId="42E7100B" w14:textId="77777777" w:rsidR="00D127B2" w:rsidRPr="00D127B2" w:rsidRDefault="00D127B2" w:rsidP="00D127B2">
      <w:pPr>
        <w:spacing w:after="0" w:line="240" w:lineRule="auto"/>
        <w:jc w:val="both"/>
        <w:rPr>
          <w:rFonts w:ascii="Georgia" w:eastAsia="Calibri" w:hAnsi="Georgia" w:cs="Arial"/>
          <w:sz w:val="32"/>
          <w:szCs w:val="20"/>
        </w:rPr>
      </w:pPr>
      <w:r w:rsidRPr="00D127B2">
        <w:rPr>
          <w:rFonts w:ascii="Calibri" w:eastAsia="Calibri" w:hAnsi="Calibri" w:cs="Arial"/>
          <w:noProof/>
        </w:rPr>
        <w:lastRenderedPageBreak/>
        <w:drawing>
          <wp:anchor distT="0" distB="0" distL="114300" distR="114300" simplePos="0" relativeHeight="251769856" behindDoc="0" locked="0" layoutInCell="1" allowOverlap="1" wp14:anchorId="325D5891" wp14:editId="421B7B22">
            <wp:simplePos x="0" y="0"/>
            <wp:positionH relativeFrom="column">
              <wp:posOffset>1905</wp:posOffset>
            </wp:positionH>
            <wp:positionV relativeFrom="paragraph">
              <wp:posOffset>0</wp:posOffset>
            </wp:positionV>
            <wp:extent cx="1019810" cy="1207135"/>
            <wp:effectExtent l="0" t="0" r="8890" b="0"/>
            <wp:wrapSquare wrapText="bothSides"/>
            <wp:docPr id="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19810" cy="1207135"/>
                    </a:xfrm>
                    <a:prstGeom prst="rect">
                      <a:avLst/>
                    </a:prstGeom>
                    <a:noFill/>
                  </pic:spPr>
                </pic:pic>
              </a:graphicData>
            </a:graphic>
            <wp14:sizeRelH relativeFrom="margin">
              <wp14:pctWidth>0</wp14:pctWidth>
            </wp14:sizeRelH>
            <wp14:sizeRelV relativeFrom="margin">
              <wp14:pctHeight>0</wp14:pctHeight>
            </wp14:sizeRelV>
          </wp:anchor>
        </w:drawing>
      </w:r>
    </w:p>
    <w:p w14:paraId="355F5F20" w14:textId="77777777" w:rsidR="00D127B2" w:rsidRPr="00D127B2" w:rsidRDefault="00D127B2" w:rsidP="00D127B2">
      <w:pPr>
        <w:spacing w:after="0" w:line="240" w:lineRule="auto"/>
        <w:jc w:val="center"/>
        <w:rPr>
          <w:rFonts w:ascii="Kenyan Coffee Rg" w:eastAsia="Calibri" w:hAnsi="Kenyan Coffee Rg" w:cs="Arial"/>
          <w:sz w:val="40"/>
          <w:szCs w:val="20"/>
        </w:rPr>
      </w:pPr>
    </w:p>
    <w:p w14:paraId="26D11309" w14:textId="77777777" w:rsidR="00D127B2" w:rsidRPr="00D127B2" w:rsidRDefault="00D127B2" w:rsidP="00D127B2">
      <w:pPr>
        <w:spacing w:after="0" w:line="240" w:lineRule="auto"/>
        <w:jc w:val="center"/>
        <w:rPr>
          <w:rFonts w:ascii="Kenyan Coffee Rg" w:eastAsia="Calibri" w:hAnsi="Kenyan Coffee Rg" w:cs="Arial"/>
          <w:sz w:val="40"/>
          <w:szCs w:val="20"/>
        </w:rPr>
      </w:pPr>
    </w:p>
    <w:p w14:paraId="3DD413E4" w14:textId="77777777" w:rsidR="00D127B2" w:rsidRPr="00D127B2" w:rsidRDefault="00D127B2" w:rsidP="00D127B2">
      <w:pPr>
        <w:spacing w:after="0" w:line="240" w:lineRule="auto"/>
        <w:jc w:val="center"/>
        <w:rPr>
          <w:rFonts w:ascii="Kenyan Coffee Rg" w:eastAsia="Calibri" w:hAnsi="Kenyan Coffee Rg" w:cs="Arial"/>
          <w:sz w:val="40"/>
          <w:szCs w:val="20"/>
        </w:rPr>
      </w:pPr>
    </w:p>
    <w:p w14:paraId="0C0BE095" w14:textId="77777777" w:rsidR="00D127B2" w:rsidRPr="00D127B2" w:rsidRDefault="00D127B2" w:rsidP="00D127B2">
      <w:pPr>
        <w:spacing w:after="0" w:line="240" w:lineRule="auto"/>
        <w:jc w:val="center"/>
        <w:rPr>
          <w:rFonts w:ascii="Kenyan Coffee Rg" w:eastAsia="Calibri" w:hAnsi="Kenyan Coffee Rg" w:cs="Arial"/>
          <w:sz w:val="40"/>
          <w:szCs w:val="20"/>
        </w:rPr>
      </w:pPr>
    </w:p>
    <w:p w14:paraId="3EB363EF" w14:textId="77777777" w:rsidR="00D127B2" w:rsidRPr="00D127B2" w:rsidRDefault="00D127B2" w:rsidP="00D127B2">
      <w:pPr>
        <w:spacing w:after="0" w:line="240" w:lineRule="auto"/>
        <w:jc w:val="center"/>
        <w:rPr>
          <w:rFonts w:ascii="Kenyan Coffee Rg" w:eastAsia="Calibri" w:hAnsi="Kenyan Coffee Rg" w:cs="Arial"/>
          <w:i/>
          <w:caps/>
          <w:sz w:val="40"/>
          <w:szCs w:val="20"/>
        </w:rPr>
      </w:pPr>
      <w:r w:rsidRPr="00D127B2">
        <w:rPr>
          <w:rFonts w:ascii="Kenyan Coffee Rg" w:eastAsia="Calibri" w:hAnsi="Kenyan Coffee Rg" w:cs="Arial"/>
          <w:caps/>
          <w:sz w:val="40"/>
          <w:szCs w:val="20"/>
        </w:rPr>
        <w:t>Kristus yang Bangkit: Ciptaan Baru</w:t>
      </w:r>
    </w:p>
    <w:p w14:paraId="030D9D52" w14:textId="77777777" w:rsidR="00D127B2" w:rsidRPr="00D127B2" w:rsidRDefault="00D127B2" w:rsidP="00D127B2">
      <w:pPr>
        <w:spacing w:after="0" w:line="240" w:lineRule="auto"/>
        <w:rPr>
          <w:rFonts w:ascii="Georgia" w:eastAsia="Calibri" w:hAnsi="Georgia" w:cs="Arial"/>
          <w:sz w:val="24"/>
          <w:szCs w:val="20"/>
        </w:rPr>
      </w:pPr>
    </w:p>
    <w:p w14:paraId="3C590FEE" w14:textId="77777777" w:rsidR="00D127B2" w:rsidRPr="00D127B2" w:rsidRDefault="00D127B2" w:rsidP="001D064F">
      <w:pPr>
        <w:spacing w:after="0" w:line="256" w:lineRule="auto"/>
        <w:rPr>
          <w:rFonts w:ascii="Georgia" w:eastAsia="Calibri" w:hAnsi="Georgia" w:cs="Arial"/>
        </w:rPr>
      </w:pPr>
    </w:p>
    <w:p w14:paraId="3FC4FFB2" w14:textId="2D3CCD05" w:rsidR="00D127B2" w:rsidRPr="00D127B2" w:rsidRDefault="00D127B2" w:rsidP="00462786">
      <w:pPr>
        <w:numPr>
          <w:ilvl w:val="0"/>
          <w:numId w:val="44"/>
        </w:numPr>
        <w:spacing w:after="0" w:line="240" w:lineRule="auto"/>
        <w:ind w:left="284" w:hanging="284"/>
        <w:contextualSpacing/>
        <w:jc w:val="both"/>
        <w:rPr>
          <w:rFonts w:ascii="Georgia" w:eastAsia="Calibri" w:hAnsi="Georgia" w:cs="Arial"/>
          <w:b/>
        </w:rPr>
      </w:pPr>
      <w:r>
        <w:rPr>
          <w:rFonts w:ascii="Georgia" w:eastAsia="Calibri" w:hAnsi="Georgia" w:cs="Arial"/>
          <w:b/>
        </w:rPr>
        <w:t xml:space="preserve"> </w:t>
      </w:r>
      <w:r w:rsidRPr="00D127B2">
        <w:rPr>
          <w:rFonts w:ascii="Georgia" w:eastAsia="Calibri" w:hAnsi="Georgia" w:cs="Arial"/>
          <w:b/>
        </w:rPr>
        <w:t>Saat Teduh Bersama</w:t>
      </w:r>
    </w:p>
    <w:p w14:paraId="03921F2B" w14:textId="77777777" w:rsidR="00D127B2" w:rsidRPr="00D127B2" w:rsidRDefault="00D127B2" w:rsidP="00D127B2">
      <w:pPr>
        <w:spacing w:line="256" w:lineRule="auto"/>
        <w:ind w:left="364"/>
        <w:contextualSpacing/>
        <w:rPr>
          <w:rFonts w:ascii="Georgia" w:eastAsia="Calibri" w:hAnsi="Georgia" w:cs="Arial"/>
          <w:sz w:val="16"/>
          <w:szCs w:val="16"/>
        </w:rPr>
      </w:pPr>
    </w:p>
    <w:p w14:paraId="17C25D63" w14:textId="77777777" w:rsidR="00D127B2" w:rsidRPr="00D127B2" w:rsidRDefault="00D127B2" w:rsidP="00462786">
      <w:pPr>
        <w:numPr>
          <w:ilvl w:val="0"/>
          <w:numId w:val="44"/>
        </w:numPr>
        <w:spacing w:after="0" w:line="240" w:lineRule="auto"/>
        <w:ind w:left="364"/>
        <w:contextualSpacing/>
        <w:rPr>
          <w:rFonts w:ascii="Georgia" w:eastAsia="Calibri" w:hAnsi="Georgia" w:cs="Arial"/>
        </w:rPr>
      </w:pPr>
      <w:r w:rsidRPr="00D127B2">
        <w:rPr>
          <w:rFonts w:ascii="Georgia" w:eastAsia="Calibri" w:hAnsi="Georgia" w:cs="Arial"/>
          <w:b/>
        </w:rPr>
        <w:t xml:space="preserve">Nyanyian: </w:t>
      </w:r>
      <w:r w:rsidRPr="00D127B2">
        <w:rPr>
          <w:rFonts w:ascii="Georgia" w:eastAsia="Calibri" w:hAnsi="Georgia" w:cs="Arial"/>
        </w:rPr>
        <w:t xml:space="preserve">KJ 362: 1, 2, 4 </w:t>
      </w:r>
    </w:p>
    <w:p w14:paraId="16854B40" w14:textId="77777777" w:rsidR="00D127B2" w:rsidRPr="00D127B2" w:rsidRDefault="00D127B2" w:rsidP="00D127B2">
      <w:pPr>
        <w:spacing w:after="0" w:line="240" w:lineRule="auto"/>
        <w:rPr>
          <w:rFonts w:ascii="Georgia" w:eastAsia="Calibri" w:hAnsi="Georgia" w:cs="Times New Roman"/>
          <w:lang w:val="id-ID"/>
        </w:rPr>
      </w:pPr>
    </w:p>
    <w:p w14:paraId="12A49724" w14:textId="77777777" w:rsidR="00D127B2" w:rsidRPr="00D127B2" w:rsidRDefault="00D127B2" w:rsidP="00D127B2">
      <w:pPr>
        <w:spacing w:after="0" w:line="240" w:lineRule="auto"/>
        <w:ind w:firstLine="364"/>
        <w:rPr>
          <w:rFonts w:ascii="Georgia" w:eastAsia="Calibri" w:hAnsi="Georgia" w:cs="Times New Roman"/>
          <w:caps/>
          <w:lang w:val="id-ID"/>
        </w:rPr>
      </w:pPr>
      <w:r w:rsidRPr="00D127B2">
        <w:rPr>
          <w:rFonts w:ascii="Georgia" w:eastAsia="Calibri" w:hAnsi="Georgia" w:cs="Times New Roman"/>
          <w:caps/>
        </w:rPr>
        <w:t>Aku Milik-Mu, Yesus, Tuhanku</w:t>
      </w:r>
    </w:p>
    <w:p w14:paraId="4F46FF18" w14:textId="77777777" w:rsidR="00D127B2" w:rsidRPr="00D127B2" w:rsidRDefault="00D127B2" w:rsidP="00D127B2">
      <w:pPr>
        <w:spacing w:after="0" w:line="240" w:lineRule="auto"/>
        <w:ind w:firstLine="364"/>
        <w:rPr>
          <w:rFonts w:ascii="Georgia" w:eastAsia="Calibri" w:hAnsi="Georgia" w:cs="Times New Roman"/>
          <w:lang w:val="id-ID"/>
        </w:rPr>
      </w:pPr>
    </w:p>
    <w:p w14:paraId="71B50C57" w14:textId="77777777" w:rsidR="00D127B2" w:rsidRPr="00D127B2" w:rsidRDefault="00D127B2" w:rsidP="00D127B2">
      <w:pPr>
        <w:spacing w:after="0" w:line="240" w:lineRule="auto"/>
        <w:ind w:left="364"/>
        <w:rPr>
          <w:rFonts w:ascii="Georgia" w:eastAsia="Calibri" w:hAnsi="Georgia" w:cs="Times New Roman"/>
          <w:lang w:val="id-ID"/>
        </w:rPr>
      </w:pPr>
      <w:r w:rsidRPr="00D127B2">
        <w:rPr>
          <w:rFonts w:ascii="Georgia" w:eastAsia="Calibri" w:hAnsi="Georgia" w:cs="Times New Roman"/>
          <w:lang w:val="id-ID"/>
        </w:rPr>
        <w:t>Aku milik</w:t>
      </w:r>
      <w:r w:rsidRPr="00D127B2">
        <w:rPr>
          <w:rFonts w:ascii="Georgia" w:eastAsia="Calibri" w:hAnsi="Georgia" w:cs="Times New Roman"/>
        </w:rPr>
        <w:t>-</w:t>
      </w:r>
      <w:r w:rsidRPr="00D127B2">
        <w:rPr>
          <w:rFonts w:ascii="Georgia" w:eastAsia="Calibri" w:hAnsi="Georgia" w:cs="Times New Roman"/>
          <w:lang w:val="id-ID"/>
        </w:rPr>
        <w:t>Mu, Yesus, Tuhanku; kudengar suara</w:t>
      </w:r>
      <w:r w:rsidRPr="00D127B2">
        <w:rPr>
          <w:rFonts w:ascii="Georgia" w:eastAsia="Calibri" w:hAnsi="Georgia" w:cs="Times New Roman"/>
        </w:rPr>
        <w:t>-</w:t>
      </w:r>
      <w:r w:rsidRPr="00D127B2">
        <w:rPr>
          <w:rFonts w:ascii="Georgia" w:eastAsia="Calibri" w:hAnsi="Georgia" w:cs="Times New Roman"/>
          <w:lang w:val="id-ID"/>
        </w:rPr>
        <w:t>Mu.</w:t>
      </w:r>
      <w:r w:rsidRPr="00D127B2">
        <w:rPr>
          <w:rFonts w:ascii="Georgia" w:eastAsia="Calibri" w:hAnsi="Georgia" w:cs="Times New Roman"/>
          <w:lang w:val="id-ID"/>
        </w:rPr>
        <w:br/>
        <w:t>'Ku merindukan datang mendekat dan diraih oleh</w:t>
      </w:r>
      <w:r w:rsidRPr="00D127B2">
        <w:rPr>
          <w:rFonts w:ascii="Georgia" w:eastAsia="Calibri" w:hAnsi="Georgia" w:cs="Times New Roman"/>
        </w:rPr>
        <w:t>-</w:t>
      </w:r>
      <w:r w:rsidRPr="00D127B2">
        <w:rPr>
          <w:rFonts w:ascii="Georgia" w:eastAsia="Calibri" w:hAnsi="Georgia" w:cs="Times New Roman"/>
          <w:lang w:val="id-ID"/>
        </w:rPr>
        <w:t>Mu.</w:t>
      </w:r>
    </w:p>
    <w:p w14:paraId="49A75087" w14:textId="77777777" w:rsidR="00D127B2" w:rsidRPr="00D127B2" w:rsidRDefault="00D127B2" w:rsidP="00D127B2">
      <w:pPr>
        <w:spacing w:after="0" w:line="240" w:lineRule="auto"/>
        <w:rPr>
          <w:rFonts w:ascii="Georgia" w:eastAsia="Calibri" w:hAnsi="Georgia" w:cs="Times New Roman"/>
          <w:lang w:val="id-ID"/>
        </w:rPr>
      </w:pPr>
    </w:p>
    <w:p w14:paraId="32C92CAD" w14:textId="77777777" w:rsidR="00D127B2" w:rsidRPr="00D127B2" w:rsidRDefault="00D127B2" w:rsidP="00D127B2">
      <w:pPr>
        <w:spacing w:after="0" w:line="240" w:lineRule="auto"/>
        <w:ind w:firstLine="364"/>
        <w:rPr>
          <w:rFonts w:ascii="Georgia" w:eastAsia="Calibri" w:hAnsi="Georgia" w:cs="Times New Roman"/>
          <w:i/>
        </w:rPr>
      </w:pPr>
      <w:r w:rsidRPr="00D127B2">
        <w:rPr>
          <w:rFonts w:ascii="Georgia" w:eastAsia="Calibri" w:hAnsi="Georgia" w:cs="Times New Roman"/>
          <w:i/>
          <w:lang w:val="id-ID"/>
        </w:rPr>
        <w:t>Ref</w:t>
      </w:r>
      <w:r w:rsidRPr="00D127B2">
        <w:rPr>
          <w:rFonts w:ascii="Georgia" w:eastAsia="Calibri" w:hAnsi="Georgia" w:cs="Times New Roman"/>
          <w:i/>
        </w:rPr>
        <w:t>rein</w:t>
      </w:r>
      <w:r w:rsidRPr="00D127B2">
        <w:rPr>
          <w:rFonts w:ascii="Georgia" w:eastAsia="Calibri" w:hAnsi="Georgia" w:cs="Times New Roman"/>
          <w:i/>
          <w:lang w:val="id-ID"/>
        </w:rPr>
        <w:t>:</w:t>
      </w:r>
    </w:p>
    <w:p w14:paraId="6AC3B652" w14:textId="77777777" w:rsidR="00D127B2" w:rsidRPr="00D127B2" w:rsidRDefault="00D127B2" w:rsidP="00D127B2">
      <w:pPr>
        <w:spacing w:after="0" w:line="240" w:lineRule="auto"/>
        <w:ind w:left="364"/>
        <w:rPr>
          <w:rFonts w:ascii="Georgia" w:eastAsia="Calibri" w:hAnsi="Georgia" w:cs="Times New Roman"/>
          <w:i/>
          <w:lang w:val="id-ID"/>
        </w:rPr>
      </w:pPr>
      <w:r w:rsidRPr="00D127B2">
        <w:rPr>
          <w:rFonts w:ascii="Georgia" w:eastAsia="Calibri" w:hAnsi="Georgia" w:cs="Times New Roman"/>
          <w:i/>
          <w:lang w:val="id-ID"/>
        </w:rPr>
        <w:t>Raih daku dan dekatkanlah pada kaki salib</w:t>
      </w:r>
      <w:r w:rsidRPr="00D127B2">
        <w:rPr>
          <w:rFonts w:ascii="Georgia" w:eastAsia="Calibri" w:hAnsi="Georgia" w:cs="Times New Roman"/>
          <w:i/>
        </w:rPr>
        <w:t>-</w:t>
      </w:r>
      <w:r w:rsidRPr="00D127B2">
        <w:rPr>
          <w:rFonts w:ascii="Georgia" w:eastAsia="Calibri" w:hAnsi="Georgia" w:cs="Times New Roman"/>
          <w:i/>
          <w:lang w:val="id-ID"/>
        </w:rPr>
        <w:t xml:space="preserve">Mu. </w:t>
      </w:r>
    </w:p>
    <w:p w14:paraId="713660F2" w14:textId="77777777" w:rsidR="00D127B2" w:rsidRPr="00D127B2" w:rsidRDefault="00D127B2" w:rsidP="00D127B2">
      <w:pPr>
        <w:spacing w:after="0" w:line="240" w:lineRule="auto"/>
        <w:ind w:left="364"/>
        <w:rPr>
          <w:rFonts w:ascii="Georgia" w:eastAsia="Calibri" w:hAnsi="Georgia" w:cs="Times New Roman"/>
          <w:lang w:val="id-ID"/>
        </w:rPr>
      </w:pPr>
      <w:r w:rsidRPr="00D127B2">
        <w:rPr>
          <w:rFonts w:ascii="Georgia" w:eastAsia="Calibri" w:hAnsi="Georgia" w:cs="Times New Roman"/>
          <w:i/>
          <w:lang w:val="id-ID"/>
        </w:rPr>
        <w:t xml:space="preserve">Raih </w:t>
      </w:r>
      <w:r w:rsidRPr="00D127B2">
        <w:rPr>
          <w:rFonts w:ascii="Georgia" w:eastAsia="Calibri" w:hAnsi="Georgia" w:cs="Times New Roman"/>
          <w:i/>
        </w:rPr>
        <w:t>d</w:t>
      </w:r>
      <w:r w:rsidRPr="00D127B2">
        <w:rPr>
          <w:rFonts w:ascii="Georgia" w:eastAsia="Calibri" w:hAnsi="Georgia" w:cs="Times New Roman"/>
          <w:i/>
          <w:lang w:val="id-ID"/>
        </w:rPr>
        <w:t>aku, raih dan dekatkanlah ke sisi</w:t>
      </w:r>
      <w:r w:rsidRPr="00D127B2">
        <w:rPr>
          <w:rFonts w:ascii="Georgia" w:eastAsia="Calibri" w:hAnsi="Georgia" w:cs="Times New Roman"/>
          <w:i/>
        </w:rPr>
        <w:t>-</w:t>
      </w:r>
      <w:r w:rsidRPr="00D127B2">
        <w:rPr>
          <w:rFonts w:ascii="Georgia" w:eastAsia="Calibri" w:hAnsi="Georgia" w:cs="Times New Roman"/>
          <w:i/>
          <w:lang w:val="id-ID"/>
        </w:rPr>
        <w:t>Mu, Tuhanku.</w:t>
      </w:r>
    </w:p>
    <w:p w14:paraId="4E32191A" w14:textId="77777777" w:rsidR="00D127B2" w:rsidRPr="00D127B2" w:rsidRDefault="00D127B2" w:rsidP="00D127B2">
      <w:pPr>
        <w:spacing w:after="0" w:line="240" w:lineRule="auto"/>
        <w:rPr>
          <w:rFonts w:ascii="Georgia" w:eastAsia="Calibri" w:hAnsi="Georgia" w:cs="Times New Roman"/>
          <w:lang w:val="id-ID"/>
        </w:rPr>
      </w:pPr>
    </w:p>
    <w:p w14:paraId="72F9D794" w14:textId="77777777" w:rsidR="00D127B2" w:rsidRPr="00D127B2" w:rsidRDefault="00D127B2" w:rsidP="00D127B2">
      <w:pPr>
        <w:spacing w:after="0" w:line="240" w:lineRule="auto"/>
        <w:ind w:left="364"/>
        <w:rPr>
          <w:rFonts w:ascii="Georgia" w:eastAsia="Calibri" w:hAnsi="Georgia" w:cs="Times New Roman"/>
          <w:lang w:val="id-ID"/>
        </w:rPr>
      </w:pPr>
      <w:r w:rsidRPr="00D127B2">
        <w:rPr>
          <w:rFonts w:ascii="Georgia" w:eastAsia="Calibri" w:hAnsi="Georgia" w:cs="Times New Roman"/>
          <w:lang w:val="id-ID"/>
        </w:rPr>
        <w:t>Aku hambaMu, Kausucikanlah oleh kasih kurnia,</w:t>
      </w:r>
      <w:r w:rsidRPr="00D127B2">
        <w:rPr>
          <w:rFonts w:ascii="Georgia" w:eastAsia="Calibri" w:hAnsi="Georgia" w:cs="Times New Roman"/>
          <w:lang w:val="id-ID"/>
        </w:rPr>
        <w:br/>
        <w:t>hingga jiwaku memegang teguh kehendakMu yang mul</w:t>
      </w:r>
      <w:r w:rsidRPr="00D127B2">
        <w:rPr>
          <w:rFonts w:ascii="Georgia" w:eastAsia="Calibri" w:hAnsi="Georgia" w:cs="Times New Roman"/>
          <w:u w:val="single"/>
          <w:lang w:val="id-ID"/>
        </w:rPr>
        <w:t>ia</w:t>
      </w:r>
      <w:r w:rsidRPr="00D127B2">
        <w:rPr>
          <w:rFonts w:ascii="Georgia" w:eastAsia="Calibri" w:hAnsi="Georgia" w:cs="Times New Roman"/>
          <w:lang w:val="id-ID"/>
        </w:rPr>
        <w:t>.</w:t>
      </w:r>
    </w:p>
    <w:p w14:paraId="75D04080" w14:textId="77777777" w:rsidR="00D127B2" w:rsidRPr="00D127B2" w:rsidRDefault="00D127B2" w:rsidP="00D127B2">
      <w:pPr>
        <w:spacing w:after="0" w:line="240" w:lineRule="auto"/>
        <w:rPr>
          <w:rFonts w:ascii="Georgia" w:eastAsia="Calibri" w:hAnsi="Georgia" w:cs="Times New Roman"/>
          <w:lang w:val="id-ID"/>
        </w:rPr>
      </w:pPr>
    </w:p>
    <w:p w14:paraId="51475287" w14:textId="77777777" w:rsidR="00D127B2" w:rsidRPr="00D127B2" w:rsidRDefault="00D127B2" w:rsidP="00D127B2">
      <w:pPr>
        <w:spacing w:after="0" w:line="240" w:lineRule="auto"/>
        <w:ind w:left="364"/>
        <w:rPr>
          <w:rFonts w:ascii="Georgia" w:eastAsia="Calibri" w:hAnsi="Georgia" w:cs="Times New Roman"/>
          <w:lang w:val="id-ID"/>
        </w:rPr>
      </w:pPr>
      <w:r w:rsidRPr="00D127B2">
        <w:rPr>
          <w:rFonts w:ascii="Georgia" w:eastAsia="Calibri" w:hAnsi="Georgia" w:cs="Times New Roman"/>
          <w:lang w:val="id-ID"/>
        </w:rPr>
        <w:t>Dalam dunia tak seutuhnya kupahami kasih</w:t>
      </w:r>
      <w:r w:rsidRPr="00D127B2">
        <w:rPr>
          <w:rFonts w:ascii="Georgia" w:eastAsia="Calibri" w:hAnsi="Georgia" w:cs="Times New Roman"/>
        </w:rPr>
        <w:t>-</w:t>
      </w:r>
      <w:r w:rsidRPr="00D127B2">
        <w:rPr>
          <w:rFonts w:ascii="Georgia" w:eastAsia="Calibri" w:hAnsi="Georgia" w:cs="Times New Roman"/>
          <w:lang w:val="id-ID"/>
        </w:rPr>
        <w:t>Mu,</w:t>
      </w:r>
      <w:r w:rsidRPr="00D127B2">
        <w:rPr>
          <w:rFonts w:ascii="Georgia" w:eastAsia="Calibri" w:hAnsi="Georgia" w:cs="Times New Roman"/>
          <w:lang w:val="id-ID"/>
        </w:rPr>
        <w:br/>
        <w:t>sukacita pun barulah lengkap, bila 'ku di rumah</w:t>
      </w:r>
      <w:r w:rsidRPr="00D127B2">
        <w:rPr>
          <w:rFonts w:ascii="Georgia" w:eastAsia="Calibri" w:hAnsi="Georgia" w:cs="Times New Roman"/>
        </w:rPr>
        <w:t>-</w:t>
      </w:r>
      <w:r w:rsidRPr="00D127B2">
        <w:rPr>
          <w:rFonts w:ascii="Georgia" w:eastAsia="Calibri" w:hAnsi="Georgia" w:cs="Times New Roman"/>
          <w:lang w:val="id-ID"/>
        </w:rPr>
        <w:t>Mu.</w:t>
      </w:r>
    </w:p>
    <w:p w14:paraId="3835F1C4" w14:textId="77777777" w:rsidR="00D127B2" w:rsidRPr="00D127B2" w:rsidRDefault="00D127B2" w:rsidP="00D127B2">
      <w:pPr>
        <w:spacing w:line="256" w:lineRule="auto"/>
        <w:ind w:left="364"/>
        <w:contextualSpacing/>
        <w:rPr>
          <w:rFonts w:ascii="Georgia" w:eastAsia="Calibri" w:hAnsi="Georgia" w:cs="Arial"/>
          <w:sz w:val="16"/>
          <w:szCs w:val="16"/>
        </w:rPr>
      </w:pPr>
    </w:p>
    <w:p w14:paraId="0888B530" w14:textId="77777777" w:rsidR="00D127B2" w:rsidRPr="00D127B2" w:rsidRDefault="00D127B2" w:rsidP="00D127B2">
      <w:pPr>
        <w:spacing w:line="256" w:lineRule="auto"/>
        <w:ind w:left="364"/>
        <w:contextualSpacing/>
        <w:rPr>
          <w:rFonts w:ascii="Georgia" w:eastAsia="Calibri" w:hAnsi="Georgia" w:cs="Arial"/>
          <w:sz w:val="16"/>
          <w:szCs w:val="16"/>
        </w:rPr>
      </w:pPr>
    </w:p>
    <w:p w14:paraId="7F9BA2C3" w14:textId="3A9BCC06" w:rsidR="00D127B2" w:rsidRPr="00D127B2" w:rsidRDefault="00D127B2" w:rsidP="00462786">
      <w:pPr>
        <w:numPr>
          <w:ilvl w:val="0"/>
          <w:numId w:val="44"/>
        </w:numPr>
        <w:spacing w:after="0" w:line="240" w:lineRule="auto"/>
        <w:ind w:left="364"/>
        <w:contextualSpacing/>
        <w:jc w:val="both"/>
        <w:rPr>
          <w:rFonts w:ascii="Georgia" w:eastAsia="Calibri" w:hAnsi="Georgia" w:cs="Arial"/>
        </w:rPr>
      </w:pPr>
      <w:r w:rsidRPr="00D127B2">
        <w:rPr>
          <w:rFonts w:ascii="Georgia" w:eastAsia="Calibri" w:hAnsi="Georgia" w:cs="Arial"/>
          <w:b/>
        </w:rPr>
        <w:t>Pembacaan Mazmur</w:t>
      </w:r>
      <w:r w:rsidRPr="00D127B2">
        <w:rPr>
          <w:rFonts w:ascii="Georgia" w:eastAsia="Calibri" w:hAnsi="Georgia" w:cs="Arial"/>
        </w:rPr>
        <w:t xml:space="preserve"> (Mazmur 119:105-112)</w:t>
      </w:r>
    </w:p>
    <w:p w14:paraId="10C0191D" w14:textId="77777777" w:rsidR="00D127B2" w:rsidRPr="00D127B2" w:rsidRDefault="00D127B2" w:rsidP="00D127B2">
      <w:pPr>
        <w:spacing w:after="0" w:line="240" w:lineRule="auto"/>
        <w:ind w:left="364"/>
        <w:contextualSpacing/>
        <w:jc w:val="both"/>
        <w:rPr>
          <w:rFonts w:ascii="Georgia" w:eastAsia="Calibri" w:hAnsi="Georgia" w:cs="Arial"/>
        </w:rPr>
      </w:pPr>
    </w:p>
    <w:p w14:paraId="34903432" w14:textId="77777777" w:rsidR="00D127B2" w:rsidRPr="00D127B2" w:rsidRDefault="00D127B2" w:rsidP="00462786">
      <w:pPr>
        <w:numPr>
          <w:ilvl w:val="0"/>
          <w:numId w:val="44"/>
        </w:numPr>
        <w:spacing w:after="0" w:line="240" w:lineRule="auto"/>
        <w:ind w:left="364"/>
        <w:contextualSpacing/>
        <w:jc w:val="both"/>
        <w:rPr>
          <w:rFonts w:ascii="Georgia" w:eastAsia="Calibri" w:hAnsi="Georgia" w:cs="Arial"/>
        </w:rPr>
      </w:pPr>
      <w:r w:rsidRPr="00D127B2">
        <w:rPr>
          <w:rFonts w:ascii="Georgia" w:eastAsia="Calibri" w:hAnsi="Georgia" w:cs="Arial"/>
          <w:b/>
        </w:rPr>
        <w:t xml:space="preserve">Nyanyian: </w:t>
      </w:r>
      <w:r w:rsidRPr="00D127B2">
        <w:rPr>
          <w:rFonts w:ascii="Georgia" w:eastAsia="Calibri" w:hAnsi="Georgia" w:cs="Arial"/>
        </w:rPr>
        <w:t>KJ 329: 1, 3, 5</w:t>
      </w:r>
    </w:p>
    <w:p w14:paraId="1B2F20A8" w14:textId="77777777" w:rsidR="00D127B2" w:rsidRPr="00D127B2" w:rsidRDefault="00D127B2" w:rsidP="00D127B2">
      <w:pPr>
        <w:spacing w:line="256" w:lineRule="auto"/>
        <w:ind w:left="364"/>
        <w:contextualSpacing/>
        <w:rPr>
          <w:rFonts w:ascii="Georgia" w:eastAsia="Calibri" w:hAnsi="Georgia" w:cs="Arial"/>
          <w:szCs w:val="16"/>
        </w:rPr>
      </w:pPr>
    </w:p>
    <w:p w14:paraId="3FDD6F75" w14:textId="77777777" w:rsidR="001D064F" w:rsidRDefault="001D064F" w:rsidP="00D127B2">
      <w:pPr>
        <w:spacing w:line="256" w:lineRule="auto"/>
        <w:ind w:left="364"/>
        <w:contextualSpacing/>
        <w:rPr>
          <w:rFonts w:ascii="Georgia" w:eastAsia="Calibri" w:hAnsi="Georgia" w:cs="Arial"/>
          <w:caps/>
          <w:szCs w:val="16"/>
        </w:rPr>
      </w:pPr>
    </w:p>
    <w:p w14:paraId="68A9E0B3" w14:textId="77777777" w:rsidR="001D064F" w:rsidRDefault="001D064F" w:rsidP="00D127B2">
      <w:pPr>
        <w:spacing w:line="256" w:lineRule="auto"/>
        <w:ind w:left="364"/>
        <w:contextualSpacing/>
        <w:rPr>
          <w:rFonts w:ascii="Georgia" w:eastAsia="Calibri" w:hAnsi="Georgia" w:cs="Arial"/>
          <w:caps/>
          <w:szCs w:val="16"/>
        </w:rPr>
      </w:pPr>
    </w:p>
    <w:p w14:paraId="1C916C92" w14:textId="2D09B678" w:rsidR="00D127B2" w:rsidRPr="00D127B2" w:rsidRDefault="00D127B2" w:rsidP="00D127B2">
      <w:pPr>
        <w:spacing w:line="256" w:lineRule="auto"/>
        <w:ind w:left="364"/>
        <w:contextualSpacing/>
        <w:rPr>
          <w:rFonts w:ascii="Georgia" w:eastAsia="Calibri" w:hAnsi="Georgia" w:cs="Arial"/>
          <w:caps/>
          <w:szCs w:val="16"/>
        </w:rPr>
      </w:pPr>
      <w:r w:rsidRPr="00D127B2">
        <w:rPr>
          <w:rFonts w:ascii="Georgia" w:eastAsia="Calibri" w:hAnsi="Georgia" w:cs="Arial"/>
          <w:caps/>
          <w:szCs w:val="16"/>
        </w:rPr>
        <w:lastRenderedPageBreak/>
        <w:t>Tinggal Sertaku</w:t>
      </w:r>
    </w:p>
    <w:p w14:paraId="11FED59D"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 xml:space="preserve">Tinggal sertaku; hari t'lah senja. </w:t>
      </w:r>
    </w:p>
    <w:p w14:paraId="7855A0D4"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 xml:space="preserve">G'lap makin turun, Tuhan tinggallah! </w:t>
      </w:r>
    </w:p>
    <w:p w14:paraId="0807D915"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L</w:t>
      </w:r>
      <w:r w:rsidRPr="00D127B2">
        <w:rPr>
          <w:rFonts w:ascii="Georgia" w:eastAsia="Calibri" w:hAnsi="Georgia" w:cs="Times New Roman"/>
          <w:u w:val="single"/>
        </w:rPr>
        <w:t>ai</w:t>
      </w:r>
      <w:r w:rsidRPr="00D127B2">
        <w:rPr>
          <w:rFonts w:ascii="Georgia" w:eastAsia="Calibri" w:hAnsi="Georgia" w:cs="Times New Roman"/>
        </w:rPr>
        <w:t>n pertolongan t</w:t>
      </w:r>
      <w:r w:rsidRPr="00D127B2">
        <w:rPr>
          <w:rFonts w:ascii="Georgia" w:eastAsia="Calibri" w:hAnsi="Georgia" w:cs="Times New Roman"/>
          <w:u w:val="single"/>
        </w:rPr>
        <w:t>ia</w:t>
      </w:r>
      <w:r w:rsidRPr="00D127B2">
        <w:rPr>
          <w:rFonts w:ascii="Georgia" w:eastAsia="Calibri" w:hAnsi="Georgia" w:cs="Times New Roman"/>
        </w:rPr>
        <w:t xml:space="preserve">da kutemu: </w:t>
      </w:r>
    </w:p>
    <w:p w14:paraId="301FBC0B"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Maha Penolong, tinggal sertaku!</w:t>
      </w:r>
    </w:p>
    <w:p w14:paraId="4C7DBB6D" w14:textId="77777777" w:rsidR="00D127B2" w:rsidRPr="00D127B2" w:rsidRDefault="00D127B2" w:rsidP="00D127B2">
      <w:pPr>
        <w:spacing w:after="0" w:line="240" w:lineRule="auto"/>
        <w:rPr>
          <w:rFonts w:ascii="Georgia" w:eastAsia="Calibri" w:hAnsi="Georgia" w:cs="Times New Roman"/>
        </w:rPr>
      </w:pPr>
    </w:p>
    <w:p w14:paraId="0E8C1EBD"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 xml:space="preserve">Aku perlukan Dikau tiap jam; </w:t>
      </w:r>
    </w:p>
    <w:p w14:paraId="3083FFD8"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dalam cobaan Kaulah kupegang.</w:t>
      </w:r>
    </w:p>
    <w:p w14:paraId="52FACA60"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S</w:t>
      </w:r>
      <w:r w:rsidRPr="00D127B2">
        <w:rPr>
          <w:rFonts w:ascii="Georgia" w:eastAsia="Calibri" w:hAnsi="Georgia" w:cs="Times New Roman"/>
          <w:u w:val="single"/>
        </w:rPr>
        <w:t>ia</w:t>
      </w:r>
      <w:r w:rsidRPr="00D127B2">
        <w:rPr>
          <w:rFonts w:ascii="Georgia" w:eastAsia="Calibri" w:hAnsi="Georgia" w:cs="Times New Roman"/>
        </w:rPr>
        <w:t xml:space="preserve">pa penuntun yang setara-Mu? </w:t>
      </w:r>
    </w:p>
    <w:p w14:paraId="7A329498"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Siang dan malam tinggal sertaku!</w:t>
      </w:r>
    </w:p>
    <w:p w14:paraId="017B959E" w14:textId="77777777" w:rsidR="00D127B2" w:rsidRPr="00D127B2" w:rsidRDefault="00D127B2" w:rsidP="00D127B2">
      <w:pPr>
        <w:spacing w:after="0" w:line="240" w:lineRule="auto"/>
        <w:rPr>
          <w:rFonts w:ascii="Georgia" w:eastAsia="Calibri" w:hAnsi="Georgia" w:cs="Times New Roman"/>
        </w:rPr>
      </w:pPr>
    </w:p>
    <w:p w14:paraId="7D276E64"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 xml:space="preserve">B'rilah salib-Mu nyata di depan; </w:t>
      </w:r>
    </w:p>
    <w:p w14:paraId="6CC2E1AC"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tunjukkan jalan yang menuju t'rang.</w:t>
      </w:r>
    </w:p>
    <w:p w14:paraId="0B5865B8"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 xml:space="preserve">Fajar menghalau kabut dan mendung. </w:t>
      </w:r>
    </w:p>
    <w:p w14:paraId="5942FC6A" w14:textId="77777777" w:rsidR="00D127B2" w:rsidRPr="00D127B2" w:rsidRDefault="00D127B2" w:rsidP="00D127B2">
      <w:pPr>
        <w:spacing w:after="0" w:line="240" w:lineRule="auto"/>
        <w:ind w:firstLine="364"/>
        <w:rPr>
          <w:rFonts w:ascii="Georgia" w:eastAsia="Calibri" w:hAnsi="Georgia" w:cs="Times New Roman"/>
        </w:rPr>
      </w:pPr>
      <w:r w:rsidRPr="00D127B2">
        <w:rPr>
          <w:rFonts w:ascii="Georgia" w:eastAsia="Calibri" w:hAnsi="Georgia" w:cs="Times New Roman"/>
        </w:rPr>
        <w:t>Tuhan, kekal Kau tinggal sertaku.</w:t>
      </w:r>
    </w:p>
    <w:p w14:paraId="79DA4DAA" w14:textId="77777777" w:rsidR="00D127B2" w:rsidRPr="00D127B2" w:rsidRDefault="00D127B2" w:rsidP="00D127B2">
      <w:pPr>
        <w:spacing w:line="256" w:lineRule="auto"/>
        <w:ind w:left="364"/>
        <w:contextualSpacing/>
        <w:jc w:val="center"/>
        <w:rPr>
          <w:rFonts w:ascii="Georgia" w:eastAsia="Calibri" w:hAnsi="Georgia" w:cs="Arial"/>
          <w:sz w:val="16"/>
          <w:szCs w:val="16"/>
        </w:rPr>
      </w:pPr>
    </w:p>
    <w:p w14:paraId="46E266D2" w14:textId="77777777" w:rsidR="00D127B2" w:rsidRPr="00D127B2" w:rsidRDefault="00D127B2" w:rsidP="00D127B2">
      <w:pPr>
        <w:spacing w:line="256" w:lineRule="auto"/>
        <w:ind w:left="364"/>
        <w:contextualSpacing/>
        <w:jc w:val="center"/>
        <w:rPr>
          <w:rFonts w:ascii="Georgia" w:eastAsia="Calibri" w:hAnsi="Georgia" w:cs="Arial"/>
          <w:sz w:val="16"/>
          <w:szCs w:val="16"/>
        </w:rPr>
      </w:pPr>
    </w:p>
    <w:p w14:paraId="768F6E10" w14:textId="77777777" w:rsidR="00D127B2" w:rsidRPr="00D127B2" w:rsidRDefault="00D127B2" w:rsidP="00462786">
      <w:pPr>
        <w:numPr>
          <w:ilvl w:val="0"/>
          <w:numId w:val="44"/>
        </w:numPr>
        <w:spacing w:after="0" w:line="240" w:lineRule="auto"/>
        <w:ind w:left="364"/>
        <w:contextualSpacing/>
        <w:jc w:val="both"/>
        <w:rPr>
          <w:rFonts w:ascii="Georgia" w:eastAsia="Calibri" w:hAnsi="Georgia" w:cs="Arial"/>
          <w:b/>
        </w:rPr>
      </w:pPr>
      <w:r w:rsidRPr="00D127B2">
        <w:rPr>
          <w:rFonts w:ascii="Georgia" w:eastAsia="Calibri" w:hAnsi="Georgia" w:cs="Arial"/>
          <w:b/>
        </w:rPr>
        <w:t>Doa</w:t>
      </w:r>
    </w:p>
    <w:p w14:paraId="777E4B9A" w14:textId="77777777" w:rsidR="00D127B2" w:rsidRPr="00D127B2" w:rsidRDefault="00D127B2" w:rsidP="00D127B2">
      <w:pPr>
        <w:spacing w:line="256" w:lineRule="auto"/>
        <w:ind w:left="364"/>
        <w:contextualSpacing/>
        <w:rPr>
          <w:rFonts w:ascii="Georgia" w:eastAsia="Calibri" w:hAnsi="Georgia" w:cs="Arial"/>
          <w:sz w:val="16"/>
          <w:szCs w:val="16"/>
        </w:rPr>
      </w:pPr>
    </w:p>
    <w:p w14:paraId="43275373" w14:textId="2EFC7364" w:rsidR="00D127B2" w:rsidRPr="00D127B2" w:rsidRDefault="00D127B2" w:rsidP="00462786">
      <w:pPr>
        <w:numPr>
          <w:ilvl w:val="0"/>
          <w:numId w:val="44"/>
        </w:numPr>
        <w:spacing w:after="0" w:line="240" w:lineRule="auto"/>
        <w:ind w:left="364"/>
        <w:contextualSpacing/>
        <w:jc w:val="both"/>
        <w:rPr>
          <w:rFonts w:ascii="Georgia" w:eastAsia="Calibri" w:hAnsi="Georgia" w:cs="Arial"/>
        </w:rPr>
      </w:pPr>
      <w:r w:rsidRPr="00D127B2">
        <w:rPr>
          <w:rFonts w:ascii="Georgia" w:eastAsia="Calibri" w:hAnsi="Georgia" w:cs="Arial"/>
          <w:b/>
        </w:rPr>
        <w:t>Pembacaan Alkitab</w:t>
      </w:r>
      <w:r w:rsidRPr="00D127B2">
        <w:rPr>
          <w:rFonts w:ascii="Georgia" w:eastAsia="Calibri" w:hAnsi="Georgia" w:cs="Arial"/>
        </w:rPr>
        <w:t xml:space="preserve"> (II Korintus 5:11-21)</w:t>
      </w:r>
    </w:p>
    <w:p w14:paraId="56B92A08" w14:textId="77777777" w:rsidR="00D127B2" w:rsidRPr="00D127B2" w:rsidRDefault="00D127B2" w:rsidP="00D127B2">
      <w:pPr>
        <w:spacing w:line="256" w:lineRule="auto"/>
        <w:ind w:left="993" w:hanging="629"/>
        <w:contextualSpacing/>
        <w:rPr>
          <w:rFonts w:ascii="Georgia" w:eastAsia="Calibri" w:hAnsi="Georgia" w:cs="Arial"/>
          <w:sz w:val="16"/>
          <w:szCs w:val="16"/>
        </w:rPr>
      </w:pPr>
    </w:p>
    <w:p w14:paraId="188E6B25" w14:textId="77777777" w:rsidR="00D127B2" w:rsidRPr="00D127B2" w:rsidRDefault="00D127B2" w:rsidP="00462786">
      <w:pPr>
        <w:numPr>
          <w:ilvl w:val="0"/>
          <w:numId w:val="44"/>
        </w:numPr>
        <w:spacing w:after="0" w:line="240" w:lineRule="auto"/>
        <w:ind w:left="364"/>
        <w:contextualSpacing/>
        <w:jc w:val="both"/>
        <w:rPr>
          <w:rFonts w:ascii="Georgia" w:eastAsia="Calibri" w:hAnsi="Georgia" w:cs="Arial"/>
          <w:b/>
        </w:rPr>
      </w:pPr>
      <w:r w:rsidRPr="00D127B2">
        <w:rPr>
          <w:rFonts w:ascii="Georgia" w:eastAsia="Calibri" w:hAnsi="Georgia" w:cs="Arial"/>
          <w:b/>
        </w:rPr>
        <w:t>Renungan</w:t>
      </w:r>
    </w:p>
    <w:p w14:paraId="2AB1360C" w14:textId="77777777" w:rsidR="00D127B2" w:rsidRPr="00D127B2" w:rsidRDefault="00D127B2" w:rsidP="00D127B2">
      <w:pPr>
        <w:spacing w:after="0" w:line="240" w:lineRule="auto"/>
        <w:jc w:val="center"/>
        <w:rPr>
          <w:rFonts w:ascii="Georgia" w:eastAsia="Calibri" w:hAnsi="Georgia" w:cs="Arial"/>
          <w:b/>
        </w:rPr>
      </w:pPr>
    </w:p>
    <w:p w14:paraId="6B732866" w14:textId="77777777" w:rsidR="00D127B2" w:rsidRPr="00D127B2" w:rsidRDefault="00D127B2" w:rsidP="00D127B2">
      <w:pPr>
        <w:spacing w:after="0" w:line="240" w:lineRule="auto"/>
        <w:jc w:val="both"/>
        <w:rPr>
          <w:rFonts w:ascii="Georgia" w:eastAsia="Calibri" w:hAnsi="Georgia" w:cs="Arial"/>
        </w:rPr>
      </w:pPr>
      <w:r w:rsidRPr="00D127B2">
        <w:rPr>
          <w:rFonts w:ascii="Georgia" w:eastAsia="Calibri" w:hAnsi="Georgia" w:cs="Arial"/>
        </w:rPr>
        <w:t xml:space="preserve">Di Buleleng, Bali, Putu Eka Darmawan mengubah sampah plastik menjadi barang yang bernilai. Eka menyebutnya sebagai “rumah plastik”. Sampah-sampah plastik itu kemudian dipilah, dibersihkan, dan dicacah dengan mesin yang didatangkan dari Kalimantan. Proses terakhir adalah pengeringan cacahan plastik, yang kemudian diekspor ke Tiongkok, untuk diolah menjadi benang. Setiap bulan, Eka berhasil mengeskpor 10 ton cacahan plastik kering. Sampah plastik yang tadinya tidak berguna, ketika diolah menghasilkan bahan baku yang berguna, yaitu untuk membuat benang. </w:t>
      </w:r>
    </w:p>
    <w:p w14:paraId="3BE1BA2E" w14:textId="77777777" w:rsidR="00D127B2" w:rsidRPr="00D127B2" w:rsidRDefault="00D127B2" w:rsidP="00D127B2">
      <w:pPr>
        <w:spacing w:after="0" w:line="240" w:lineRule="auto"/>
        <w:jc w:val="both"/>
        <w:rPr>
          <w:rFonts w:ascii="Georgia" w:eastAsia="Calibri" w:hAnsi="Georgia" w:cs="Arial"/>
        </w:rPr>
      </w:pPr>
    </w:p>
    <w:p w14:paraId="5DB04A8E" w14:textId="77777777" w:rsidR="00D127B2" w:rsidRPr="00D127B2" w:rsidRDefault="00D127B2" w:rsidP="00D127B2">
      <w:pPr>
        <w:spacing w:after="0" w:line="240" w:lineRule="auto"/>
        <w:jc w:val="both"/>
        <w:rPr>
          <w:rFonts w:ascii="Georgia" w:eastAsia="Calibri" w:hAnsi="Georgia" w:cs="Arial"/>
        </w:rPr>
      </w:pPr>
      <w:r w:rsidRPr="00D127B2">
        <w:rPr>
          <w:rFonts w:ascii="Georgia" w:eastAsia="Calibri" w:hAnsi="Georgia" w:cs="Arial"/>
        </w:rPr>
        <w:t xml:space="preserve">Manusia seringkali jatuh dalam dosa, karena ketidak-mampuan manusia menghadapi godaan. Manusia yang jatuh dalam dosa dapat diibaratkan seperti sampah yang tidak berarti. Hanya dibuang dan tidak bernilai sama sekali. Tetapi ketika Kristus berkarya, manusia berdosa dipulihkan oleh Kristus supaya menjadi manusia yang bernilai. Untuk itu, ada proses yang </w:t>
      </w:r>
      <w:r w:rsidRPr="00D127B2">
        <w:rPr>
          <w:rFonts w:ascii="Georgia" w:eastAsia="Calibri" w:hAnsi="Georgia" w:cs="Arial"/>
        </w:rPr>
        <w:lastRenderedPageBreak/>
        <w:t xml:space="preserve">harus dilewati. Proses itu didasarkan pada kebangkitkan Kristus, yang menjadi adalah bukti nyata karya Agung Kristus untuk memulihkan manusia dari keberdosaannya. </w:t>
      </w:r>
    </w:p>
    <w:p w14:paraId="4F290D3D" w14:textId="77777777" w:rsidR="00D127B2" w:rsidRPr="00D127B2" w:rsidRDefault="00D127B2" w:rsidP="00D127B2">
      <w:pPr>
        <w:spacing w:after="0" w:line="240" w:lineRule="auto"/>
        <w:jc w:val="both"/>
        <w:rPr>
          <w:rFonts w:ascii="Georgia" w:eastAsia="Calibri" w:hAnsi="Georgia" w:cs="Arial"/>
        </w:rPr>
      </w:pPr>
    </w:p>
    <w:p w14:paraId="74EDCD53" w14:textId="77777777" w:rsidR="00D127B2" w:rsidRPr="00D127B2" w:rsidRDefault="00D127B2" w:rsidP="00D127B2">
      <w:pPr>
        <w:spacing w:after="0" w:line="240" w:lineRule="auto"/>
        <w:jc w:val="both"/>
        <w:rPr>
          <w:rFonts w:ascii="Georgia" w:eastAsia="Calibri" w:hAnsi="Georgia" w:cs="Arial"/>
        </w:rPr>
      </w:pPr>
      <w:r w:rsidRPr="00D127B2">
        <w:rPr>
          <w:rFonts w:ascii="Georgia" w:eastAsia="Calibri" w:hAnsi="Georgia" w:cs="Arial"/>
        </w:rPr>
        <w:t>Rasul Paulus mengatakan: “</w:t>
      </w:r>
      <w:r w:rsidRPr="00D127B2">
        <w:rPr>
          <w:rFonts w:ascii="Georgia" w:eastAsia="Calibri" w:hAnsi="Georgia" w:cs="Arial"/>
          <w:i/>
        </w:rPr>
        <w:t>Jadi siapa yang ada di dalam Kristus, ia adalah ciptaan baru, yang lama sudah berlalu, sesungguhnya yang baru sudah datang</w:t>
      </w:r>
      <w:r w:rsidRPr="00D127B2">
        <w:rPr>
          <w:rFonts w:ascii="Georgia" w:eastAsia="Calibri" w:hAnsi="Georgia" w:cs="Arial"/>
        </w:rPr>
        <w:t>” (ay. 17). Manusia yang berdosa, akan menjadi ciptaan baru ketika ia berada dalam karya Kristus yang  bangkit. Seperti sampah, manusia harus bersedia diproses.  Manusia ditempa dan dicacah hingga menjadi sesuatu yang bernilai kembali. Apa nilai baru yang ditunjukkan oleh manusia baru? Manusia baru tidak lagi diperhamba oleh kuasa dosa. Manusia hidup dalam buah roh sebagai dikatakan Paulus Galatia 5:22-23. Di sini kita menemukan 9 contoh hidup manusia baru, yaitu:</w:t>
      </w:r>
    </w:p>
    <w:p w14:paraId="61EAE622" w14:textId="77777777" w:rsidR="00D127B2" w:rsidRPr="00D127B2" w:rsidRDefault="00D127B2" w:rsidP="00D127B2">
      <w:pPr>
        <w:spacing w:after="0" w:line="240" w:lineRule="auto"/>
        <w:jc w:val="both"/>
        <w:rPr>
          <w:rFonts w:ascii="Georgia" w:eastAsia="Calibri" w:hAnsi="Georgia" w:cs="Arial"/>
        </w:rPr>
      </w:pPr>
      <w:r w:rsidRPr="00D127B2">
        <w:rPr>
          <w:rFonts w:ascii="Georgia" w:eastAsia="Calibri" w:hAnsi="Georgia" w:cs="Arial"/>
        </w:rPr>
        <w:t xml:space="preserve"> </w:t>
      </w:r>
    </w:p>
    <w:p w14:paraId="0B8B7F4C"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Manusia Baru Hidup dalam Kasih</w:t>
      </w:r>
    </w:p>
    <w:p w14:paraId="019F2B07"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 xml:space="preserve">Ketika Kristus membarui, maka manusia baru tergerak untuk mengasihi orang lain, seperti Kristus mengasihi kita. Musuh kita sekalipun, menjadi bagian yang harus kita kasihi. Di dalam mengasihi, terdapat pegampunan. </w:t>
      </w:r>
    </w:p>
    <w:p w14:paraId="524269A8" w14:textId="77777777" w:rsidR="00D127B2" w:rsidRPr="00D127B2" w:rsidRDefault="00D127B2" w:rsidP="00D127B2">
      <w:pPr>
        <w:spacing w:after="0" w:line="240" w:lineRule="auto"/>
        <w:ind w:left="270"/>
        <w:jc w:val="both"/>
        <w:rPr>
          <w:rFonts w:ascii="Georgia" w:eastAsia="Calibri" w:hAnsi="Georgia" w:cs="Arial"/>
        </w:rPr>
      </w:pPr>
    </w:p>
    <w:p w14:paraId="58DC4220"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Hidup dalam sukacita</w:t>
      </w:r>
    </w:p>
    <w:p w14:paraId="14E1A0BE"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 xml:space="preserve">Ketika Kristus membarui, maka manusia baru akan senantiasa hidup dalam sukacita. Sukacita tetap dirasakan meskipun kita dalam keadaan dan situasi yang dianggap memprihatinkan. </w:t>
      </w:r>
    </w:p>
    <w:p w14:paraId="2EE047B5" w14:textId="77777777" w:rsidR="00D127B2" w:rsidRPr="00D127B2" w:rsidRDefault="00D127B2" w:rsidP="00D127B2">
      <w:pPr>
        <w:spacing w:after="0" w:line="240" w:lineRule="auto"/>
        <w:ind w:left="270"/>
        <w:jc w:val="both"/>
        <w:rPr>
          <w:rFonts w:ascii="Georgia" w:eastAsia="Calibri" w:hAnsi="Georgia" w:cs="Arial"/>
        </w:rPr>
      </w:pPr>
    </w:p>
    <w:p w14:paraId="6D2BA472"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Hidup dalam damai sejahtera</w:t>
      </w:r>
    </w:p>
    <w:p w14:paraId="3E50A45F"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Ketika Kristus membarui, maka manusia baru hidupnya dikuasai oleh damai sejahtera, yang terwujud dalam perkataan yang penuh keteduhan dan mendamaikan orang lain.</w:t>
      </w:r>
      <w:r w:rsidRPr="00D127B2">
        <w:rPr>
          <w:rFonts w:ascii="Georgia" w:eastAsia="Calibri" w:hAnsi="Georgia" w:cs="Arial"/>
        </w:rPr>
        <w:tab/>
      </w:r>
    </w:p>
    <w:p w14:paraId="36BEAD33" w14:textId="77777777" w:rsidR="00D127B2" w:rsidRPr="00D127B2" w:rsidRDefault="00D127B2" w:rsidP="00D127B2">
      <w:pPr>
        <w:spacing w:after="0" w:line="240" w:lineRule="auto"/>
        <w:ind w:left="270"/>
        <w:jc w:val="both"/>
        <w:rPr>
          <w:rFonts w:ascii="Georgia" w:eastAsia="Calibri" w:hAnsi="Georgia" w:cs="Arial"/>
        </w:rPr>
      </w:pPr>
    </w:p>
    <w:p w14:paraId="4C074B74"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Hidup dalam kesabaran</w:t>
      </w:r>
    </w:p>
    <w:p w14:paraId="4EE67762"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 xml:space="preserve">Ketika Kristus membarui, maka manusia baru hidupnya senantiasa dipenuhi dengan kesabaran. Sabar dalam menunggu berkat Tuhan, sabar menerima keadaan yang </w:t>
      </w:r>
      <w:r w:rsidRPr="00D127B2">
        <w:rPr>
          <w:rFonts w:ascii="Georgia" w:eastAsia="Calibri" w:hAnsi="Georgia" w:cs="Arial"/>
        </w:rPr>
        <w:lastRenderedPageBreak/>
        <w:t xml:space="preserve">sedang menimpa, sehingga tidak lari mencari ‘tuhan’ yang lain. </w:t>
      </w:r>
    </w:p>
    <w:p w14:paraId="7A7EC70F" w14:textId="77777777" w:rsidR="00D127B2" w:rsidRPr="00D127B2" w:rsidRDefault="00D127B2" w:rsidP="00D127B2">
      <w:pPr>
        <w:spacing w:after="0" w:line="240" w:lineRule="auto"/>
        <w:ind w:left="270"/>
        <w:jc w:val="both"/>
        <w:rPr>
          <w:rFonts w:ascii="Georgia" w:eastAsia="Calibri" w:hAnsi="Georgia" w:cs="Arial"/>
        </w:rPr>
      </w:pPr>
    </w:p>
    <w:p w14:paraId="6CA79032"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Hidup dalam kemurahan</w:t>
      </w:r>
    </w:p>
    <w:p w14:paraId="7353B0D8"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 xml:space="preserve">Ketika Kristus membarui, maka manusia baru artinya hidup dalam kemurahan. Dalam BIMK disebut dengan berbudi. Berbudi nampak dalam keseharian, seperti murah senyum kepada siapapun, murah hati atau suka menolong tanpa membeda-bedakan orang yang kita tolong. </w:t>
      </w:r>
    </w:p>
    <w:p w14:paraId="6CB430D9" w14:textId="77777777" w:rsidR="00D127B2" w:rsidRPr="00D127B2" w:rsidRDefault="00D127B2" w:rsidP="00D127B2">
      <w:pPr>
        <w:spacing w:after="0" w:line="240" w:lineRule="auto"/>
        <w:ind w:left="270"/>
        <w:jc w:val="both"/>
        <w:rPr>
          <w:rFonts w:ascii="Georgia" w:eastAsia="Calibri" w:hAnsi="Georgia" w:cs="Arial"/>
        </w:rPr>
      </w:pPr>
    </w:p>
    <w:p w14:paraId="57C2E1B4"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Hidup dalam kebaikan</w:t>
      </w:r>
    </w:p>
    <w:p w14:paraId="6A598D61"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 xml:space="preserve">Ketika Kristus membarui, maka manusia baru artinya hidup dalam kebaikan. Manusia baru senantiasa mengedepankan kebaikan dalam bertindak. Selalu memikirkan hal-hal yang baik. Selalu menjunjungi tinggi kebaikan untuk diwujudnyatakan. </w:t>
      </w:r>
    </w:p>
    <w:p w14:paraId="0891BE06" w14:textId="77777777" w:rsidR="00D127B2" w:rsidRPr="00D127B2" w:rsidRDefault="00D127B2" w:rsidP="00D127B2">
      <w:pPr>
        <w:spacing w:after="0" w:line="240" w:lineRule="auto"/>
        <w:ind w:left="270"/>
        <w:jc w:val="both"/>
        <w:rPr>
          <w:rFonts w:ascii="Georgia" w:eastAsia="Calibri" w:hAnsi="Georgia" w:cs="Arial"/>
        </w:rPr>
      </w:pPr>
    </w:p>
    <w:p w14:paraId="5A33A25A"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Hidup dalam kesetiaan</w:t>
      </w:r>
    </w:p>
    <w:p w14:paraId="09E83D0D"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 xml:space="preserve">Ketika Kristus membarui, maka manusia baru artinya hidup dalam kesetiaan. Setia kepada Kristus, setia kepada keluarga, setia kepada pekerjaan yang dipercayakan Tuhan kepada kita. </w:t>
      </w:r>
    </w:p>
    <w:p w14:paraId="2D7AD3D8" w14:textId="77777777" w:rsidR="00D127B2" w:rsidRPr="00D127B2" w:rsidRDefault="00D127B2" w:rsidP="00D127B2">
      <w:pPr>
        <w:spacing w:after="0" w:line="240" w:lineRule="auto"/>
        <w:ind w:left="270"/>
        <w:jc w:val="both"/>
        <w:rPr>
          <w:rFonts w:ascii="Georgia" w:eastAsia="Calibri" w:hAnsi="Georgia" w:cs="Arial"/>
        </w:rPr>
      </w:pPr>
    </w:p>
    <w:p w14:paraId="5C1DE12E"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Hidup dalam kelemahlembutan</w:t>
      </w:r>
    </w:p>
    <w:p w14:paraId="01548824"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 xml:space="preserve">Ketika Kristus membarui, maka manusia baru hidup dalam kelemahlembutan. Kelemahlembutan selalu ingin berdamai dengan siapapun karena tidak ingin melukai siapapun. Kelemahlembutan mengatakan kutukan dari mulutnya karena tidak ingin menyakiti orang lain.. </w:t>
      </w:r>
    </w:p>
    <w:p w14:paraId="22F78C2B" w14:textId="77777777" w:rsidR="00D127B2" w:rsidRPr="00D127B2" w:rsidRDefault="00D127B2" w:rsidP="00D127B2">
      <w:pPr>
        <w:spacing w:after="0" w:line="240" w:lineRule="auto"/>
        <w:ind w:left="270"/>
        <w:jc w:val="both"/>
        <w:rPr>
          <w:rFonts w:ascii="Georgia" w:eastAsia="Calibri" w:hAnsi="Georgia" w:cs="Arial"/>
        </w:rPr>
      </w:pPr>
    </w:p>
    <w:p w14:paraId="0DC92538" w14:textId="77777777" w:rsidR="00D127B2" w:rsidRPr="00D127B2" w:rsidRDefault="00D127B2" w:rsidP="00462786">
      <w:pPr>
        <w:numPr>
          <w:ilvl w:val="0"/>
          <w:numId w:val="43"/>
        </w:numPr>
        <w:spacing w:after="0" w:line="240" w:lineRule="auto"/>
        <w:ind w:left="270" w:hanging="270"/>
        <w:jc w:val="both"/>
        <w:rPr>
          <w:rFonts w:ascii="Georgia" w:eastAsia="Calibri" w:hAnsi="Georgia" w:cs="Arial"/>
        </w:rPr>
      </w:pPr>
      <w:r w:rsidRPr="00D127B2">
        <w:rPr>
          <w:rFonts w:ascii="Georgia" w:eastAsia="Calibri" w:hAnsi="Georgia" w:cs="Arial"/>
        </w:rPr>
        <w:t>Hidup dalam penguasaan diri</w:t>
      </w:r>
    </w:p>
    <w:p w14:paraId="78A57AEB" w14:textId="77777777" w:rsidR="00D127B2" w:rsidRPr="00D127B2" w:rsidRDefault="00D127B2" w:rsidP="00D127B2">
      <w:pPr>
        <w:spacing w:after="0" w:line="240" w:lineRule="auto"/>
        <w:ind w:left="270"/>
        <w:jc w:val="both"/>
        <w:rPr>
          <w:rFonts w:ascii="Georgia" w:eastAsia="Calibri" w:hAnsi="Georgia" w:cs="Arial"/>
        </w:rPr>
      </w:pPr>
      <w:r w:rsidRPr="00D127B2">
        <w:rPr>
          <w:rFonts w:ascii="Georgia" w:eastAsia="Calibri" w:hAnsi="Georgia" w:cs="Arial"/>
        </w:rPr>
        <w:t xml:space="preserve">Ketika Kristus membarui, maka manusia baru hidup dalam penguasaan diri. Mampu menahan diri untuk tidak mewujudkan nafsu keinginan sendiri. </w:t>
      </w:r>
    </w:p>
    <w:p w14:paraId="7F6979F3" w14:textId="77777777" w:rsidR="00D127B2" w:rsidRPr="00D127B2" w:rsidRDefault="00D127B2" w:rsidP="00D127B2">
      <w:pPr>
        <w:spacing w:after="0" w:line="240" w:lineRule="auto"/>
        <w:jc w:val="both"/>
        <w:rPr>
          <w:rFonts w:ascii="Georgia" w:eastAsia="Calibri" w:hAnsi="Georgia" w:cs="Arial"/>
        </w:rPr>
      </w:pPr>
    </w:p>
    <w:p w14:paraId="0C784928" w14:textId="77777777" w:rsidR="00D127B2" w:rsidRPr="00D127B2" w:rsidRDefault="00D127B2" w:rsidP="00D127B2">
      <w:pPr>
        <w:spacing w:after="0" w:line="240" w:lineRule="auto"/>
        <w:jc w:val="both"/>
        <w:rPr>
          <w:rFonts w:ascii="Georgia" w:eastAsia="Calibri" w:hAnsi="Georgia" w:cs="Arial"/>
        </w:rPr>
      </w:pPr>
      <w:r w:rsidRPr="00D127B2">
        <w:rPr>
          <w:rFonts w:ascii="Georgia" w:eastAsia="Calibri" w:hAnsi="Georgia" w:cs="Arial"/>
        </w:rPr>
        <w:t xml:space="preserve">Sebagai ciptaan baru, kita adalah ciptaan yang berharga. Hidup lama kita sejatinya telah berlalu, kini kita telah hidup di dalam kehidupan baru, sebagai ciptaan baru. Mari kita tunjukkan cara hidup ciptaan yang baru. Amin </w:t>
      </w:r>
    </w:p>
    <w:p w14:paraId="2CF13E78" w14:textId="77777777" w:rsidR="00D127B2" w:rsidRPr="00D127B2" w:rsidRDefault="00D127B2" w:rsidP="00462786">
      <w:pPr>
        <w:numPr>
          <w:ilvl w:val="0"/>
          <w:numId w:val="44"/>
        </w:numPr>
        <w:spacing w:after="0" w:line="240" w:lineRule="auto"/>
        <w:ind w:left="364"/>
        <w:contextualSpacing/>
        <w:jc w:val="both"/>
        <w:rPr>
          <w:rFonts w:ascii="Georgia" w:eastAsia="Calibri" w:hAnsi="Georgia" w:cs="Arial"/>
          <w:b/>
        </w:rPr>
      </w:pPr>
      <w:r w:rsidRPr="00D127B2">
        <w:rPr>
          <w:rFonts w:ascii="Georgia" w:eastAsia="Calibri" w:hAnsi="Georgia" w:cs="Arial"/>
          <w:b/>
        </w:rPr>
        <w:lastRenderedPageBreak/>
        <w:t>Doa Syafaat</w:t>
      </w:r>
    </w:p>
    <w:p w14:paraId="3DF65B5C" w14:textId="77777777" w:rsidR="00D127B2" w:rsidRPr="00D127B2" w:rsidRDefault="00D127B2" w:rsidP="00D127B2">
      <w:pPr>
        <w:spacing w:line="256" w:lineRule="auto"/>
        <w:ind w:left="364"/>
        <w:contextualSpacing/>
        <w:rPr>
          <w:rFonts w:ascii="Georgia" w:eastAsia="Calibri" w:hAnsi="Georgia" w:cs="Arial"/>
          <w:i/>
          <w:sz w:val="16"/>
          <w:szCs w:val="16"/>
        </w:rPr>
      </w:pPr>
    </w:p>
    <w:p w14:paraId="2F1BA320" w14:textId="60EC5254" w:rsidR="00D127B2" w:rsidRPr="00D127B2" w:rsidRDefault="00D127B2" w:rsidP="00462786">
      <w:pPr>
        <w:numPr>
          <w:ilvl w:val="0"/>
          <w:numId w:val="44"/>
        </w:numPr>
        <w:spacing w:after="0" w:line="240" w:lineRule="auto"/>
        <w:ind w:left="364"/>
        <w:contextualSpacing/>
        <w:jc w:val="both"/>
        <w:rPr>
          <w:rFonts w:ascii="Georgia" w:eastAsia="Calibri" w:hAnsi="Georgia" w:cs="Arial"/>
        </w:rPr>
      </w:pPr>
      <w:r w:rsidRPr="00D127B2">
        <w:rPr>
          <w:rFonts w:ascii="Georgia" w:eastAsia="Calibri" w:hAnsi="Georgia" w:cs="Arial"/>
          <w:b/>
        </w:rPr>
        <w:t xml:space="preserve">Nyanyian: </w:t>
      </w:r>
      <w:r w:rsidRPr="00D127B2">
        <w:rPr>
          <w:rFonts w:ascii="Georgia" w:eastAsia="Calibri" w:hAnsi="Georgia" w:cs="Arial"/>
        </w:rPr>
        <w:t>KJ 413:1-3</w:t>
      </w:r>
    </w:p>
    <w:p w14:paraId="524DE022" w14:textId="77777777" w:rsidR="00D127B2" w:rsidRPr="00D127B2" w:rsidRDefault="00D127B2" w:rsidP="00D127B2">
      <w:pPr>
        <w:spacing w:line="256" w:lineRule="auto"/>
        <w:ind w:left="720"/>
        <w:contextualSpacing/>
        <w:rPr>
          <w:rFonts w:ascii="Georgia" w:eastAsia="Calibri" w:hAnsi="Georgia" w:cs="Arial"/>
        </w:rPr>
      </w:pPr>
    </w:p>
    <w:p w14:paraId="109C6C92" w14:textId="77777777" w:rsidR="00D127B2" w:rsidRPr="00D127B2" w:rsidRDefault="00D127B2" w:rsidP="00D127B2">
      <w:pPr>
        <w:spacing w:line="256" w:lineRule="auto"/>
        <w:ind w:firstLine="364"/>
        <w:contextualSpacing/>
        <w:rPr>
          <w:rFonts w:ascii="Georgia" w:eastAsia="Calibri" w:hAnsi="Georgia" w:cs="Arial"/>
          <w:caps/>
        </w:rPr>
      </w:pPr>
      <w:r w:rsidRPr="00D127B2">
        <w:rPr>
          <w:rFonts w:ascii="Georgia" w:eastAsia="Calibri" w:hAnsi="Georgia" w:cs="Arial"/>
          <w:caps/>
        </w:rPr>
        <w:t>Tuhan, Pimpin anak-Mu</w:t>
      </w:r>
    </w:p>
    <w:p w14:paraId="5BFDC5F3" w14:textId="77777777" w:rsidR="00D127B2" w:rsidRPr="00D127B2" w:rsidRDefault="00D127B2" w:rsidP="00D127B2">
      <w:pPr>
        <w:spacing w:after="0" w:line="240" w:lineRule="auto"/>
        <w:ind w:left="364"/>
        <w:rPr>
          <w:rFonts w:ascii="Georgia" w:eastAsia="Calibri" w:hAnsi="Georgia" w:cs="Times New Roman"/>
        </w:rPr>
      </w:pPr>
      <w:r w:rsidRPr="00D127B2">
        <w:rPr>
          <w:rFonts w:ascii="Georgia" w:eastAsia="Calibri" w:hAnsi="Georgia" w:cs="Times New Roman"/>
        </w:rPr>
        <w:t>Tuhan, pimpin anak-Mu, agar tidak tersesat.</w:t>
      </w:r>
      <w:r w:rsidRPr="00D127B2">
        <w:rPr>
          <w:rFonts w:ascii="Georgia" w:eastAsia="Calibri" w:hAnsi="Georgia" w:cs="Times New Roman"/>
        </w:rPr>
        <w:br/>
        <w:t>Akan j</w:t>
      </w:r>
      <w:r w:rsidRPr="00D127B2">
        <w:rPr>
          <w:rFonts w:ascii="Georgia" w:eastAsia="Calibri" w:hAnsi="Georgia" w:cs="Times New Roman"/>
          <w:u w:val="single"/>
        </w:rPr>
        <w:t>au</w:t>
      </w:r>
      <w:r w:rsidRPr="00D127B2">
        <w:rPr>
          <w:rFonts w:ascii="Georgia" w:eastAsia="Calibri" w:hAnsi="Georgia" w:cs="Times New Roman"/>
        </w:rPr>
        <w:t>hlah seteru, bila Kau tetap dekat.</w:t>
      </w:r>
    </w:p>
    <w:p w14:paraId="319FDBDC" w14:textId="77777777" w:rsidR="00D127B2" w:rsidRPr="00D127B2" w:rsidRDefault="00D127B2" w:rsidP="00D127B2">
      <w:pPr>
        <w:spacing w:after="0" w:line="240" w:lineRule="auto"/>
        <w:rPr>
          <w:rFonts w:ascii="Georgia" w:eastAsia="Calibri" w:hAnsi="Georgia" w:cs="Times New Roman"/>
          <w:b/>
          <w:bCs/>
          <w:i/>
          <w:iCs/>
        </w:rPr>
      </w:pPr>
    </w:p>
    <w:p w14:paraId="5CC265EE" w14:textId="77777777" w:rsidR="00D127B2" w:rsidRPr="00D127B2" w:rsidRDefault="00D127B2" w:rsidP="00D127B2">
      <w:pPr>
        <w:spacing w:after="0" w:line="240" w:lineRule="auto"/>
        <w:ind w:firstLine="364"/>
        <w:rPr>
          <w:rFonts w:ascii="Georgia" w:eastAsia="Calibri" w:hAnsi="Georgia" w:cs="Times New Roman"/>
          <w:bCs/>
          <w:i/>
          <w:iCs/>
        </w:rPr>
      </w:pPr>
      <w:r w:rsidRPr="00D127B2">
        <w:rPr>
          <w:rFonts w:ascii="Georgia" w:eastAsia="Calibri" w:hAnsi="Georgia" w:cs="Times New Roman"/>
          <w:bCs/>
          <w:i/>
          <w:iCs/>
        </w:rPr>
        <w:t>Refrein</w:t>
      </w:r>
    </w:p>
    <w:p w14:paraId="28CD4197" w14:textId="77777777" w:rsidR="00D127B2" w:rsidRPr="00D127B2" w:rsidRDefault="00D127B2" w:rsidP="00D127B2">
      <w:pPr>
        <w:spacing w:after="0" w:line="240" w:lineRule="auto"/>
        <w:ind w:left="364"/>
        <w:rPr>
          <w:rFonts w:ascii="Georgia" w:eastAsia="Calibri" w:hAnsi="Georgia" w:cs="Times New Roman"/>
          <w:i/>
        </w:rPr>
      </w:pPr>
      <w:r w:rsidRPr="00D127B2">
        <w:rPr>
          <w:rFonts w:ascii="Georgia" w:eastAsia="Calibri" w:hAnsi="Georgia" w:cs="Times New Roman"/>
          <w:i/>
        </w:rPr>
        <w:t>Tuhan pimpin! Arus hidup menderas;</w:t>
      </w:r>
      <w:r w:rsidRPr="00D127B2">
        <w:rPr>
          <w:rFonts w:ascii="Georgia" w:eastAsia="Calibri" w:hAnsi="Georgia" w:cs="Times New Roman"/>
          <w:i/>
        </w:rPr>
        <w:br/>
        <w:t>agar jangan 'ku sesat, pegang tanganku erat.</w:t>
      </w:r>
    </w:p>
    <w:p w14:paraId="655A076F" w14:textId="77777777" w:rsidR="00D127B2" w:rsidRPr="00D127B2" w:rsidRDefault="00D127B2" w:rsidP="00D127B2">
      <w:pPr>
        <w:spacing w:after="0" w:line="240" w:lineRule="auto"/>
        <w:rPr>
          <w:rFonts w:ascii="Georgia" w:eastAsia="Calibri" w:hAnsi="Georgia" w:cs="Times New Roman"/>
          <w:b/>
          <w:bCs/>
        </w:rPr>
      </w:pPr>
    </w:p>
    <w:p w14:paraId="49DC1566" w14:textId="77777777" w:rsidR="00D127B2" w:rsidRPr="00D127B2" w:rsidRDefault="00D127B2" w:rsidP="00D127B2">
      <w:pPr>
        <w:spacing w:after="0" w:line="240" w:lineRule="auto"/>
        <w:ind w:left="364"/>
        <w:rPr>
          <w:rFonts w:ascii="Georgia" w:eastAsia="Calibri" w:hAnsi="Georgia" w:cs="Times New Roman"/>
        </w:rPr>
      </w:pPr>
      <w:r w:rsidRPr="00D127B2">
        <w:rPr>
          <w:rFonts w:ascii="Georgia" w:eastAsia="Calibri" w:hAnsi="Georgia" w:cs="Times New Roman"/>
        </w:rPr>
        <w:t>Hanya Dikau sajalah Perlindungan yang teguh.</w:t>
      </w:r>
      <w:r w:rsidRPr="00D127B2">
        <w:rPr>
          <w:rFonts w:ascii="Georgia" w:eastAsia="Calibri" w:hAnsi="Georgia" w:cs="Times New Roman"/>
        </w:rPr>
        <w:br/>
        <w:t>Bila hidup menekan, Kau harapanku penuh.</w:t>
      </w:r>
    </w:p>
    <w:p w14:paraId="1B2DCF5C" w14:textId="77777777" w:rsidR="00D127B2" w:rsidRPr="00D127B2" w:rsidRDefault="00D127B2" w:rsidP="00D127B2">
      <w:pPr>
        <w:spacing w:after="0" w:line="240" w:lineRule="auto"/>
        <w:rPr>
          <w:rFonts w:ascii="Georgia" w:eastAsia="Calibri" w:hAnsi="Georgia" w:cs="Times New Roman"/>
        </w:rPr>
      </w:pPr>
    </w:p>
    <w:p w14:paraId="4778C614" w14:textId="77777777" w:rsidR="00D127B2" w:rsidRPr="00D127B2" w:rsidRDefault="00D127B2" w:rsidP="00D127B2">
      <w:pPr>
        <w:spacing w:after="0" w:line="240" w:lineRule="auto"/>
        <w:ind w:left="364"/>
        <w:rPr>
          <w:rFonts w:ascii="Georgia" w:eastAsia="Calibri" w:hAnsi="Georgia" w:cs="Times New Roman"/>
        </w:rPr>
      </w:pPr>
      <w:r w:rsidRPr="00D127B2">
        <w:rPr>
          <w:rFonts w:ascii="Georgia" w:eastAsia="Calibri" w:hAnsi="Georgia" w:cs="Times New Roman"/>
        </w:rPr>
        <w:t>Sampai akhir hidupku, Tuhan, pimpin 'ku terus.</w:t>
      </w:r>
      <w:r w:rsidRPr="00D127B2">
        <w:rPr>
          <w:rFonts w:ascii="Georgia" w:eastAsia="Calibri" w:hAnsi="Georgia" w:cs="Times New Roman"/>
        </w:rPr>
        <w:br/>
        <w:t>K'lak kupuji, kusembah Kau Tuhanku Penebus.</w:t>
      </w:r>
    </w:p>
    <w:p w14:paraId="7F53B5F1" w14:textId="77777777" w:rsidR="00D127B2" w:rsidRPr="00D127B2" w:rsidRDefault="00D127B2" w:rsidP="00D127B2">
      <w:pPr>
        <w:spacing w:after="0" w:line="240" w:lineRule="auto"/>
        <w:rPr>
          <w:rFonts w:ascii="Georgia" w:eastAsia="Calibri" w:hAnsi="Georgia" w:cs="Arial"/>
          <w:b/>
          <w:u w:val="single"/>
          <w:lang w:val="id-ID"/>
        </w:rPr>
      </w:pPr>
    </w:p>
    <w:p w14:paraId="4977E619" w14:textId="77777777" w:rsidR="00D127B2" w:rsidRPr="00D127B2" w:rsidRDefault="00D127B2" w:rsidP="00D127B2">
      <w:pPr>
        <w:spacing w:after="0" w:line="240" w:lineRule="auto"/>
        <w:jc w:val="center"/>
        <w:rPr>
          <w:rFonts w:ascii="Wingdings" w:eastAsia="Calibri" w:hAnsi="Wingdings" w:cs="Arial"/>
          <w:lang w:val="id-ID"/>
        </w:rPr>
      </w:pPr>
    </w:p>
    <w:p w14:paraId="17C31730" w14:textId="77777777" w:rsidR="00D127B2" w:rsidRPr="00D127B2" w:rsidRDefault="00D127B2" w:rsidP="00D127B2">
      <w:pPr>
        <w:spacing w:line="256" w:lineRule="auto"/>
        <w:jc w:val="right"/>
        <w:rPr>
          <w:rFonts w:ascii="Georgia" w:eastAsia="Calibri" w:hAnsi="Georgia" w:cs="Arial"/>
          <w:lang w:val="id-ID"/>
        </w:rPr>
      </w:pPr>
      <w:r w:rsidRPr="00D127B2">
        <w:rPr>
          <w:rFonts w:ascii="Georgia" w:eastAsia="Calibri" w:hAnsi="Georgia" w:cs="Arial"/>
        </w:rPr>
        <w:t>[yfkl]</w:t>
      </w:r>
    </w:p>
    <w:p w14:paraId="2CA56CBF" w14:textId="581E1B54" w:rsidR="001D064F" w:rsidRDefault="001D064F">
      <w:pPr>
        <w:rPr>
          <w:rFonts w:ascii="Georgia" w:hAnsi="Georgia"/>
          <w:szCs w:val="20"/>
        </w:rPr>
      </w:pPr>
      <w:r>
        <w:rPr>
          <w:rFonts w:ascii="Georgia" w:hAnsi="Georgia"/>
          <w:szCs w:val="20"/>
        </w:rPr>
        <w:br w:type="page"/>
      </w:r>
    </w:p>
    <w:p w14:paraId="160B395D" w14:textId="47A46214" w:rsidR="001D064F" w:rsidRDefault="001D064F">
      <w:pPr>
        <w:rPr>
          <w:rFonts w:ascii="Georgia" w:hAnsi="Georgia"/>
          <w:szCs w:val="20"/>
        </w:rPr>
      </w:pPr>
      <w:r>
        <w:rPr>
          <w:rFonts w:ascii="Georgia" w:hAnsi="Georgia"/>
          <w:szCs w:val="20"/>
        </w:rPr>
        <w:lastRenderedPageBreak/>
        <w:br w:type="page"/>
      </w:r>
    </w:p>
    <w:p w14:paraId="6BBBA04D" w14:textId="77777777" w:rsidR="002E013F" w:rsidRPr="002E013F" w:rsidRDefault="002E013F" w:rsidP="002E013F">
      <w:pPr>
        <w:spacing w:after="0" w:line="240" w:lineRule="auto"/>
        <w:jc w:val="both"/>
        <w:rPr>
          <w:rFonts w:ascii="Georgia" w:eastAsia="Calibri" w:hAnsi="Georgia" w:cs="Arial"/>
          <w:sz w:val="32"/>
          <w:szCs w:val="20"/>
        </w:rPr>
      </w:pPr>
      <w:r w:rsidRPr="002E013F">
        <w:rPr>
          <w:rFonts w:ascii="Calibri" w:eastAsia="Calibri" w:hAnsi="Calibri" w:cs="Arial"/>
          <w:noProof/>
        </w:rPr>
        <w:lastRenderedPageBreak/>
        <w:drawing>
          <wp:anchor distT="0" distB="0" distL="114300" distR="114300" simplePos="0" relativeHeight="251771904" behindDoc="0" locked="0" layoutInCell="1" allowOverlap="1" wp14:anchorId="7B891C98" wp14:editId="561AEE06">
            <wp:simplePos x="0" y="0"/>
            <wp:positionH relativeFrom="column">
              <wp:posOffset>1905</wp:posOffset>
            </wp:positionH>
            <wp:positionV relativeFrom="paragraph">
              <wp:posOffset>0</wp:posOffset>
            </wp:positionV>
            <wp:extent cx="1019810" cy="1212215"/>
            <wp:effectExtent l="0" t="0" r="8890" b="6985"/>
            <wp:wrapSquare wrapText="bothSides"/>
            <wp:docPr id="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19810" cy="1212215"/>
                    </a:xfrm>
                    <a:prstGeom prst="rect">
                      <a:avLst/>
                    </a:prstGeom>
                    <a:noFill/>
                  </pic:spPr>
                </pic:pic>
              </a:graphicData>
            </a:graphic>
            <wp14:sizeRelH relativeFrom="margin">
              <wp14:pctWidth>0</wp14:pctWidth>
            </wp14:sizeRelH>
            <wp14:sizeRelV relativeFrom="margin">
              <wp14:pctHeight>0</wp14:pctHeight>
            </wp14:sizeRelV>
          </wp:anchor>
        </w:drawing>
      </w:r>
    </w:p>
    <w:p w14:paraId="18018C35" w14:textId="77777777" w:rsidR="002E013F" w:rsidRPr="002E013F" w:rsidRDefault="002E013F" w:rsidP="002E013F">
      <w:pPr>
        <w:spacing w:after="0" w:line="240" w:lineRule="auto"/>
        <w:jc w:val="center"/>
        <w:rPr>
          <w:rFonts w:ascii="Kenyan Coffee Rg" w:eastAsia="Calibri" w:hAnsi="Kenyan Coffee Rg" w:cs="Arial"/>
          <w:sz w:val="40"/>
          <w:szCs w:val="20"/>
        </w:rPr>
      </w:pPr>
    </w:p>
    <w:p w14:paraId="0E6C85D4" w14:textId="77777777" w:rsidR="002E013F" w:rsidRPr="002E013F" w:rsidRDefault="002E013F" w:rsidP="002E013F">
      <w:pPr>
        <w:spacing w:after="0" w:line="240" w:lineRule="auto"/>
        <w:jc w:val="center"/>
        <w:rPr>
          <w:rFonts w:ascii="Kenyan Coffee Rg" w:eastAsia="Calibri" w:hAnsi="Kenyan Coffee Rg" w:cs="Arial"/>
          <w:sz w:val="40"/>
          <w:szCs w:val="20"/>
        </w:rPr>
      </w:pPr>
    </w:p>
    <w:p w14:paraId="7456CECF" w14:textId="77777777" w:rsidR="002E013F" w:rsidRPr="002E013F" w:rsidRDefault="002E013F" w:rsidP="002E013F">
      <w:pPr>
        <w:spacing w:after="0" w:line="240" w:lineRule="auto"/>
        <w:jc w:val="center"/>
        <w:rPr>
          <w:rFonts w:ascii="Kenyan Coffee Rg" w:eastAsia="Calibri" w:hAnsi="Kenyan Coffee Rg" w:cs="Arial"/>
          <w:sz w:val="40"/>
          <w:szCs w:val="20"/>
        </w:rPr>
      </w:pPr>
    </w:p>
    <w:p w14:paraId="4148CF43" w14:textId="77777777" w:rsidR="002E013F" w:rsidRPr="002E013F" w:rsidRDefault="002E013F" w:rsidP="002E013F">
      <w:pPr>
        <w:spacing w:after="0" w:line="240" w:lineRule="auto"/>
        <w:jc w:val="center"/>
        <w:rPr>
          <w:rFonts w:ascii="Kenyan Coffee Rg" w:eastAsia="Calibri" w:hAnsi="Kenyan Coffee Rg" w:cs="Arial"/>
          <w:sz w:val="40"/>
          <w:szCs w:val="20"/>
        </w:rPr>
      </w:pPr>
    </w:p>
    <w:p w14:paraId="2144251E" w14:textId="77777777" w:rsidR="002E013F" w:rsidRPr="002E013F" w:rsidRDefault="002E013F" w:rsidP="002E013F">
      <w:pPr>
        <w:spacing w:after="0" w:line="240" w:lineRule="auto"/>
        <w:jc w:val="center"/>
        <w:rPr>
          <w:rFonts w:ascii="Kenyan Coffee Rg" w:eastAsia="Calibri" w:hAnsi="Kenyan Coffee Rg" w:cs="Arial"/>
          <w:i/>
          <w:caps/>
          <w:sz w:val="40"/>
          <w:szCs w:val="20"/>
        </w:rPr>
      </w:pPr>
      <w:r w:rsidRPr="002E013F">
        <w:rPr>
          <w:rFonts w:ascii="Kenyan Coffee Rg" w:eastAsia="Calibri" w:hAnsi="Kenyan Coffee Rg" w:cs="Arial"/>
          <w:caps/>
          <w:sz w:val="40"/>
          <w:szCs w:val="20"/>
        </w:rPr>
        <w:t>Kristus yang Bangkit: Mengampuni</w:t>
      </w:r>
    </w:p>
    <w:p w14:paraId="4E50B954" w14:textId="77777777" w:rsidR="002E013F" w:rsidRPr="002E013F" w:rsidRDefault="002E013F" w:rsidP="002E013F">
      <w:pPr>
        <w:spacing w:after="0" w:line="240" w:lineRule="auto"/>
        <w:rPr>
          <w:rFonts w:ascii="Georgia" w:eastAsia="Calibri" w:hAnsi="Georgia" w:cs="Arial"/>
          <w:sz w:val="24"/>
          <w:szCs w:val="20"/>
        </w:rPr>
      </w:pPr>
    </w:p>
    <w:p w14:paraId="09E2A5A8" w14:textId="77777777" w:rsidR="002E013F" w:rsidRPr="002E013F" w:rsidRDefault="002E013F" w:rsidP="002E013F">
      <w:pPr>
        <w:spacing w:line="256" w:lineRule="auto"/>
        <w:rPr>
          <w:rFonts w:ascii="Georgia" w:eastAsia="Calibri" w:hAnsi="Georgia" w:cs="Arial"/>
        </w:rPr>
      </w:pPr>
    </w:p>
    <w:p w14:paraId="56F9E536" w14:textId="77777777" w:rsidR="002E013F" w:rsidRPr="002E013F" w:rsidRDefault="002E013F" w:rsidP="00462786">
      <w:pPr>
        <w:numPr>
          <w:ilvl w:val="0"/>
          <w:numId w:val="45"/>
        </w:numPr>
        <w:spacing w:after="0" w:line="240" w:lineRule="auto"/>
        <w:ind w:left="426" w:hanging="426"/>
        <w:contextualSpacing/>
        <w:jc w:val="both"/>
        <w:rPr>
          <w:rFonts w:ascii="Georgia" w:eastAsia="Calibri" w:hAnsi="Georgia" w:cs="Arial"/>
          <w:b/>
        </w:rPr>
      </w:pPr>
      <w:r w:rsidRPr="002E013F">
        <w:rPr>
          <w:rFonts w:ascii="Georgia" w:eastAsia="Calibri" w:hAnsi="Georgia" w:cs="Arial"/>
          <w:b/>
        </w:rPr>
        <w:t>Saat Teduh Bersama</w:t>
      </w:r>
    </w:p>
    <w:p w14:paraId="4BDB37E3" w14:textId="77777777" w:rsidR="002E013F" w:rsidRPr="002E013F" w:rsidRDefault="002E013F" w:rsidP="002E013F">
      <w:pPr>
        <w:spacing w:line="256" w:lineRule="auto"/>
        <w:ind w:left="364"/>
        <w:contextualSpacing/>
        <w:rPr>
          <w:rFonts w:ascii="Georgia" w:eastAsia="Calibri" w:hAnsi="Georgia" w:cs="Arial"/>
          <w:sz w:val="16"/>
          <w:szCs w:val="16"/>
        </w:rPr>
      </w:pPr>
    </w:p>
    <w:p w14:paraId="33FBCF31" w14:textId="77777777" w:rsidR="002E013F" w:rsidRPr="002E013F" w:rsidRDefault="002E013F" w:rsidP="00462786">
      <w:pPr>
        <w:numPr>
          <w:ilvl w:val="0"/>
          <w:numId w:val="45"/>
        </w:numPr>
        <w:spacing w:after="0" w:line="240" w:lineRule="auto"/>
        <w:ind w:left="364"/>
        <w:contextualSpacing/>
        <w:rPr>
          <w:rFonts w:ascii="Georgia" w:eastAsia="Calibri" w:hAnsi="Georgia" w:cs="Arial"/>
        </w:rPr>
      </w:pPr>
      <w:r w:rsidRPr="002E013F">
        <w:rPr>
          <w:rFonts w:ascii="Georgia" w:eastAsia="Calibri" w:hAnsi="Georgia" w:cs="Arial"/>
          <w:b/>
        </w:rPr>
        <w:t xml:space="preserve">Nyanyian: </w:t>
      </w:r>
      <w:r w:rsidRPr="002E013F">
        <w:rPr>
          <w:rFonts w:ascii="Georgia" w:eastAsia="Calibri" w:hAnsi="Georgia" w:cs="Arial"/>
        </w:rPr>
        <w:t xml:space="preserve">KJ 54: 1, 3 </w:t>
      </w:r>
    </w:p>
    <w:p w14:paraId="5E484877" w14:textId="77777777" w:rsidR="002E013F" w:rsidRPr="002E013F" w:rsidRDefault="002E013F" w:rsidP="002E013F">
      <w:pPr>
        <w:spacing w:after="0" w:line="240" w:lineRule="auto"/>
        <w:rPr>
          <w:rFonts w:ascii="Georgia" w:eastAsia="Calibri" w:hAnsi="Georgia" w:cs="Times New Roman"/>
          <w:lang w:val="id-ID"/>
        </w:rPr>
      </w:pPr>
    </w:p>
    <w:p w14:paraId="1610E9E1" w14:textId="77777777" w:rsidR="002E013F" w:rsidRPr="002E013F" w:rsidRDefault="002E013F" w:rsidP="002E013F">
      <w:pPr>
        <w:spacing w:after="0" w:line="240" w:lineRule="auto"/>
        <w:ind w:firstLine="364"/>
        <w:rPr>
          <w:rFonts w:ascii="Georgia" w:eastAsia="Calibri" w:hAnsi="Georgia" w:cs="Times New Roman"/>
          <w:caps/>
          <w:lang w:val="id-ID"/>
        </w:rPr>
      </w:pPr>
      <w:r w:rsidRPr="002E013F">
        <w:rPr>
          <w:rFonts w:ascii="Georgia" w:eastAsia="Calibri" w:hAnsi="Georgia" w:cs="Times New Roman"/>
          <w:caps/>
        </w:rPr>
        <w:t>TAK KITA MENYERAHKAN</w:t>
      </w:r>
    </w:p>
    <w:p w14:paraId="21E91EC1" w14:textId="77777777" w:rsidR="002E013F" w:rsidRPr="002E013F" w:rsidRDefault="002E013F" w:rsidP="002E013F">
      <w:pPr>
        <w:spacing w:after="0" w:line="240" w:lineRule="auto"/>
        <w:ind w:firstLine="364"/>
        <w:rPr>
          <w:rFonts w:ascii="Georgia" w:eastAsia="Calibri" w:hAnsi="Georgia" w:cs="Times New Roman"/>
          <w:lang w:val="id-ID"/>
        </w:rPr>
      </w:pPr>
    </w:p>
    <w:p w14:paraId="074D8691" w14:textId="77777777" w:rsidR="002E013F" w:rsidRPr="002E013F" w:rsidRDefault="002E013F" w:rsidP="002E013F">
      <w:pPr>
        <w:spacing w:after="0" w:line="240" w:lineRule="auto"/>
        <w:ind w:firstLine="364"/>
        <w:rPr>
          <w:rFonts w:ascii="Georgia" w:eastAsia="Calibri" w:hAnsi="Georgia" w:cs="Times New Roman"/>
          <w:lang w:val="id-ID"/>
        </w:rPr>
      </w:pPr>
      <w:r w:rsidRPr="002E013F">
        <w:rPr>
          <w:rFonts w:ascii="Georgia" w:eastAsia="Calibri" w:hAnsi="Georgia" w:cs="Times New Roman"/>
          <w:lang w:val="id-ID"/>
        </w:rPr>
        <w:t>Tak kita menyerahkan kepada musuhnya</w:t>
      </w:r>
    </w:p>
    <w:p w14:paraId="443021D9"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pelita yang bersinar di dalam dunia.</w:t>
      </w:r>
    </w:p>
    <w:p w14:paraId="058F4C04"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Tak boleh Firman Allah yang sungguh dan teguh,</w:t>
      </w:r>
    </w:p>
    <w:p w14:paraId="6563E22F"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Alkitab yang mulia, diambil seteru.</w:t>
      </w:r>
    </w:p>
    <w:p w14:paraId="43E90FC6" w14:textId="77777777" w:rsidR="002E013F" w:rsidRPr="002E013F" w:rsidRDefault="002E013F" w:rsidP="002E013F">
      <w:pPr>
        <w:spacing w:after="0" w:line="240" w:lineRule="auto"/>
        <w:ind w:firstLine="360"/>
        <w:rPr>
          <w:rFonts w:ascii="Georgia" w:eastAsia="Calibri" w:hAnsi="Georgia" w:cs="Times New Roman"/>
          <w:lang w:val="id-ID"/>
        </w:rPr>
      </w:pPr>
    </w:p>
    <w:p w14:paraId="5F0EEB94"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Yang dapat memecahkan segala hati k'ras,</w:t>
      </w:r>
    </w:p>
    <w:p w14:paraId="5A708600"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yang mencurahkan hidup di hati yang lemas,</w:t>
      </w:r>
    </w:p>
    <w:p w14:paraId="29D183CB"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yang menyembuhkan luka, mujarab obatnya,</w:t>
      </w:r>
    </w:p>
    <w:p w14:paraId="65B9DBC2"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yaitu Firman Allah, penuh anugerah.</w:t>
      </w:r>
    </w:p>
    <w:p w14:paraId="26309997" w14:textId="77777777" w:rsidR="002E013F" w:rsidRPr="002E013F" w:rsidRDefault="002E013F" w:rsidP="002E013F">
      <w:pPr>
        <w:spacing w:after="0" w:line="240" w:lineRule="auto"/>
        <w:ind w:left="364"/>
        <w:rPr>
          <w:rFonts w:ascii="Georgia" w:eastAsia="Calibri" w:hAnsi="Georgia" w:cs="Times New Roman"/>
          <w:lang w:val="id-ID"/>
        </w:rPr>
      </w:pPr>
    </w:p>
    <w:p w14:paraId="3180EFDA" w14:textId="77777777" w:rsidR="002E013F" w:rsidRPr="002E013F" w:rsidRDefault="002E013F" w:rsidP="002E013F">
      <w:pPr>
        <w:spacing w:line="256" w:lineRule="auto"/>
        <w:ind w:left="364"/>
        <w:contextualSpacing/>
        <w:rPr>
          <w:rFonts w:ascii="Georgia" w:eastAsia="Calibri" w:hAnsi="Georgia" w:cs="Arial"/>
          <w:sz w:val="16"/>
          <w:szCs w:val="16"/>
        </w:rPr>
      </w:pPr>
    </w:p>
    <w:p w14:paraId="3A7E484D" w14:textId="77777777" w:rsidR="002E013F" w:rsidRPr="002E013F" w:rsidRDefault="002E013F" w:rsidP="00462786">
      <w:pPr>
        <w:numPr>
          <w:ilvl w:val="0"/>
          <w:numId w:val="45"/>
        </w:numPr>
        <w:spacing w:after="0" w:line="240" w:lineRule="auto"/>
        <w:ind w:left="364"/>
        <w:contextualSpacing/>
        <w:jc w:val="both"/>
        <w:rPr>
          <w:rFonts w:ascii="Georgia" w:eastAsia="Calibri" w:hAnsi="Georgia" w:cs="Arial"/>
        </w:rPr>
      </w:pPr>
      <w:r w:rsidRPr="002E013F">
        <w:rPr>
          <w:rFonts w:ascii="Georgia" w:eastAsia="Calibri" w:hAnsi="Georgia" w:cs="Arial"/>
          <w:b/>
        </w:rPr>
        <w:t>Pembacaan Mazmur</w:t>
      </w:r>
      <w:r w:rsidRPr="002E013F">
        <w:rPr>
          <w:rFonts w:ascii="Georgia" w:eastAsia="Calibri" w:hAnsi="Georgia" w:cs="Arial"/>
        </w:rPr>
        <w:t xml:space="preserve"> (Mazmur 86)</w:t>
      </w:r>
    </w:p>
    <w:p w14:paraId="19A87E1A" w14:textId="77777777" w:rsidR="002E013F" w:rsidRPr="002E013F" w:rsidRDefault="002E013F" w:rsidP="002E013F">
      <w:pPr>
        <w:spacing w:after="0" w:line="240" w:lineRule="auto"/>
        <w:ind w:left="364"/>
        <w:contextualSpacing/>
        <w:jc w:val="both"/>
        <w:rPr>
          <w:rFonts w:ascii="Georgia" w:eastAsia="Calibri" w:hAnsi="Georgia" w:cs="Arial"/>
        </w:rPr>
      </w:pPr>
    </w:p>
    <w:p w14:paraId="6FFA73E6" w14:textId="77777777" w:rsidR="002E013F" w:rsidRPr="002E013F" w:rsidRDefault="002E013F" w:rsidP="00462786">
      <w:pPr>
        <w:numPr>
          <w:ilvl w:val="0"/>
          <w:numId w:val="45"/>
        </w:numPr>
        <w:spacing w:after="0" w:line="240" w:lineRule="auto"/>
        <w:ind w:left="364"/>
        <w:contextualSpacing/>
        <w:jc w:val="both"/>
        <w:rPr>
          <w:rFonts w:ascii="Georgia" w:eastAsia="Calibri" w:hAnsi="Georgia" w:cs="Arial"/>
        </w:rPr>
      </w:pPr>
      <w:r w:rsidRPr="002E013F">
        <w:rPr>
          <w:rFonts w:ascii="Georgia" w:eastAsia="Calibri" w:hAnsi="Georgia" w:cs="Arial"/>
          <w:b/>
        </w:rPr>
        <w:t xml:space="preserve">Nyanyian: </w:t>
      </w:r>
      <w:r w:rsidRPr="002E013F">
        <w:rPr>
          <w:rFonts w:ascii="Georgia" w:eastAsia="Calibri" w:hAnsi="Georgia" w:cs="Arial"/>
        </w:rPr>
        <w:t>KJ 353: 1, 4</w:t>
      </w:r>
    </w:p>
    <w:p w14:paraId="763D3131" w14:textId="77777777" w:rsidR="002E013F" w:rsidRPr="002E013F" w:rsidRDefault="002E013F" w:rsidP="002E013F">
      <w:pPr>
        <w:spacing w:line="256" w:lineRule="auto"/>
        <w:ind w:left="364"/>
        <w:contextualSpacing/>
        <w:rPr>
          <w:rFonts w:ascii="Georgia" w:eastAsia="Calibri" w:hAnsi="Georgia" w:cs="Arial"/>
          <w:caps/>
          <w:szCs w:val="16"/>
        </w:rPr>
      </w:pPr>
    </w:p>
    <w:p w14:paraId="249521B5" w14:textId="77777777" w:rsidR="002E013F" w:rsidRPr="002E013F" w:rsidRDefault="002E013F" w:rsidP="002E013F">
      <w:pPr>
        <w:spacing w:line="256" w:lineRule="auto"/>
        <w:ind w:left="364"/>
        <w:contextualSpacing/>
        <w:rPr>
          <w:rFonts w:ascii="Georgia" w:eastAsia="Calibri" w:hAnsi="Georgia" w:cs="Arial"/>
          <w:caps/>
          <w:szCs w:val="16"/>
        </w:rPr>
      </w:pPr>
      <w:r w:rsidRPr="002E013F">
        <w:rPr>
          <w:rFonts w:ascii="Georgia" w:eastAsia="Calibri" w:hAnsi="Georgia" w:cs="Arial"/>
          <w:caps/>
          <w:szCs w:val="16"/>
        </w:rPr>
        <w:t>sungguh lembut tuhan yesus memanggil</w:t>
      </w:r>
    </w:p>
    <w:p w14:paraId="083AEECE"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 xml:space="preserve">Sungguh lembut Tuhan Yesus memanggil, </w:t>
      </w:r>
    </w:p>
    <w:p w14:paraId="57E80457"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memanggil aku dan kau.</w:t>
      </w:r>
    </w:p>
    <w:p w14:paraId="7AFB5D96"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 xml:space="preserve">Lihatlah Dia prihatin menunggu, </w:t>
      </w:r>
    </w:p>
    <w:p w14:paraId="1842377C"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lastRenderedPageBreak/>
        <w:t>menunggu aku dan kau.</w:t>
      </w:r>
    </w:p>
    <w:p w14:paraId="3F574A6B" w14:textId="77777777" w:rsidR="002E013F" w:rsidRPr="002E013F" w:rsidRDefault="002E013F" w:rsidP="002E013F">
      <w:pPr>
        <w:spacing w:after="0" w:line="240" w:lineRule="auto"/>
        <w:ind w:firstLine="360"/>
        <w:rPr>
          <w:rFonts w:ascii="Georgia" w:eastAsia="Calibri" w:hAnsi="Georgia" w:cs="Times New Roman"/>
          <w:i/>
        </w:rPr>
      </w:pPr>
    </w:p>
    <w:p w14:paraId="12CEB175" w14:textId="77777777" w:rsidR="002E013F" w:rsidRPr="002E013F" w:rsidRDefault="002E013F" w:rsidP="002E013F">
      <w:pPr>
        <w:spacing w:after="0" w:line="240" w:lineRule="auto"/>
        <w:ind w:firstLine="360"/>
        <w:rPr>
          <w:rFonts w:ascii="Georgia" w:eastAsia="Calibri" w:hAnsi="Georgia" w:cs="Times New Roman"/>
          <w:i/>
        </w:rPr>
      </w:pPr>
      <w:r w:rsidRPr="002E013F">
        <w:rPr>
          <w:rFonts w:ascii="Georgia" w:eastAsia="Calibri" w:hAnsi="Georgia" w:cs="Times New Roman"/>
          <w:i/>
        </w:rPr>
        <w:t xml:space="preserve">Refrein </w:t>
      </w:r>
    </w:p>
    <w:p w14:paraId="1E7A8D07" w14:textId="77777777" w:rsidR="002E013F" w:rsidRPr="002E013F" w:rsidRDefault="002E013F" w:rsidP="002E013F">
      <w:pPr>
        <w:spacing w:after="0" w:line="240" w:lineRule="auto"/>
        <w:ind w:firstLine="360"/>
        <w:rPr>
          <w:rFonts w:ascii="Georgia" w:eastAsia="Calibri" w:hAnsi="Georgia" w:cs="Times New Roman"/>
          <w:i/>
          <w:lang w:val="id-ID"/>
        </w:rPr>
      </w:pPr>
      <w:r w:rsidRPr="002E013F">
        <w:rPr>
          <w:rFonts w:ascii="Georgia" w:eastAsia="Calibri" w:hAnsi="Georgia" w:cs="Times New Roman"/>
          <w:i/>
          <w:lang w:val="id-ID"/>
        </w:rPr>
        <w:t xml:space="preserve">"Hai mari datanglah, </w:t>
      </w:r>
    </w:p>
    <w:p w14:paraId="5E810FDF" w14:textId="77777777" w:rsidR="002E013F" w:rsidRPr="002E013F" w:rsidRDefault="002E013F" w:rsidP="002E013F">
      <w:pPr>
        <w:spacing w:after="0" w:line="240" w:lineRule="auto"/>
        <w:ind w:firstLine="360"/>
        <w:rPr>
          <w:rFonts w:ascii="Georgia" w:eastAsia="Calibri" w:hAnsi="Georgia" w:cs="Times New Roman"/>
          <w:i/>
          <w:lang w:val="id-ID"/>
        </w:rPr>
      </w:pPr>
      <w:r w:rsidRPr="002E013F">
        <w:rPr>
          <w:rFonts w:ascii="Georgia" w:eastAsia="Calibri" w:hAnsi="Georgia" w:cs="Times New Roman"/>
          <w:i/>
          <w:lang w:val="id-ID"/>
        </w:rPr>
        <w:t>kau yang lelah, mari datanglah!"</w:t>
      </w:r>
    </w:p>
    <w:p w14:paraId="184ABF0C" w14:textId="77777777" w:rsidR="002E013F" w:rsidRPr="002E013F" w:rsidRDefault="002E013F" w:rsidP="002E013F">
      <w:pPr>
        <w:spacing w:after="0" w:line="240" w:lineRule="auto"/>
        <w:ind w:firstLine="360"/>
        <w:rPr>
          <w:rFonts w:ascii="Georgia" w:eastAsia="Calibri" w:hAnsi="Georgia" w:cs="Times New Roman"/>
          <w:i/>
          <w:lang w:val="id-ID"/>
        </w:rPr>
      </w:pPr>
      <w:r w:rsidRPr="002E013F">
        <w:rPr>
          <w:rFonts w:ascii="Georgia" w:eastAsia="Calibri" w:hAnsi="Georgia" w:cs="Times New Roman"/>
          <w:i/>
          <w:lang w:val="id-ID"/>
        </w:rPr>
        <w:t xml:space="preserve">Sungguh lembut Tuhan Yesus memanggil, </w:t>
      </w:r>
    </w:p>
    <w:p w14:paraId="068FEB75"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i/>
          <w:lang w:val="id-ID"/>
        </w:rPr>
        <w:t>"Kau yang sesat, marilah!"</w:t>
      </w:r>
    </w:p>
    <w:p w14:paraId="5A488E8A" w14:textId="77777777" w:rsidR="002E013F" w:rsidRPr="002E013F" w:rsidRDefault="002E013F" w:rsidP="002E013F">
      <w:pPr>
        <w:spacing w:after="0" w:line="240" w:lineRule="auto"/>
        <w:ind w:firstLine="360"/>
        <w:rPr>
          <w:rFonts w:ascii="Georgia" w:eastAsia="Calibri" w:hAnsi="Georgia" w:cs="Times New Roman"/>
          <w:lang w:val="id-ID"/>
        </w:rPr>
      </w:pPr>
    </w:p>
    <w:p w14:paraId="2C913653"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 xml:space="preserve">Yesus berjanji memb'rikan kasih-Nya </w:t>
      </w:r>
    </w:p>
    <w:p w14:paraId="59DDE119" w14:textId="77777777" w:rsidR="002E013F" w:rsidRPr="002E013F" w:rsidRDefault="002E013F" w:rsidP="002E013F">
      <w:pPr>
        <w:spacing w:after="0" w:line="240" w:lineRule="auto"/>
        <w:ind w:firstLine="360"/>
        <w:rPr>
          <w:rFonts w:ascii="Georgia" w:eastAsia="Calibri" w:hAnsi="Georgia" w:cs="Times New Roman"/>
        </w:rPr>
      </w:pPr>
      <w:r w:rsidRPr="002E013F">
        <w:rPr>
          <w:rFonts w:ascii="Georgia" w:eastAsia="Calibri" w:hAnsi="Georgia" w:cs="Times New Roman"/>
          <w:lang w:val="id-ID"/>
        </w:rPr>
        <w:t>kepada aku dan kau.</w:t>
      </w:r>
    </w:p>
    <w:p w14:paraId="301158D8"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 xml:space="preserve">Ia mengampuni orang berdosa </w:t>
      </w:r>
    </w:p>
    <w:p w14:paraId="248A2B5D" w14:textId="77777777" w:rsidR="002E013F" w:rsidRPr="002E013F" w:rsidRDefault="002E013F" w:rsidP="002E013F">
      <w:pPr>
        <w:spacing w:after="0" w:line="240" w:lineRule="auto"/>
        <w:ind w:firstLine="360"/>
        <w:rPr>
          <w:rFonts w:ascii="Georgia" w:eastAsia="Calibri" w:hAnsi="Georgia" w:cs="Times New Roman"/>
          <w:lang w:val="id-ID"/>
        </w:rPr>
      </w:pPr>
      <w:r w:rsidRPr="002E013F">
        <w:rPr>
          <w:rFonts w:ascii="Georgia" w:eastAsia="Calibri" w:hAnsi="Georgia" w:cs="Times New Roman"/>
          <w:lang w:val="id-ID"/>
        </w:rPr>
        <w:t>seperti aku dan kau.</w:t>
      </w:r>
    </w:p>
    <w:p w14:paraId="63AE60E8" w14:textId="77777777" w:rsidR="002E013F" w:rsidRPr="002E013F" w:rsidRDefault="002E013F" w:rsidP="002E013F">
      <w:pPr>
        <w:spacing w:line="256" w:lineRule="auto"/>
        <w:ind w:left="364"/>
        <w:contextualSpacing/>
        <w:jc w:val="center"/>
        <w:rPr>
          <w:rFonts w:ascii="Georgia" w:eastAsia="Calibri" w:hAnsi="Georgia" w:cs="Arial"/>
          <w:sz w:val="16"/>
          <w:szCs w:val="16"/>
        </w:rPr>
      </w:pPr>
    </w:p>
    <w:p w14:paraId="33C8811E" w14:textId="77777777" w:rsidR="002E013F" w:rsidRPr="002E013F" w:rsidRDefault="002E013F" w:rsidP="002E013F">
      <w:pPr>
        <w:spacing w:line="256" w:lineRule="auto"/>
        <w:ind w:left="364"/>
        <w:contextualSpacing/>
        <w:jc w:val="center"/>
        <w:rPr>
          <w:rFonts w:ascii="Georgia" w:eastAsia="Calibri" w:hAnsi="Georgia" w:cs="Arial"/>
          <w:sz w:val="16"/>
          <w:szCs w:val="16"/>
        </w:rPr>
      </w:pPr>
    </w:p>
    <w:p w14:paraId="2E0E37C3" w14:textId="77777777" w:rsidR="002E013F" w:rsidRPr="002E013F" w:rsidRDefault="002E013F" w:rsidP="00462786">
      <w:pPr>
        <w:numPr>
          <w:ilvl w:val="0"/>
          <w:numId w:val="45"/>
        </w:numPr>
        <w:spacing w:after="0" w:line="240" w:lineRule="auto"/>
        <w:ind w:left="364"/>
        <w:contextualSpacing/>
        <w:jc w:val="both"/>
        <w:rPr>
          <w:rFonts w:ascii="Georgia" w:eastAsia="Calibri" w:hAnsi="Georgia" w:cs="Arial"/>
          <w:b/>
        </w:rPr>
      </w:pPr>
      <w:r w:rsidRPr="002E013F">
        <w:rPr>
          <w:rFonts w:ascii="Georgia" w:eastAsia="Calibri" w:hAnsi="Georgia" w:cs="Arial"/>
          <w:b/>
        </w:rPr>
        <w:t>Doa</w:t>
      </w:r>
    </w:p>
    <w:p w14:paraId="727E01D6" w14:textId="77777777" w:rsidR="002E013F" w:rsidRPr="002E013F" w:rsidRDefault="002E013F" w:rsidP="002E013F">
      <w:pPr>
        <w:spacing w:line="256" w:lineRule="auto"/>
        <w:ind w:left="364"/>
        <w:contextualSpacing/>
        <w:rPr>
          <w:rFonts w:ascii="Georgia" w:eastAsia="Calibri" w:hAnsi="Georgia" w:cs="Arial"/>
          <w:sz w:val="16"/>
          <w:szCs w:val="16"/>
        </w:rPr>
      </w:pPr>
    </w:p>
    <w:p w14:paraId="67197250" w14:textId="147F730A" w:rsidR="002E013F" w:rsidRPr="002E013F" w:rsidRDefault="002E013F" w:rsidP="00462786">
      <w:pPr>
        <w:numPr>
          <w:ilvl w:val="0"/>
          <w:numId w:val="45"/>
        </w:numPr>
        <w:spacing w:after="0" w:line="240" w:lineRule="auto"/>
        <w:ind w:left="364"/>
        <w:contextualSpacing/>
        <w:jc w:val="both"/>
        <w:rPr>
          <w:rFonts w:ascii="Georgia" w:eastAsia="Calibri" w:hAnsi="Georgia" w:cs="Arial"/>
        </w:rPr>
      </w:pPr>
      <w:r w:rsidRPr="002E013F">
        <w:rPr>
          <w:rFonts w:ascii="Georgia" w:eastAsia="Calibri" w:hAnsi="Georgia" w:cs="Arial"/>
          <w:b/>
        </w:rPr>
        <w:t>Pembacaan Alkitab</w:t>
      </w:r>
      <w:r w:rsidRPr="002E013F">
        <w:rPr>
          <w:rFonts w:ascii="Georgia" w:eastAsia="Calibri" w:hAnsi="Georgia" w:cs="Arial"/>
        </w:rPr>
        <w:t xml:space="preserve"> (Ibrani 12:14-17)</w:t>
      </w:r>
    </w:p>
    <w:p w14:paraId="564365C4" w14:textId="77777777" w:rsidR="002E013F" w:rsidRPr="002E013F" w:rsidRDefault="002E013F" w:rsidP="002E013F">
      <w:pPr>
        <w:spacing w:line="256" w:lineRule="auto"/>
        <w:ind w:left="993" w:hanging="629"/>
        <w:contextualSpacing/>
        <w:rPr>
          <w:rFonts w:ascii="Georgia" w:eastAsia="Calibri" w:hAnsi="Georgia" w:cs="Arial"/>
          <w:sz w:val="16"/>
          <w:szCs w:val="16"/>
        </w:rPr>
      </w:pPr>
    </w:p>
    <w:p w14:paraId="72A3EFF5" w14:textId="77777777" w:rsidR="002E013F" w:rsidRPr="002E013F" w:rsidRDefault="002E013F" w:rsidP="00462786">
      <w:pPr>
        <w:numPr>
          <w:ilvl w:val="0"/>
          <w:numId w:val="45"/>
        </w:numPr>
        <w:spacing w:after="0" w:line="240" w:lineRule="auto"/>
        <w:ind w:left="364"/>
        <w:contextualSpacing/>
        <w:jc w:val="both"/>
        <w:rPr>
          <w:rFonts w:ascii="Georgia" w:eastAsia="Calibri" w:hAnsi="Georgia" w:cs="Arial"/>
          <w:b/>
        </w:rPr>
      </w:pPr>
      <w:r w:rsidRPr="002E013F">
        <w:rPr>
          <w:rFonts w:ascii="Georgia" w:eastAsia="Calibri" w:hAnsi="Georgia" w:cs="Arial"/>
          <w:b/>
        </w:rPr>
        <w:t>Renungan</w:t>
      </w:r>
    </w:p>
    <w:p w14:paraId="16398F74" w14:textId="77777777" w:rsidR="002E013F" w:rsidRPr="002E013F" w:rsidRDefault="002E013F" w:rsidP="002E013F">
      <w:pPr>
        <w:spacing w:after="0" w:line="240" w:lineRule="auto"/>
        <w:jc w:val="center"/>
        <w:rPr>
          <w:rFonts w:ascii="Georgia" w:eastAsia="Calibri" w:hAnsi="Georgia" w:cs="Arial"/>
          <w:b/>
        </w:rPr>
      </w:pPr>
    </w:p>
    <w:p w14:paraId="39411BF3" w14:textId="786CF097" w:rsidR="002E013F" w:rsidRPr="002E013F" w:rsidRDefault="002E013F" w:rsidP="002E013F">
      <w:pPr>
        <w:spacing w:line="256" w:lineRule="auto"/>
        <w:contextualSpacing/>
        <w:jc w:val="both"/>
        <w:rPr>
          <w:rFonts w:ascii="Georgia" w:eastAsia="Calibri" w:hAnsi="Georgia" w:cs="Arial"/>
          <w:szCs w:val="16"/>
        </w:rPr>
      </w:pPr>
      <w:r w:rsidRPr="002E013F">
        <w:rPr>
          <w:rFonts w:ascii="Georgia" w:eastAsia="Calibri" w:hAnsi="Georgia" w:cs="Arial"/>
          <w:szCs w:val="16"/>
        </w:rPr>
        <w:t xml:space="preserve">Lama sekali pak Bendol ingin merasakan hidup damai. Baru-baru ini pak Bendol jatuh sakit dan sudah berupaya semaksimal mungkin untuk kesembuhannya, Namun hasilnya nihil. Pak Bendol juga tidak tahu, penyakit apakah yang menghinggapi tubuhnya. Dokter dari berbagai rumah sakit sudah dimintai keterangan mengenai penyakit yang ia derita. Tidak ada dokter yang mampu memberikan keterangan pasti akan penyakit yang diderita oleh pak Bendol. Dengan putus asa, pak Bendol datang ke pendeta. Ia mencurahkan semua isi hatinya. Di akhir diskusi, pendeta mengatakan “Pak Bendol, obat dari penyakit bapak cuman satu”. “Apa itu pak” tanya pak Bendol. “Mengampuni” jawab pendeta. Ternyata sudah lama sekali, pak Bendol dendam kepada pak Koplo yang menyakiti hatinya. Padahal, pak Koplo sudah berulang kali memohon maaf atas perlakukannya. Pak Bendol bersedia mengampuni. Setelah didoakan oleh pendeta, hati pak Bendol merasa lega, dan penyakitnya berangsur pulih. </w:t>
      </w:r>
    </w:p>
    <w:p w14:paraId="11DA05B5" w14:textId="77777777" w:rsidR="002E013F" w:rsidRPr="002E013F" w:rsidRDefault="002E013F" w:rsidP="002E013F">
      <w:pPr>
        <w:spacing w:line="256" w:lineRule="auto"/>
        <w:contextualSpacing/>
        <w:jc w:val="both"/>
        <w:rPr>
          <w:rFonts w:ascii="Georgia" w:eastAsia="Calibri" w:hAnsi="Georgia" w:cs="Arial"/>
          <w:szCs w:val="16"/>
        </w:rPr>
      </w:pPr>
      <w:r w:rsidRPr="002E013F">
        <w:rPr>
          <w:rFonts w:ascii="Georgia" w:eastAsia="Calibri" w:hAnsi="Georgia" w:cs="Arial"/>
          <w:szCs w:val="16"/>
        </w:rPr>
        <w:t xml:space="preserve">Apakah manusia ingin hidup bahagia? Maka jawabnya pasti ya. Bagaimana menggapai kebahagiaan? Ada banyak jawaban. Salah satu yang amat penting, namun kerap dilupakan adalah: </w:t>
      </w:r>
      <w:r w:rsidRPr="002E013F">
        <w:rPr>
          <w:rFonts w:ascii="Georgia" w:eastAsia="Calibri" w:hAnsi="Georgia" w:cs="Arial"/>
          <w:szCs w:val="16"/>
        </w:rPr>
        <w:lastRenderedPageBreak/>
        <w:t>mengampuni. Tanpa pengampunan, kebencian, amarah, dan dendam tumbuh menjadi kekuatan beracun yang merusak hati</w:t>
      </w:r>
      <w:r w:rsidRPr="002E013F">
        <w:rPr>
          <w:rFonts w:ascii="Georgia" w:eastAsia="Calibri" w:hAnsi="Georgia" w:cs="Arial"/>
        </w:rPr>
        <w:t xml:space="preserve"> yang damai. Itu sebabnya Ibrani 12:15 menyatakan: “</w:t>
      </w:r>
      <w:r w:rsidRPr="002E013F">
        <w:rPr>
          <w:rFonts w:ascii="Georgia" w:eastAsia="Calibri" w:hAnsi="Georgia" w:cs="Arial"/>
          <w:lang w:bidi="he-IL"/>
        </w:rPr>
        <w:t xml:space="preserve">Jagalah supaya jangan ada seorangpun menjauhkan diri dari kasih karunia Allah, agar jangan </w:t>
      </w:r>
      <w:r w:rsidRPr="002E013F">
        <w:rPr>
          <w:rFonts w:ascii="Georgia" w:eastAsia="Calibri" w:hAnsi="Georgia" w:cs="Arial"/>
          <w:i/>
          <w:lang w:bidi="he-IL"/>
        </w:rPr>
        <w:t>tumbuh akar yang pahit yang menimbulkan kerusuhan dan yang mencemarkan banyak orang.</w:t>
      </w:r>
      <w:r w:rsidRPr="002E013F">
        <w:rPr>
          <w:rFonts w:ascii="Georgia" w:eastAsia="Calibri" w:hAnsi="Georgia" w:cs="Arial"/>
          <w:lang w:bidi="he-IL"/>
        </w:rPr>
        <w:t xml:space="preserve">” </w:t>
      </w:r>
      <w:r w:rsidRPr="002E013F">
        <w:rPr>
          <w:rFonts w:ascii="Georgia" w:eastAsia="Calibri" w:hAnsi="Georgia" w:cs="Arial"/>
          <w:szCs w:val="16"/>
        </w:rPr>
        <w:t xml:space="preserve">Akar yang pahit inilah yang menjadikan sumber segala penyakit yang merusak tubuh. Hati yang dipenuhi dengan dendam, hati yang dipenuhi dengan amarah, hati yang dipenuhi dengan permusuhan. Demikianlah hati yang memendam akar pahit, yang akan bertumbuh subur menjadi tumbuhan kepahitan. Padahal Allah telah mendamaikan hidup manusia dengan diri-Nya sendiri, agar akar kepahitan itu tidak muncul dalam hidup manusia. </w:t>
      </w:r>
    </w:p>
    <w:p w14:paraId="7419AEB7" w14:textId="77777777" w:rsidR="002E013F" w:rsidRPr="002E013F" w:rsidRDefault="002E013F" w:rsidP="002E013F">
      <w:pPr>
        <w:spacing w:line="256" w:lineRule="auto"/>
        <w:contextualSpacing/>
        <w:jc w:val="both"/>
        <w:rPr>
          <w:rFonts w:ascii="Georgia" w:eastAsia="Calibri" w:hAnsi="Georgia" w:cs="Arial"/>
          <w:szCs w:val="16"/>
        </w:rPr>
      </w:pPr>
    </w:p>
    <w:p w14:paraId="1850AB01" w14:textId="77777777" w:rsidR="002E013F" w:rsidRPr="002E013F" w:rsidRDefault="002E013F" w:rsidP="002E013F">
      <w:pPr>
        <w:spacing w:line="256" w:lineRule="auto"/>
        <w:contextualSpacing/>
        <w:jc w:val="both"/>
        <w:rPr>
          <w:rFonts w:ascii="Georgia" w:eastAsia="Calibri" w:hAnsi="Georgia" w:cs="Arial"/>
          <w:szCs w:val="16"/>
        </w:rPr>
      </w:pPr>
      <w:r w:rsidRPr="002E013F">
        <w:rPr>
          <w:rFonts w:ascii="Georgia" w:eastAsia="Calibri" w:hAnsi="Georgia" w:cs="Arial"/>
          <w:szCs w:val="16"/>
        </w:rPr>
        <w:t xml:space="preserve">Itu sebabnya, Ibrani 12:14 mengingatkan agar kita senantiasa hidup damai dengan semua orang. Seberapapun kesalahan orang lain terhadap kita, tentu tidak sebanding dengan dosa kesalahan kita di hadapan Tuhan. Kalau Tuhan Allah saja mau berkenan mengampuni kita, mengapa kita tidak? Yesus Kristus yang bangkit adalah jalan pengampunan kita dengan Allah Bapa, yang memberikan damai dan sejahtera bagi kita. </w:t>
      </w:r>
    </w:p>
    <w:p w14:paraId="69BCF70A" w14:textId="77777777" w:rsidR="002E013F" w:rsidRPr="002E013F" w:rsidRDefault="002E013F" w:rsidP="002E013F">
      <w:pPr>
        <w:spacing w:after="0" w:line="240" w:lineRule="auto"/>
        <w:contextualSpacing/>
        <w:jc w:val="both"/>
        <w:rPr>
          <w:rFonts w:ascii="Georgia" w:eastAsia="Calibri" w:hAnsi="Georgia" w:cs="Arial"/>
          <w:szCs w:val="16"/>
        </w:rPr>
      </w:pPr>
    </w:p>
    <w:p w14:paraId="115E24E2" w14:textId="77777777" w:rsidR="002E013F" w:rsidRPr="002E013F" w:rsidRDefault="002E013F" w:rsidP="002E013F">
      <w:pPr>
        <w:spacing w:after="0" w:line="240" w:lineRule="auto"/>
        <w:contextualSpacing/>
        <w:jc w:val="both"/>
        <w:rPr>
          <w:rFonts w:ascii="Georgia" w:eastAsia="Calibri" w:hAnsi="Georgia" w:cs="Arial"/>
          <w:szCs w:val="16"/>
        </w:rPr>
      </w:pPr>
      <w:r w:rsidRPr="002E013F">
        <w:rPr>
          <w:rFonts w:ascii="Georgia" w:eastAsia="Calibri" w:hAnsi="Georgia" w:cs="Arial"/>
          <w:szCs w:val="16"/>
        </w:rPr>
        <w:t xml:space="preserve">Memang mengampuni membutuhkan proses yang tidak mudah, tetapi mengampuni bukanlah suatu yang tidak dapat kita lakukan. Karena kalau kita tidak mau mengampuni orang lain, itu akan menimbulkan akar pahit, yang berujung pada kerusakan segala sesuatu dalam hidup kita. Dosa harus dilawan dengan kekudusan. Tidak mau mengampuni harus dilawan dengan mau mengampuni. Karena salah satu hidup dalam kekudusan adalah mengampuni. Pada saatnya, kita akan pada titik di mana kita benar-benar mengampuni orang yang bersalah kepada kita, dan di situlah akar kepahitan sudah tercabut dan tidak akan bertumbuh menjadi tumbuhan pahit. </w:t>
      </w:r>
    </w:p>
    <w:p w14:paraId="63B9BB4E" w14:textId="77777777" w:rsidR="002E013F" w:rsidRPr="002E013F" w:rsidRDefault="002E013F" w:rsidP="002E013F">
      <w:pPr>
        <w:spacing w:after="0" w:line="240" w:lineRule="auto"/>
        <w:contextualSpacing/>
        <w:jc w:val="both"/>
        <w:rPr>
          <w:rFonts w:ascii="Georgia" w:eastAsia="Calibri" w:hAnsi="Georgia" w:cs="Arial"/>
          <w:szCs w:val="16"/>
        </w:rPr>
      </w:pPr>
    </w:p>
    <w:p w14:paraId="67538AEE" w14:textId="77777777" w:rsidR="002E013F" w:rsidRPr="002E013F" w:rsidRDefault="002E013F" w:rsidP="002E013F">
      <w:pPr>
        <w:spacing w:after="0" w:line="240" w:lineRule="auto"/>
        <w:contextualSpacing/>
        <w:jc w:val="both"/>
        <w:rPr>
          <w:rFonts w:ascii="Georgia" w:eastAsia="Calibri" w:hAnsi="Georgia" w:cs="Arial"/>
          <w:szCs w:val="16"/>
        </w:rPr>
      </w:pPr>
      <w:r w:rsidRPr="002E013F">
        <w:rPr>
          <w:rFonts w:ascii="Georgia" w:eastAsia="Calibri" w:hAnsi="Georgia" w:cs="Arial"/>
          <w:szCs w:val="16"/>
        </w:rPr>
        <w:t xml:space="preserve">Mari kita berproses menjadi pribadi yang mau mengampuni, yang tidak akan menyimpan kesalahan orang lain, tidak akan </w:t>
      </w:r>
      <w:r w:rsidRPr="002E013F">
        <w:rPr>
          <w:rFonts w:ascii="Georgia" w:eastAsia="Calibri" w:hAnsi="Georgia" w:cs="Arial"/>
          <w:szCs w:val="16"/>
        </w:rPr>
        <w:lastRenderedPageBreak/>
        <w:t>mendendam, tidak membiarkan akar kepahitan tumbuh dalam diri kita. Yesus yang bangkit, telah menjadi jalan pengampunan kita. Marilah kita menjadi orang yang mudah mengampuni dan menerima sesama kita seperti diri kita sendiri. Jika saat ini kita mengingat kesalahan orang lain terhadap kita, marilah kita mengambil waktu hening sejenak, untuk memohon doa pengampunan kepada Tuhan, supaya kita dimampukan mencabut akar kepahitan dalam hati kita. Marilah kita memohon agar dapat mengampuni sebagaimana Tuhan Yesus yang telah mengampuni kita. Amin.</w:t>
      </w:r>
    </w:p>
    <w:p w14:paraId="0B05C65F" w14:textId="77777777" w:rsidR="002E013F" w:rsidRPr="002E013F" w:rsidRDefault="002E013F" w:rsidP="002E013F">
      <w:pPr>
        <w:spacing w:after="0" w:line="240" w:lineRule="auto"/>
        <w:jc w:val="both"/>
        <w:rPr>
          <w:rFonts w:ascii="Georgia" w:eastAsia="Calibri" w:hAnsi="Georgia" w:cs="Arial"/>
        </w:rPr>
      </w:pPr>
    </w:p>
    <w:p w14:paraId="7797F24A" w14:textId="77777777" w:rsidR="002E013F" w:rsidRPr="002E013F" w:rsidRDefault="002E013F" w:rsidP="002E013F">
      <w:pPr>
        <w:spacing w:after="0" w:line="240" w:lineRule="auto"/>
        <w:jc w:val="both"/>
        <w:rPr>
          <w:rFonts w:ascii="Georgia" w:eastAsia="Calibri" w:hAnsi="Georgia" w:cs="Arial"/>
        </w:rPr>
      </w:pPr>
    </w:p>
    <w:p w14:paraId="1B37018A" w14:textId="77777777" w:rsidR="002E013F" w:rsidRPr="002E013F" w:rsidRDefault="002E013F" w:rsidP="00462786">
      <w:pPr>
        <w:numPr>
          <w:ilvl w:val="0"/>
          <w:numId w:val="45"/>
        </w:numPr>
        <w:spacing w:after="0" w:line="240" w:lineRule="auto"/>
        <w:ind w:left="364"/>
        <w:contextualSpacing/>
        <w:jc w:val="both"/>
        <w:rPr>
          <w:rFonts w:ascii="Georgia" w:eastAsia="Calibri" w:hAnsi="Georgia" w:cs="Arial"/>
          <w:b/>
        </w:rPr>
      </w:pPr>
      <w:r w:rsidRPr="002E013F">
        <w:rPr>
          <w:rFonts w:ascii="Georgia" w:eastAsia="Calibri" w:hAnsi="Georgia" w:cs="Arial"/>
          <w:b/>
        </w:rPr>
        <w:t>Doa Syafaat</w:t>
      </w:r>
    </w:p>
    <w:p w14:paraId="2842B9F7" w14:textId="77777777" w:rsidR="002E013F" w:rsidRPr="002E013F" w:rsidRDefault="002E013F" w:rsidP="002E013F">
      <w:pPr>
        <w:spacing w:line="256" w:lineRule="auto"/>
        <w:ind w:left="364"/>
        <w:contextualSpacing/>
        <w:rPr>
          <w:rFonts w:ascii="Georgia" w:eastAsia="Calibri" w:hAnsi="Georgia" w:cs="Arial"/>
          <w:i/>
          <w:sz w:val="16"/>
          <w:szCs w:val="16"/>
        </w:rPr>
      </w:pPr>
    </w:p>
    <w:p w14:paraId="22E5005D" w14:textId="77777777" w:rsidR="002E013F" w:rsidRPr="002E013F" w:rsidRDefault="002E013F" w:rsidP="00462786">
      <w:pPr>
        <w:numPr>
          <w:ilvl w:val="0"/>
          <w:numId w:val="45"/>
        </w:numPr>
        <w:spacing w:after="0" w:line="240" w:lineRule="auto"/>
        <w:ind w:left="364"/>
        <w:contextualSpacing/>
        <w:jc w:val="both"/>
        <w:rPr>
          <w:rFonts w:ascii="Georgia" w:eastAsia="Calibri" w:hAnsi="Georgia" w:cs="Arial"/>
        </w:rPr>
      </w:pPr>
      <w:r w:rsidRPr="002E013F">
        <w:rPr>
          <w:rFonts w:ascii="Georgia" w:eastAsia="Calibri" w:hAnsi="Georgia" w:cs="Arial"/>
          <w:b/>
        </w:rPr>
        <w:t xml:space="preserve">Nyanyian: </w:t>
      </w:r>
      <w:r w:rsidRPr="002E013F">
        <w:rPr>
          <w:rFonts w:ascii="Georgia" w:eastAsia="Calibri" w:hAnsi="Georgia" w:cs="Arial"/>
        </w:rPr>
        <w:t>KJ 424: 1-3</w:t>
      </w:r>
    </w:p>
    <w:p w14:paraId="464BBC23" w14:textId="77777777" w:rsidR="002E013F" w:rsidRPr="002E013F" w:rsidRDefault="002E013F" w:rsidP="002E013F">
      <w:pPr>
        <w:spacing w:line="256" w:lineRule="auto"/>
        <w:ind w:left="720"/>
        <w:contextualSpacing/>
        <w:rPr>
          <w:rFonts w:ascii="Georgia" w:eastAsia="Calibri" w:hAnsi="Georgia" w:cs="Arial"/>
        </w:rPr>
      </w:pPr>
    </w:p>
    <w:p w14:paraId="627D6813" w14:textId="77777777" w:rsidR="002E013F" w:rsidRPr="002E013F" w:rsidRDefault="002E013F" w:rsidP="002E013F">
      <w:pPr>
        <w:spacing w:line="256" w:lineRule="auto"/>
        <w:ind w:firstLine="364"/>
        <w:contextualSpacing/>
        <w:rPr>
          <w:rFonts w:ascii="Georgia" w:eastAsia="Calibri" w:hAnsi="Georgia" w:cs="Arial"/>
          <w:caps/>
        </w:rPr>
      </w:pPr>
      <w:r w:rsidRPr="002E013F">
        <w:rPr>
          <w:rFonts w:ascii="Georgia" w:eastAsia="Calibri" w:hAnsi="Georgia" w:cs="Arial"/>
          <w:caps/>
        </w:rPr>
        <w:t>Yesus menginginkan daku</w:t>
      </w:r>
    </w:p>
    <w:p w14:paraId="000E872F" w14:textId="77777777" w:rsidR="002E013F" w:rsidRPr="002E013F" w:rsidRDefault="002E013F" w:rsidP="002E013F">
      <w:pPr>
        <w:spacing w:after="0" w:line="240" w:lineRule="auto"/>
        <w:ind w:firstLine="364"/>
        <w:rPr>
          <w:rFonts w:ascii="Georgia" w:eastAsia="Calibri" w:hAnsi="Georgia" w:cs="Times New Roman"/>
          <w:lang w:val="id-ID"/>
        </w:rPr>
      </w:pPr>
      <w:r w:rsidRPr="002E013F">
        <w:rPr>
          <w:rFonts w:ascii="Georgia" w:eastAsia="Calibri" w:hAnsi="Georgia" w:cs="Times New Roman"/>
          <w:lang w:val="id-ID"/>
        </w:rPr>
        <w:t>Yesus menginginkan daku bersinar bagi</w:t>
      </w:r>
      <w:r w:rsidRPr="002E013F">
        <w:rPr>
          <w:rFonts w:ascii="Georgia" w:eastAsia="Calibri" w:hAnsi="Georgia" w:cs="Times New Roman"/>
        </w:rPr>
        <w:t>-</w:t>
      </w:r>
      <w:r w:rsidRPr="002E013F">
        <w:rPr>
          <w:rFonts w:ascii="Georgia" w:eastAsia="Calibri" w:hAnsi="Georgia" w:cs="Times New Roman"/>
          <w:lang w:val="id-ID"/>
        </w:rPr>
        <w:t>Nya,</w:t>
      </w:r>
    </w:p>
    <w:p w14:paraId="4864C73A" w14:textId="77777777" w:rsidR="002E013F" w:rsidRPr="002E013F" w:rsidRDefault="002E013F" w:rsidP="002E013F">
      <w:pPr>
        <w:spacing w:after="0" w:line="240" w:lineRule="auto"/>
        <w:ind w:firstLine="364"/>
        <w:rPr>
          <w:rFonts w:ascii="Georgia" w:eastAsia="Calibri" w:hAnsi="Georgia" w:cs="Times New Roman"/>
          <w:lang w:val="id-ID"/>
        </w:rPr>
      </w:pPr>
      <w:r w:rsidRPr="002E013F">
        <w:rPr>
          <w:rFonts w:ascii="Georgia" w:eastAsia="Calibri" w:hAnsi="Georgia" w:cs="Times New Roman"/>
          <w:lang w:val="id-ID"/>
        </w:rPr>
        <w:t>di mana pun 'ku berada, 'ku mengenangkan</w:t>
      </w:r>
      <w:r w:rsidRPr="002E013F">
        <w:rPr>
          <w:rFonts w:ascii="Georgia" w:eastAsia="Calibri" w:hAnsi="Georgia" w:cs="Times New Roman"/>
        </w:rPr>
        <w:t>-</w:t>
      </w:r>
      <w:r w:rsidRPr="002E013F">
        <w:rPr>
          <w:rFonts w:ascii="Georgia" w:eastAsia="Calibri" w:hAnsi="Georgia" w:cs="Times New Roman"/>
          <w:lang w:val="id-ID"/>
        </w:rPr>
        <w:t>Nya.</w:t>
      </w:r>
    </w:p>
    <w:p w14:paraId="5D3BDBE7" w14:textId="77777777" w:rsidR="002E013F" w:rsidRPr="002E013F" w:rsidRDefault="002E013F" w:rsidP="002E013F">
      <w:pPr>
        <w:spacing w:after="0" w:line="240" w:lineRule="auto"/>
        <w:ind w:firstLine="364"/>
        <w:rPr>
          <w:rFonts w:ascii="Georgia" w:eastAsia="Calibri" w:hAnsi="Georgia" w:cs="Times New Roman"/>
          <w:lang w:val="id-ID"/>
        </w:rPr>
      </w:pPr>
    </w:p>
    <w:p w14:paraId="5C70209B" w14:textId="77777777" w:rsidR="002E013F" w:rsidRPr="002E013F" w:rsidRDefault="002E013F" w:rsidP="002E013F">
      <w:pPr>
        <w:spacing w:after="0" w:line="240" w:lineRule="auto"/>
        <w:ind w:firstLine="364"/>
        <w:rPr>
          <w:rFonts w:ascii="Georgia" w:eastAsia="Calibri" w:hAnsi="Georgia" w:cs="Times New Roman"/>
          <w:i/>
        </w:rPr>
      </w:pPr>
      <w:r w:rsidRPr="002E013F">
        <w:rPr>
          <w:rFonts w:ascii="Georgia" w:eastAsia="Calibri" w:hAnsi="Georgia" w:cs="Times New Roman"/>
          <w:i/>
        </w:rPr>
        <w:t xml:space="preserve">Refrein </w:t>
      </w:r>
    </w:p>
    <w:p w14:paraId="549FC588" w14:textId="77777777" w:rsidR="002E013F" w:rsidRPr="002E013F" w:rsidRDefault="002E013F" w:rsidP="002E013F">
      <w:pPr>
        <w:spacing w:after="0" w:line="240" w:lineRule="auto"/>
        <w:ind w:firstLine="364"/>
        <w:rPr>
          <w:rFonts w:ascii="Georgia" w:eastAsia="Calibri" w:hAnsi="Georgia" w:cs="Times New Roman"/>
          <w:i/>
          <w:lang w:val="id-ID"/>
        </w:rPr>
      </w:pPr>
      <w:r w:rsidRPr="002E013F">
        <w:rPr>
          <w:rFonts w:ascii="Georgia" w:eastAsia="Calibri" w:hAnsi="Georgia" w:cs="Times New Roman"/>
          <w:i/>
          <w:lang w:val="id-ID"/>
        </w:rPr>
        <w:t>Bersinar, bersinar; itulah kehendak Yesus;</w:t>
      </w:r>
    </w:p>
    <w:p w14:paraId="1069C97A" w14:textId="77777777" w:rsidR="002E013F" w:rsidRPr="002E013F" w:rsidRDefault="002E013F" w:rsidP="002E013F">
      <w:pPr>
        <w:spacing w:after="0" w:line="240" w:lineRule="auto"/>
        <w:ind w:firstLine="364"/>
        <w:rPr>
          <w:rFonts w:ascii="Georgia" w:eastAsia="Calibri" w:hAnsi="Georgia" w:cs="Times New Roman"/>
          <w:i/>
          <w:lang w:val="id-ID"/>
        </w:rPr>
      </w:pPr>
      <w:r w:rsidRPr="002E013F">
        <w:rPr>
          <w:rFonts w:ascii="Georgia" w:eastAsia="Calibri" w:hAnsi="Georgia" w:cs="Times New Roman"/>
          <w:i/>
          <w:lang w:val="id-ID"/>
        </w:rPr>
        <w:t>bersinar, bersinar, aku bersinar terus.</w:t>
      </w:r>
    </w:p>
    <w:p w14:paraId="45630358" w14:textId="77777777" w:rsidR="002E013F" w:rsidRPr="002E013F" w:rsidRDefault="002E013F" w:rsidP="002E013F">
      <w:pPr>
        <w:spacing w:after="0" w:line="240" w:lineRule="auto"/>
        <w:ind w:firstLine="426"/>
        <w:rPr>
          <w:rFonts w:ascii="Georgia" w:eastAsia="Calibri" w:hAnsi="Georgia" w:cs="Times New Roman"/>
          <w:lang w:val="id-ID"/>
        </w:rPr>
      </w:pPr>
    </w:p>
    <w:p w14:paraId="02841F63" w14:textId="77777777" w:rsidR="002E013F" w:rsidRPr="002E013F" w:rsidRDefault="002E013F" w:rsidP="002E013F">
      <w:pPr>
        <w:spacing w:after="0" w:line="240" w:lineRule="auto"/>
        <w:ind w:firstLine="364"/>
        <w:rPr>
          <w:rFonts w:ascii="Georgia" w:eastAsia="Calibri" w:hAnsi="Georgia" w:cs="Times New Roman"/>
          <w:lang w:val="id-ID"/>
        </w:rPr>
      </w:pPr>
      <w:r w:rsidRPr="002E013F">
        <w:rPr>
          <w:rFonts w:ascii="Georgia" w:eastAsia="Calibri" w:hAnsi="Georgia" w:cs="Times New Roman"/>
          <w:lang w:val="id-ID"/>
        </w:rPr>
        <w:t>Yesus menginginkan daku menolong orang l</w:t>
      </w:r>
      <w:r w:rsidRPr="002E013F">
        <w:rPr>
          <w:rFonts w:ascii="Georgia" w:eastAsia="Calibri" w:hAnsi="Georgia" w:cs="Times New Roman"/>
          <w:u w:val="single"/>
          <w:lang w:val="id-ID"/>
        </w:rPr>
        <w:t>ai</w:t>
      </w:r>
      <w:r w:rsidRPr="002E013F">
        <w:rPr>
          <w:rFonts w:ascii="Georgia" w:eastAsia="Calibri" w:hAnsi="Georgia" w:cs="Times New Roman"/>
          <w:lang w:val="id-ID"/>
        </w:rPr>
        <w:t>n,</w:t>
      </w:r>
    </w:p>
    <w:p w14:paraId="21B4D955" w14:textId="77777777" w:rsidR="002E013F" w:rsidRPr="002E013F" w:rsidRDefault="002E013F" w:rsidP="002E013F">
      <w:pPr>
        <w:spacing w:after="0" w:line="240" w:lineRule="auto"/>
        <w:ind w:firstLine="364"/>
        <w:rPr>
          <w:rFonts w:ascii="Georgia" w:eastAsia="Calibri" w:hAnsi="Georgia" w:cs="Times New Roman"/>
          <w:lang w:val="id-ID"/>
        </w:rPr>
      </w:pPr>
      <w:r w:rsidRPr="002E013F">
        <w:rPr>
          <w:rFonts w:ascii="Georgia" w:eastAsia="Calibri" w:hAnsi="Georgia" w:cs="Times New Roman"/>
          <w:lang w:val="id-ID"/>
        </w:rPr>
        <w:t>manis dan sopan selalu, ketika 'ku berm</w:t>
      </w:r>
      <w:r w:rsidRPr="002E013F">
        <w:rPr>
          <w:rFonts w:ascii="Georgia" w:eastAsia="Calibri" w:hAnsi="Georgia" w:cs="Times New Roman"/>
          <w:u w:val="single"/>
          <w:lang w:val="id-ID"/>
        </w:rPr>
        <w:t>ai</w:t>
      </w:r>
      <w:r w:rsidRPr="002E013F">
        <w:rPr>
          <w:rFonts w:ascii="Georgia" w:eastAsia="Calibri" w:hAnsi="Georgia" w:cs="Times New Roman"/>
          <w:lang w:val="id-ID"/>
        </w:rPr>
        <w:t>n.</w:t>
      </w:r>
    </w:p>
    <w:p w14:paraId="3202467B" w14:textId="77777777" w:rsidR="002E013F" w:rsidRPr="002E013F" w:rsidRDefault="002E013F" w:rsidP="002E013F">
      <w:pPr>
        <w:spacing w:after="0" w:line="240" w:lineRule="auto"/>
        <w:ind w:firstLine="364"/>
        <w:rPr>
          <w:rFonts w:ascii="Georgia" w:eastAsia="Calibri" w:hAnsi="Georgia" w:cs="Times New Roman"/>
          <w:lang w:val="id-ID"/>
        </w:rPr>
      </w:pPr>
    </w:p>
    <w:p w14:paraId="1C56BACC" w14:textId="77777777" w:rsidR="002E013F" w:rsidRPr="002E013F" w:rsidRDefault="002E013F" w:rsidP="002E013F">
      <w:pPr>
        <w:spacing w:after="0" w:line="240" w:lineRule="auto"/>
        <w:ind w:firstLine="364"/>
        <w:rPr>
          <w:rFonts w:ascii="Georgia" w:eastAsia="Calibri" w:hAnsi="Georgia" w:cs="Times New Roman"/>
          <w:lang w:val="id-ID"/>
        </w:rPr>
      </w:pPr>
      <w:r w:rsidRPr="002E013F">
        <w:rPr>
          <w:rFonts w:ascii="Georgia" w:eastAsia="Calibri" w:hAnsi="Georgia" w:cs="Times New Roman"/>
          <w:lang w:val="id-ID"/>
        </w:rPr>
        <w:t>Ku mohon Yesus menolong</w:t>
      </w:r>
      <w:r w:rsidRPr="002E013F">
        <w:rPr>
          <w:rFonts w:ascii="Georgia" w:eastAsia="Calibri" w:hAnsi="Georgia" w:cs="Times New Roman"/>
        </w:rPr>
        <w:t>,</w:t>
      </w:r>
      <w:r w:rsidRPr="002E013F">
        <w:rPr>
          <w:rFonts w:ascii="Georgia" w:eastAsia="Calibri" w:hAnsi="Georgia" w:cs="Times New Roman"/>
          <w:lang w:val="id-ID"/>
        </w:rPr>
        <w:t xml:space="preserve"> menjaga hatiku,</w:t>
      </w:r>
    </w:p>
    <w:p w14:paraId="4648DCFB" w14:textId="77777777" w:rsidR="002E013F" w:rsidRPr="002E013F" w:rsidRDefault="002E013F" w:rsidP="002E013F">
      <w:pPr>
        <w:spacing w:after="0" w:line="240" w:lineRule="auto"/>
        <w:ind w:firstLine="364"/>
        <w:rPr>
          <w:rFonts w:ascii="Georgia" w:eastAsia="Calibri" w:hAnsi="Georgia" w:cs="Times New Roman"/>
          <w:lang w:val="id-ID"/>
        </w:rPr>
      </w:pPr>
      <w:r w:rsidRPr="002E013F">
        <w:rPr>
          <w:rFonts w:ascii="Georgia" w:eastAsia="Calibri" w:hAnsi="Georgia" w:cs="Times New Roman"/>
          <w:lang w:val="id-ID"/>
        </w:rPr>
        <w:t>agar bersih dan bersinar meniru Tuhanku.</w:t>
      </w:r>
    </w:p>
    <w:p w14:paraId="74525DDA" w14:textId="77777777" w:rsidR="002E013F" w:rsidRPr="002E013F" w:rsidRDefault="002E013F" w:rsidP="002E013F">
      <w:pPr>
        <w:spacing w:after="0" w:line="240" w:lineRule="auto"/>
        <w:rPr>
          <w:rFonts w:ascii="Georgia" w:eastAsia="Calibri" w:hAnsi="Georgia" w:cs="Arial"/>
          <w:b/>
          <w:u w:val="single"/>
          <w:lang w:val="id-ID"/>
        </w:rPr>
      </w:pPr>
    </w:p>
    <w:p w14:paraId="16E757C7" w14:textId="77777777" w:rsidR="002E013F" w:rsidRPr="002E013F" w:rsidRDefault="002E013F" w:rsidP="002E013F">
      <w:pPr>
        <w:spacing w:after="0" w:line="240" w:lineRule="auto"/>
        <w:rPr>
          <w:rFonts w:ascii="Georgia" w:eastAsia="Calibri" w:hAnsi="Georgia" w:cs="Arial"/>
          <w:b/>
          <w:u w:val="single"/>
          <w:lang w:val="id-ID"/>
        </w:rPr>
      </w:pPr>
    </w:p>
    <w:p w14:paraId="441F3034" w14:textId="77777777" w:rsidR="002E013F" w:rsidRPr="002E013F" w:rsidRDefault="002E013F" w:rsidP="002E013F">
      <w:pPr>
        <w:spacing w:line="256" w:lineRule="auto"/>
        <w:jc w:val="right"/>
        <w:rPr>
          <w:rFonts w:ascii="Georgia" w:eastAsia="Calibri" w:hAnsi="Georgia" w:cs="Arial"/>
          <w:lang w:val="id-ID"/>
        </w:rPr>
      </w:pPr>
      <w:r w:rsidRPr="002E013F">
        <w:rPr>
          <w:rFonts w:ascii="Georgia" w:eastAsia="Calibri" w:hAnsi="Georgia" w:cs="Arial"/>
        </w:rPr>
        <w:t>[yfkl]</w:t>
      </w:r>
    </w:p>
    <w:p w14:paraId="08536313" w14:textId="2BDEC559" w:rsidR="00E71913" w:rsidRDefault="00E71913">
      <w:pPr>
        <w:rPr>
          <w:rFonts w:ascii="Georgia" w:hAnsi="Georgia"/>
          <w:szCs w:val="20"/>
        </w:rPr>
      </w:pPr>
      <w:r>
        <w:rPr>
          <w:rFonts w:ascii="Georgia" w:hAnsi="Georgia"/>
          <w:szCs w:val="20"/>
        </w:rPr>
        <w:br w:type="page"/>
      </w:r>
    </w:p>
    <w:p w14:paraId="0771D388" w14:textId="77777777" w:rsidR="007B5516" w:rsidRPr="007B5516" w:rsidRDefault="007B5516" w:rsidP="007B5516">
      <w:pPr>
        <w:spacing w:after="0" w:line="240" w:lineRule="auto"/>
        <w:jc w:val="both"/>
        <w:rPr>
          <w:rFonts w:ascii="Georgia" w:hAnsi="Georgia"/>
          <w:sz w:val="32"/>
          <w:szCs w:val="20"/>
        </w:rPr>
      </w:pPr>
      <w:r w:rsidRPr="007B5516">
        <w:rPr>
          <w:rFonts w:ascii="Kenyan Coffee Rg" w:hAnsi="Kenyan Coffee Rg"/>
          <w:noProof/>
          <w:sz w:val="40"/>
          <w:szCs w:val="20"/>
        </w:rPr>
        <w:lastRenderedPageBreak/>
        <w:drawing>
          <wp:anchor distT="0" distB="0" distL="114300" distR="114300" simplePos="0" relativeHeight="251773952" behindDoc="0" locked="0" layoutInCell="1" allowOverlap="1" wp14:anchorId="147F44A0" wp14:editId="717866D8">
            <wp:simplePos x="0" y="0"/>
            <wp:positionH relativeFrom="column">
              <wp:posOffset>1905</wp:posOffset>
            </wp:positionH>
            <wp:positionV relativeFrom="paragraph">
              <wp:posOffset>0</wp:posOffset>
            </wp:positionV>
            <wp:extent cx="1019810" cy="1212215"/>
            <wp:effectExtent l="0" t="0" r="8890" b="6985"/>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19810" cy="1212215"/>
                    </a:xfrm>
                    <a:prstGeom prst="rect">
                      <a:avLst/>
                    </a:prstGeom>
                    <a:noFill/>
                  </pic:spPr>
                </pic:pic>
              </a:graphicData>
            </a:graphic>
            <wp14:sizeRelH relativeFrom="margin">
              <wp14:pctWidth>0</wp14:pctWidth>
            </wp14:sizeRelH>
            <wp14:sizeRelV relativeFrom="margin">
              <wp14:pctHeight>0</wp14:pctHeight>
            </wp14:sizeRelV>
          </wp:anchor>
        </w:drawing>
      </w:r>
    </w:p>
    <w:p w14:paraId="34CCC865" w14:textId="77777777" w:rsidR="007B5516" w:rsidRPr="007B5516" w:rsidRDefault="007B5516" w:rsidP="007B5516">
      <w:pPr>
        <w:spacing w:after="0" w:line="240" w:lineRule="auto"/>
        <w:jc w:val="center"/>
        <w:rPr>
          <w:rFonts w:ascii="Kenyan Coffee Rg" w:hAnsi="Kenyan Coffee Rg"/>
          <w:sz w:val="40"/>
          <w:szCs w:val="20"/>
        </w:rPr>
      </w:pPr>
    </w:p>
    <w:p w14:paraId="2F30A92D" w14:textId="77777777" w:rsidR="007B5516" w:rsidRPr="007B5516" w:rsidRDefault="007B5516" w:rsidP="007B5516">
      <w:pPr>
        <w:spacing w:after="0" w:line="240" w:lineRule="auto"/>
        <w:jc w:val="center"/>
        <w:rPr>
          <w:rFonts w:ascii="Kenyan Coffee Rg" w:hAnsi="Kenyan Coffee Rg"/>
          <w:sz w:val="40"/>
          <w:szCs w:val="20"/>
        </w:rPr>
      </w:pPr>
    </w:p>
    <w:p w14:paraId="78D6FF0F" w14:textId="77777777" w:rsidR="007B5516" w:rsidRPr="007B5516" w:rsidRDefault="007B5516" w:rsidP="007B5516">
      <w:pPr>
        <w:spacing w:after="0" w:line="240" w:lineRule="auto"/>
        <w:jc w:val="center"/>
        <w:rPr>
          <w:rFonts w:ascii="Kenyan Coffee Rg" w:hAnsi="Kenyan Coffee Rg"/>
          <w:sz w:val="40"/>
          <w:szCs w:val="20"/>
        </w:rPr>
      </w:pPr>
    </w:p>
    <w:p w14:paraId="6B03C8E0" w14:textId="77777777" w:rsidR="007B5516" w:rsidRPr="007B5516" w:rsidRDefault="007B5516" w:rsidP="007B5516">
      <w:pPr>
        <w:spacing w:after="0" w:line="240" w:lineRule="auto"/>
        <w:jc w:val="center"/>
        <w:rPr>
          <w:rFonts w:ascii="Kenyan Coffee Rg" w:hAnsi="Kenyan Coffee Rg"/>
          <w:szCs w:val="20"/>
        </w:rPr>
      </w:pPr>
    </w:p>
    <w:p w14:paraId="0B3E1EE8" w14:textId="77777777" w:rsidR="007B5516" w:rsidRPr="007B5516" w:rsidRDefault="007B5516" w:rsidP="007B5516">
      <w:pPr>
        <w:spacing w:after="0" w:line="240" w:lineRule="auto"/>
        <w:jc w:val="center"/>
        <w:rPr>
          <w:rFonts w:ascii="Kenyan Coffee Rg" w:hAnsi="Kenyan Coffee Rg"/>
          <w:szCs w:val="20"/>
        </w:rPr>
      </w:pPr>
    </w:p>
    <w:p w14:paraId="6934628D" w14:textId="77777777" w:rsidR="007B5516" w:rsidRPr="007B5516" w:rsidRDefault="007B5516" w:rsidP="007B5516">
      <w:pPr>
        <w:spacing w:after="0" w:line="240" w:lineRule="auto"/>
        <w:jc w:val="center"/>
        <w:rPr>
          <w:rFonts w:ascii="Kenyan Coffee Rg" w:hAnsi="Kenyan Coffee Rg"/>
          <w:i/>
          <w:caps/>
          <w:sz w:val="40"/>
          <w:szCs w:val="20"/>
        </w:rPr>
      </w:pPr>
      <w:r w:rsidRPr="007B5516">
        <w:rPr>
          <w:rFonts w:ascii="Kenyan Coffee Rg" w:hAnsi="Kenyan Coffee Rg"/>
          <w:caps/>
          <w:sz w:val="40"/>
          <w:szCs w:val="20"/>
        </w:rPr>
        <w:t>Kristus yang Bangkit: Berjaga-jaga</w:t>
      </w:r>
    </w:p>
    <w:p w14:paraId="19B5A4E0" w14:textId="77777777" w:rsidR="007B5516" w:rsidRPr="007B5516" w:rsidRDefault="007B5516" w:rsidP="007B5516">
      <w:pPr>
        <w:spacing w:after="0" w:line="240" w:lineRule="auto"/>
        <w:rPr>
          <w:rFonts w:ascii="Georgia" w:hAnsi="Georgia"/>
          <w:sz w:val="24"/>
          <w:szCs w:val="20"/>
        </w:rPr>
      </w:pPr>
    </w:p>
    <w:p w14:paraId="6882DD32" w14:textId="77777777" w:rsidR="007B5516" w:rsidRPr="007B5516" w:rsidRDefault="007B5516" w:rsidP="007B5516">
      <w:pPr>
        <w:spacing w:after="0" w:line="240" w:lineRule="auto"/>
        <w:rPr>
          <w:rFonts w:ascii="Georgia" w:hAnsi="Georgia"/>
          <w:sz w:val="24"/>
          <w:szCs w:val="20"/>
        </w:rPr>
      </w:pPr>
    </w:p>
    <w:p w14:paraId="7F6CAD5D" w14:textId="77777777" w:rsidR="007B5516" w:rsidRPr="007B5516" w:rsidRDefault="007B5516" w:rsidP="00462786">
      <w:pPr>
        <w:numPr>
          <w:ilvl w:val="0"/>
          <w:numId w:val="46"/>
        </w:numPr>
        <w:spacing w:after="0" w:line="240" w:lineRule="auto"/>
        <w:ind w:left="426" w:hanging="426"/>
        <w:contextualSpacing/>
        <w:jc w:val="both"/>
        <w:rPr>
          <w:rFonts w:ascii="Georgia" w:hAnsi="Georgia"/>
          <w:b/>
        </w:rPr>
      </w:pPr>
      <w:r w:rsidRPr="007B5516">
        <w:rPr>
          <w:rFonts w:ascii="Georgia" w:hAnsi="Georgia"/>
          <w:b/>
        </w:rPr>
        <w:t>Saat Teduh Bersama</w:t>
      </w:r>
    </w:p>
    <w:p w14:paraId="0743BFB3" w14:textId="77777777" w:rsidR="007B5516" w:rsidRPr="007B5516" w:rsidRDefault="007B5516" w:rsidP="007B5516">
      <w:pPr>
        <w:ind w:left="364"/>
        <w:contextualSpacing/>
        <w:rPr>
          <w:rFonts w:ascii="Georgia" w:hAnsi="Georgia"/>
          <w:sz w:val="16"/>
          <w:szCs w:val="16"/>
        </w:rPr>
      </w:pPr>
    </w:p>
    <w:p w14:paraId="4D1DF3B1" w14:textId="77777777" w:rsidR="007B5516" w:rsidRPr="007B5516" w:rsidRDefault="007B5516" w:rsidP="00462786">
      <w:pPr>
        <w:numPr>
          <w:ilvl w:val="0"/>
          <w:numId w:val="46"/>
        </w:numPr>
        <w:spacing w:after="0" w:line="240" w:lineRule="auto"/>
        <w:ind w:left="364"/>
        <w:contextualSpacing/>
        <w:rPr>
          <w:rFonts w:ascii="Georgia" w:hAnsi="Georgia"/>
        </w:rPr>
      </w:pPr>
      <w:r w:rsidRPr="007B5516">
        <w:rPr>
          <w:rFonts w:ascii="Georgia" w:hAnsi="Georgia"/>
          <w:b/>
        </w:rPr>
        <w:t xml:space="preserve">Nyanyian: </w:t>
      </w:r>
      <w:r w:rsidRPr="007B5516">
        <w:rPr>
          <w:rFonts w:ascii="Georgia" w:hAnsi="Georgia"/>
        </w:rPr>
        <w:t xml:space="preserve">KJ 365b: 1-3 </w:t>
      </w:r>
    </w:p>
    <w:p w14:paraId="111AB9F3" w14:textId="77777777" w:rsidR="007B5516" w:rsidRPr="007B5516" w:rsidRDefault="007B5516" w:rsidP="007B5516">
      <w:pPr>
        <w:spacing w:after="0" w:line="240" w:lineRule="auto"/>
        <w:rPr>
          <w:rFonts w:ascii="Georgia" w:eastAsia="Calibri" w:hAnsi="Georgia" w:cs="Times New Roman"/>
          <w:lang w:val="id-ID"/>
        </w:rPr>
      </w:pPr>
    </w:p>
    <w:p w14:paraId="495C614A" w14:textId="77777777" w:rsidR="007B5516" w:rsidRPr="007B5516" w:rsidRDefault="007B5516" w:rsidP="007B5516">
      <w:pPr>
        <w:spacing w:after="0" w:line="240" w:lineRule="auto"/>
        <w:ind w:firstLine="364"/>
        <w:rPr>
          <w:rFonts w:ascii="Georgia" w:eastAsia="Calibri" w:hAnsi="Georgia" w:cs="Times New Roman"/>
          <w:caps/>
          <w:lang w:val="id-ID"/>
        </w:rPr>
      </w:pPr>
      <w:r w:rsidRPr="007B5516">
        <w:rPr>
          <w:rFonts w:ascii="Georgia" w:eastAsia="Calibri" w:hAnsi="Georgia" w:cs="Times New Roman"/>
          <w:caps/>
          <w:lang w:val="id-ID"/>
        </w:rPr>
        <w:t>Tuhan, ambil hidupku</w:t>
      </w:r>
    </w:p>
    <w:p w14:paraId="780D2EB1" w14:textId="77777777" w:rsidR="007B5516" w:rsidRPr="007B5516" w:rsidRDefault="007B5516" w:rsidP="007B5516">
      <w:pPr>
        <w:spacing w:after="0" w:line="240" w:lineRule="auto"/>
        <w:ind w:firstLine="364"/>
        <w:rPr>
          <w:rFonts w:ascii="Georgia" w:eastAsia="Calibri" w:hAnsi="Georgia" w:cs="Times New Roman"/>
          <w:caps/>
          <w:lang w:val="id-ID"/>
        </w:rPr>
      </w:pPr>
    </w:p>
    <w:p w14:paraId="2CC54233" w14:textId="77777777" w:rsidR="007B5516" w:rsidRPr="007B5516" w:rsidRDefault="007B5516" w:rsidP="007B5516">
      <w:pPr>
        <w:spacing w:after="0" w:line="240" w:lineRule="auto"/>
        <w:ind w:firstLine="364"/>
        <w:rPr>
          <w:rFonts w:ascii="Georgia" w:eastAsia="Calibri" w:hAnsi="Georgia" w:cs="Times New Roman"/>
          <w:caps/>
          <w:lang w:val="id-ID"/>
        </w:rPr>
      </w:pPr>
      <w:r w:rsidRPr="007B5516">
        <w:rPr>
          <w:rFonts w:ascii="Georgia" w:eastAsia="Calibri" w:hAnsi="Georgia" w:cs="Times New Roman"/>
          <w:lang w:val="id-ID"/>
        </w:rPr>
        <w:t>Tuhan, ambil hidupku dan kuduskan bagi</w:t>
      </w:r>
      <w:r w:rsidRPr="007B5516">
        <w:rPr>
          <w:rFonts w:ascii="Georgia" w:eastAsia="Calibri" w:hAnsi="Georgia" w:cs="Times New Roman"/>
        </w:rPr>
        <w:t>-</w:t>
      </w:r>
      <w:r w:rsidRPr="007B5516">
        <w:rPr>
          <w:rFonts w:ascii="Georgia" w:eastAsia="Calibri" w:hAnsi="Georgia" w:cs="Times New Roman"/>
          <w:lang w:val="id-ID"/>
        </w:rPr>
        <w:t>Mu;</w:t>
      </w:r>
    </w:p>
    <w:p w14:paraId="268968C8" w14:textId="77777777" w:rsidR="007B5516" w:rsidRPr="007B5516" w:rsidRDefault="007B5516" w:rsidP="007B5516">
      <w:pPr>
        <w:spacing w:after="0" w:line="240" w:lineRule="auto"/>
        <w:ind w:firstLine="364"/>
        <w:rPr>
          <w:rFonts w:ascii="Georgia" w:eastAsia="Calibri" w:hAnsi="Georgia" w:cs="Times New Roman"/>
          <w:caps/>
          <w:lang w:val="id-ID"/>
        </w:rPr>
      </w:pPr>
      <w:r w:rsidRPr="007B5516">
        <w:rPr>
          <w:rFonts w:ascii="Georgia" w:eastAsia="Calibri" w:hAnsi="Georgia" w:cs="Times New Roman"/>
          <w:lang w:val="id-ID"/>
        </w:rPr>
        <w:t>pun waktuku pakailah memuji</w:t>
      </w:r>
      <w:r w:rsidRPr="007B5516">
        <w:rPr>
          <w:rFonts w:ascii="Georgia" w:eastAsia="Calibri" w:hAnsi="Georgia" w:cs="Times New Roman"/>
        </w:rPr>
        <w:t>-</w:t>
      </w:r>
      <w:r w:rsidRPr="007B5516">
        <w:rPr>
          <w:rFonts w:ascii="Georgia" w:eastAsia="Calibri" w:hAnsi="Georgia" w:cs="Times New Roman"/>
          <w:lang w:val="id-ID"/>
        </w:rPr>
        <w:t>Mu s'lamanya.</w:t>
      </w:r>
    </w:p>
    <w:p w14:paraId="00859AB9" w14:textId="77777777" w:rsidR="007B5516" w:rsidRPr="007B5516" w:rsidRDefault="007B5516" w:rsidP="007B5516">
      <w:pPr>
        <w:spacing w:after="0" w:line="240" w:lineRule="auto"/>
        <w:ind w:firstLine="364"/>
        <w:rPr>
          <w:rFonts w:ascii="Georgia" w:eastAsia="Calibri" w:hAnsi="Georgia" w:cs="Times New Roman"/>
          <w:caps/>
          <w:lang w:val="id-ID"/>
        </w:rPr>
      </w:pPr>
    </w:p>
    <w:p w14:paraId="208D6B6C" w14:textId="77777777" w:rsidR="007B5516" w:rsidRPr="007B5516" w:rsidRDefault="007B5516" w:rsidP="007B5516">
      <w:pPr>
        <w:spacing w:after="0" w:line="240" w:lineRule="auto"/>
        <w:ind w:firstLine="364"/>
        <w:rPr>
          <w:rFonts w:ascii="Georgia" w:eastAsia="Calibri" w:hAnsi="Georgia" w:cs="Times New Roman"/>
          <w:caps/>
          <w:lang w:val="id-ID"/>
        </w:rPr>
      </w:pPr>
      <w:r w:rsidRPr="007B5516">
        <w:rPr>
          <w:rFonts w:ascii="Georgia" w:eastAsia="Calibri" w:hAnsi="Georgia" w:cs="Times New Roman"/>
          <w:lang w:val="id-ID"/>
        </w:rPr>
        <w:t>Tanganku gerakkanlah, kasih</w:t>
      </w:r>
      <w:r w:rsidRPr="007B5516">
        <w:rPr>
          <w:rFonts w:ascii="Georgia" w:eastAsia="Calibri" w:hAnsi="Georgia" w:cs="Times New Roman"/>
        </w:rPr>
        <w:t>-</w:t>
      </w:r>
      <w:r w:rsidRPr="007B5516">
        <w:rPr>
          <w:rFonts w:ascii="Georgia" w:eastAsia="Calibri" w:hAnsi="Georgia" w:cs="Times New Roman"/>
          <w:lang w:val="id-ID"/>
        </w:rPr>
        <w:t>Mu pendorongnya,</w:t>
      </w:r>
    </w:p>
    <w:p w14:paraId="6C5EDB42" w14:textId="77777777" w:rsidR="007B5516" w:rsidRPr="007B5516" w:rsidRDefault="007B5516" w:rsidP="007B5516">
      <w:pPr>
        <w:spacing w:after="0" w:line="240" w:lineRule="auto"/>
        <w:ind w:firstLine="364"/>
        <w:rPr>
          <w:rFonts w:ascii="Georgia" w:eastAsia="Calibri" w:hAnsi="Georgia" w:cs="Times New Roman"/>
          <w:caps/>
          <w:lang w:val="id-ID"/>
        </w:rPr>
      </w:pPr>
      <w:r w:rsidRPr="007B5516">
        <w:rPr>
          <w:rFonts w:ascii="Georgia" w:eastAsia="Calibri" w:hAnsi="Georgia" w:cs="Times New Roman"/>
          <w:lang w:val="id-ID"/>
        </w:rPr>
        <w:t>dan jadikan langkahku berkenan kepada</w:t>
      </w:r>
      <w:r w:rsidRPr="007B5516">
        <w:rPr>
          <w:rFonts w:ascii="Georgia" w:eastAsia="Calibri" w:hAnsi="Georgia" w:cs="Times New Roman"/>
        </w:rPr>
        <w:t>-</w:t>
      </w:r>
      <w:r w:rsidRPr="007B5516">
        <w:rPr>
          <w:rFonts w:ascii="Georgia" w:eastAsia="Calibri" w:hAnsi="Georgia" w:cs="Times New Roman"/>
          <w:lang w:val="id-ID"/>
        </w:rPr>
        <w:t>Mu.</w:t>
      </w:r>
    </w:p>
    <w:p w14:paraId="0E0E7432" w14:textId="77777777" w:rsidR="007B5516" w:rsidRPr="007B5516" w:rsidRDefault="007B5516" w:rsidP="007B5516">
      <w:pPr>
        <w:spacing w:after="0" w:line="240" w:lineRule="auto"/>
        <w:ind w:firstLine="364"/>
        <w:rPr>
          <w:rFonts w:ascii="Georgia" w:eastAsia="Calibri" w:hAnsi="Georgia" w:cs="Times New Roman"/>
          <w:caps/>
          <w:lang w:val="id-ID"/>
        </w:rPr>
      </w:pPr>
    </w:p>
    <w:p w14:paraId="5B8C4BBF" w14:textId="77777777" w:rsidR="007B5516" w:rsidRPr="007B5516" w:rsidRDefault="007B5516" w:rsidP="007B5516">
      <w:pPr>
        <w:spacing w:after="0" w:line="240" w:lineRule="auto"/>
        <w:ind w:firstLine="364"/>
        <w:rPr>
          <w:rFonts w:ascii="Georgia" w:eastAsia="Calibri" w:hAnsi="Georgia" w:cs="Times New Roman"/>
          <w:lang w:val="id-ID"/>
        </w:rPr>
      </w:pPr>
      <w:r w:rsidRPr="007B5516">
        <w:rPr>
          <w:rFonts w:ascii="Georgia" w:eastAsia="Calibri" w:hAnsi="Georgia" w:cs="Times New Roman"/>
          <w:lang w:val="id-ID"/>
        </w:rPr>
        <w:t>Buatlah suaraku hanya mengagungkan</w:t>
      </w:r>
      <w:r w:rsidRPr="007B5516">
        <w:rPr>
          <w:rFonts w:ascii="Georgia" w:eastAsia="Calibri" w:hAnsi="Georgia" w:cs="Times New Roman"/>
        </w:rPr>
        <w:t>-</w:t>
      </w:r>
      <w:r w:rsidRPr="007B5516">
        <w:rPr>
          <w:rFonts w:ascii="Georgia" w:eastAsia="Calibri" w:hAnsi="Georgia" w:cs="Times New Roman"/>
          <w:lang w:val="id-ID"/>
        </w:rPr>
        <w:t xml:space="preserve">Mu </w:t>
      </w:r>
    </w:p>
    <w:p w14:paraId="3042D752" w14:textId="77777777" w:rsidR="007B5516" w:rsidRPr="007B5516" w:rsidRDefault="007B5516" w:rsidP="007B5516">
      <w:pPr>
        <w:spacing w:after="0" w:line="240" w:lineRule="auto"/>
        <w:ind w:firstLine="364"/>
        <w:rPr>
          <w:rFonts w:ascii="Georgia" w:eastAsia="Calibri" w:hAnsi="Georgia" w:cs="Times New Roman"/>
          <w:caps/>
          <w:lang w:val="id-ID"/>
        </w:rPr>
      </w:pPr>
      <w:r w:rsidRPr="007B5516">
        <w:rPr>
          <w:rFonts w:ascii="Georgia" w:eastAsia="Calibri" w:hAnsi="Georgia" w:cs="Times New Roman"/>
          <w:lang w:val="id-ID"/>
        </w:rPr>
        <w:t>Dan</w:t>
      </w:r>
      <w:r w:rsidRPr="007B5516">
        <w:rPr>
          <w:rFonts w:ascii="Georgia" w:eastAsia="Calibri" w:hAnsi="Georgia" w:cs="Times New Roman"/>
          <w:caps/>
        </w:rPr>
        <w:t xml:space="preserve"> </w:t>
      </w:r>
      <w:r w:rsidRPr="007B5516">
        <w:rPr>
          <w:rFonts w:ascii="Georgia" w:eastAsia="Calibri" w:hAnsi="Georgia" w:cs="Times New Roman"/>
          <w:lang w:val="id-ID"/>
        </w:rPr>
        <w:t>sertakan lidahku jadi saksi Injil</w:t>
      </w:r>
      <w:r w:rsidRPr="007B5516">
        <w:rPr>
          <w:rFonts w:ascii="Georgia" w:eastAsia="Calibri" w:hAnsi="Georgia" w:cs="Times New Roman"/>
        </w:rPr>
        <w:t>-</w:t>
      </w:r>
      <w:r w:rsidRPr="007B5516">
        <w:rPr>
          <w:rFonts w:ascii="Georgia" w:eastAsia="Calibri" w:hAnsi="Georgia" w:cs="Times New Roman"/>
          <w:lang w:val="id-ID"/>
        </w:rPr>
        <w:t>Mu.</w:t>
      </w:r>
    </w:p>
    <w:p w14:paraId="0F4B4513" w14:textId="77777777" w:rsidR="007B5516" w:rsidRPr="007B5516" w:rsidRDefault="007B5516" w:rsidP="007B5516">
      <w:pPr>
        <w:ind w:left="364"/>
        <w:contextualSpacing/>
        <w:rPr>
          <w:rFonts w:ascii="Georgia" w:hAnsi="Georgia"/>
          <w:sz w:val="16"/>
          <w:szCs w:val="16"/>
        </w:rPr>
      </w:pPr>
    </w:p>
    <w:p w14:paraId="55A5AD09" w14:textId="77777777" w:rsidR="007B5516" w:rsidRPr="007B5516" w:rsidRDefault="007B5516" w:rsidP="00462786">
      <w:pPr>
        <w:numPr>
          <w:ilvl w:val="0"/>
          <w:numId w:val="46"/>
        </w:numPr>
        <w:spacing w:after="0" w:line="240" w:lineRule="auto"/>
        <w:ind w:left="364"/>
        <w:contextualSpacing/>
        <w:jc w:val="both"/>
        <w:rPr>
          <w:rFonts w:ascii="Georgia" w:hAnsi="Georgia"/>
        </w:rPr>
      </w:pPr>
      <w:r w:rsidRPr="007B5516">
        <w:rPr>
          <w:rFonts w:ascii="Georgia" w:hAnsi="Georgia"/>
          <w:b/>
        </w:rPr>
        <w:t>Pembacaan Mazmur</w:t>
      </w:r>
      <w:r w:rsidRPr="007B5516">
        <w:rPr>
          <w:rFonts w:ascii="Georgia" w:hAnsi="Georgia"/>
        </w:rPr>
        <w:t xml:space="preserve"> (Mazmur 66)</w:t>
      </w:r>
    </w:p>
    <w:p w14:paraId="4FEC28E1" w14:textId="77777777" w:rsidR="007B5516" w:rsidRPr="007B5516" w:rsidRDefault="007B5516" w:rsidP="007B5516">
      <w:pPr>
        <w:spacing w:after="0" w:line="240" w:lineRule="auto"/>
        <w:ind w:left="364"/>
        <w:contextualSpacing/>
        <w:jc w:val="both"/>
        <w:rPr>
          <w:rFonts w:ascii="Georgia" w:hAnsi="Georgia"/>
        </w:rPr>
      </w:pPr>
    </w:p>
    <w:p w14:paraId="31E92E2F" w14:textId="77777777" w:rsidR="007B5516" w:rsidRPr="007B5516" w:rsidRDefault="007B5516" w:rsidP="00462786">
      <w:pPr>
        <w:numPr>
          <w:ilvl w:val="0"/>
          <w:numId w:val="46"/>
        </w:numPr>
        <w:spacing w:after="0" w:line="240" w:lineRule="auto"/>
        <w:ind w:left="364"/>
        <w:contextualSpacing/>
        <w:jc w:val="both"/>
        <w:rPr>
          <w:rFonts w:ascii="Georgia" w:hAnsi="Georgia"/>
        </w:rPr>
      </w:pPr>
      <w:r w:rsidRPr="007B5516">
        <w:rPr>
          <w:rFonts w:ascii="Georgia" w:hAnsi="Georgia"/>
          <w:b/>
        </w:rPr>
        <w:t xml:space="preserve">Nyanyian: </w:t>
      </w:r>
      <w:r w:rsidRPr="007B5516">
        <w:rPr>
          <w:rFonts w:ascii="Georgia" w:hAnsi="Georgia"/>
        </w:rPr>
        <w:t>KJ 369a: 1-3</w:t>
      </w:r>
    </w:p>
    <w:p w14:paraId="599D90DF" w14:textId="77777777" w:rsidR="007B5516" w:rsidRPr="007B5516" w:rsidRDefault="007B5516" w:rsidP="007B5516">
      <w:pPr>
        <w:spacing w:after="0" w:line="240" w:lineRule="auto"/>
        <w:ind w:left="364"/>
        <w:contextualSpacing/>
        <w:rPr>
          <w:rFonts w:ascii="Georgia" w:hAnsi="Georgia"/>
          <w:caps/>
          <w:szCs w:val="16"/>
        </w:rPr>
      </w:pPr>
    </w:p>
    <w:p w14:paraId="0CCBA603" w14:textId="77777777" w:rsidR="007B5516" w:rsidRPr="007B5516" w:rsidRDefault="007B5516" w:rsidP="007B5516">
      <w:pPr>
        <w:spacing w:after="0" w:line="240" w:lineRule="auto"/>
        <w:ind w:left="364"/>
        <w:contextualSpacing/>
        <w:rPr>
          <w:rFonts w:ascii="Georgia" w:hAnsi="Georgia"/>
          <w:caps/>
        </w:rPr>
      </w:pPr>
      <w:r w:rsidRPr="007B5516">
        <w:rPr>
          <w:rFonts w:ascii="Georgia" w:hAnsi="Georgia"/>
          <w:caps/>
        </w:rPr>
        <w:t>Ya Yesus, 'ku berjanji</w:t>
      </w:r>
    </w:p>
    <w:p w14:paraId="7BAC8340" w14:textId="77777777" w:rsidR="007B5516" w:rsidRPr="007B5516" w:rsidRDefault="007B5516" w:rsidP="007B5516">
      <w:pPr>
        <w:spacing w:after="0" w:line="240" w:lineRule="auto"/>
        <w:ind w:left="364"/>
        <w:contextualSpacing/>
        <w:rPr>
          <w:rFonts w:ascii="Georgia" w:hAnsi="Georgia"/>
          <w:caps/>
        </w:rPr>
      </w:pPr>
    </w:p>
    <w:p w14:paraId="24341700"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Ya Yesus, 'ku berjanji setia pada-Mu;</w:t>
      </w:r>
    </w:p>
    <w:p w14:paraId="7D633270"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kupinta Kau selalu dekat, ya Tuhanku.</w:t>
      </w:r>
    </w:p>
    <w:p w14:paraId="6192F1EA"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Di kancah pergumulan jalanku tak sesat,</w:t>
      </w:r>
    </w:p>
    <w:p w14:paraId="5D578854"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kar'na Engkau Temanku, Pemimpin terdekat.</w:t>
      </w:r>
    </w:p>
    <w:p w14:paraId="0215F50E" w14:textId="77777777" w:rsidR="007B5516" w:rsidRPr="007B5516" w:rsidRDefault="007B5516" w:rsidP="007B5516">
      <w:pPr>
        <w:spacing w:after="0" w:line="240" w:lineRule="auto"/>
        <w:ind w:left="364"/>
        <w:contextualSpacing/>
        <w:rPr>
          <w:rFonts w:ascii="Georgia" w:hAnsi="Georgia"/>
        </w:rPr>
      </w:pPr>
    </w:p>
    <w:p w14:paraId="1F66DB33"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lastRenderedPageBreak/>
        <w:t xml:space="preserve">Dekaplah aku, Tuhan, di ribut dunia </w:t>
      </w:r>
    </w:p>
    <w:p w14:paraId="47F40773"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Penuh kilauan hampa dan s</w:t>
      </w:r>
      <w:r w:rsidRPr="007B5516">
        <w:rPr>
          <w:rFonts w:ascii="Georgia" w:hAnsi="Georgia"/>
          <w:u w:val="single"/>
        </w:rPr>
        <w:t>ua</w:t>
      </w:r>
      <w:r w:rsidRPr="007B5516">
        <w:rPr>
          <w:rFonts w:ascii="Georgia" w:hAnsi="Georgia"/>
        </w:rPr>
        <w:t>ra godanya.</w:t>
      </w:r>
    </w:p>
    <w:p w14:paraId="77CEA209"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Di dalam dan di luar si jahat mendesak.</w:t>
      </w:r>
    </w:p>
    <w:p w14:paraId="4D2B3C9D"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Perisai lawan dosa, ya Tuhan, Kau tetap.</w:t>
      </w:r>
    </w:p>
    <w:p w14:paraId="0EC12AEE" w14:textId="77777777" w:rsidR="007B5516" w:rsidRPr="007B5516" w:rsidRDefault="007B5516" w:rsidP="007B5516">
      <w:pPr>
        <w:spacing w:after="0" w:line="240" w:lineRule="auto"/>
        <w:ind w:left="364"/>
        <w:contextualSpacing/>
        <w:rPr>
          <w:rFonts w:ascii="Georgia" w:hAnsi="Georgia"/>
        </w:rPr>
      </w:pPr>
    </w:p>
    <w:p w14:paraId="2398A269"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Ya Yesus, Kau berjanji kepada umat-Mu:</w:t>
      </w:r>
    </w:p>
    <w:p w14:paraId="319B6798"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di dalam kemul</w:t>
      </w:r>
      <w:r w:rsidRPr="007B5516">
        <w:rPr>
          <w:rFonts w:ascii="Georgia" w:hAnsi="Georgia"/>
          <w:u w:val="single"/>
        </w:rPr>
        <w:t>ia</w:t>
      </w:r>
      <w:r w:rsidRPr="007B5516">
        <w:rPr>
          <w:rFonts w:ascii="Georgia" w:hAnsi="Georgia"/>
        </w:rPr>
        <w:t>an Kausambut hamba-Mu.</w:t>
      </w:r>
    </w:p>
    <w:p w14:paraId="31E1F6B4" w14:textId="77777777" w:rsidR="007B5516" w:rsidRPr="007B5516" w:rsidRDefault="007B5516" w:rsidP="007B5516">
      <w:pPr>
        <w:spacing w:after="0" w:line="240" w:lineRule="auto"/>
        <w:ind w:left="364"/>
        <w:contextualSpacing/>
        <w:rPr>
          <w:rFonts w:ascii="Georgia" w:hAnsi="Georgia"/>
        </w:rPr>
      </w:pPr>
      <w:r w:rsidRPr="007B5516">
        <w:rPr>
          <w:rFonts w:ascii="Georgia" w:hAnsi="Georgia"/>
        </w:rPr>
        <w:t>Dan aku pun berjanji setia pada-Mu.</w:t>
      </w:r>
    </w:p>
    <w:p w14:paraId="44C231FB" w14:textId="77777777" w:rsidR="007B5516" w:rsidRPr="007B5516" w:rsidRDefault="007B5516" w:rsidP="007B5516">
      <w:pPr>
        <w:spacing w:after="0" w:line="240" w:lineRule="auto"/>
        <w:ind w:firstLine="360"/>
        <w:rPr>
          <w:rFonts w:ascii="Georgia" w:eastAsia="Calibri" w:hAnsi="Georgia" w:cs="Times New Roman"/>
          <w:lang w:val="id-ID"/>
        </w:rPr>
      </w:pPr>
      <w:r w:rsidRPr="007B5516">
        <w:rPr>
          <w:rFonts w:ascii="Georgia" w:eastAsia="Calibri" w:hAnsi="Georgia" w:cs="Times New Roman"/>
        </w:rPr>
        <w:t>Berikanlah karun</w:t>
      </w:r>
      <w:r w:rsidRPr="007B5516">
        <w:rPr>
          <w:rFonts w:ascii="Georgia" w:eastAsia="Calibri" w:hAnsi="Georgia" w:cs="Times New Roman"/>
          <w:u w:val="single"/>
        </w:rPr>
        <w:t>ia</w:t>
      </w:r>
      <w:r w:rsidRPr="007B5516">
        <w:rPr>
          <w:rFonts w:ascii="Georgia" w:eastAsia="Calibri" w:hAnsi="Georgia" w:cs="Times New Roman"/>
        </w:rPr>
        <w:t xml:space="preserve"> mengikut-Mu teguh.</w:t>
      </w:r>
    </w:p>
    <w:p w14:paraId="690434CF" w14:textId="77777777" w:rsidR="007B5516" w:rsidRPr="007B5516" w:rsidRDefault="007B5516" w:rsidP="007B5516">
      <w:pPr>
        <w:ind w:left="364"/>
        <w:contextualSpacing/>
        <w:jc w:val="center"/>
        <w:rPr>
          <w:rFonts w:ascii="Georgia" w:hAnsi="Georgia"/>
          <w:sz w:val="16"/>
          <w:szCs w:val="16"/>
        </w:rPr>
      </w:pPr>
    </w:p>
    <w:p w14:paraId="616AE61A" w14:textId="77777777" w:rsidR="007B5516" w:rsidRPr="007B5516" w:rsidRDefault="007B5516" w:rsidP="00462786">
      <w:pPr>
        <w:numPr>
          <w:ilvl w:val="0"/>
          <w:numId w:val="46"/>
        </w:numPr>
        <w:spacing w:after="0" w:line="240" w:lineRule="auto"/>
        <w:ind w:left="364"/>
        <w:contextualSpacing/>
        <w:jc w:val="both"/>
        <w:rPr>
          <w:rFonts w:ascii="Georgia" w:hAnsi="Georgia"/>
          <w:b/>
        </w:rPr>
      </w:pPr>
      <w:r w:rsidRPr="007B5516">
        <w:rPr>
          <w:rFonts w:ascii="Georgia" w:hAnsi="Georgia"/>
          <w:b/>
        </w:rPr>
        <w:t>Doa</w:t>
      </w:r>
    </w:p>
    <w:p w14:paraId="5D0A6BC7" w14:textId="77777777" w:rsidR="007B5516" w:rsidRPr="007B5516" w:rsidRDefault="007B5516" w:rsidP="007B5516">
      <w:pPr>
        <w:ind w:left="364"/>
        <w:contextualSpacing/>
        <w:rPr>
          <w:rFonts w:ascii="Georgia" w:hAnsi="Georgia"/>
          <w:sz w:val="16"/>
          <w:szCs w:val="16"/>
        </w:rPr>
      </w:pPr>
    </w:p>
    <w:p w14:paraId="73D5A68E" w14:textId="77777777" w:rsidR="007B5516" w:rsidRPr="007B5516" w:rsidRDefault="007B5516" w:rsidP="00462786">
      <w:pPr>
        <w:numPr>
          <w:ilvl w:val="0"/>
          <w:numId w:val="46"/>
        </w:numPr>
        <w:spacing w:after="0" w:line="240" w:lineRule="auto"/>
        <w:ind w:left="364"/>
        <w:contextualSpacing/>
        <w:jc w:val="both"/>
        <w:rPr>
          <w:rFonts w:ascii="Georgia" w:hAnsi="Georgia"/>
        </w:rPr>
      </w:pPr>
      <w:r w:rsidRPr="007B5516">
        <w:rPr>
          <w:rFonts w:ascii="Georgia" w:hAnsi="Georgia"/>
          <w:b/>
        </w:rPr>
        <w:t>Pembacaan Alkitab</w:t>
      </w:r>
      <w:r w:rsidRPr="007B5516">
        <w:rPr>
          <w:rFonts w:ascii="Georgia" w:hAnsi="Georgia"/>
        </w:rPr>
        <w:t xml:space="preserve"> (Markus 13:33-37)</w:t>
      </w:r>
    </w:p>
    <w:p w14:paraId="666379B0" w14:textId="77777777" w:rsidR="007B5516" w:rsidRPr="007B5516" w:rsidRDefault="007B5516" w:rsidP="007B5516">
      <w:pPr>
        <w:ind w:left="993" w:hanging="629"/>
        <w:contextualSpacing/>
        <w:rPr>
          <w:rFonts w:ascii="Georgia" w:hAnsi="Georgia"/>
          <w:sz w:val="16"/>
          <w:szCs w:val="16"/>
        </w:rPr>
      </w:pPr>
    </w:p>
    <w:p w14:paraId="1140488E" w14:textId="77777777" w:rsidR="007B5516" w:rsidRPr="007B5516" w:rsidRDefault="007B5516" w:rsidP="00462786">
      <w:pPr>
        <w:numPr>
          <w:ilvl w:val="0"/>
          <w:numId w:val="46"/>
        </w:numPr>
        <w:spacing w:after="0" w:line="240" w:lineRule="auto"/>
        <w:ind w:left="364"/>
        <w:contextualSpacing/>
        <w:jc w:val="both"/>
        <w:rPr>
          <w:rFonts w:ascii="Georgia" w:hAnsi="Georgia"/>
          <w:b/>
        </w:rPr>
      </w:pPr>
      <w:r w:rsidRPr="007B5516">
        <w:rPr>
          <w:rFonts w:ascii="Georgia" w:hAnsi="Georgia"/>
          <w:b/>
        </w:rPr>
        <w:t>Renungan</w:t>
      </w:r>
    </w:p>
    <w:p w14:paraId="6A2C2D79" w14:textId="77777777" w:rsidR="007B5516" w:rsidRPr="007B5516" w:rsidRDefault="007B5516" w:rsidP="007B5516">
      <w:pPr>
        <w:spacing w:after="0" w:line="240" w:lineRule="auto"/>
        <w:jc w:val="center"/>
        <w:rPr>
          <w:rFonts w:ascii="Georgia" w:hAnsi="Georgia"/>
          <w:b/>
        </w:rPr>
      </w:pPr>
    </w:p>
    <w:p w14:paraId="3BD97C82"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Kendaraan bermotor pada umumnya dilengkapi dengan penunjuk bahan bakar. Fungsi dari penunjuk bahan bakar ini adalah agar pengguna kendaraan mendapatkan informasi ketika bahan bakar sudah menunjuk ke arah “E” yang artinya bahan bakar sudah mulai habis. Dengan demikian, pengguna kendaraan akan berjaga-jaga dengan segera mengisi bahan bakar ketika jarum sudah mulai menunjuk ke arah “E”. Apa jadinya jika kendaraan bermotor tidak dilengkapi dengan penunjuk bahan bakar? Tentu pengendara akan mengalami sedikit kesulitan, yang bisa berdampak pada kehabisan bahan bakar yang mengakibatkan kendaraan tidak dapat melaju. </w:t>
      </w:r>
    </w:p>
    <w:p w14:paraId="218A633E" w14:textId="77777777" w:rsidR="007B5516" w:rsidRPr="007B5516" w:rsidRDefault="007B5516" w:rsidP="007B5516">
      <w:pPr>
        <w:spacing w:after="0" w:line="240" w:lineRule="auto"/>
        <w:jc w:val="both"/>
        <w:rPr>
          <w:rFonts w:ascii="Georgia" w:hAnsi="Georgia"/>
          <w:szCs w:val="16"/>
        </w:rPr>
      </w:pPr>
    </w:p>
    <w:p w14:paraId="550DF719"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Tuhan Yesus telah menjadi Juru Selamat, dengan memberikan tubuh dan darah-Nya untuk keselamatan hidup manusia. Peristiwa pengorbanan Tuhan Yesus adalah bukti nyata bahwa Allah sungguh mengasihi manusia ciptaan-Nya. Namun, kesempurnaan keselamatan tidak terjadi ketika manusia masih hidup di dunia. Nanti, ketika Dia datang kembali ke dunia ini, untuk menggenapi keselamatan-Nya. </w:t>
      </w:r>
    </w:p>
    <w:p w14:paraId="13CD4F0E" w14:textId="77777777" w:rsidR="007B5516" w:rsidRPr="007B5516" w:rsidRDefault="007B5516" w:rsidP="007B5516">
      <w:pPr>
        <w:spacing w:after="0" w:line="240" w:lineRule="auto"/>
        <w:jc w:val="both"/>
        <w:rPr>
          <w:rFonts w:ascii="Georgia" w:hAnsi="Georgia"/>
          <w:szCs w:val="16"/>
        </w:rPr>
      </w:pPr>
    </w:p>
    <w:p w14:paraId="465E7ED0"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Di masa penantian itu, Firman Tuhan melalui kesaksian Injil Markus mengingatkan kita untuk senantiasa berjaga-jaga. Kapan Tuhan akan datang? Tidak ada yang bisa memprediksi kapan waktunya Tuhan datang. Firman Tuhan mengatakan: </w:t>
      </w:r>
      <w:r w:rsidRPr="007B5516">
        <w:rPr>
          <w:rFonts w:ascii="Georgia" w:hAnsi="Georgia"/>
        </w:rPr>
        <w:lastRenderedPageBreak/>
        <w:t>“</w:t>
      </w:r>
      <w:r w:rsidRPr="007B5516">
        <w:rPr>
          <w:rFonts w:ascii="Georgia" w:hAnsi="Georgia" w:cs="Arial"/>
          <w:lang w:bidi="he-IL"/>
        </w:rPr>
        <w:t>Sebab kamu tidak tahu bilamanakah waktunya tiba” (Mrk 13:33b)</w:t>
      </w:r>
      <w:r w:rsidRPr="007B5516">
        <w:rPr>
          <w:rFonts w:ascii="Georgia" w:hAnsi="Georgia"/>
          <w:szCs w:val="16"/>
        </w:rPr>
        <w:t xml:space="preserve">. </w:t>
      </w:r>
    </w:p>
    <w:p w14:paraId="3233CA47" w14:textId="77777777" w:rsidR="007B5516" w:rsidRPr="007B5516" w:rsidRDefault="007B5516" w:rsidP="007B5516">
      <w:pPr>
        <w:spacing w:after="0" w:line="240" w:lineRule="auto"/>
        <w:jc w:val="both"/>
        <w:rPr>
          <w:rFonts w:ascii="Georgia" w:hAnsi="Georgia"/>
          <w:szCs w:val="16"/>
        </w:rPr>
      </w:pPr>
    </w:p>
    <w:p w14:paraId="07E3E209"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Namun Tuhan telah memberikan petunjuk. Ibarat kendaraan bermotor kita telah diberi alat penunjuk bahan bakar, supaya kendaraan tetap melaju. Alat penunjuk itu membuat kita akan terus berjaga-jaga. Satu-satunya alat penunjuk bahan bakar kita adalah Alkitab, firman Tuhan. </w:t>
      </w:r>
    </w:p>
    <w:p w14:paraId="4C631762" w14:textId="77777777" w:rsidR="007B5516" w:rsidRPr="007B5516" w:rsidRDefault="007B5516" w:rsidP="007B5516">
      <w:pPr>
        <w:spacing w:after="0" w:line="240" w:lineRule="auto"/>
        <w:jc w:val="both"/>
        <w:rPr>
          <w:rFonts w:ascii="Georgia" w:hAnsi="Georgia"/>
          <w:szCs w:val="16"/>
        </w:rPr>
      </w:pPr>
    </w:p>
    <w:p w14:paraId="1084F993"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Dalam firman Tuhan kita diajar untuk melakukan hal-hal yang baik. Firman Tuhanlah yang menunjukkan jalan dan peringatan bagi kita yang salah dan berdosa agar segera untuk berbalik arah. Dengan amat jelas, keberadaan firman Tuhan direfleksikan dalam II Timotius 3:16, </w:t>
      </w:r>
      <w:r w:rsidRPr="007B5516">
        <w:rPr>
          <w:rFonts w:ascii="Georgia" w:hAnsi="Georgia"/>
          <w:i/>
        </w:rPr>
        <w:t>“</w:t>
      </w:r>
      <w:r w:rsidRPr="007B5516">
        <w:rPr>
          <w:rFonts w:ascii="Georgia" w:hAnsi="Georgia" w:cs="Arial"/>
          <w:i/>
          <w:lang w:bidi="he-IL"/>
        </w:rPr>
        <w:t>Segala tulisan yang diilhamkan Allah memang bermanfaat untuk mengajar, untuk menyatakan kesalahan, untuk memperbaiki kelakuan dan untuk mendidik orang dalam kebenaran.”</w:t>
      </w:r>
      <w:r w:rsidRPr="007B5516">
        <w:rPr>
          <w:rFonts w:ascii="Georgia" w:hAnsi="Georgia"/>
          <w:szCs w:val="16"/>
        </w:rPr>
        <w:t xml:space="preserve"> Dengan merenungkan firman Tuhan secara benar, kita dimampukan untuk dapat berjaga-jaga, menjelang hari kedatangan Tuhan kembali. </w:t>
      </w:r>
    </w:p>
    <w:p w14:paraId="58673040" w14:textId="77777777" w:rsidR="007B5516" w:rsidRPr="007B5516" w:rsidRDefault="007B5516" w:rsidP="007B5516">
      <w:pPr>
        <w:spacing w:after="0" w:line="240" w:lineRule="auto"/>
        <w:jc w:val="both"/>
        <w:rPr>
          <w:rFonts w:ascii="Georgia" w:hAnsi="Georgia"/>
          <w:szCs w:val="16"/>
        </w:rPr>
      </w:pPr>
    </w:p>
    <w:p w14:paraId="09B2FBC4"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Beberapa hal yang bisa petik dari firman Tuhan untuk berjaga-jaga. Pertama, firman Tuhan akan menunjukkan hal yang baik. Salah satu bahan bakar iman kita adalah hal yang baik. Hal yang baik akan menumbuhkan sesuatu yang positif. Misalnya ketika kita diajarkan Tuhan untuk senantiasa mengandalkan Tuhan dalam hidup kita. Itulah hal yang baik, itulah salah satu sikap berjaga-jaga. Karena dengan mengandalkan Tuhan, akan tumbuh sesuatu yang positif, yaitu iman kita yang semakin kuat di dalam Tuhan, sehingga kita tidak akan mengandalkan “tuhan” lainnya. Tindakah seperti korupsi, mencari dukun, mencari jalan pintas untuk menjadi orang kaya, dan sejenisnya adalah contoh tindakan yang tidak mengandalkan Tuhan.  </w:t>
      </w:r>
    </w:p>
    <w:p w14:paraId="327152FD"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Kedua, firman Tuhan mengingatkan kita yang salah untuk segera untuk bertobat. Jika penunjuk bahan bakar kita sudah menuju ke “E”, maka firman Tuhan akan mengingatkan kita. Artinya, jika kita melakukan kesalahan, kita akan segera sadar dan segera bertobat. Paling tidak, dalam firman Tuhan kita </w:t>
      </w:r>
      <w:r w:rsidRPr="007B5516">
        <w:rPr>
          <w:rFonts w:ascii="Georgia" w:hAnsi="Georgia"/>
          <w:szCs w:val="16"/>
        </w:rPr>
        <w:lastRenderedPageBreak/>
        <w:t xml:space="preserve">dapat belajar sepuluh hukum Tuhan (Dasa Titah), di mana itu bisa menjadi cermin bagi kita. </w:t>
      </w:r>
    </w:p>
    <w:p w14:paraId="40898402" w14:textId="77777777" w:rsidR="007B5516" w:rsidRPr="007B5516" w:rsidRDefault="007B5516" w:rsidP="007B5516">
      <w:pPr>
        <w:spacing w:after="0" w:line="240" w:lineRule="auto"/>
        <w:jc w:val="both"/>
        <w:rPr>
          <w:rFonts w:ascii="Georgia" w:hAnsi="Georgia"/>
          <w:szCs w:val="16"/>
        </w:rPr>
      </w:pPr>
    </w:p>
    <w:p w14:paraId="769A213B"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Ketiga, firman Tuhan memperbaiki perilaku kita. Kendaraan akan melaju ketika penunjuk bahan bakar berada di atas “E”. Demikianlah firman Tuhan, akan berdampak merubah hidup kita untuk menjauhi “E” yaitu dosa. Misalnya, tadinya kita mudah marah, mudah tersinggung, mudah berkata-kata yang menyakiti sesama, karena firman Tuhan kita tidak lagi menjadi pribadi yang mudah marah, tersinggung dan kata-kata kita penuh dengan kasih. </w:t>
      </w:r>
    </w:p>
    <w:p w14:paraId="11F9D2D7" w14:textId="77777777" w:rsidR="007B5516" w:rsidRPr="007B5516" w:rsidRDefault="007B5516" w:rsidP="007B5516">
      <w:pPr>
        <w:spacing w:after="0" w:line="240" w:lineRule="auto"/>
        <w:jc w:val="both"/>
        <w:rPr>
          <w:rFonts w:ascii="Georgia" w:hAnsi="Georgia"/>
          <w:szCs w:val="16"/>
        </w:rPr>
      </w:pPr>
    </w:p>
    <w:p w14:paraId="381A4611" w14:textId="77777777" w:rsidR="007B5516" w:rsidRPr="007B5516" w:rsidRDefault="007B5516" w:rsidP="007B5516">
      <w:pPr>
        <w:spacing w:after="0" w:line="240" w:lineRule="auto"/>
        <w:jc w:val="both"/>
        <w:rPr>
          <w:rFonts w:ascii="Georgia" w:hAnsi="Georgia"/>
          <w:szCs w:val="16"/>
        </w:rPr>
      </w:pPr>
      <w:r w:rsidRPr="007B5516">
        <w:rPr>
          <w:rFonts w:ascii="Georgia" w:hAnsi="Georgia"/>
          <w:szCs w:val="16"/>
        </w:rPr>
        <w:t xml:space="preserve">Keempat, firman Tuhan mendidik kita dalam kebenaran. Mendidik artinya kita semakin memahami, mengerti, dan senantiasa memberlakukan kebenaran, kebenaran yang bersumber dari firman Tuhan tentunya.  Misalnya, mengasihi sesama adalah salah satu kebenaran yang diajarkan Tuhan melalui firman-Nya. Pemahaman tentang mengasihi tidak berhenti pada, mengasihi orang-orang terdekat, seiman, seazas, dan lain sebagainya. Tetapi mengasihi siapapun sesama manusia, karena di hadapan Allah semua itu sama. </w:t>
      </w:r>
    </w:p>
    <w:p w14:paraId="62FECA59" w14:textId="77777777" w:rsidR="007B5516" w:rsidRPr="007B5516" w:rsidRDefault="007B5516" w:rsidP="007B5516">
      <w:pPr>
        <w:spacing w:after="0" w:line="240" w:lineRule="auto"/>
        <w:contextualSpacing/>
        <w:jc w:val="both"/>
        <w:rPr>
          <w:rFonts w:ascii="Georgia" w:hAnsi="Georgia"/>
          <w:szCs w:val="16"/>
        </w:rPr>
      </w:pPr>
    </w:p>
    <w:p w14:paraId="63A59FCE" w14:textId="77777777" w:rsidR="007B5516" w:rsidRPr="007B5516" w:rsidRDefault="007B5516" w:rsidP="007B5516">
      <w:pPr>
        <w:spacing w:after="0" w:line="240" w:lineRule="auto"/>
        <w:contextualSpacing/>
        <w:jc w:val="both"/>
        <w:rPr>
          <w:rFonts w:ascii="Georgia" w:hAnsi="Georgia"/>
          <w:szCs w:val="16"/>
        </w:rPr>
      </w:pPr>
      <w:r w:rsidRPr="007B5516">
        <w:rPr>
          <w:rFonts w:ascii="Georgia" w:hAnsi="Georgia"/>
          <w:szCs w:val="16"/>
        </w:rPr>
        <w:t xml:space="preserve">Kita perlu berjaga-jaga, karena si jahat akan senantiasa menggoda kita, supaya kita jatuh dalam dosa, supaya kita jauh dari Tuhan. Tuhan Yesus Kristus bersabda, </w:t>
      </w:r>
      <w:r w:rsidRPr="007B5516">
        <w:rPr>
          <w:rFonts w:ascii="Georgia" w:hAnsi="Georgia"/>
          <w:i/>
          <w:szCs w:val="16"/>
        </w:rPr>
        <w:t>“Apa yang Kukatakan kepada kamu, Kukatakan kepada semua orang: berjaga-jagalah!”</w:t>
      </w:r>
      <w:r w:rsidRPr="007B5516">
        <w:rPr>
          <w:rFonts w:ascii="Georgia" w:hAnsi="Georgia"/>
          <w:szCs w:val="16"/>
        </w:rPr>
        <w:t xml:space="preserve"> Amin</w:t>
      </w:r>
    </w:p>
    <w:p w14:paraId="63F09C1E" w14:textId="77777777" w:rsidR="007B5516" w:rsidRPr="007B5516" w:rsidRDefault="007B5516" w:rsidP="007B5516">
      <w:pPr>
        <w:spacing w:after="0" w:line="240" w:lineRule="auto"/>
        <w:jc w:val="both"/>
        <w:rPr>
          <w:rFonts w:ascii="Georgia" w:hAnsi="Georgia"/>
        </w:rPr>
      </w:pPr>
    </w:p>
    <w:p w14:paraId="20A21586" w14:textId="77777777" w:rsidR="007B5516" w:rsidRPr="007B5516" w:rsidRDefault="007B5516" w:rsidP="007B5516">
      <w:pPr>
        <w:spacing w:after="0" w:line="240" w:lineRule="auto"/>
        <w:jc w:val="both"/>
        <w:rPr>
          <w:rFonts w:ascii="Georgia" w:hAnsi="Georgia"/>
        </w:rPr>
      </w:pPr>
    </w:p>
    <w:p w14:paraId="05207B5E" w14:textId="77777777" w:rsidR="007B5516" w:rsidRPr="007B5516" w:rsidRDefault="007B5516" w:rsidP="00462786">
      <w:pPr>
        <w:numPr>
          <w:ilvl w:val="0"/>
          <w:numId w:val="46"/>
        </w:numPr>
        <w:spacing w:after="0" w:line="240" w:lineRule="auto"/>
        <w:ind w:left="364"/>
        <w:contextualSpacing/>
        <w:jc w:val="both"/>
        <w:rPr>
          <w:rFonts w:ascii="Georgia" w:hAnsi="Georgia"/>
          <w:b/>
        </w:rPr>
      </w:pPr>
      <w:r w:rsidRPr="007B5516">
        <w:rPr>
          <w:rFonts w:ascii="Georgia" w:hAnsi="Georgia"/>
          <w:b/>
        </w:rPr>
        <w:t>Doa Syafaat</w:t>
      </w:r>
    </w:p>
    <w:p w14:paraId="4A2975C7" w14:textId="77777777" w:rsidR="007B5516" w:rsidRPr="007B5516" w:rsidRDefault="007B5516" w:rsidP="007B5516">
      <w:pPr>
        <w:ind w:left="364"/>
        <w:contextualSpacing/>
        <w:rPr>
          <w:rFonts w:ascii="Georgia" w:hAnsi="Georgia"/>
          <w:i/>
          <w:sz w:val="16"/>
          <w:szCs w:val="16"/>
        </w:rPr>
      </w:pPr>
    </w:p>
    <w:p w14:paraId="339828B6" w14:textId="77777777" w:rsidR="007B5516" w:rsidRPr="007B5516" w:rsidRDefault="007B5516" w:rsidP="00462786">
      <w:pPr>
        <w:numPr>
          <w:ilvl w:val="0"/>
          <w:numId w:val="46"/>
        </w:numPr>
        <w:spacing w:after="0" w:line="240" w:lineRule="auto"/>
        <w:ind w:left="364"/>
        <w:contextualSpacing/>
        <w:jc w:val="both"/>
        <w:rPr>
          <w:rFonts w:ascii="Georgia" w:hAnsi="Georgia"/>
        </w:rPr>
      </w:pPr>
      <w:r w:rsidRPr="007B5516">
        <w:rPr>
          <w:rFonts w:ascii="Georgia" w:hAnsi="Georgia"/>
          <w:b/>
        </w:rPr>
        <w:t xml:space="preserve">Nyanyian: </w:t>
      </w:r>
      <w:r w:rsidRPr="007B5516">
        <w:rPr>
          <w:rFonts w:ascii="Georgia" w:hAnsi="Georgia"/>
        </w:rPr>
        <w:t>KJ 339: 1, 3, 4</w:t>
      </w:r>
    </w:p>
    <w:p w14:paraId="6F5EAAA7" w14:textId="77777777" w:rsidR="007B5516" w:rsidRPr="007B5516" w:rsidRDefault="007B5516" w:rsidP="007B5516">
      <w:pPr>
        <w:ind w:left="720"/>
        <w:contextualSpacing/>
        <w:rPr>
          <w:rFonts w:ascii="Georgia" w:hAnsi="Georgia"/>
        </w:rPr>
      </w:pPr>
    </w:p>
    <w:p w14:paraId="1DC5AF06" w14:textId="77777777" w:rsidR="007B5516" w:rsidRPr="007B5516" w:rsidRDefault="007B5516" w:rsidP="007B5516">
      <w:pPr>
        <w:ind w:firstLine="364"/>
        <w:contextualSpacing/>
        <w:rPr>
          <w:rFonts w:ascii="Georgia" w:hAnsi="Georgia"/>
          <w:caps/>
        </w:rPr>
      </w:pPr>
      <w:r w:rsidRPr="007B5516">
        <w:rPr>
          <w:rFonts w:ascii="Georgia" w:hAnsi="Georgia"/>
          <w:caps/>
        </w:rPr>
        <w:t>Maju, laskar Kristus</w:t>
      </w:r>
    </w:p>
    <w:p w14:paraId="43D83173" w14:textId="77777777" w:rsidR="007B5516" w:rsidRPr="007B5516" w:rsidRDefault="007B5516" w:rsidP="007B5516">
      <w:pPr>
        <w:ind w:firstLine="364"/>
        <w:contextualSpacing/>
        <w:rPr>
          <w:rFonts w:ascii="Georgia" w:hAnsi="Georgia"/>
          <w:caps/>
        </w:rPr>
      </w:pPr>
    </w:p>
    <w:p w14:paraId="5E7A1DC8" w14:textId="77777777" w:rsidR="007B5516" w:rsidRPr="007B5516" w:rsidRDefault="007B5516" w:rsidP="007B5516">
      <w:pPr>
        <w:ind w:firstLine="364"/>
        <w:contextualSpacing/>
        <w:rPr>
          <w:rFonts w:ascii="Georgia" w:hAnsi="Georgia"/>
        </w:rPr>
      </w:pPr>
      <w:r w:rsidRPr="007B5516">
        <w:rPr>
          <w:rFonts w:ascii="Georgia" w:hAnsi="Georgia"/>
        </w:rPr>
        <w:t>Maju, laskar Kristus, lawan k</w:t>
      </w:r>
      <w:r w:rsidRPr="007B5516">
        <w:rPr>
          <w:rFonts w:ascii="Georgia" w:hAnsi="Georgia"/>
          <w:u w:val="single"/>
        </w:rPr>
        <w:t>ua</w:t>
      </w:r>
      <w:r w:rsidRPr="007B5516">
        <w:rPr>
          <w:rFonts w:ascii="Georgia" w:hAnsi="Georgia"/>
        </w:rPr>
        <w:t xml:space="preserve">sa g'lap! </w:t>
      </w:r>
    </w:p>
    <w:p w14:paraId="0DD567DD" w14:textId="77777777" w:rsidR="007B5516" w:rsidRPr="007B5516" w:rsidRDefault="007B5516" w:rsidP="007B5516">
      <w:pPr>
        <w:ind w:firstLine="364"/>
        <w:contextualSpacing/>
        <w:rPr>
          <w:rFonts w:ascii="Georgia" w:hAnsi="Georgia"/>
        </w:rPr>
      </w:pPr>
      <w:r w:rsidRPr="007B5516">
        <w:rPr>
          <w:rFonts w:ascii="Georgia" w:hAnsi="Georgia"/>
        </w:rPr>
        <w:t xml:space="preserve">Ikut salib Yesus, sungguh dan tetap! </w:t>
      </w:r>
    </w:p>
    <w:p w14:paraId="4EFE3378" w14:textId="77777777" w:rsidR="007B5516" w:rsidRPr="007B5516" w:rsidRDefault="007B5516" w:rsidP="007B5516">
      <w:pPr>
        <w:ind w:firstLine="364"/>
        <w:contextualSpacing/>
        <w:rPr>
          <w:rFonts w:ascii="Georgia" w:hAnsi="Georgia"/>
        </w:rPr>
      </w:pPr>
      <w:r w:rsidRPr="007B5516">
        <w:rPr>
          <w:rFonts w:ascii="Georgia" w:hAnsi="Georgia"/>
        </w:rPr>
        <w:t>Rajamu sendiri jalan di depan;</w:t>
      </w:r>
    </w:p>
    <w:p w14:paraId="0909668D" w14:textId="77777777" w:rsidR="007B5516" w:rsidRPr="007B5516" w:rsidRDefault="007B5516" w:rsidP="007B5516">
      <w:pPr>
        <w:ind w:firstLine="364"/>
        <w:contextualSpacing/>
        <w:rPr>
          <w:rFonts w:ascii="Georgia" w:hAnsi="Georgia"/>
        </w:rPr>
      </w:pPr>
      <w:r w:rsidRPr="007B5516">
        <w:rPr>
          <w:rFonts w:ascii="Georgia" w:hAnsi="Georgia"/>
        </w:rPr>
        <w:t>majulah, iringi panji cemerlang!</w:t>
      </w:r>
    </w:p>
    <w:p w14:paraId="48AFEE89" w14:textId="77777777" w:rsidR="007B5516" w:rsidRPr="007B5516" w:rsidRDefault="007B5516" w:rsidP="007B5516">
      <w:pPr>
        <w:ind w:firstLine="364"/>
        <w:contextualSpacing/>
        <w:rPr>
          <w:rFonts w:ascii="Georgia" w:hAnsi="Georgia"/>
        </w:rPr>
      </w:pPr>
    </w:p>
    <w:p w14:paraId="205EEA45" w14:textId="77777777" w:rsidR="007B5516" w:rsidRPr="007B5516" w:rsidRDefault="007B5516" w:rsidP="007B5516">
      <w:pPr>
        <w:ind w:firstLine="364"/>
        <w:contextualSpacing/>
        <w:rPr>
          <w:rFonts w:ascii="Georgia" w:hAnsi="Georgia"/>
          <w:i/>
        </w:rPr>
      </w:pPr>
      <w:r w:rsidRPr="007B5516">
        <w:rPr>
          <w:rFonts w:ascii="Georgia" w:hAnsi="Georgia"/>
          <w:i/>
        </w:rPr>
        <w:t xml:space="preserve">Refrein: </w:t>
      </w:r>
    </w:p>
    <w:p w14:paraId="744E0D24" w14:textId="77777777" w:rsidR="007B5516" w:rsidRPr="007B5516" w:rsidRDefault="007B5516" w:rsidP="007B5516">
      <w:pPr>
        <w:ind w:firstLine="364"/>
        <w:contextualSpacing/>
        <w:rPr>
          <w:rFonts w:ascii="Georgia" w:hAnsi="Georgia"/>
          <w:i/>
        </w:rPr>
      </w:pPr>
      <w:r w:rsidRPr="007B5516">
        <w:rPr>
          <w:rFonts w:ascii="Georgia" w:hAnsi="Georgia"/>
          <w:i/>
        </w:rPr>
        <w:t>Maju, laskar Kristus, lawan k</w:t>
      </w:r>
      <w:r w:rsidRPr="007B5516">
        <w:rPr>
          <w:rFonts w:ascii="Georgia" w:hAnsi="Georgia"/>
          <w:i/>
          <w:u w:val="single"/>
        </w:rPr>
        <w:t>ua</w:t>
      </w:r>
      <w:r w:rsidRPr="007B5516">
        <w:rPr>
          <w:rFonts w:ascii="Georgia" w:hAnsi="Georgia"/>
          <w:i/>
        </w:rPr>
        <w:t xml:space="preserve">sa g'lap! </w:t>
      </w:r>
    </w:p>
    <w:p w14:paraId="715B0121" w14:textId="77777777" w:rsidR="007B5516" w:rsidRPr="007B5516" w:rsidRDefault="007B5516" w:rsidP="007B5516">
      <w:pPr>
        <w:ind w:firstLine="364"/>
        <w:contextualSpacing/>
        <w:rPr>
          <w:rFonts w:ascii="Georgia" w:hAnsi="Georgia"/>
          <w:i/>
        </w:rPr>
      </w:pPr>
      <w:r w:rsidRPr="007B5516">
        <w:rPr>
          <w:rFonts w:ascii="Georgia" w:hAnsi="Georgia"/>
          <w:i/>
        </w:rPr>
        <w:t>Ikut salib Yesus, sungguh dan tetap!</w:t>
      </w:r>
    </w:p>
    <w:p w14:paraId="4B475449" w14:textId="77777777" w:rsidR="007B5516" w:rsidRPr="007B5516" w:rsidRDefault="007B5516" w:rsidP="007B5516">
      <w:pPr>
        <w:ind w:firstLine="364"/>
        <w:contextualSpacing/>
        <w:rPr>
          <w:rFonts w:ascii="Georgia" w:hAnsi="Georgia"/>
          <w:i/>
        </w:rPr>
      </w:pPr>
    </w:p>
    <w:p w14:paraId="0A7953C2" w14:textId="77777777" w:rsidR="007B5516" w:rsidRPr="007B5516" w:rsidRDefault="007B5516" w:rsidP="007B5516">
      <w:pPr>
        <w:ind w:firstLine="364"/>
        <w:contextualSpacing/>
        <w:rPr>
          <w:rFonts w:ascii="Georgia" w:hAnsi="Georgia"/>
        </w:rPr>
      </w:pPr>
      <w:r w:rsidRPr="007B5516">
        <w:rPr>
          <w:rFonts w:ascii="Georgia" w:hAnsi="Georgia"/>
        </w:rPr>
        <w:t xml:space="preserve">Bagai laskar jaya G'reja maju t'rus </w:t>
      </w:r>
    </w:p>
    <w:p w14:paraId="6B8EE7C8" w14:textId="77777777" w:rsidR="007B5516" w:rsidRPr="007B5516" w:rsidRDefault="007B5516" w:rsidP="007B5516">
      <w:pPr>
        <w:ind w:firstLine="364"/>
        <w:contextualSpacing/>
        <w:rPr>
          <w:rFonts w:ascii="Georgia" w:hAnsi="Georgia"/>
        </w:rPr>
      </w:pPr>
      <w:r w:rsidRPr="007B5516">
        <w:rPr>
          <w:rFonts w:ascii="Georgia" w:hAnsi="Georgia"/>
        </w:rPr>
        <w:t>di jejak teladan saksi yang kudus.</w:t>
      </w:r>
    </w:p>
    <w:p w14:paraId="645EC73C" w14:textId="77777777" w:rsidR="007B5516" w:rsidRPr="007B5516" w:rsidRDefault="007B5516" w:rsidP="007B5516">
      <w:pPr>
        <w:ind w:firstLine="364"/>
        <w:contextualSpacing/>
        <w:rPr>
          <w:rFonts w:ascii="Georgia" w:hAnsi="Georgia"/>
        </w:rPr>
      </w:pPr>
      <w:r w:rsidRPr="007B5516">
        <w:rPr>
          <w:rFonts w:ascii="Georgia" w:hAnsi="Georgia"/>
        </w:rPr>
        <w:t xml:space="preserve">Kita satu tubuh yang kudus dan am; </w:t>
      </w:r>
    </w:p>
    <w:p w14:paraId="230E3213" w14:textId="77777777" w:rsidR="007B5516" w:rsidRPr="007B5516" w:rsidRDefault="007B5516" w:rsidP="007B5516">
      <w:pPr>
        <w:ind w:firstLine="364"/>
        <w:contextualSpacing/>
        <w:rPr>
          <w:rFonts w:ascii="Georgia" w:hAnsi="Georgia"/>
        </w:rPr>
      </w:pPr>
      <w:r w:rsidRPr="007B5516">
        <w:rPr>
          <w:rFonts w:ascii="Georgia" w:hAnsi="Georgia"/>
        </w:rPr>
        <w:t>satu pengharapan, satu pun iman.</w:t>
      </w:r>
    </w:p>
    <w:p w14:paraId="72A3BE3E" w14:textId="77777777" w:rsidR="007B5516" w:rsidRPr="007B5516" w:rsidRDefault="007B5516" w:rsidP="007B5516">
      <w:pPr>
        <w:ind w:firstLine="364"/>
        <w:contextualSpacing/>
        <w:rPr>
          <w:rFonts w:ascii="Georgia" w:hAnsi="Georgia"/>
        </w:rPr>
      </w:pPr>
    </w:p>
    <w:p w14:paraId="0EC64B56" w14:textId="77777777" w:rsidR="007B5516" w:rsidRPr="007B5516" w:rsidRDefault="007B5516" w:rsidP="007B5516">
      <w:pPr>
        <w:ind w:firstLine="364"/>
        <w:contextualSpacing/>
        <w:rPr>
          <w:rFonts w:ascii="Georgia" w:hAnsi="Georgia"/>
        </w:rPr>
      </w:pPr>
      <w:r w:rsidRPr="007B5516">
        <w:rPr>
          <w:rFonts w:ascii="Georgia" w:hAnsi="Georgia"/>
        </w:rPr>
        <w:t>K</w:t>
      </w:r>
      <w:r w:rsidRPr="007B5516">
        <w:rPr>
          <w:rFonts w:ascii="Georgia" w:hAnsi="Georgia"/>
          <w:u w:val="single"/>
        </w:rPr>
        <w:t>ua</w:t>
      </w:r>
      <w:r w:rsidRPr="007B5516">
        <w:rPr>
          <w:rFonts w:ascii="Georgia" w:hAnsi="Georgia"/>
        </w:rPr>
        <w:t xml:space="preserve">sa duniawi timbul-tenggelam, </w:t>
      </w:r>
    </w:p>
    <w:p w14:paraId="6844CAA0" w14:textId="77777777" w:rsidR="007B5516" w:rsidRPr="007B5516" w:rsidRDefault="007B5516" w:rsidP="007B5516">
      <w:pPr>
        <w:ind w:firstLine="364"/>
        <w:contextualSpacing/>
        <w:rPr>
          <w:rFonts w:ascii="Georgia" w:hAnsi="Georgia"/>
        </w:rPr>
      </w:pPr>
      <w:r w:rsidRPr="007B5516">
        <w:rPr>
          <w:rFonts w:ascii="Georgia" w:hAnsi="Georgia"/>
        </w:rPr>
        <w:t>tapi G'reja Kristus takkan terbenam!</w:t>
      </w:r>
    </w:p>
    <w:p w14:paraId="321E58A8" w14:textId="77777777" w:rsidR="007B5516" w:rsidRPr="007B5516" w:rsidRDefault="007B5516" w:rsidP="007B5516">
      <w:pPr>
        <w:ind w:firstLine="364"/>
        <w:contextualSpacing/>
        <w:rPr>
          <w:rFonts w:ascii="Georgia" w:hAnsi="Georgia"/>
        </w:rPr>
      </w:pPr>
      <w:r w:rsidRPr="007B5516">
        <w:rPr>
          <w:rFonts w:ascii="Georgia" w:hAnsi="Georgia"/>
        </w:rPr>
        <w:t>Alam m</w:t>
      </w:r>
      <w:r w:rsidRPr="007B5516">
        <w:rPr>
          <w:rFonts w:ascii="Georgia" w:hAnsi="Georgia"/>
          <w:u w:val="single"/>
        </w:rPr>
        <w:t>au</w:t>
      </w:r>
      <w:r w:rsidRPr="007B5516">
        <w:rPr>
          <w:rFonts w:ascii="Georgia" w:hAnsi="Georgia"/>
        </w:rPr>
        <w:t xml:space="preserve">t tak sanggup menjatuhkannya: </w:t>
      </w:r>
    </w:p>
    <w:p w14:paraId="513BFA86" w14:textId="77777777" w:rsidR="007B5516" w:rsidRPr="007B5516" w:rsidRDefault="007B5516" w:rsidP="007B5516">
      <w:pPr>
        <w:ind w:firstLine="364"/>
        <w:contextualSpacing/>
        <w:rPr>
          <w:rFonts w:ascii="Georgia" w:hAnsi="Georgia"/>
          <w:i/>
        </w:rPr>
      </w:pPr>
      <w:r w:rsidRPr="007B5516">
        <w:rPr>
          <w:rFonts w:ascii="Georgia" w:hAnsi="Georgia"/>
        </w:rPr>
        <w:t>Kristus memenuhi isi janji-Nya.</w:t>
      </w:r>
    </w:p>
    <w:p w14:paraId="0506CA30" w14:textId="77777777" w:rsidR="007B5516" w:rsidRPr="007B5516" w:rsidRDefault="007B5516" w:rsidP="007B5516">
      <w:pPr>
        <w:spacing w:after="0" w:line="240" w:lineRule="auto"/>
        <w:ind w:firstLine="364"/>
        <w:rPr>
          <w:rFonts w:ascii="Georgia" w:eastAsia="Calibri" w:hAnsi="Georgia" w:cs="Times New Roman"/>
          <w:lang w:val="id-ID"/>
        </w:rPr>
      </w:pPr>
    </w:p>
    <w:p w14:paraId="70874F4D" w14:textId="77777777" w:rsidR="007B5516" w:rsidRPr="007B5516" w:rsidRDefault="007B5516" w:rsidP="007B5516">
      <w:pPr>
        <w:spacing w:after="0" w:line="240" w:lineRule="auto"/>
        <w:rPr>
          <w:rFonts w:ascii="Georgia" w:hAnsi="Georgia"/>
          <w:b/>
          <w:u w:val="single"/>
          <w:lang w:val="id-ID"/>
        </w:rPr>
      </w:pPr>
    </w:p>
    <w:p w14:paraId="11FA4233" w14:textId="77777777" w:rsidR="007B5516" w:rsidRPr="007B5516" w:rsidRDefault="007B5516" w:rsidP="007B5516">
      <w:pPr>
        <w:spacing w:after="0" w:line="240" w:lineRule="auto"/>
        <w:rPr>
          <w:rFonts w:ascii="Georgia" w:hAnsi="Georgia"/>
          <w:b/>
          <w:u w:val="single"/>
          <w:lang w:val="id-ID"/>
        </w:rPr>
      </w:pPr>
    </w:p>
    <w:p w14:paraId="48CA5081" w14:textId="77777777" w:rsidR="007B5516" w:rsidRPr="007B5516" w:rsidRDefault="007B5516" w:rsidP="007B5516">
      <w:pPr>
        <w:jc w:val="right"/>
        <w:rPr>
          <w:rFonts w:ascii="Georgia" w:hAnsi="Georgia"/>
          <w:lang w:val="id-ID"/>
        </w:rPr>
      </w:pPr>
      <w:r w:rsidRPr="007B5516">
        <w:rPr>
          <w:rFonts w:ascii="Georgia" w:hAnsi="Georgia"/>
        </w:rPr>
        <w:t>[yfkl]</w:t>
      </w:r>
    </w:p>
    <w:p w14:paraId="1C45B616" w14:textId="0E1DB407" w:rsidR="007B5516" w:rsidRDefault="007B5516">
      <w:pPr>
        <w:rPr>
          <w:rFonts w:ascii="Georgia" w:hAnsi="Georgia"/>
          <w:szCs w:val="20"/>
        </w:rPr>
      </w:pPr>
      <w:r>
        <w:rPr>
          <w:rFonts w:ascii="Georgia" w:hAnsi="Georgia"/>
          <w:szCs w:val="20"/>
        </w:rPr>
        <w:br w:type="page"/>
      </w:r>
    </w:p>
    <w:p w14:paraId="24903B19" w14:textId="4C37FDA8" w:rsidR="007B5516" w:rsidRDefault="007B5516">
      <w:pPr>
        <w:rPr>
          <w:rFonts w:ascii="Georgia" w:hAnsi="Georgia"/>
          <w:szCs w:val="20"/>
        </w:rPr>
      </w:pPr>
      <w:r>
        <w:rPr>
          <w:rFonts w:ascii="Georgia" w:hAnsi="Georgia"/>
          <w:szCs w:val="20"/>
        </w:rPr>
        <w:lastRenderedPageBreak/>
        <w:br w:type="page"/>
      </w:r>
    </w:p>
    <w:p w14:paraId="45DF1A7B" w14:textId="77777777" w:rsidR="00250C28" w:rsidRDefault="00250C28">
      <w:pPr>
        <w:rPr>
          <w:rFonts w:ascii="Georgia" w:hAnsi="Georgia"/>
          <w:szCs w:val="20"/>
        </w:rPr>
        <w:sectPr w:rsidR="00250C28" w:rsidSect="008F70E2">
          <w:headerReference w:type="even" r:id="rId73"/>
          <w:headerReference w:type="default" r:id="rId74"/>
          <w:pgSz w:w="8392" w:h="11907" w:code="11"/>
          <w:pgMar w:top="1021" w:right="1134" w:bottom="1021" w:left="1134" w:header="720" w:footer="289" w:gutter="0"/>
          <w:pgNumType w:start="231"/>
          <w:cols w:space="720"/>
          <w:docGrid w:linePitch="360"/>
        </w:sectPr>
      </w:pPr>
    </w:p>
    <w:p w14:paraId="1B0AEC20" w14:textId="39AFDB1C" w:rsidR="00250C28" w:rsidRDefault="00250C28">
      <w:pPr>
        <w:rPr>
          <w:rFonts w:ascii="Georgia" w:hAnsi="Georgia"/>
          <w:szCs w:val="20"/>
        </w:rPr>
      </w:pPr>
      <w:r w:rsidRPr="00250C28">
        <w:rPr>
          <w:rFonts w:ascii="Georgia" w:hAnsi="Georgia"/>
          <w:noProof/>
          <w:szCs w:val="20"/>
        </w:rPr>
        <w:lastRenderedPageBreak/>
        <mc:AlternateContent>
          <mc:Choice Requires="wps">
            <w:drawing>
              <wp:anchor distT="0" distB="0" distL="114300" distR="114300" simplePos="0" relativeHeight="251777024" behindDoc="0" locked="0" layoutInCell="1" allowOverlap="1" wp14:anchorId="54AE5443" wp14:editId="6CB7A4FC">
                <wp:simplePos x="0" y="0"/>
                <wp:positionH relativeFrom="margin">
                  <wp:align>center</wp:align>
                </wp:positionH>
                <wp:positionV relativeFrom="paragraph">
                  <wp:posOffset>695325</wp:posOffset>
                </wp:positionV>
                <wp:extent cx="1828800" cy="1828800"/>
                <wp:effectExtent l="0" t="0" r="0" b="8890"/>
                <wp:wrapNone/>
                <wp:docPr id="252" name="Text Box 2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EEB294" w14:textId="7DE3EC80" w:rsidR="003F227A" w:rsidRPr="00D55FCD" w:rsidRDefault="003F227A" w:rsidP="00250C28">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AE5443" id="Text Box 252" o:spid="_x0000_s1054" type="#_x0000_t202" style="position:absolute;margin-left:0;margin-top:54.75pt;width:2in;height:2in;z-index:251777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" filled="f" stroked="f">
                <v:textbox style="mso-fit-shape-to-text:t">
                  <w:txbxContent>
                    <w:p w14:paraId="08EEB294" w14:textId="7DE3EC80" w:rsidR="003F227A" w:rsidRPr="00D55FCD" w:rsidRDefault="003F227A" w:rsidP="00250C28">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ANAK</w:t>
                      </w:r>
                    </w:p>
                  </w:txbxContent>
                </v:textbox>
                <w10:wrap anchorx="margin"/>
              </v:shape>
            </w:pict>
          </mc:Fallback>
        </mc:AlternateContent>
      </w:r>
      <w:r w:rsidRPr="00250C28">
        <w:rPr>
          <w:rFonts w:ascii="Georgia" w:hAnsi="Georgia"/>
          <w:noProof/>
          <w:szCs w:val="20"/>
        </w:rPr>
        <w:drawing>
          <wp:anchor distT="0" distB="0" distL="114300" distR="114300" simplePos="0" relativeHeight="251776000" behindDoc="1" locked="0" layoutInCell="1" allowOverlap="1" wp14:anchorId="26CBB47F" wp14:editId="1EE3569B">
            <wp:simplePos x="0" y="0"/>
            <wp:positionH relativeFrom="margin">
              <wp:posOffset>390525</wp:posOffset>
            </wp:positionH>
            <wp:positionV relativeFrom="paragraph">
              <wp:posOffset>1577975</wp:posOffset>
            </wp:positionV>
            <wp:extent cx="3105150" cy="3538855"/>
            <wp:effectExtent l="0" t="0" r="0" b="444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bur kosong clipart.jpg"/>
                    <pic:cNvPicPr/>
                  </pic:nvPicPr>
                  <pic:blipFill rotWithShape="1">
                    <a:blip r:embed="rId15">
                      <a:extLst>
                        <a:ext uri="{28A0092B-C50C-407E-A947-70E740481C1C}">
                          <a14:useLocalDpi xmlns:a14="http://schemas.microsoft.com/office/drawing/2010/main" val="0"/>
                        </a:ext>
                      </a:extLst>
                    </a:blip>
                    <a:srcRect b="17231"/>
                    <a:stretch/>
                  </pic:blipFill>
                  <pic:spPr bwMode="auto">
                    <a:xfrm>
                      <a:off x="0" y="0"/>
                      <a:ext cx="3105150" cy="353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szCs w:val="20"/>
        </w:rPr>
        <w:br w:type="page"/>
      </w:r>
    </w:p>
    <w:p w14:paraId="5A3E8966" w14:textId="2C2A0198" w:rsidR="00250C28" w:rsidRDefault="00250C28">
      <w:pPr>
        <w:rPr>
          <w:rFonts w:ascii="Georgia" w:hAnsi="Georgia"/>
          <w:szCs w:val="20"/>
        </w:rPr>
      </w:pPr>
      <w:r>
        <w:rPr>
          <w:rFonts w:ascii="Georgia" w:hAnsi="Georgia"/>
          <w:szCs w:val="20"/>
        </w:rPr>
        <w:lastRenderedPageBreak/>
        <w:br w:type="page"/>
      </w:r>
    </w:p>
    <w:p w14:paraId="19708ED1" w14:textId="77777777" w:rsidR="00250C28" w:rsidRDefault="00250C28" w:rsidP="00250C28">
      <w:pPr>
        <w:rPr>
          <w:rFonts w:ascii="Georgia" w:hAnsi="Georgia"/>
          <w:szCs w:val="20"/>
        </w:rPr>
        <w:sectPr w:rsidR="00250C28" w:rsidSect="008F70E2">
          <w:headerReference w:type="even" r:id="rId75"/>
          <w:headerReference w:type="default" r:id="rId76"/>
          <w:pgSz w:w="8392" w:h="11907" w:code="11"/>
          <w:pgMar w:top="1021" w:right="1134" w:bottom="1021" w:left="1134" w:header="720" w:footer="289" w:gutter="0"/>
          <w:pgNumType w:start="231"/>
          <w:cols w:space="720"/>
          <w:docGrid w:linePitch="360"/>
        </w:sectPr>
      </w:pPr>
    </w:p>
    <w:p w14:paraId="170C86E5" w14:textId="77777777" w:rsidR="005860F5" w:rsidRPr="005860F5" w:rsidRDefault="005860F5" w:rsidP="005860F5">
      <w:pPr>
        <w:spacing w:after="0" w:line="240" w:lineRule="auto"/>
        <w:jc w:val="both"/>
        <w:rPr>
          <w:rFonts w:ascii="Georgia" w:eastAsiaTheme="minorEastAsia" w:hAnsi="Georgia"/>
          <w:sz w:val="32"/>
          <w:szCs w:val="20"/>
          <w:lang w:val="en-ID"/>
        </w:rPr>
      </w:pPr>
      <w:r w:rsidRPr="005860F5">
        <w:rPr>
          <w:rFonts w:ascii="Kenyan Coffee Rg" w:eastAsiaTheme="minorEastAsia" w:hAnsi="Kenyan Coffee Rg"/>
          <w:noProof/>
          <w:sz w:val="24"/>
          <w:szCs w:val="20"/>
          <w:lang w:val="en-ID"/>
        </w:rPr>
        <w:lastRenderedPageBreak/>
        <w:drawing>
          <wp:anchor distT="0" distB="0" distL="114300" distR="114300" simplePos="0" relativeHeight="251780096" behindDoc="0" locked="0" layoutInCell="1" allowOverlap="1" wp14:anchorId="191D0D1D" wp14:editId="0A8CDC3E">
            <wp:simplePos x="0" y="0"/>
            <wp:positionH relativeFrom="column">
              <wp:posOffset>5080</wp:posOffset>
            </wp:positionH>
            <wp:positionV relativeFrom="paragraph">
              <wp:posOffset>19050</wp:posOffset>
            </wp:positionV>
            <wp:extent cx="1105535" cy="1310005"/>
            <wp:effectExtent l="0" t="0" r="0" b="4445"/>
            <wp:wrapSquare wrapText="bothSides"/>
            <wp:docPr id="255" name="Picture 11">
              <a:extLst xmlns:a="http://schemas.openxmlformats.org/drawingml/2006/main">
                <a:ext uri="{FF2B5EF4-FFF2-40B4-BE49-F238E27FC236}">
                  <a16:creationId xmlns:a16="http://schemas.microsoft.com/office/drawing/2014/main" id="{FB17404C-D301-4A1B-AD94-0909D58B0B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B17404C-D301-4A1B-AD94-0909D58B0BD3}"/>
                        </a:ext>
                      </a:extLst>
                    </pic:cNvPr>
                    <pic:cNvPicPr>
                      <a:picLocks noChangeAspect="1"/>
                    </pic:cNvPicPr>
                  </pic:nvPicPr>
                  <pic:blipFill rotWithShape="1">
                    <a:blip r:embed="rId77" cstate="print">
                      <a:extLst>
                        <a:ext uri="{28A0092B-C50C-407E-A947-70E740481C1C}">
                          <a14:useLocalDpi xmlns:a14="http://schemas.microsoft.com/office/drawing/2010/main" val="0"/>
                        </a:ext>
                      </a:extLst>
                    </a:blip>
                    <a:srcRect b="9341"/>
                    <a:stretch/>
                  </pic:blipFill>
                  <pic:spPr>
                    <a:xfrm>
                      <a:off x="0" y="0"/>
                      <a:ext cx="1105535" cy="1310005"/>
                    </a:xfrm>
                    <a:prstGeom prst="rect">
                      <a:avLst/>
                    </a:prstGeom>
                  </pic:spPr>
                </pic:pic>
              </a:graphicData>
            </a:graphic>
            <wp14:sizeRelH relativeFrom="margin">
              <wp14:pctWidth>0</wp14:pctWidth>
            </wp14:sizeRelH>
            <wp14:sizeRelV relativeFrom="margin">
              <wp14:pctHeight>0</wp14:pctHeight>
            </wp14:sizeRelV>
          </wp:anchor>
        </w:drawing>
      </w:r>
      <w:r w:rsidRPr="005860F5">
        <w:rPr>
          <w:rFonts w:eastAsiaTheme="minorEastAsia"/>
          <w:noProof/>
          <w:lang w:val="en-ID"/>
        </w:rPr>
        <mc:AlternateContent>
          <mc:Choice Requires="wps">
            <w:drawing>
              <wp:anchor distT="0" distB="0" distL="114300" distR="114300" simplePos="0" relativeHeight="251779072" behindDoc="0" locked="0" layoutInCell="1" allowOverlap="1" wp14:anchorId="58E9EDAB" wp14:editId="214FAD56">
                <wp:simplePos x="0" y="0"/>
                <wp:positionH relativeFrom="column">
                  <wp:posOffset>970280</wp:posOffset>
                </wp:positionH>
                <wp:positionV relativeFrom="paragraph">
                  <wp:posOffset>201930</wp:posOffset>
                </wp:positionV>
                <wp:extent cx="3051175" cy="1828800"/>
                <wp:effectExtent l="0" t="0" r="0" b="3810"/>
                <wp:wrapNone/>
                <wp:docPr id="254" name="Text Box 254"/>
                <wp:cNvGraphicFramePr/>
                <a:graphic xmlns:a="http://schemas.openxmlformats.org/drawingml/2006/main">
                  <a:graphicData uri="http://schemas.microsoft.com/office/word/2010/wordprocessingShape">
                    <wps:wsp>
                      <wps:cNvSpPr txBox="1"/>
                      <wps:spPr>
                        <a:xfrm>
                          <a:off x="0" y="0"/>
                          <a:ext cx="3051175" cy="1828800"/>
                        </a:xfrm>
                        <a:prstGeom prst="rect">
                          <a:avLst/>
                        </a:prstGeom>
                        <a:noFill/>
                        <a:ln>
                          <a:noFill/>
                        </a:ln>
                      </wps:spPr>
                      <wps:txbx>
                        <w:txbxContent>
                          <w:p w14:paraId="589EF99D" w14:textId="77777777" w:rsidR="003F227A" w:rsidRPr="00931417" w:rsidRDefault="003F227A" w:rsidP="005860F5">
                            <w:pPr>
                              <w:jc w:val="center"/>
                              <w:rPr>
                                <w:rFonts w:ascii="Kenyan Coffee Rg" w:hAnsi="Kenyan Coffee Rg"/>
                                <w:sz w:val="40"/>
                                <w:szCs w:val="20"/>
                              </w:rPr>
                            </w:pPr>
                            <w:r w:rsidRPr="00931417">
                              <w:rPr>
                                <w:rFonts w:ascii="Kenyan Coffee Rg" w:hAnsi="Kenyan Coffee Rg"/>
                                <w:sz w:val="40"/>
                                <w:szCs w:val="20"/>
                              </w:rPr>
                              <w:t>TETAP MENGATAKAN YANG BENAR</w:t>
                            </w:r>
                            <w:r>
                              <w:rPr>
                                <w:rFonts w:ascii="Kenyan Coffee Rg" w:hAnsi="Kenyan Coffee Rg"/>
                                <w:sz w:val="40"/>
                                <w:szCs w:val="20"/>
                              </w:rPr>
                              <w:t xml:space="preserve"> WALAU DALAM KEADAAN SULIT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E9EDAB" id="Text Box 254" o:spid="_x0000_s1055" type="#_x0000_t202" style="position:absolute;left:0;text-align:left;margin-left:76.4pt;margin-top:15.9pt;width:240.25pt;height:2in;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" filled="f" stroked="f">
                <v:textbox style="mso-fit-shape-to-text:t">
                  <w:txbxContent>
                    <w:p w14:paraId="589EF99D" w14:textId="77777777" w:rsidR="003F227A" w:rsidRPr="00931417" w:rsidRDefault="003F227A" w:rsidP="005860F5">
                      <w:pPr>
                        <w:jc w:val="center"/>
                        <w:rPr>
                          <w:rFonts w:ascii="Kenyan Coffee Rg" w:hAnsi="Kenyan Coffee Rg"/>
                          <w:sz w:val="40"/>
                          <w:szCs w:val="20"/>
                        </w:rPr>
                      </w:pPr>
                      <w:r w:rsidRPr="00931417">
                        <w:rPr>
                          <w:rFonts w:ascii="Kenyan Coffee Rg" w:hAnsi="Kenyan Coffee Rg"/>
                          <w:sz w:val="40"/>
                          <w:szCs w:val="20"/>
                        </w:rPr>
                        <w:t>TETAP MENGATAKAN YANG BENAR</w:t>
                      </w:r>
                      <w:r>
                        <w:rPr>
                          <w:rFonts w:ascii="Kenyan Coffee Rg" w:hAnsi="Kenyan Coffee Rg"/>
                          <w:sz w:val="40"/>
                          <w:szCs w:val="20"/>
                        </w:rPr>
                        <w:t xml:space="preserve"> WALAU DALAM KEADAAN SULIT</w:t>
                      </w:r>
                    </w:p>
                  </w:txbxContent>
                </v:textbox>
              </v:shape>
            </w:pict>
          </mc:Fallback>
        </mc:AlternateContent>
      </w:r>
    </w:p>
    <w:p w14:paraId="569FC027" w14:textId="77777777" w:rsidR="005860F5" w:rsidRPr="005860F5" w:rsidRDefault="005860F5" w:rsidP="005860F5">
      <w:pPr>
        <w:spacing w:after="0" w:line="240" w:lineRule="auto"/>
        <w:jc w:val="center"/>
        <w:rPr>
          <w:rFonts w:ascii="Kenyan Coffee Rg" w:eastAsiaTheme="minorEastAsia" w:hAnsi="Kenyan Coffee Rg"/>
          <w:sz w:val="40"/>
          <w:szCs w:val="20"/>
          <w:lang w:val="en-ID"/>
        </w:rPr>
      </w:pPr>
    </w:p>
    <w:p w14:paraId="499B8484" w14:textId="77777777" w:rsidR="005860F5" w:rsidRPr="005860F5" w:rsidRDefault="005860F5" w:rsidP="005860F5">
      <w:pPr>
        <w:spacing w:after="0" w:line="240" w:lineRule="auto"/>
        <w:jc w:val="center"/>
        <w:rPr>
          <w:rFonts w:ascii="Kenyan Coffee Rg" w:eastAsiaTheme="minorEastAsia" w:hAnsi="Kenyan Coffee Rg"/>
          <w:sz w:val="40"/>
          <w:szCs w:val="20"/>
          <w:lang w:val="en-ID"/>
        </w:rPr>
      </w:pPr>
    </w:p>
    <w:p w14:paraId="6E378874" w14:textId="77777777" w:rsidR="005860F5" w:rsidRPr="005860F5" w:rsidRDefault="005860F5" w:rsidP="005860F5">
      <w:pPr>
        <w:spacing w:after="0" w:line="240" w:lineRule="auto"/>
        <w:jc w:val="center"/>
        <w:rPr>
          <w:rFonts w:ascii="Kenyan Coffee Rg" w:eastAsiaTheme="minorEastAsia" w:hAnsi="Kenyan Coffee Rg"/>
          <w:sz w:val="40"/>
          <w:szCs w:val="20"/>
          <w:lang w:val="en-ID"/>
        </w:rPr>
      </w:pPr>
    </w:p>
    <w:p w14:paraId="637AB570" w14:textId="77777777" w:rsidR="005860F5" w:rsidRPr="005860F5" w:rsidRDefault="005860F5" w:rsidP="005860F5">
      <w:pPr>
        <w:spacing w:after="0" w:line="240" w:lineRule="auto"/>
        <w:jc w:val="center"/>
        <w:rPr>
          <w:rFonts w:ascii="Kenyan Coffee Rg" w:eastAsiaTheme="minorEastAsia" w:hAnsi="Kenyan Coffee Rg"/>
          <w:sz w:val="24"/>
          <w:szCs w:val="24"/>
          <w:lang w:val="en-ID"/>
        </w:rPr>
      </w:pPr>
    </w:p>
    <w:p w14:paraId="758F67B8" w14:textId="77777777" w:rsidR="005860F5" w:rsidRPr="005860F5" w:rsidRDefault="005860F5" w:rsidP="005860F5">
      <w:pPr>
        <w:spacing w:after="0" w:line="240" w:lineRule="auto"/>
        <w:rPr>
          <w:rFonts w:ascii="Kenyan Coffee Rg" w:eastAsiaTheme="minorEastAsia" w:hAnsi="Kenyan Coffee Rg"/>
          <w:sz w:val="24"/>
          <w:szCs w:val="20"/>
          <w:lang w:val="en-ID"/>
        </w:rPr>
      </w:pPr>
    </w:p>
    <w:p w14:paraId="198AFC7A" w14:textId="77777777" w:rsidR="005860F5" w:rsidRPr="005860F5" w:rsidRDefault="005860F5" w:rsidP="005860F5">
      <w:pPr>
        <w:spacing w:after="0" w:line="240" w:lineRule="auto"/>
        <w:rPr>
          <w:rFonts w:ascii="Georgia" w:eastAsiaTheme="minorEastAsia" w:hAnsi="Georgia"/>
          <w:lang w:val="nl-NL"/>
        </w:rPr>
      </w:pPr>
      <w:r w:rsidRPr="005860F5">
        <w:rPr>
          <w:rFonts w:ascii="Georgia" w:eastAsiaTheme="minorEastAsia" w:hAnsi="Georgia"/>
          <w:lang w:val="nl-NL"/>
        </w:rPr>
        <w:t>Bacaan Alkitab: Yohanes 18:12-24</w:t>
      </w:r>
    </w:p>
    <w:p w14:paraId="040486E7" w14:textId="77777777" w:rsidR="005860F5" w:rsidRPr="005860F5" w:rsidRDefault="005860F5" w:rsidP="005860F5">
      <w:pPr>
        <w:spacing w:after="0" w:line="240" w:lineRule="auto"/>
        <w:jc w:val="both"/>
        <w:rPr>
          <w:rFonts w:ascii="Georgia" w:eastAsiaTheme="minorEastAsia" w:hAnsi="Georgia"/>
          <w:b/>
          <w:lang w:val="en-ID"/>
        </w:rPr>
      </w:pPr>
    </w:p>
    <w:p w14:paraId="3CB7F055" w14:textId="77777777" w:rsidR="005860F5" w:rsidRPr="005860F5" w:rsidRDefault="005860F5" w:rsidP="005860F5">
      <w:pPr>
        <w:spacing w:after="0" w:line="240" w:lineRule="auto"/>
        <w:jc w:val="both"/>
        <w:rPr>
          <w:rFonts w:ascii="Georgia" w:eastAsiaTheme="minorEastAsia" w:hAnsi="Georgia"/>
          <w:b/>
          <w:lang w:val="en-ID"/>
        </w:rPr>
      </w:pPr>
      <w:r w:rsidRPr="005860F5">
        <w:rPr>
          <w:rFonts w:ascii="Georgia" w:eastAsiaTheme="minorEastAsia" w:hAnsi="Georgia"/>
          <w:b/>
          <w:lang w:val="en-ID"/>
        </w:rPr>
        <w:t>FOKUS</w:t>
      </w:r>
    </w:p>
    <w:p w14:paraId="778BD15B" w14:textId="77777777" w:rsidR="005860F5" w:rsidRPr="005860F5" w:rsidRDefault="005860F5" w:rsidP="005860F5">
      <w:pPr>
        <w:spacing w:after="0" w:line="240" w:lineRule="auto"/>
        <w:jc w:val="both"/>
        <w:rPr>
          <w:rFonts w:ascii="Georgia" w:hAnsi="Georgia" w:cs="Arial"/>
          <w:lang w:val="id-ID"/>
        </w:rPr>
      </w:pPr>
      <w:r w:rsidRPr="005860F5">
        <w:rPr>
          <w:rFonts w:ascii="Georgia" w:hAnsi="Georgia" w:cs="Arial"/>
        </w:rPr>
        <w:t xml:space="preserve">Pada </w:t>
      </w:r>
      <w:r w:rsidRPr="005860F5">
        <w:rPr>
          <w:rFonts w:ascii="Georgia" w:hAnsi="Georgia" w:cs="Arial"/>
          <w:lang w:val="id-ID"/>
        </w:rPr>
        <w:t xml:space="preserve">ada umumnya orang yang dalam keadaan terjepit akan berusaha melepaskan diri dari situasi itu. Kadang-kadang mereka rela mengatakan kebohongan supaya bisa lepas dari kesulitan itu. Yesus menunjukkan sikap yang berbeda, meskipun dalam keadaan sulit, Dia tetap menyampaikan apa yang benar. </w:t>
      </w:r>
      <w:r w:rsidRPr="005860F5">
        <w:rPr>
          <w:rFonts w:ascii="Georgia" w:hAnsi="Georgia" w:cs="Arial"/>
        </w:rPr>
        <w:t>Apapun k</w:t>
      </w:r>
      <w:r w:rsidRPr="005860F5">
        <w:rPr>
          <w:rFonts w:ascii="Georgia" w:hAnsi="Georgia" w:cs="Arial"/>
          <w:lang w:val="id-ID"/>
        </w:rPr>
        <w:t xml:space="preserve">onsekuensi </w:t>
      </w:r>
      <w:r w:rsidRPr="005860F5">
        <w:rPr>
          <w:rFonts w:ascii="Georgia" w:hAnsi="Georgia" w:cs="Arial"/>
        </w:rPr>
        <w:t xml:space="preserve">untuk </w:t>
      </w:r>
      <w:r w:rsidRPr="005860F5">
        <w:rPr>
          <w:rFonts w:ascii="Georgia" w:hAnsi="Georgia" w:cs="Arial"/>
          <w:lang w:val="id-ID"/>
        </w:rPr>
        <w:t>mengatakan kebenaran</w:t>
      </w:r>
      <w:r w:rsidRPr="005860F5">
        <w:rPr>
          <w:rFonts w:ascii="Georgia" w:hAnsi="Georgia" w:cs="Arial"/>
        </w:rPr>
        <w:t xml:space="preserve">, </w:t>
      </w:r>
      <w:r w:rsidRPr="005860F5">
        <w:rPr>
          <w:rFonts w:ascii="Georgia" w:hAnsi="Georgia" w:cs="Arial"/>
          <w:lang w:val="id-ID"/>
        </w:rPr>
        <w:t>siap ditanggung</w:t>
      </w:r>
      <w:r w:rsidRPr="005860F5">
        <w:rPr>
          <w:rFonts w:ascii="Georgia" w:hAnsi="Georgia" w:cs="Arial"/>
        </w:rPr>
        <w:t>-N</w:t>
      </w:r>
      <w:r w:rsidRPr="005860F5">
        <w:rPr>
          <w:rFonts w:ascii="Georgia" w:hAnsi="Georgia" w:cs="Arial"/>
          <w:lang w:val="id-ID"/>
        </w:rPr>
        <w:t xml:space="preserve">ya. </w:t>
      </w:r>
    </w:p>
    <w:p w14:paraId="49EB8027" w14:textId="77777777" w:rsidR="005860F5" w:rsidRPr="005860F5" w:rsidRDefault="005860F5" w:rsidP="005860F5">
      <w:pPr>
        <w:spacing w:after="0" w:line="240" w:lineRule="auto"/>
        <w:jc w:val="both"/>
        <w:rPr>
          <w:rFonts w:ascii="Georgia" w:hAnsi="Georgia" w:cs="Arial"/>
          <w:lang w:val="id-ID"/>
        </w:rPr>
      </w:pPr>
    </w:p>
    <w:p w14:paraId="6AA027D1" w14:textId="77777777" w:rsidR="005860F5" w:rsidRPr="005860F5" w:rsidRDefault="005860F5" w:rsidP="005860F5">
      <w:pPr>
        <w:spacing w:after="0" w:line="240" w:lineRule="auto"/>
        <w:jc w:val="both"/>
        <w:rPr>
          <w:rFonts w:ascii="Georgia" w:hAnsi="Georgia" w:cs="Arial"/>
          <w:lang w:val="id-ID"/>
        </w:rPr>
      </w:pPr>
      <w:r w:rsidRPr="005860F5">
        <w:rPr>
          <w:rFonts w:ascii="Georgia" w:hAnsi="Georgia" w:cs="Arial"/>
          <w:lang w:val="id-ID"/>
        </w:rPr>
        <w:t>Melalui pelajaran hari ini, anak diajak untuk tetap menyatakan kebenaran walau dalam keadaan yang sulit.</w:t>
      </w:r>
    </w:p>
    <w:p w14:paraId="1D2459FD" w14:textId="77777777" w:rsidR="005860F5" w:rsidRPr="005860F5" w:rsidRDefault="005860F5" w:rsidP="005860F5">
      <w:pPr>
        <w:spacing w:after="0" w:line="240" w:lineRule="auto"/>
        <w:jc w:val="both"/>
        <w:rPr>
          <w:rFonts w:ascii="Georgia" w:eastAsiaTheme="minorEastAsia" w:hAnsi="Georgia"/>
          <w:lang w:val="id-ID"/>
        </w:rPr>
      </w:pPr>
    </w:p>
    <w:p w14:paraId="169D0951" w14:textId="77777777" w:rsidR="005860F5" w:rsidRPr="005860F5" w:rsidRDefault="005860F5" w:rsidP="005860F5">
      <w:pPr>
        <w:spacing w:after="0" w:line="240" w:lineRule="auto"/>
        <w:jc w:val="both"/>
        <w:rPr>
          <w:rFonts w:ascii="Georgia" w:eastAsia="Times New Roman" w:hAnsi="Georgia" w:cs="Tahoma"/>
          <w:noProof/>
          <w:lang w:val="en-ID" w:eastAsia="de-DE"/>
        </w:rPr>
      </w:pPr>
    </w:p>
    <w:p w14:paraId="217B2A11" w14:textId="77777777" w:rsidR="005860F5" w:rsidRPr="005860F5" w:rsidRDefault="005860F5" w:rsidP="005860F5">
      <w:pPr>
        <w:spacing w:after="0" w:line="240" w:lineRule="auto"/>
        <w:jc w:val="both"/>
        <w:rPr>
          <w:rFonts w:ascii="Georgia" w:eastAsia="Times New Roman" w:hAnsi="Georgia" w:cs="Tahoma"/>
          <w:noProof/>
          <w:lang w:val="en-ID" w:eastAsia="de-DE"/>
        </w:rPr>
      </w:pPr>
      <w:r w:rsidRPr="005860F5">
        <w:rPr>
          <w:rFonts w:ascii="Georgia" w:eastAsiaTheme="minorEastAsia" w:hAnsi="Georgia"/>
          <w:b/>
          <w:lang w:val="en-ID"/>
        </w:rPr>
        <w:t>PENJELASAN BAHAN</w:t>
      </w:r>
    </w:p>
    <w:p w14:paraId="0D098627" w14:textId="77777777" w:rsidR="005860F5" w:rsidRPr="0012600D" w:rsidRDefault="005860F5" w:rsidP="0012600D">
      <w:pPr>
        <w:pStyle w:val="05List"/>
        <w:rPr>
          <w:rFonts w:ascii="Georgia" w:hAnsi="Georgia"/>
          <w:color w:val="000000"/>
          <w:sz w:val="22"/>
          <w:szCs w:val="22"/>
          <w:lang w:val="id-ID"/>
        </w:rPr>
      </w:pPr>
      <w:r w:rsidRPr="0012600D">
        <w:rPr>
          <w:rFonts w:ascii="Georgia" w:hAnsi="Georgia"/>
          <w:sz w:val="22"/>
          <w:szCs w:val="22"/>
          <w:shd w:val="clear" w:color="auto" w:fill="FFFFFF"/>
          <w:lang w:val="id-ID"/>
        </w:rPr>
        <w:t>Ketika Yesus dibawa oleh pemimpin-pemimpin agama, murid-murid</w:t>
      </w:r>
      <w:r w:rsidRPr="0012600D">
        <w:rPr>
          <w:rFonts w:ascii="Georgia" w:hAnsi="Georgia"/>
          <w:sz w:val="22"/>
          <w:szCs w:val="22"/>
          <w:shd w:val="clear" w:color="auto" w:fill="FFFFFF"/>
        </w:rPr>
        <w:t>-</w:t>
      </w:r>
      <w:r w:rsidRPr="0012600D">
        <w:rPr>
          <w:rFonts w:ascii="Georgia" w:hAnsi="Georgia"/>
          <w:sz w:val="22"/>
          <w:szCs w:val="22"/>
          <w:shd w:val="clear" w:color="auto" w:fill="FFFFFF"/>
          <w:lang w:val="id-ID"/>
        </w:rPr>
        <w:t>Nya melarikan diri</w:t>
      </w:r>
      <w:r w:rsidRPr="0012600D">
        <w:rPr>
          <w:rFonts w:ascii="Georgia" w:hAnsi="Georgia"/>
          <w:sz w:val="22"/>
          <w:szCs w:val="22"/>
          <w:shd w:val="clear" w:color="auto" w:fill="FFFFFF"/>
        </w:rPr>
        <w:t>, sebab mereka ketakutan</w:t>
      </w:r>
      <w:r w:rsidRPr="0012600D">
        <w:rPr>
          <w:rFonts w:ascii="Georgia" w:hAnsi="Georgia"/>
          <w:sz w:val="22"/>
          <w:szCs w:val="22"/>
          <w:shd w:val="clear" w:color="auto" w:fill="FFFFFF"/>
          <w:lang w:val="id-ID"/>
        </w:rPr>
        <w:t xml:space="preserve">. Mereka membiarkan Yesus sendirian bersama musuh-musuhnya. </w:t>
      </w:r>
      <w:r w:rsidRPr="0012600D">
        <w:rPr>
          <w:rFonts w:ascii="Georgia" w:hAnsi="Georgia"/>
          <w:sz w:val="22"/>
          <w:szCs w:val="22"/>
          <w:shd w:val="clear" w:color="auto" w:fill="FFFFFF"/>
        </w:rPr>
        <w:t>T</w:t>
      </w:r>
      <w:r w:rsidRPr="0012600D">
        <w:rPr>
          <w:rFonts w:ascii="Georgia" w:hAnsi="Georgia"/>
          <w:sz w:val="22"/>
          <w:szCs w:val="22"/>
          <w:shd w:val="clear" w:color="auto" w:fill="FFFFFF"/>
          <w:lang w:val="id-ID"/>
        </w:rPr>
        <w:t xml:space="preserve">etapi Petrus dan salah seorang murid tidak pergi terlalu jauh. Mereka berjalan mengikuti untuk melihat apa yang akan terjadi atas Yesus. </w:t>
      </w:r>
      <w:r w:rsidRPr="0012600D">
        <w:rPr>
          <w:rFonts w:ascii="Georgia" w:hAnsi="Georgia"/>
          <w:color w:val="000000"/>
          <w:sz w:val="22"/>
          <w:szCs w:val="22"/>
          <w:lang w:val="id-ID"/>
        </w:rPr>
        <w:t>Identitas teman Petrus yang adalah murid lain tidak dijelaskan</w:t>
      </w:r>
      <w:r w:rsidRPr="0012600D">
        <w:rPr>
          <w:rFonts w:ascii="Georgia" w:hAnsi="Georgia"/>
          <w:color w:val="000000"/>
          <w:sz w:val="22"/>
          <w:szCs w:val="22"/>
        </w:rPr>
        <w:t>.</w:t>
      </w:r>
      <w:r w:rsidRPr="0012600D">
        <w:rPr>
          <w:rFonts w:ascii="Georgia" w:hAnsi="Georgia"/>
          <w:color w:val="000000"/>
          <w:sz w:val="22"/>
          <w:szCs w:val="22"/>
          <w:lang w:val="id-ID"/>
        </w:rPr>
        <w:t xml:space="preserve"> </w:t>
      </w:r>
      <w:r w:rsidRPr="0012600D">
        <w:rPr>
          <w:rFonts w:ascii="Georgia" w:hAnsi="Georgia"/>
          <w:color w:val="000000"/>
          <w:sz w:val="22"/>
          <w:szCs w:val="22"/>
        </w:rPr>
        <w:t>M</w:t>
      </w:r>
      <w:r w:rsidRPr="0012600D">
        <w:rPr>
          <w:rFonts w:ascii="Georgia" w:hAnsi="Georgia"/>
          <w:color w:val="000000"/>
          <w:sz w:val="22"/>
          <w:szCs w:val="22"/>
          <w:lang w:val="id-ID"/>
        </w:rPr>
        <w:t xml:space="preserve">urid </w:t>
      </w:r>
      <w:r w:rsidRPr="0012600D">
        <w:rPr>
          <w:rFonts w:ascii="Georgia" w:hAnsi="Georgia"/>
          <w:color w:val="000000"/>
          <w:sz w:val="22"/>
          <w:szCs w:val="22"/>
        </w:rPr>
        <w:t xml:space="preserve">lain </w:t>
      </w:r>
      <w:r w:rsidRPr="0012600D">
        <w:rPr>
          <w:rFonts w:ascii="Georgia" w:hAnsi="Georgia"/>
          <w:color w:val="000000"/>
          <w:sz w:val="22"/>
          <w:szCs w:val="22"/>
          <w:lang w:val="id-ID"/>
        </w:rPr>
        <w:t>itu masuk ke dalam halaman Imam Besar</w:t>
      </w:r>
      <w:r w:rsidRPr="0012600D">
        <w:rPr>
          <w:rFonts w:ascii="Georgia" w:hAnsi="Georgia"/>
          <w:color w:val="000000"/>
          <w:sz w:val="22"/>
          <w:szCs w:val="22"/>
        </w:rPr>
        <w:t xml:space="preserve">, sebab ia mengenal Imam Besar. </w:t>
      </w:r>
      <w:r w:rsidRPr="0012600D">
        <w:rPr>
          <w:rFonts w:ascii="Georgia" w:hAnsi="Georgia"/>
          <w:color w:val="000000"/>
          <w:sz w:val="22"/>
          <w:szCs w:val="22"/>
          <w:lang w:val="id-ID"/>
        </w:rPr>
        <w:t xml:space="preserve"> </w:t>
      </w:r>
      <w:r w:rsidRPr="0012600D">
        <w:rPr>
          <w:rFonts w:ascii="Georgia" w:hAnsi="Georgia"/>
          <w:color w:val="000000"/>
          <w:sz w:val="22"/>
          <w:szCs w:val="22"/>
        </w:rPr>
        <w:t xml:space="preserve">ia berhasil </w:t>
      </w:r>
      <w:r w:rsidRPr="0012600D">
        <w:rPr>
          <w:rFonts w:ascii="Georgia" w:hAnsi="Georgia"/>
          <w:color w:val="000000"/>
          <w:sz w:val="22"/>
          <w:szCs w:val="22"/>
          <w:lang w:val="id-ID"/>
        </w:rPr>
        <w:t>membawa Petrus masuk ke istana Imam Besar (ay</w:t>
      </w:r>
      <w:r w:rsidRPr="0012600D">
        <w:rPr>
          <w:rFonts w:ascii="Georgia" w:hAnsi="Georgia"/>
          <w:color w:val="000000"/>
          <w:sz w:val="22"/>
          <w:szCs w:val="22"/>
        </w:rPr>
        <w:t xml:space="preserve">. </w:t>
      </w:r>
      <w:r w:rsidRPr="0012600D">
        <w:rPr>
          <w:rFonts w:ascii="Georgia" w:hAnsi="Georgia"/>
          <w:color w:val="000000"/>
          <w:sz w:val="22"/>
          <w:szCs w:val="22"/>
          <w:lang w:val="id-ID"/>
        </w:rPr>
        <w:t>16)</w:t>
      </w:r>
      <w:r w:rsidRPr="0012600D">
        <w:rPr>
          <w:rFonts w:ascii="Georgia" w:hAnsi="Georgia"/>
          <w:color w:val="000000"/>
          <w:sz w:val="22"/>
          <w:szCs w:val="22"/>
        </w:rPr>
        <w:t>.</w:t>
      </w:r>
      <w:r w:rsidRPr="0012600D">
        <w:rPr>
          <w:rFonts w:ascii="Georgia" w:hAnsi="Georgia"/>
          <w:color w:val="000000"/>
          <w:sz w:val="22"/>
          <w:szCs w:val="22"/>
          <w:lang w:val="id-ID"/>
        </w:rPr>
        <w:t xml:space="preserve"> Murid yang mengenal Imam Besar diketahui identitasnya</w:t>
      </w:r>
      <w:r w:rsidRPr="0012600D">
        <w:rPr>
          <w:rFonts w:ascii="Georgia" w:hAnsi="Georgia"/>
          <w:color w:val="000000"/>
          <w:sz w:val="22"/>
          <w:szCs w:val="22"/>
        </w:rPr>
        <w:t>,</w:t>
      </w:r>
      <w:r w:rsidRPr="0012600D">
        <w:rPr>
          <w:rFonts w:ascii="Georgia" w:hAnsi="Georgia"/>
          <w:color w:val="000000"/>
          <w:sz w:val="22"/>
          <w:szCs w:val="22"/>
          <w:lang w:val="id-ID"/>
        </w:rPr>
        <w:t xml:space="preserve"> sedangkan Petrus </w:t>
      </w:r>
      <w:r w:rsidRPr="0012600D">
        <w:rPr>
          <w:rFonts w:ascii="Georgia" w:hAnsi="Georgia"/>
          <w:color w:val="000000"/>
          <w:sz w:val="22"/>
          <w:szCs w:val="22"/>
        </w:rPr>
        <w:t xml:space="preserve">tidak. Itu sebabnya perempuan penjaga pintu bertanya </w:t>
      </w:r>
      <w:r w:rsidRPr="0012600D">
        <w:rPr>
          <w:rFonts w:ascii="Georgia" w:hAnsi="Georgia"/>
          <w:color w:val="000000"/>
          <w:sz w:val="22"/>
          <w:szCs w:val="22"/>
          <w:lang w:val="id-ID"/>
        </w:rPr>
        <w:t>apakah ia murid Yesus</w:t>
      </w:r>
      <w:r w:rsidRPr="0012600D">
        <w:rPr>
          <w:rFonts w:ascii="Georgia" w:hAnsi="Georgia"/>
          <w:color w:val="000000"/>
          <w:sz w:val="22"/>
          <w:szCs w:val="22"/>
        </w:rPr>
        <w:t>?</w:t>
      </w:r>
      <w:r w:rsidRPr="0012600D">
        <w:rPr>
          <w:rFonts w:ascii="Georgia" w:hAnsi="Georgia"/>
          <w:color w:val="000000"/>
          <w:sz w:val="22"/>
          <w:szCs w:val="22"/>
          <w:lang w:val="id-ID"/>
        </w:rPr>
        <w:t xml:space="preserve"> Petrus </w:t>
      </w:r>
      <w:r w:rsidRPr="0012600D">
        <w:rPr>
          <w:rFonts w:ascii="Georgia" w:hAnsi="Georgia"/>
          <w:color w:val="000000"/>
          <w:sz w:val="22"/>
          <w:szCs w:val="22"/>
        </w:rPr>
        <w:t xml:space="preserve">menjawab “Bukan.” Inilah </w:t>
      </w:r>
      <w:r w:rsidRPr="0012600D">
        <w:rPr>
          <w:rFonts w:ascii="Georgia" w:hAnsi="Georgia"/>
          <w:color w:val="000000"/>
          <w:sz w:val="22"/>
          <w:szCs w:val="22"/>
        </w:rPr>
        <w:lastRenderedPageBreak/>
        <w:t xml:space="preserve">penyangkalan pertama Petrus, sebelum ia pada </w:t>
      </w:r>
      <w:r w:rsidRPr="0012600D">
        <w:rPr>
          <w:rFonts w:ascii="Georgia" w:hAnsi="Georgia"/>
          <w:color w:val="000000"/>
          <w:sz w:val="22"/>
          <w:szCs w:val="22"/>
          <w:lang w:val="id-ID"/>
        </w:rPr>
        <w:t xml:space="preserve">akhirnya </w:t>
      </w:r>
      <w:r w:rsidRPr="0012600D">
        <w:rPr>
          <w:rFonts w:ascii="Georgia" w:hAnsi="Georgia"/>
          <w:color w:val="000000"/>
          <w:sz w:val="22"/>
          <w:szCs w:val="22"/>
        </w:rPr>
        <w:t xml:space="preserve">menyangkal Yesus tiga </w:t>
      </w:r>
      <w:r w:rsidRPr="0012600D">
        <w:rPr>
          <w:rFonts w:ascii="Georgia" w:hAnsi="Georgia"/>
          <w:color w:val="000000"/>
          <w:sz w:val="22"/>
          <w:szCs w:val="22"/>
          <w:lang w:val="id-ID"/>
        </w:rPr>
        <w:t>kali</w:t>
      </w:r>
      <w:r w:rsidRPr="0012600D">
        <w:rPr>
          <w:rFonts w:ascii="Georgia" w:hAnsi="Georgia"/>
          <w:color w:val="000000"/>
          <w:sz w:val="22"/>
          <w:szCs w:val="22"/>
        </w:rPr>
        <w:t>,</w:t>
      </w:r>
      <w:r w:rsidRPr="0012600D">
        <w:rPr>
          <w:rFonts w:ascii="Georgia" w:hAnsi="Georgia"/>
          <w:color w:val="000000"/>
          <w:sz w:val="22"/>
          <w:szCs w:val="22"/>
          <w:lang w:val="id-ID"/>
        </w:rPr>
        <w:t xml:space="preserve"> sesuai perkataan Yesus sebelumnya.</w:t>
      </w:r>
    </w:p>
    <w:p w14:paraId="416C2D95" w14:textId="77777777" w:rsidR="005860F5" w:rsidRPr="0012600D" w:rsidRDefault="005860F5" w:rsidP="0012600D">
      <w:pPr>
        <w:pStyle w:val="05List"/>
        <w:rPr>
          <w:rFonts w:ascii="Georgia" w:hAnsi="Georgia"/>
          <w:sz w:val="22"/>
          <w:szCs w:val="22"/>
          <w:lang w:val="id-ID"/>
        </w:rPr>
      </w:pPr>
      <w:r w:rsidRPr="0012600D">
        <w:rPr>
          <w:rFonts w:ascii="Georgia" w:hAnsi="Georgia"/>
          <w:sz w:val="22"/>
          <w:szCs w:val="22"/>
          <w:shd w:val="clear" w:color="auto" w:fill="FFFFFF"/>
          <w:lang w:val="id-ID"/>
        </w:rPr>
        <w:t xml:space="preserve">Imam-imam membawa Yesus kepada Hanas yang </w:t>
      </w:r>
      <w:r w:rsidRPr="0012600D">
        <w:rPr>
          <w:rFonts w:ascii="Georgia" w:hAnsi="Georgia"/>
          <w:sz w:val="22"/>
          <w:szCs w:val="22"/>
          <w:shd w:val="clear" w:color="auto" w:fill="FFFFFF"/>
        </w:rPr>
        <w:t xml:space="preserve">kemungkinan </w:t>
      </w:r>
      <w:r w:rsidRPr="0012600D">
        <w:rPr>
          <w:rFonts w:ascii="Georgia" w:hAnsi="Georgia"/>
          <w:sz w:val="22"/>
          <w:szCs w:val="22"/>
          <w:shd w:val="clear" w:color="auto" w:fill="FFFFFF"/>
          <w:lang w:val="id-ID"/>
        </w:rPr>
        <w:t>sudah tua</w:t>
      </w:r>
      <w:r w:rsidRPr="0012600D">
        <w:rPr>
          <w:rFonts w:ascii="Georgia" w:hAnsi="Georgia"/>
          <w:sz w:val="22"/>
          <w:szCs w:val="22"/>
          <w:shd w:val="clear" w:color="auto" w:fill="FFFFFF"/>
        </w:rPr>
        <w:t xml:space="preserve"> (sebab ia disebut mertua Kayafas). </w:t>
      </w:r>
      <w:r w:rsidRPr="0012600D">
        <w:rPr>
          <w:rFonts w:ascii="Georgia" w:hAnsi="Georgia"/>
          <w:sz w:val="22"/>
          <w:szCs w:val="22"/>
          <w:lang w:val="id-ID"/>
        </w:rPr>
        <w:t>Siapakah Hanas? Di tahun 15 M</w:t>
      </w:r>
      <w:r w:rsidRPr="0012600D">
        <w:rPr>
          <w:rFonts w:ascii="Georgia" w:hAnsi="Georgia"/>
          <w:sz w:val="22"/>
          <w:szCs w:val="22"/>
        </w:rPr>
        <w:t>.</w:t>
      </w:r>
      <w:r w:rsidRPr="0012600D">
        <w:rPr>
          <w:rFonts w:ascii="Georgia" w:hAnsi="Georgia"/>
          <w:sz w:val="22"/>
          <w:szCs w:val="22"/>
          <w:lang w:val="id-ID"/>
        </w:rPr>
        <w:t>, Valerius Gratus sebagai gubernur Yudea sebelum Pontius Pilatus mencopot Hanas dan mengantikan dengan Kayafas, menantunya. Orang Yahudi umumnya tidak menerima tindakan Valerius karena menurut Perjanjian Lama</w:t>
      </w:r>
      <w:r w:rsidRPr="0012600D">
        <w:rPr>
          <w:rFonts w:ascii="Georgia" w:hAnsi="Georgia"/>
          <w:sz w:val="22"/>
          <w:szCs w:val="22"/>
        </w:rPr>
        <w:t>,</w:t>
      </w:r>
      <w:r w:rsidRPr="0012600D">
        <w:rPr>
          <w:rFonts w:ascii="Georgia" w:hAnsi="Georgia"/>
          <w:sz w:val="22"/>
          <w:szCs w:val="22"/>
          <w:lang w:val="id-ID"/>
        </w:rPr>
        <w:t xml:space="preserve"> Imam Besar menjabat sampai mati</w:t>
      </w:r>
      <w:r w:rsidRPr="0012600D">
        <w:rPr>
          <w:rFonts w:ascii="Georgia" w:hAnsi="Georgia"/>
          <w:sz w:val="22"/>
          <w:szCs w:val="22"/>
        </w:rPr>
        <w:t xml:space="preserve">. Lagipula dalam tata hukum Roma, negara </w:t>
      </w:r>
      <w:r w:rsidRPr="0012600D">
        <w:rPr>
          <w:rFonts w:ascii="Georgia" w:hAnsi="Georgia"/>
          <w:sz w:val="22"/>
          <w:szCs w:val="22"/>
          <w:lang w:val="id-ID"/>
        </w:rPr>
        <w:t xml:space="preserve">tidak </w:t>
      </w:r>
      <w:r w:rsidRPr="0012600D">
        <w:rPr>
          <w:rFonts w:ascii="Georgia" w:hAnsi="Georgia"/>
          <w:sz w:val="22"/>
          <w:szCs w:val="22"/>
        </w:rPr>
        <w:t xml:space="preserve">boleh </w:t>
      </w:r>
      <w:r w:rsidRPr="0012600D">
        <w:rPr>
          <w:rFonts w:ascii="Georgia" w:hAnsi="Georgia"/>
          <w:sz w:val="22"/>
          <w:szCs w:val="22"/>
          <w:lang w:val="id-ID"/>
        </w:rPr>
        <w:t>campur tangan dalam hal keagamaan</w:t>
      </w:r>
      <w:r w:rsidRPr="0012600D">
        <w:rPr>
          <w:rFonts w:ascii="Georgia" w:hAnsi="Georgia"/>
          <w:sz w:val="22"/>
          <w:szCs w:val="22"/>
        </w:rPr>
        <w:t>.</w:t>
      </w:r>
      <w:r w:rsidRPr="0012600D">
        <w:rPr>
          <w:rFonts w:ascii="Georgia" w:hAnsi="Georgia"/>
          <w:sz w:val="22"/>
          <w:szCs w:val="22"/>
          <w:lang w:val="id-ID"/>
        </w:rPr>
        <w:t xml:space="preserve"> </w:t>
      </w:r>
      <w:r w:rsidRPr="0012600D">
        <w:rPr>
          <w:rFonts w:ascii="Georgia" w:hAnsi="Georgia"/>
          <w:sz w:val="22"/>
          <w:szCs w:val="22"/>
        </w:rPr>
        <w:t xml:space="preserve">Hal ini membuat membuat kewibawaan dan pengaruh </w:t>
      </w:r>
      <w:r w:rsidRPr="0012600D">
        <w:rPr>
          <w:rFonts w:ascii="Georgia" w:hAnsi="Georgia"/>
          <w:sz w:val="22"/>
          <w:szCs w:val="22"/>
          <w:lang w:val="id-ID"/>
        </w:rPr>
        <w:t xml:space="preserve">Kayafas </w:t>
      </w:r>
      <w:r w:rsidRPr="0012600D">
        <w:rPr>
          <w:rFonts w:ascii="Georgia" w:hAnsi="Georgia"/>
          <w:sz w:val="22"/>
          <w:szCs w:val="22"/>
        </w:rPr>
        <w:t>tidak terlalu kuat.</w:t>
      </w:r>
      <w:r w:rsidRPr="0012600D">
        <w:rPr>
          <w:rFonts w:ascii="Georgia" w:hAnsi="Georgia"/>
          <w:sz w:val="22"/>
          <w:szCs w:val="22"/>
          <w:lang w:val="id-ID"/>
        </w:rPr>
        <w:t xml:space="preserve"> Hanas </w:t>
      </w:r>
      <w:r w:rsidRPr="0012600D">
        <w:rPr>
          <w:rFonts w:ascii="Georgia" w:hAnsi="Georgia"/>
          <w:sz w:val="22"/>
          <w:szCs w:val="22"/>
        </w:rPr>
        <w:t xml:space="preserve">tetap disebut </w:t>
      </w:r>
      <w:r w:rsidRPr="0012600D">
        <w:rPr>
          <w:rFonts w:ascii="Georgia" w:hAnsi="Georgia"/>
          <w:sz w:val="22"/>
          <w:szCs w:val="22"/>
          <w:lang w:val="id-ID"/>
        </w:rPr>
        <w:t xml:space="preserve">adalah Imam Besar. </w:t>
      </w:r>
      <w:r w:rsidRPr="0012600D">
        <w:rPr>
          <w:rFonts w:ascii="Georgia" w:hAnsi="Georgia"/>
          <w:sz w:val="22"/>
          <w:szCs w:val="22"/>
        </w:rPr>
        <w:t xml:space="preserve">Itu sebabnya, setelah </w:t>
      </w:r>
      <w:r w:rsidRPr="0012600D">
        <w:rPr>
          <w:rFonts w:ascii="Georgia" w:hAnsi="Georgia"/>
          <w:sz w:val="22"/>
          <w:szCs w:val="22"/>
          <w:lang w:val="id-ID"/>
        </w:rPr>
        <w:t>Yesus ditangkap</w:t>
      </w:r>
      <w:r w:rsidRPr="0012600D">
        <w:rPr>
          <w:rFonts w:ascii="Georgia" w:hAnsi="Georgia"/>
          <w:sz w:val="22"/>
          <w:szCs w:val="22"/>
        </w:rPr>
        <w:t xml:space="preserve">, Ia </w:t>
      </w:r>
      <w:r w:rsidRPr="0012600D">
        <w:rPr>
          <w:rFonts w:ascii="Georgia" w:hAnsi="Georgia"/>
          <w:sz w:val="22"/>
          <w:szCs w:val="22"/>
          <w:lang w:val="id-ID"/>
        </w:rPr>
        <w:t>dibawa kepada Hanas</w:t>
      </w:r>
      <w:r w:rsidRPr="0012600D">
        <w:rPr>
          <w:rFonts w:ascii="Georgia" w:hAnsi="Georgia"/>
          <w:sz w:val="22"/>
          <w:szCs w:val="22"/>
        </w:rPr>
        <w:t>,</w:t>
      </w:r>
      <w:r w:rsidRPr="0012600D">
        <w:rPr>
          <w:rFonts w:ascii="Georgia" w:hAnsi="Georgia"/>
          <w:sz w:val="22"/>
          <w:szCs w:val="22"/>
          <w:lang w:val="id-ID"/>
        </w:rPr>
        <w:t xml:space="preserve"> sekalipun Kayafas yang menas</w:t>
      </w:r>
      <w:r w:rsidRPr="0012600D">
        <w:rPr>
          <w:rFonts w:ascii="Georgia" w:hAnsi="Georgia"/>
          <w:sz w:val="22"/>
          <w:szCs w:val="22"/>
        </w:rPr>
        <w:t>i</w:t>
      </w:r>
      <w:r w:rsidRPr="0012600D">
        <w:rPr>
          <w:rFonts w:ascii="Georgia" w:hAnsi="Georgia"/>
          <w:sz w:val="22"/>
          <w:szCs w:val="22"/>
          <w:lang w:val="id-ID"/>
        </w:rPr>
        <w:t>hatkan bahwa kematian Yesus berguna untuk seluruh bangsa.</w:t>
      </w:r>
    </w:p>
    <w:p w14:paraId="6E1D756F" w14:textId="77777777" w:rsidR="005860F5" w:rsidRPr="0012600D" w:rsidRDefault="005860F5" w:rsidP="0012600D">
      <w:pPr>
        <w:pStyle w:val="05List"/>
        <w:rPr>
          <w:rFonts w:ascii="Georgia" w:hAnsi="Georgia"/>
          <w:sz w:val="22"/>
          <w:szCs w:val="22"/>
          <w:lang w:val="id-ID"/>
        </w:rPr>
      </w:pPr>
      <w:r w:rsidRPr="0012600D">
        <w:rPr>
          <w:rFonts w:ascii="Georgia" w:hAnsi="Georgia"/>
          <w:sz w:val="22"/>
          <w:szCs w:val="22"/>
          <w:lang w:val="id-ID"/>
        </w:rPr>
        <w:t xml:space="preserve">Ayat 19-24 mengisahkan Yesus </w:t>
      </w:r>
      <w:r w:rsidRPr="0012600D">
        <w:rPr>
          <w:rFonts w:ascii="Georgia" w:hAnsi="Georgia"/>
          <w:sz w:val="22"/>
          <w:szCs w:val="22"/>
        </w:rPr>
        <w:t xml:space="preserve">yang </w:t>
      </w:r>
      <w:r w:rsidRPr="0012600D">
        <w:rPr>
          <w:rFonts w:ascii="Georgia" w:hAnsi="Georgia"/>
          <w:sz w:val="22"/>
          <w:szCs w:val="22"/>
          <w:lang w:val="id-ID"/>
        </w:rPr>
        <w:t>diperiksa di</w:t>
      </w:r>
      <w:r w:rsidRPr="0012600D">
        <w:rPr>
          <w:rFonts w:ascii="Georgia" w:hAnsi="Georgia"/>
          <w:sz w:val="22"/>
          <w:szCs w:val="22"/>
        </w:rPr>
        <w:t xml:space="preserve"> </w:t>
      </w:r>
      <w:r w:rsidRPr="0012600D">
        <w:rPr>
          <w:rFonts w:ascii="Georgia" w:hAnsi="Georgia"/>
          <w:sz w:val="22"/>
          <w:szCs w:val="22"/>
          <w:lang w:val="id-ID"/>
        </w:rPr>
        <w:t xml:space="preserve">hadapan Hanas. Hanas bertanya tentang murid-murid-Nya dan tentang ajaran-Nya. </w:t>
      </w:r>
      <w:r w:rsidRPr="0012600D">
        <w:rPr>
          <w:rFonts w:ascii="Georgia" w:hAnsi="Georgia"/>
          <w:sz w:val="22"/>
          <w:szCs w:val="22"/>
        </w:rPr>
        <w:t xml:space="preserve">Pertanyaan tentang murid-murid-Nya terkait dengan </w:t>
      </w:r>
      <w:r w:rsidRPr="0012600D">
        <w:rPr>
          <w:rFonts w:ascii="Georgia" w:hAnsi="Georgia"/>
          <w:sz w:val="22"/>
          <w:szCs w:val="22"/>
          <w:lang w:val="id-ID"/>
        </w:rPr>
        <w:t>jumlah pengikut untuk menilai besarnya ancaman Yesus yang dianggap rabi liar</w:t>
      </w:r>
      <w:r w:rsidRPr="0012600D">
        <w:rPr>
          <w:rFonts w:ascii="Georgia" w:hAnsi="Georgia"/>
          <w:sz w:val="22"/>
          <w:szCs w:val="22"/>
        </w:rPr>
        <w:t xml:space="preserve">. Pertanyaan tentang ajaran terkait dengan penggalian </w:t>
      </w:r>
      <w:r w:rsidRPr="0012600D">
        <w:rPr>
          <w:rFonts w:ascii="Georgia" w:hAnsi="Georgia"/>
          <w:sz w:val="22"/>
          <w:szCs w:val="22"/>
          <w:lang w:val="id-ID"/>
        </w:rPr>
        <w:t>informasi untuk men</w:t>
      </w:r>
      <w:r w:rsidRPr="0012600D">
        <w:rPr>
          <w:rFonts w:ascii="Georgia" w:hAnsi="Georgia"/>
          <w:sz w:val="22"/>
          <w:szCs w:val="22"/>
        </w:rPr>
        <w:t xml:space="preserve">dakwa Yesus </w:t>
      </w:r>
      <w:r w:rsidRPr="0012600D">
        <w:rPr>
          <w:rFonts w:ascii="Georgia" w:hAnsi="Georgia"/>
          <w:sz w:val="22"/>
          <w:szCs w:val="22"/>
          <w:lang w:val="id-ID"/>
        </w:rPr>
        <w:t xml:space="preserve">sebagai nabi palsu dengan </w:t>
      </w:r>
      <w:r w:rsidRPr="0012600D">
        <w:rPr>
          <w:rFonts w:ascii="Georgia" w:hAnsi="Georgia"/>
          <w:sz w:val="22"/>
          <w:szCs w:val="22"/>
        </w:rPr>
        <w:t xml:space="preserve">pidana mati sebagai </w:t>
      </w:r>
      <w:r w:rsidRPr="0012600D">
        <w:rPr>
          <w:rFonts w:ascii="Georgia" w:hAnsi="Georgia"/>
          <w:sz w:val="22"/>
          <w:szCs w:val="22"/>
          <w:lang w:val="id-ID"/>
        </w:rPr>
        <w:t>hukuman (</w:t>
      </w:r>
      <w:r w:rsidRPr="0012600D">
        <w:rPr>
          <w:rFonts w:ascii="Georgia" w:hAnsi="Georgia"/>
          <w:sz w:val="22"/>
          <w:szCs w:val="22"/>
        </w:rPr>
        <w:t xml:space="preserve">lih. </w:t>
      </w:r>
      <w:r w:rsidRPr="0012600D">
        <w:rPr>
          <w:rFonts w:ascii="Georgia" w:hAnsi="Georgia"/>
          <w:sz w:val="22"/>
          <w:szCs w:val="22"/>
          <w:lang w:val="id-ID"/>
        </w:rPr>
        <w:t>Ul</w:t>
      </w:r>
      <w:r w:rsidRPr="0012600D">
        <w:rPr>
          <w:rFonts w:ascii="Georgia" w:hAnsi="Georgia"/>
          <w:sz w:val="22"/>
          <w:szCs w:val="22"/>
        </w:rPr>
        <w:t>.</w:t>
      </w:r>
      <w:r w:rsidRPr="0012600D">
        <w:rPr>
          <w:rFonts w:ascii="Georgia" w:hAnsi="Georgia"/>
          <w:sz w:val="22"/>
          <w:szCs w:val="22"/>
          <w:lang w:val="id-ID"/>
        </w:rPr>
        <w:t xml:space="preserve"> 13:1-10)</w:t>
      </w:r>
      <w:r w:rsidRPr="0012600D">
        <w:rPr>
          <w:rFonts w:ascii="Georgia" w:hAnsi="Georgia"/>
          <w:sz w:val="22"/>
          <w:szCs w:val="22"/>
        </w:rPr>
        <w:t xml:space="preserve">. Atas pertanyaan itu </w:t>
      </w:r>
      <w:r w:rsidRPr="0012600D">
        <w:rPr>
          <w:rFonts w:ascii="Georgia" w:hAnsi="Georgia"/>
          <w:sz w:val="22"/>
          <w:szCs w:val="22"/>
          <w:lang w:val="id-ID"/>
        </w:rPr>
        <w:t xml:space="preserve">Yesus menjawab bahwa Dia tidak mengajar secara sembunyi, tetapi terus terang dan di tempat terbuka </w:t>
      </w:r>
      <w:r w:rsidRPr="0012600D">
        <w:rPr>
          <w:rFonts w:ascii="Georgia" w:hAnsi="Georgia"/>
          <w:sz w:val="22"/>
          <w:szCs w:val="22"/>
        </w:rPr>
        <w:t xml:space="preserve">yang </w:t>
      </w:r>
      <w:r w:rsidRPr="0012600D">
        <w:rPr>
          <w:rFonts w:ascii="Georgia" w:hAnsi="Georgia"/>
          <w:sz w:val="22"/>
          <w:szCs w:val="22"/>
          <w:lang w:val="id-ID"/>
        </w:rPr>
        <w:t>ramai. Dalam pengadilan Yahudi saat itu</w:t>
      </w:r>
      <w:r w:rsidRPr="0012600D">
        <w:rPr>
          <w:rFonts w:ascii="Georgia" w:hAnsi="Georgia"/>
          <w:sz w:val="22"/>
          <w:szCs w:val="22"/>
        </w:rPr>
        <w:t xml:space="preserve">, pertanyaan ditujukan kepada </w:t>
      </w:r>
      <w:r w:rsidRPr="0012600D">
        <w:rPr>
          <w:rFonts w:ascii="Georgia" w:hAnsi="Georgia"/>
          <w:sz w:val="22"/>
          <w:szCs w:val="22"/>
          <w:lang w:val="id-ID"/>
        </w:rPr>
        <w:t>para saksi, bukan si terdakwa</w:t>
      </w:r>
      <w:r w:rsidRPr="0012600D">
        <w:rPr>
          <w:rFonts w:ascii="Georgia" w:hAnsi="Georgia"/>
          <w:sz w:val="22"/>
          <w:szCs w:val="22"/>
        </w:rPr>
        <w:t xml:space="preserve">. Karena </w:t>
      </w:r>
      <w:r w:rsidRPr="0012600D">
        <w:rPr>
          <w:rFonts w:ascii="Georgia" w:hAnsi="Georgia"/>
          <w:sz w:val="22"/>
          <w:szCs w:val="22"/>
          <w:lang w:val="id-ID"/>
        </w:rPr>
        <w:t xml:space="preserve">kesaksian dua </w:t>
      </w:r>
      <w:r w:rsidRPr="0012600D">
        <w:rPr>
          <w:rFonts w:ascii="Georgia" w:hAnsi="Georgia"/>
          <w:sz w:val="22"/>
          <w:szCs w:val="22"/>
        </w:rPr>
        <w:t xml:space="preserve">orang cukup untuk </w:t>
      </w:r>
      <w:r w:rsidRPr="0012600D">
        <w:rPr>
          <w:rFonts w:ascii="Georgia" w:hAnsi="Georgia"/>
          <w:sz w:val="22"/>
          <w:szCs w:val="22"/>
          <w:lang w:val="id-ID"/>
        </w:rPr>
        <w:t xml:space="preserve">menentukan vonis. Yesus </w:t>
      </w:r>
      <w:r w:rsidRPr="0012600D">
        <w:rPr>
          <w:rFonts w:ascii="Georgia" w:hAnsi="Georgia"/>
          <w:sz w:val="22"/>
          <w:szCs w:val="22"/>
        </w:rPr>
        <w:t xml:space="preserve">dengan berani justru meminta menanyai para saksi itu. </w:t>
      </w:r>
      <w:r w:rsidRPr="0012600D">
        <w:rPr>
          <w:rFonts w:ascii="Georgia" w:hAnsi="Georgia"/>
          <w:sz w:val="22"/>
          <w:szCs w:val="22"/>
          <w:lang w:val="id-ID"/>
        </w:rPr>
        <w:t>Perkataan yang Yesus sampaikan membuat salah satu penjaga menampar muka Yesus karena merasa apa yang telah Yesus sampaikan menghina Imam Besar (ay</w:t>
      </w:r>
      <w:r w:rsidRPr="0012600D">
        <w:rPr>
          <w:rFonts w:ascii="Georgia" w:hAnsi="Georgia"/>
          <w:sz w:val="22"/>
          <w:szCs w:val="22"/>
        </w:rPr>
        <w:t xml:space="preserve">. </w:t>
      </w:r>
      <w:r w:rsidRPr="0012600D">
        <w:rPr>
          <w:rFonts w:ascii="Georgia" w:hAnsi="Georgia"/>
          <w:sz w:val="22"/>
          <w:szCs w:val="22"/>
          <w:lang w:val="id-ID"/>
        </w:rPr>
        <w:t>22)</w:t>
      </w:r>
      <w:r w:rsidRPr="0012600D">
        <w:rPr>
          <w:rFonts w:ascii="Georgia" w:hAnsi="Georgia"/>
          <w:sz w:val="22"/>
          <w:szCs w:val="22"/>
        </w:rPr>
        <w:t>. Kembali Yesus menunjukkan bahwa Ia tidak takut, karena itu Ia menegur penjaga yang menampar-Nya</w:t>
      </w:r>
      <w:r w:rsidRPr="0012600D">
        <w:rPr>
          <w:rFonts w:ascii="Georgia" w:hAnsi="Georgia"/>
          <w:sz w:val="22"/>
          <w:szCs w:val="22"/>
          <w:lang w:val="id-ID"/>
        </w:rPr>
        <w:t xml:space="preserve"> (ay</w:t>
      </w:r>
      <w:r w:rsidRPr="0012600D">
        <w:rPr>
          <w:rFonts w:ascii="Georgia" w:hAnsi="Georgia"/>
          <w:sz w:val="22"/>
          <w:szCs w:val="22"/>
        </w:rPr>
        <w:t>.</w:t>
      </w:r>
      <w:r w:rsidRPr="0012600D">
        <w:rPr>
          <w:rFonts w:ascii="Georgia" w:hAnsi="Georgia"/>
          <w:sz w:val="22"/>
          <w:szCs w:val="22"/>
          <w:lang w:val="id-ID"/>
        </w:rPr>
        <w:t xml:space="preserve"> 23). Hanas kemudian mengirim</w:t>
      </w:r>
      <w:r w:rsidRPr="0012600D">
        <w:rPr>
          <w:rFonts w:ascii="Georgia" w:hAnsi="Georgia"/>
          <w:sz w:val="22"/>
          <w:szCs w:val="22"/>
        </w:rPr>
        <w:t xml:space="preserve">kan Yesus </w:t>
      </w:r>
      <w:r w:rsidRPr="0012600D">
        <w:rPr>
          <w:rFonts w:ascii="Georgia" w:hAnsi="Georgia"/>
          <w:sz w:val="22"/>
          <w:szCs w:val="22"/>
          <w:lang w:val="id-ID"/>
        </w:rPr>
        <w:t>kepada Kayafas</w:t>
      </w:r>
      <w:r w:rsidRPr="0012600D">
        <w:rPr>
          <w:rFonts w:ascii="Georgia" w:hAnsi="Georgia"/>
          <w:sz w:val="22"/>
          <w:szCs w:val="22"/>
        </w:rPr>
        <w:t>,</w:t>
      </w:r>
      <w:r w:rsidRPr="0012600D">
        <w:rPr>
          <w:rFonts w:ascii="Georgia" w:hAnsi="Georgia"/>
          <w:sz w:val="22"/>
          <w:szCs w:val="22"/>
          <w:lang w:val="id-ID"/>
        </w:rPr>
        <w:t xml:space="preserve"> </w:t>
      </w:r>
      <w:r w:rsidRPr="0012600D">
        <w:rPr>
          <w:rFonts w:ascii="Georgia" w:hAnsi="Georgia"/>
          <w:sz w:val="22"/>
          <w:szCs w:val="22"/>
          <w:lang w:val="id-ID"/>
        </w:rPr>
        <w:lastRenderedPageBreak/>
        <w:t xml:space="preserve">karena Hanas tidak berhasil memperoleh sesuatu </w:t>
      </w:r>
      <w:r w:rsidRPr="0012600D">
        <w:rPr>
          <w:rFonts w:ascii="Georgia" w:hAnsi="Georgia"/>
          <w:sz w:val="22"/>
          <w:szCs w:val="22"/>
        </w:rPr>
        <w:t xml:space="preserve">hal </w:t>
      </w:r>
      <w:r w:rsidRPr="0012600D">
        <w:rPr>
          <w:rFonts w:ascii="Georgia" w:hAnsi="Georgia"/>
          <w:sz w:val="22"/>
          <w:szCs w:val="22"/>
          <w:lang w:val="id-ID"/>
        </w:rPr>
        <w:t xml:space="preserve">yang menjatuhkan </w:t>
      </w:r>
      <w:r w:rsidRPr="0012600D">
        <w:rPr>
          <w:rFonts w:ascii="Georgia" w:hAnsi="Georgia"/>
          <w:sz w:val="22"/>
          <w:szCs w:val="22"/>
        </w:rPr>
        <w:t xml:space="preserve">dapat </w:t>
      </w:r>
      <w:r w:rsidRPr="0012600D">
        <w:rPr>
          <w:rFonts w:ascii="Georgia" w:hAnsi="Georgia"/>
          <w:sz w:val="22"/>
          <w:szCs w:val="22"/>
          <w:lang w:val="id-ID"/>
        </w:rPr>
        <w:t>Dia secara sah</w:t>
      </w:r>
      <w:r w:rsidRPr="0012600D">
        <w:rPr>
          <w:rFonts w:ascii="Georgia" w:hAnsi="Georgia"/>
          <w:sz w:val="22"/>
          <w:szCs w:val="22"/>
        </w:rPr>
        <w:t xml:space="preserve">. </w:t>
      </w:r>
    </w:p>
    <w:p w14:paraId="7B2F0806" w14:textId="77777777" w:rsidR="005860F5" w:rsidRPr="005860F5" w:rsidRDefault="005860F5" w:rsidP="0012600D">
      <w:pPr>
        <w:pStyle w:val="05List"/>
        <w:rPr>
          <w:rFonts w:eastAsia="Georgia"/>
          <w:color w:val="01011D"/>
          <w:shd w:val="clear" w:color="auto" w:fill="FFFFFF"/>
          <w:lang w:val="id-ID"/>
        </w:rPr>
      </w:pPr>
      <w:r w:rsidRPr="0012600D">
        <w:rPr>
          <w:rFonts w:ascii="Georgia" w:hAnsi="Georgia"/>
          <w:sz w:val="22"/>
          <w:szCs w:val="22"/>
          <w:lang w:val="id-ID"/>
        </w:rPr>
        <w:t>Apa yang dilakukan Petrus menunjukkan kontras yang jelas</w:t>
      </w:r>
      <w:r w:rsidRPr="0012600D">
        <w:rPr>
          <w:rFonts w:ascii="Georgia" w:hAnsi="Georgia"/>
          <w:sz w:val="22"/>
          <w:szCs w:val="22"/>
        </w:rPr>
        <w:t xml:space="preserve"> dengan keberanian Yesus</w:t>
      </w:r>
      <w:r w:rsidRPr="0012600D">
        <w:rPr>
          <w:rFonts w:ascii="Georgia" w:hAnsi="Georgia"/>
          <w:sz w:val="22"/>
          <w:szCs w:val="22"/>
          <w:lang w:val="id-ID"/>
        </w:rPr>
        <w:t>. Petrus menghindar mengatakan kebenaran karena takut mengalami kesulitan</w:t>
      </w:r>
      <w:r w:rsidRPr="0012600D">
        <w:rPr>
          <w:rFonts w:ascii="Georgia" w:hAnsi="Georgia"/>
          <w:sz w:val="22"/>
          <w:szCs w:val="22"/>
        </w:rPr>
        <w:t>,</w:t>
      </w:r>
      <w:r w:rsidRPr="0012600D">
        <w:rPr>
          <w:rFonts w:ascii="Georgia" w:hAnsi="Georgia"/>
          <w:sz w:val="22"/>
          <w:szCs w:val="22"/>
          <w:lang w:val="id-ID"/>
        </w:rPr>
        <w:t xml:space="preserve"> sementara Yesus tetap mengatakan kebenaran </w:t>
      </w:r>
      <w:r w:rsidRPr="0012600D">
        <w:rPr>
          <w:rFonts w:ascii="Georgia" w:hAnsi="Georgia"/>
          <w:sz w:val="22"/>
          <w:szCs w:val="22"/>
        </w:rPr>
        <w:t>sekalipun</w:t>
      </w:r>
      <w:r w:rsidRPr="0012600D">
        <w:rPr>
          <w:rFonts w:ascii="Georgia" w:hAnsi="Georgia"/>
          <w:sz w:val="22"/>
          <w:szCs w:val="22"/>
          <w:lang w:val="id-ID"/>
        </w:rPr>
        <w:t xml:space="preserve"> situasi sulit menghimpitnya. Tuhan Yesus memberikan keteladanan pada kita supaya kita tetap mengatakan yang benar meskipun dalam keadaan yang sulit.</w:t>
      </w:r>
      <w:r w:rsidRPr="005860F5">
        <w:rPr>
          <w:rFonts w:eastAsia="Georgia"/>
          <w:color w:val="01011D"/>
          <w:shd w:val="clear" w:color="auto" w:fill="FFFFFF"/>
        </w:rPr>
        <w:t xml:space="preserve"> </w:t>
      </w:r>
    </w:p>
    <w:p w14:paraId="5653D32D" w14:textId="77777777" w:rsidR="005860F5" w:rsidRPr="005860F5" w:rsidRDefault="005860F5" w:rsidP="005860F5">
      <w:pPr>
        <w:spacing w:after="0" w:line="240" w:lineRule="auto"/>
        <w:jc w:val="both"/>
        <w:rPr>
          <w:rFonts w:ascii="Georgia" w:eastAsiaTheme="minorEastAsia" w:hAnsi="Georgia"/>
          <w:lang w:val="en-ID"/>
        </w:rPr>
      </w:pPr>
    </w:p>
    <w:p w14:paraId="68D94F12" w14:textId="77777777" w:rsidR="005860F5" w:rsidRPr="005860F5" w:rsidRDefault="005860F5" w:rsidP="005860F5">
      <w:pPr>
        <w:spacing w:after="0" w:line="240" w:lineRule="auto"/>
        <w:jc w:val="both"/>
        <w:rPr>
          <w:rFonts w:ascii="Georgia" w:eastAsiaTheme="minorEastAsia" w:hAnsi="Georgia"/>
          <w:lang w:val="en-ID"/>
        </w:rPr>
      </w:pPr>
    </w:p>
    <w:tbl>
      <w:tblPr>
        <w:tblStyle w:val="TableGrid1"/>
        <w:tblW w:w="0" w:type="auto"/>
        <w:tblLook w:val="04A0" w:firstRow="1" w:lastRow="0" w:firstColumn="1" w:lastColumn="0" w:noHBand="0" w:noVBand="1"/>
      </w:tblPr>
      <w:tblGrid>
        <w:gridCol w:w="3145"/>
        <w:gridCol w:w="2933"/>
      </w:tblGrid>
      <w:tr w:rsidR="005860F5" w:rsidRPr="005860F5" w14:paraId="2934F7ED" w14:textId="77777777" w:rsidTr="00CD77F8">
        <w:tc>
          <w:tcPr>
            <w:tcW w:w="3145" w:type="dxa"/>
            <w:tcBorders>
              <w:top w:val="single" w:sz="4" w:space="0" w:color="auto"/>
              <w:left w:val="single" w:sz="4" w:space="0" w:color="auto"/>
              <w:bottom w:val="single" w:sz="4" w:space="0" w:color="auto"/>
              <w:right w:val="single" w:sz="4" w:space="0" w:color="auto"/>
            </w:tcBorders>
          </w:tcPr>
          <w:p w14:paraId="73BB4AB0" w14:textId="77777777" w:rsidR="005860F5" w:rsidRPr="005860F5" w:rsidRDefault="005860F5" w:rsidP="005860F5">
            <w:pPr>
              <w:jc w:val="center"/>
              <w:rPr>
                <w:rFonts w:ascii="Georgia" w:eastAsiaTheme="minorEastAsia" w:hAnsi="Georgia" w:cs="Arial"/>
                <w:caps/>
                <w:lang w:val="id-ID"/>
              </w:rPr>
            </w:pPr>
            <w:r w:rsidRPr="005860F5">
              <w:rPr>
                <w:rFonts w:ascii="Georgia" w:eastAsiaTheme="minorEastAsia" w:hAnsi="Georgia" w:cs="Arial"/>
                <w:caps/>
                <w:lang w:val="id-ID"/>
              </w:rPr>
              <w:t>Ayat hafalan</w:t>
            </w:r>
          </w:p>
          <w:p w14:paraId="732D4A61" w14:textId="77777777" w:rsidR="005860F5" w:rsidRPr="005860F5" w:rsidRDefault="005860F5" w:rsidP="005860F5">
            <w:pPr>
              <w:jc w:val="center"/>
              <w:rPr>
                <w:rFonts w:ascii="Georgia" w:eastAsiaTheme="minorEastAsia" w:hAnsi="Georgia" w:cs="Arial"/>
                <w:sz w:val="10"/>
                <w:lang w:val="id-ID"/>
              </w:rPr>
            </w:pPr>
          </w:p>
          <w:p w14:paraId="2B8B629A" w14:textId="77777777" w:rsidR="005860F5" w:rsidRPr="005860F5" w:rsidRDefault="005860F5" w:rsidP="005860F5">
            <w:pPr>
              <w:jc w:val="center"/>
              <w:rPr>
                <w:rFonts w:ascii="Georgia" w:eastAsiaTheme="minorEastAsia" w:hAnsi="Georgia" w:cs="Arial"/>
                <w:lang w:val="id-ID"/>
              </w:rPr>
            </w:pPr>
            <w:r w:rsidRPr="005860F5">
              <w:rPr>
                <w:rFonts w:ascii="Georgia" w:eastAsiaTheme="minorEastAsia" w:hAnsi="Georgia" w:cs="Arial"/>
                <w:lang w:val="id-ID"/>
              </w:rPr>
              <w:t>Bibir yang mengatakan kebenaran tetap untuk selama-lamanya, tetapi lidah dusta hanya untuk sekejap mata</w:t>
            </w:r>
          </w:p>
          <w:p w14:paraId="1D526F0F" w14:textId="77777777" w:rsidR="005860F5" w:rsidRPr="005860F5" w:rsidRDefault="005860F5" w:rsidP="005860F5">
            <w:pPr>
              <w:jc w:val="center"/>
              <w:rPr>
                <w:rFonts w:ascii="Georgia" w:eastAsiaTheme="minorEastAsia" w:hAnsi="Georgia" w:cs="Arial"/>
                <w:sz w:val="10"/>
                <w:lang w:val="id-ID"/>
              </w:rPr>
            </w:pPr>
          </w:p>
          <w:p w14:paraId="7E7B665E" w14:textId="77777777" w:rsidR="005860F5" w:rsidRPr="005860F5" w:rsidRDefault="005860F5" w:rsidP="005860F5">
            <w:pPr>
              <w:jc w:val="center"/>
              <w:rPr>
                <w:rFonts w:ascii="Georgia" w:eastAsiaTheme="minorEastAsia" w:hAnsi="Georgia" w:cs="Arial"/>
                <w:sz w:val="23"/>
                <w:szCs w:val="23"/>
              </w:rPr>
            </w:pPr>
            <w:r w:rsidRPr="005860F5">
              <w:rPr>
                <w:rFonts w:ascii="Georgia" w:eastAsiaTheme="minorEastAsia" w:hAnsi="Georgia" w:cs="Arial"/>
              </w:rPr>
              <w:t>(</w:t>
            </w:r>
            <w:r w:rsidRPr="005860F5">
              <w:rPr>
                <w:rFonts w:ascii="Georgia" w:eastAsiaTheme="minorEastAsia" w:hAnsi="Georgia" w:cs="Arial"/>
                <w:lang w:val="id-ID"/>
              </w:rPr>
              <w:t>Amsal 12:19</w:t>
            </w:r>
            <w:r w:rsidRPr="005860F5">
              <w:rPr>
                <w:rFonts w:ascii="Georgia" w:eastAsiaTheme="minorEastAsia" w:hAnsi="Georgia" w:cs="Arial"/>
              </w:rPr>
              <w:t>)</w:t>
            </w:r>
          </w:p>
        </w:tc>
        <w:tc>
          <w:tcPr>
            <w:tcW w:w="2933" w:type="dxa"/>
            <w:tcBorders>
              <w:top w:val="single" w:sz="4" w:space="0" w:color="auto"/>
              <w:left w:val="single" w:sz="4" w:space="0" w:color="auto"/>
              <w:bottom w:val="single" w:sz="4" w:space="0" w:color="auto"/>
              <w:right w:val="single" w:sz="4" w:space="0" w:color="auto"/>
            </w:tcBorders>
          </w:tcPr>
          <w:p w14:paraId="5F130EC5" w14:textId="77777777" w:rsidR="005860F5" w:rsidRPr="005860F5" w:rsidRDefault="005860F5" w:rsidP="005860F5">
            <w:pPr>
              <w:jc w:val="center"/>
              <w:rPr>
                <w:rFonts w:ascii="Georgia" w:eastAsiaTheme="minorEastAsia" w:hAnsi="Georgia" w:cs="Arial"/>
                <w:caps/>
                <w:lang w:val="id-ID"/>
              </w:rPr>
            </w:pPr>
            <w:r w:rsidRPr="005860F5">
              <w:rPr>
                <w:rFonts w:ascii="Georgia" w:eastAsiaTheme="minorEastAsia" w:hAnsi="Georgia" w:cs="Arial"/>
                <w:caps/>
                <w:lang w:val="id-ID"/>
              </w:rPr>
              <w:t>Lagu Pendukung</w:t>
            </w:r>
          </w:p>
          <w:p w14:paraId="792A87AF" w14:textId="77777777" w:rsidR="005860F5" w:rsidRPr="005860F5" w:rsidRDefault="005860F5" w:rsidP="005860F5">
            <w:pPr>
              <w:jc w:val="center"/>
              <w:rPr>
                <w:rFonts w:ascii="Georgia" w:eastAsiaTheme="minorEastAsia" w:hAnsi="Georgia" w:cs="Arial"/>
                <w:caps/>
                <w:sz w:val="10"/>
                <w:lang w:val="id-ID"/>
              </w:rPr>
            </w:pPr>
          </w:p>
          <w:p w14:paraId="6FA448E5" w14:textId="77777777" w:rsidR="005860F5" w:rsidRPr="005860F5" w:rsidRDefault="005860F5" w:rsidP="00462786">
            <w:pPr>
              <w:numPr>
                <w:ilvl w:val="0"/>
                <w:numId w:val="47"/>
              </w:numPr>
              <w:ind w:left="256" w:hanging="270"/>
              <w:contextualSpacing/>
              <w:rPr>
                <w:rFonts w:ascii="Georgia" w:eastAsiaTheme="minorEastAsia" w:hAnsi="Georgia" w:cs="Arial"/>
                <w:lang w:val="id-ID"/>
              </w:rPr>
            </w:pPr>
            <w:r w:rsidRPr="005860F5">
              <w:rPr>
                <w:rFonts w:ascii="Georgia" w:eastAsiaTheme="minorEastAsia" w:hAnsi="Georgia" w:cs="Arial"/>
                <w:lang w:val="id-ID"/>
              </w:rPr>
              <w:t>Hidup yang Jujur (KJ 130)</w:t>
            </w:r>
          </w:p>
          <w:p w14:paraId="0C8D7101" w14:textId="77777777" w:rsidR="005860F5" w:rsidRPr="005860F5" w:rsidRDefault="005860F5" w:rsidP="00462786">
            <w:pPr>
              <w:numPr>
                <w:ilvl w:val="0"/>
                <w:numId w:val="47"/>
              </w:numPr>
              <w:ind w:left="256" w:hanging="270"/>
              <w:contextualSpacing/>
              <w:rPr>
                <w:rFonts w:ascii="Georgia" w:eastAsiaTheme="minorEastAsia" w:hAnsi="Georgia" w:cs="Arial"/>
                <w:sz w:val="23"/>
                <w:szCs w:val="23"/>
                <w:lang w:val="id-ID"/>
              </w:rPr>
            </w:pPr>
            <w:r w:rsidRPr="005860F5">
              <w:rPr>
                <w:rFonts w:ascii="Georgia" w:eastAsiaTheme="minorEastAsia" w:hAnsi="Georgia" w:cs="Arial"/>
                <w:lang w:val="id-ID"/>
              </w:rPr>
              <w:t>Ku Ingin Berperangai (NKB 122)</w:t>
            </w:r>
          </w:p>
        </w:tc>
      </w:tr>
    </w:tbl>
    <w:p w14:paraId="7017FA4A" w14:textId="77777777" w:rsidR="005860F5" w:rsidRPr="005860F5" w:rsidRDefault="005860F5" w:rsidP="005860F5">
      <w:pPr>
        <w:spacing w:after="0" w:line="240" w:lineRule="auto"/>
        <w:jc w:val="both"/>
        <w:rPr>
          <w:rFonts w:ascii="Georgia" w:eastAsiaTheme="minorEastAsia" w:hAnsi="Georgia"/>
          <w:lang w:val="en-ID"/>
        </w:rPr>
      </w:pPr>
    </w:p>
    <w:p w14:paraId="62E9D5C0" w14:textId="77777777" w:rsidR="005860F5" w:rsidRPr="005860F5" w:rsidRDefault="005860F5" w:rsidP="005860F5">
      <w:pPr>
        <w:spacing w:after="0" w:line="240" w:lineRule="auto"/>
        <w:jc w:val="both"/>
        <w:rPr>
          <w:rFonts w:ascii="Georgia" w:eastAsiaTheme="minorEastAsia" w:hAnsi="Georgia"/>
          <w:lang w:val="en-ID"/>
        </w:rPr>
      </w:pPr>
    </w:p>
    <w:p w14:paraId="6307F53A" w14:textId="77777777" w:rsidR="005860F5" w:rsidRPr="005860F5" w:rsidRDefault="005860F5" w:rsidP="005860F5">
      <w:pPr>
        <w:spacing w:after="0" w:line="240" w:lineRule="auto"/>
        <w:rPr>
          <w:rFonts w:ascii="Georgia" w:eastAsiaTheme="minorEastAsia" w:hAnsi="Georgia"/>
          <w:b/>
          <w:noProof/>
          <w:lang w:val="id-ID"/>
        </w:rPr>
      </w:pPr>
    </w:p>
    <w:p w14:paraId="43578E9B" w14:textId="77777777" w:rsidR="005860F5" w:rsidRPr="005860F5" w:rsidRDefault="005860F5" w:rsidP="005860F5">
      <w:pPr>
        <w:pBdr>
          <w:top w:val="single" w:sz="4" w:space="1" w:color="auto"/>
          <w:bottom w:val="single" w:sz="4" w:space="1" w:color="auto"/>
        </w:pBdr>
        <w:spacing w:after="0" w:line="240" w:lineRule="auto"/>
        <w:jc w:val="center"/>
        <w:rPr>
          <w:rFonts w:ascii="Georgia" w:eastAsiaTheme="minorEastAsia" w:hAnsi="Georgia"/>
          <w:b/>
          <w:noProof/>
          <w:lang w:val="id-ID"/>
        </w:rPr>
      </w:pPr>
      <w:r w:rsidRPr="005860F5">
        <w:rPr>
          <w:rFonts w:ascii="Georgia" w:eastAsiaTheme="minorEastAsia" w:hAnsi="Georgia"/>
          <w:b/>
          <w:noProof/>
          <w:lang w:val="id-ID"/>
        </w:rPr>
        <w:t>PE</w:t>
      </w:r>
      <w:r w:rsidRPr="005860F5">
        <w:rPr>
          <w:rFonts w:ascii="Georgia" w:eastAsiaTheme="minorEastAsia" w:hAnsi="Georgia"/>
          <w:b/>
          <w:noProof/>
        </w:rPr>
        <w:t>LAJARAN UNTUK ANAK TK</w:t>
      </w:r>
    </w:p>
    <w:p w14:paraId="1106B6AA" w14:textId="77777777" w:rsidR="005860F5" w:rsidRPr="005860F5" w:rsidRDefault="005860F5" w:rsidP="005860F5">
      <w:pPr>
        <w:spacing w:after="0" w:line="240" w:lineRule="auto"/>
        <w:jc w:val="center"/>
        <w:rPr>
          <w:rFonts w:ascii="Georgia" w:eastAsiaTheme="minorEastAsia" w:hAnsi="Georgia" w:cs="Arial"/>
          <w:caps/>
          <w:lang w:val="id-ID"/>
        </w:rPr>
      </w:pPr>
    </w:p>
    <w:p w14:paraId="499A4FE1" w14:textId="77777777" w:rsidR="005860F5" w:rsidRPr="005860F5" w:rsidRDefault="005860F5" w:rsidP="005860F5">
      <w:pPr>
        <w:spacing w:after="0" w:line="240" w:lineRule="auto"/>
        <w:jc w:val="center"/>
        <w:rPr>
          <w:rFonts w:ascii="Georgia" w:eastAsiaTheme="minorEastAsia" w:hAnsi="Georgia" w:cs="Arial"/>
          <w:caps/>
          <w:lang w:val="id-ID"/>
        </w:rPr>
      </w:pPr>
    </w:p>
    <w:p w14:paraId="3FF74673"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Peraga</w:t>
      </w:r>
    </w:p>
    <w:p w14:paraId="0C569035" w14:textId="77777777" w:rsidR="005860F5" w:rsidRPr="005860F5" w:rsidRDefault="005860F5" w:rsidP="005860F5">
      <w:pPr>
        <w:tabs>
          <w:tab w:val="left" w:pos="457"/>
        </w:tabs>
        <w:spacing w:after="0" w:line="240" w:lineRule="auto"/>
        <w:rPr>
          <w:rFonts w:ascii="Georgia" w:eastAsia="Arial" w:hAnsi="Georgia" w:cs="Arial"/>
          <w:lang w:val="id-ID"/>
        </w:rPr>
      </w:pPr>
      <w:r w:rsidRPr="005860F5">
        <w:rPr>
          <w:rFonts w:ascii="Georgia" w:eastAsia="Arial" w:hAnsi="Georgia" w:cs="Arial"/>
          <w:lang w:val="id-ID"/>
        </w:rPr>
        <w:t>Menggunakan boneka tangan atau wayang (letakkan gambar pada kayu, sumpit, pensil, atau sendok nasi), siapkan wayang Hanas, Yesus dan beberapa prajurit.</w:t>
      </w:r>
    </w:p>
    <w:p w14:paraId="6FE70057" w14:textId="77777777" w:rsidR="005860F5" w:rsidRPr="005860F5" w:rsidRDefault="005860F5" w:rsidP="005860F5">
      <w:pPr>
        <w:spacing w:after="0" w:line="240" w:lineRule="auto"/>
        <w:rPr>
          <w:rFonts w:ascii="Georgia" w:eastAsiaTheme="minorEastAsia" w:hAnsi="Georgia"/>
          <w:b/>
          <w:noProof/>
          <w:lang w:val="id-ID"/>
        </w:rPr>
      </w:pPr>
    </w:p>
    <w:p w14:paraId="0C050790" w14:textId="77777777" w:rsidR="005860F5" w:rsidRPr="005860F5" w:rsidRDefault="005860F5" w:rsidP="005860F5">
      <w:pPr>
        <w:spacing w:after="0" w:line="240" w:lineRule="auto"/>
        <w:rPr>
          <w:rFonts w:ascii="Georgia" w:eastAsiaTheme="minorEastAsia" w:hAnsi="Georgia"/>
          <w:b/>
          <w:noProof/>
          <w:lang w:val="id-ID"/>
        </w:rPr>
      </w:pPr>
    </w:p>
    <w:p w14:paraId="37FFDFD4"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w:t>
      </w:r>
      <w:r w:rsidRPr="005860F5">
        <w:rPr>
          <w:rFonts w:ascii="Georgia" w:eastAsiaTheme="minorEastAsia" w:hAnsi="Georgia" w:cs="Arial"/>
          <w:b/>
          <w:caps/>
        </w:rPr>
        <w:t>EMBUKAAN</w:t>
      </w:r>
    </w:p>
    <w:p w14:paraId="6E3A8A8D" w14:textId="77777777" w:rsidR="005860F5" w:rsidRPr="005860F5" w:rsidRDefault="005860F5" w:rsidP="00462786">
      <w:pPr>
        <w:numPr>
          <w:ilvl w:val="0"/>
          <w:numId w:val="48"/>
        </w:numPr>
        <w:tabs>
          <w:tab w:val="left" w:pos="426"/>
        </w:tabs>
        <w:spacing w:after="0" w:line="240" w:lineRule="auto"/>
        <w:jc w:val="both"/>
        <w:rPr>
          <w:rFonts w:ascii="Georgia" w:hAnsi="Georgia" w:cs="Arial"/>
          <w:szCs w:val="20"/>
          <w:lang w:val="id-ID"/>
        </w:rPr>
      </w:pPr>
      <w:bookmarkStart w:id="2" w:name="_Hlk531769342"/>
      <w:r w:rsidRPr="005860F5">
        <w:rPr>
          <w:rFonts w:ascii="Georgia" w:hAnsi="Georgia" w:cs="Arial"/>
          <w:szCs w:val="20"/>
          <w:lang w:val="id-ID"/>
        </w:rPr>
        <w:t>Tanyakan pada anak : apakah kamu pernah mengatakan yang tidak benar pada orang tuamu? Dalam keadaan seperti apa saat itu?</w:t>
      </w:r>
    </w:p>
    <w:p w14:paraId="56E22873" w14:textId="77777777" w:rsidR="005860F5" w:rsidRPr="005860F5" w:rsidRDefault="005860F5" w:rsidP="00462786">
      <w:pPr>
        <w:numPr>
          <w:ilvl w:val="0"/>
          <w:numId w:val="48"/>
        </w:numPr>
        <w:tabs>
          <w:tab w:val="left" w:pos="426"/>
        </w:tabs>
        <w:spacing w:after="0" w:line="240" w:lineRule="auto"/>
        <w:jc w:val="both"/>
        <w:rPr>
          <w:rFonts w:ascii="Georgia" w:hAnsi="Georgia" w:cs="Arial"/>
          <w:szCs w:val="20"/>
          <w:lang w:val="id-ID"/>
        </w:rPr>
      </w:pPr>
      <w:r w:rsidRPr="005860F5">
        <w:rPr>
          <w:rFonts w:ascii="Georgia" w:hAnsi="Georgia" w:cs="Arial"/>
          <w:szCs w:val="20"/>
          <w:lang w:val="id-ID"/>
        </w:rPr>
        <w:t>Terima jawaban anak tanpa menyalahkan.</w:t>
      </w:r>
    </w:p>
    <w:p w14:paraId="3D36ACE7" w14:textId="77777777" w:rsidR="005860F5" w:rsidRPr="005860F5" w:rsidRDefault="005860F5" w:rsidP="00462786">
      <w:pPr>
        <w:numPr>
          <w:ilvl w:val="0"/>
          <w:numId w:val="48"/>
        </w:numPr>
        <w:tabs>
          <w:tab w:val="left" w:pos="426"/>
        </w:tabs>
        <w:spacing w:after="0" w:line="240" w:lineRule="auto"/>
        <w:jc w:val="both"/>
        <w:rPr>
          <w:rFonts w:ascii="Georgia" w:hAnsi="Georgia" w:cs="Arial"/>
          <w:szCs w:val="20"/>
          <w:lang w:val="id-ID"/>
        </w:rPr>
      </w:pPr>
      <w:r w:rsidRPr="005860F5">
        <w:rPr>
          <w:rFonts w:ascii="Georgia" w:hAnsi="Georgia" w:cs="Arial"/>
          <w:szCs w:val="20"/>
          <w:lang w:val="id-ID"/>
        </w:rPr>
        <w:t>Sampaikan pada anak bahwa menyatakan kebenaran memang bukan hal yang mudah.</w:t>
      </w:r>
    </w:p>
    <w:p w14:paraId="7593EDAF" w14:textId="77777777" w:rsidR="005860F5" w:rsidRPr="005860F5" w:rsidRDefault="005860F5" w:rsidP="00462786">
      <w:pPr>
        <w:numPr>
          <w:ilvl w:val="0"/>
          <w:numId w:val="48"/>
        </w:numPr>
        <w:tabs>
          <w:tab w:val="left" w:pos="426"/>
        </w:tabs>
        <w:spacing w:after="0" w:line="240" w:lineRule="auto"/>
        <w:jc w:val="both"/>
        <w:rPr>
          <w:rFonts w:ascii="Georgia" w:hAnsi="Georgia" w:cs="Arial"/>
          <w:szCs w:val="20"/>
          <w:lang w:val="id-ID"/>
        </w:rPr>
      </w:pPr>
      <w:r w:rsidRPr="005860F5">
        <w:rPr>
          <w:rFonts w:ascii="Georgia" w:hAnsi="Georgia" w:cs="Arial"/>
          <w:szCs w:val="20"/>
          <w:lang w:val="id-ID"/>
        </w:rPr>
        <w:lastRenderedPageBreak/>
        <w:t>Katakan kepada anak bahwa kita akan belajar untuk tetap mengatakan kebenaran sekalipun dalam keadaan yang sulit.</w:t>
      </w:r>
    </w:p>
    <w:bookmarkEnd w:id="2"/>
    <w:p w14:paraId="592F55B9" w14:textId="77777777" w:rsidR="00D80E0C" w:rsidRDefault="00D80E0C" w:rsidP="005860F5">
      <w:pPr>
        <w:spacing w:after="0" w:line="240" w:lineRule="auto"/>
        <w:rPr>
          <w:rFonts w:ascii="Georgia" w:eastAsiaTheme="minorEastAsia" w:hAnsi="Georgia" w:cs="Arial"/>
          <w:b/>
          <w:caps/>
          <w:lang w:val="id-ID"/>
        </w:rPr>
      </w:pPr>
    </w:p>
    <w:p w14:paraId="617782CE" w14:textId="77777777" w:rsidR="00D80E0C" w:rsidRDefault="00D80E0C" w:rsidP="005860F5">
      <w:pPr>
        <w:spacing w:after="0" w:line="240" w:lineRule="auto"/>
        <w:rPr>
          <w:rFonts w:ascii="Georgia" w:eastAsiaTheme="minorEastAsia" w:hAnsi="Georgia" w:cs="Arial"/>
          <w:b/>
          <w:caps/>
          <w:lang w:val="id-ID"/>
        </w:rPr>
      </w:pPr>
    </w:p>
    <w:p w14:paraId="2E440DD6" w14:textId="07F8739A"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w:t>
      </w:r>
      <w:r w:rsidRPr="005860F5">
        <w:rPr>
          <w:rFonts w:ascii="Georgia" w:eastAsiaTheme="minorEastAsia" w:hAnsi="Georgia" w:cs="Arial"/>
          <w:b/>
          <w:caps/>
        </w:rPr>
        <w:t>OKOK PELAJARAN</w:t>
      </w:r>
    </w:p>
    <w:p w14:paraId="03D3A316" w14:textId="77777777" w:rsidR="005860F5" w:rsidRPr="005860F5" w:rsidRDefault="005860F5" w:rsidP="00462786">
      <w:pPr>
        <w:numPr>
          <w:ilvl w:val="0"/>
          <w:numId w:val="51"/>
        </w:numPr>
        <w:tabs>
          <w:tab w:val="left" w:pos="426"/>
        </w:tabs>
        <w:spacing w:after="0" w:line="240" w:lineRule="auto"/>
        <w:jc w:val="both"/>
        <w:rPr>
          <w:rFonts w:ascii="Georgia" w:hAnsi="Georgia" w:cs="Arial"/>
          <w:lang w:val="id-ID"/>
        </w:rPr>
      </w:pPr>
      <w:r w:rsidRPr="005860F5">
        <w:rPr>
          <w:rFonts w:ascii="Georgia" w:hAnsi="Georgia" w:cs="Arial"/>
          <w:lang w:val="id-ID"/>
        </w:rPr>
        <w:t>Berceritalah dengan menggunakan alat peraga seperti wayang kulit, suara narator, suara wayang 1 (Hanas), wayang 2 (Tuhan Yesus) dan wayang 3 (Prajurit).</w:t>
      </w:r>
    </w:p>
    <w:p w14:paraId="69243C63" w14:textId="77777777" w:rsidR="005860F5" w:rsidRPr="005860F5" w:rsidRDefault="005860F5" w:rsidP="005860F5">
      <w:pPr>
        <w:tabs>
          <w:tab w:val="left" w:pos="426"/>
        </w:tabs>
        <w:spacing w:after="0" w:line="240" w:lineRule="auto"/>
        <w:ind w:left="360"/>
        <w:jc w:val="both"/>
        <w:rPr>
          <w:rFonts w:ascii="Georgia" w:hAnsi="Georgia" w:cs="Arial"/>
          <w:lang w:val="id-ID"/>
        </w:rPr>
      </w:pPr>
    </w:p>
    <w:p w14:paraId="2E2D810D"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Narator</w:t>
      </w:r>
      <w:r w:rsidRPr="005860F5">
        <w:rPr>
          <w:rFonts w:ascii="Georgia" w:eastAsiaTheme="minorEastAsia" w:hAnsi="Georgia" w:cs="Arial"/>
          <w:lang w:val="id-ID"/>
        </w:rPr>
        <w:tab/>
        <w:t>:</w:t>
      </w:r>
      <w:r w:rsidRPr="005860F5">
        <w:rPr>
          <w:rFonts w:ascii="Georgia" w:eastAsiaTheme="minorEastAsia" w:hAnsi="Georgia" w:cs="Arial"/>
          <w:lang w:val="id-ID"/>
        </w:rPr>
        <w:tab/>
        <w:t>Pada suatu hari, orang-orang Yahudi memerintahkan prajurit-prajurit untuk menangkap Yesus. Kayafas, Imam Besar pada saat itu telah menasihatkan orang-orang Yahudi: "Adalah lebih berguna jika satu orang mati untuk seluruh bangsa." Maka pasukan prajurit serta perwiranya dan penjaga-penjaga yang disuruh orang Yahudi itu menangkap Yesus dan membelenggu Dia.</w:t>
      </w:r>
    </w:p>
    <w:p w14:paraId="22BC9675"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ab/>
      </w:r>
      <w:r w:rsidRPr="005860F5">
        <w:rPr>
          <w:rFonts w:ascii="Georgia" w:eastAsiaTheme="minorEastAsia" w:hAnsi="Georgia" w:cs="Arial"/>
          <w:lang w:val="id-ID"/>
        </w:rPr>
        <w:tab/>
        <w:t>Lalu mereka membawa-Nya mula-mula kepada Hanas, karena Hanas adalah mertua Kayafas, yang pada tahun itu menjadi Imam Besar;</w:t>
      </w:r>
    </w:p>
    <w:p w14:paraId="37E4CBF7"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Hanas</w:t>
      </w:r>
      <w:r w:rsidRPr="005860F5">
        <w:rPr>
          <w:rFonts w:ascii="Georgia" w:eastAsiaTheme="minorEastAsia" w:hAnsi="Georgia" w:cs="Arial"/>
          <w:lang w:val="id-ID"/>
        </w:rPr>
        <w:tab/>
        <w:t>:</w:t>
      </w:r>
      <w:r w:rsidRPr="005860F5">
        <w:rPr>
          <w:rFonts w:ascii="Georgia" w:eastAsiaTheme="minorEastAsia" w:hAnsi="Georgia" w:cs="Arial"/>
          <w:lang w:val="id-ID"/>
        </w:rPr>
        <w:tab/>
      </w:r>
      <w:r w:rsidRPr="005860F5">
        <w:rPr>
          <w:rFonts w:ascii="Georgia" w:eastAsiaTheme="minorEastAsia" w:hAnsi="Georgia" w:cs="Arial"/>
          <w:lang w:val="id-ID"/>
        </w:rPr>
        <w:tab/>
        <w:t>Yesus, siapa saja murid-murid</w:t>
      </w:r>
      <w:r w:rsidRPr="005860F5">
        <w:rPr>
          <w:rFonts w:ascii="Georgia" w:eastAsiaTheme="minorEastAsia" w:hAnsi="Georgia" w:cs="Arial"/>
        </w:rPr>
        <w:t>-M</w:t>
      </w:r>
      <w:r w:rsidRPr="005860F5">
        <w:rPr>
          <w:rFonts w:ascii="Georgia" w:eastAsiaTheme="minorEastAsia" w:hAnsi="Georgia" w:cs="Arial"/>
          <w:lang w:val="id-ID"/>
        </w:rPr>
        <w:t xml:space="preserve">u? Dan apa saja yang telah </w:t>
      </w:r>
      <w:r w:rsidRPr="005860F5">
        <w:rPr>
          <w:rFonts w:ascii="Georgia" w:eastAsiaTheme="minorEastAsia" w:hAnsi="Georgia" w:cs="Arial"/>
        </w:rPr>
        <w:t>K</w:t>
      </w:r>
      <w:r w:rsidRPr="005860F5">
        <w:rPr>
          <w:rFonts w:ascii="Georgia" w:eastAsiaTheme="minorEastAsia" w:hAnsi="Georgia" w:cs="Arial"/>
          <w:lang w:val="id-ID"/>
        </w:rPr>
        <w:t>au ajarkan kepada mereka?!</w:t>
      </w:r>
    </w:p>
    <w:p w14:paraId="5F7184D1"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Yesus</w:t>
      </w:r>
      <w:r w:rsidRPr="005860F5">
        <w:rPr>
          <w:rFonts w:ascii="Georgia" w:eastAsiaTheme="minorEastAsia" w:hAnsi="Georgia" w:cs="Arial"/>
          <w:lang w:val="id-ID"/>
        </w:rPr>
        <w:tab/>
        <w:t xml:space="preserve">: </w:t>
      </w:r>
      <w:r w:rsidRPr="005860F5">
        <w:rPr>
          <w:rFonts w:ascii="Georgia" w:eastAsiaTheme="minorEastAsia" w:hAnsi="Georgia" w:cs="Arial"/>
          <w:lang w:val="id-ID"/>
        </w:rPr>
        <w:tab/>
      </w:r>
      <w:r w:rsidRPr="005860F5">
        <w:rPr>
          <w:rFonts w:ascii="Georgia" w:eastAsiaTheme="minorEastAsia" w:hAnsi="Georgia" w:cs="Arial"/>
          <w:lang w:val="id-ID"/>
        </w:rPr>
        <w:tab/>
        <w:t>Aku berbicara terus terang kepada dunia: Aku selalu mengajar di rumah-rumah ibadat dan Bait Allah, tempat semua orang Yahudi berkumpul, aku tidak pernah berbicara sembunyi-sembuny</w:t>
      </w:r>
      <w:r w:rsidRPr="005860F5">
        <w:rPr>
          <w:rFonts w:ascii="Georgia" w:eastAsiaTheme="minorEastAsia" w:hAnsi="Georgia" w:cs="Arial"/>
        </w:rPr>
        <w:t>i</w:t>
      </w:r>
      <w:r w:rsidRPr="005860F5">
        <w:rPr>
          <w:rFonts w:ascii="Georgia" w:eastAsiaTheme="minorEastAsia" w:hAnsi="Georgia" w:cs="Arial"/>
          <w:lang w:val="id-ID"/>
        </w:rPr>
        <w:t>. Mengapaka</w:t>
      </w:r>
      <w:r w:rsidRPr="005860F5">
        <w:rPr>
          <w:rFonts w:ascii="Georgia" w:eastAsiaTheme="minorEastAsia" w:hAnsi="Georgia" w:cs="Arial"/>
        </w:rPr>
        <w:t>h</w:t>
      </w:r>
      <w:r w:rsidRPr="005860F5">
        <w:rPr>
          <w:rFonts w:ascii="Georgia" w:eastAsiaTheme="minorEastAsia" w:hAnsi="Georgia" w:cs="Arial"/>
          <w:lang w:val="id-ID"/>
        </w:rPr>
        <w:t xml:space="preserve"> engkau menanyai Aku? Tanyailah mereka, yang telah mendengar apa yang Kukatakan kepada mereka: sunggu</w:t>
      </w:r>
      <w:r w:rsidRPr="005860F5">
        <w:rPr>
          <w:rFonts w:ascii="Georgia" w:eastAsiaTheme="minorEastAsia" w:hAnsi="Georgia" w:cs="Arial"/>
        </w:rPr>
        <w:t>h</w:t>
      </w:r>
      <w:r w:rsidRPr="005860F5">
        <w:rPr>
          <w:rFonts w:ascii="Georgia" w:eastAsiaTheme="minorEastAsia" w:hAnsi="Georgia" w:cs="Arial"/>
          <w:lang w:val="id-ID"/>
        </w:rPr>
        <w:t>, mereka tahu apa yang telah Kukatakan</w:t>
      </w:r>
      <w:r w:rsidRPr="005860F5">
        <w:rPr>
          <w:rFonts w:ascii="Georgia" w:eastAsiaTheme="minorEastAsia" w:hAnsi="Georgia" w:cs="Arial"/>
        </w:rPr>
        <w:t>.</w:t>
      </w:r>
      <w:r w:rsidRPr="005860F5">
        <w:rPr>
          <w:rFonts w:ascii="Georgia" w:eastAsiaTheme="minorEastAsia" w:hAnsi="Georgia" w:cs="Arial"/>
          <w:lang w:val="id-ID"/>
        </w:rPr>
        <w:t>”</w:t>
      </w:r>
    </w:p>
    <w:p w14:paraId="210127B6"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lastRenderedPageBreak/>
        <w:t>Narator</w:t>
      </w:r>
      <w:r w:rsidRPr="005860F5">
        <w:rPr>
          <w:rFonts w:ascii="Georgia" w:eastAsiaTheme="minorEastAsia" w:hAnsi="Georgia" w:cs="Arial"/>
          <w:lang w:val="id-ID"/>
        </w:rPr>
        <w:tab/>
        <w:t>:</w:t>
      </w:r>
      <w:r w:rsidRPr="005860F5">
        <w:rPr>
          <w:rFonts w:ascii="Georgia" w:eastAsiaTheme="minorEastAsia" w:hAnsi="Georgia" w:cs="Arial"/>
          <w:lang w:val="id-ID"/>
        </w:rPr>
        <w:tab/>
        <w:t>Ketika Ia mengatakan hal itu, seorang penjaga yang berdiri di situ, menampar muka-Nya sambil berkata:</w:t>
      </w:r>
    </w:p>
    <w:p w14:paraId="445D262B"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Prajurit</w:t>
      </w:r>
      <w:r w:rsidRPr="005860F5">
        <w:rPr>
          <w:rFonts w:ascii="Georgia" w:eastAsiaTheme="minorEastAsia" w:hAnsi="Georgia" w:cs="Arial"/>
          <w:lang w:val="id-ID"/>
        </w:rPr>
        <w:tab/>
        <w:t>:</w:t>
      </w:r>
      <w:r w:rsidRPr="005860F5">
        <w:rPr>
          <w:rFonts w:ascii="Georgia" w:eastAsiaTheme="minorEastAsia" w:hAnsi="Georgia" w:cs="Arial"/>
          <w:lang w:val="id-ID"/>
        </w:rPr>
        <w:tab/>
        <w:t>Begitukah jawab-Mu kepada Imam Besar?</w:t>
      </w:r>
    </w:p>
    <w:p w14:paraId="448E0A2D"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p>
    <w:p w14:paraId="18292FED"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Yesus</w:t>
      </w:r>
      <w:r w:rsidRPr="005860F5">
        <w:rPr>
          <w:rFonts w:ascii="Georgia" w:eastAsiaTheme="minorEastAsia" w:hAnsi="Georgia" w:cs="Arial"/>
          <w:lang w:val="id-ID"/>
        </w:rPr>
        <w:tab/>
        <w:t>:</w:t>
      </w:r>
      <w:r w:rsidRPr="005860F5">
        <w:rPr>
          <w:rFonts w:ascii="Georgia" w:eastAsiaTheme="minorEastAsia" w:hAnsi="Georgia" w:cs="Arial"/>
          <w:lang w:val="id-ID"/>
        </w:rPr>
        <w:tab/>
        <w:t>Jikalau kata-Ku itu salah, tunjukkanlah salahnya, tetapi jikalau kata-Ku itu benar, mengapakah engkau menampar Aku?</w:t>
      </w:r>
    </w:p>
    <w:p w14:paraId="7F2046D3"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Narator</w:t>
      </w:r>
      <w:r w:rsidRPr="005860F5">
        <w:rPr>
          <w:rFonts w:ascii="Georgia" w:eastAsiaTheme="minorEastAsia" w:hAnsi="Georgia" w:cs="Arial"/>
          <w:lang w:val="id-ID"/>
        </w:rPr>
        <w:tab/>
        <w:t>:</w:t>
      </w:r>
      <w:r w:rsidRPr="005860F5">
        <w:rPr>
          <w:rFonts w:ascii="Georgia" w:eastAsiaTheme="minorEastAsia" w:hAnsi="Georgia" w:cs="Arial"/>
          <w:lang w:val="id-ID"/>
        </w:rPr>
        <w:tab/>
        <w:t>Maka Hanas mengirim Dia terbelenggu kepada Kayafas, Imam Besar itu.</w:t>
      </w:r>
    </w:p>
    <w:p w14:paraId="144A018B" w14:textId="77777777" w:rsidR="005860F5" w:rsidRPr="005860F5" w:rsidRDefault="005860F5" w:rsidP="005860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980" w:hanging="1260"/>
        <w:jc w:val="both"/>
        <w:rPr>
          <w:rFonts w:ascii="Georgia" w:eastAsia="Times New Roman" w:hAnsi="Georgia" w:cs="Arial"/>
          <w:lang w:val="id-ID"/>
        </w:rPr>
      </w:pPr>
    </w:p>
    <w:p w14:paraId="7629F2C1" w14:textId="77777777" w:rsidR="005860F5" w:rsidRPr="00037FDB" w:rsidRDefault="005860F5" w:rsidP="00037FDB">
      <w:pPr>
        <w:pStyle w:val="ListParagraph"/>
        <w:numPr>
          <w:ilvl w:val="0"/>
          <w:numId w:val="104"/>
        </w:numPr>
        <w:spacing w:after="0" w:line="240" w:lineRule="auto"/>
        <w:ind w:left="426" w:hanging="426"/>
        <w:jc w:val="both"/>
        <w:rPr>
          <w:rFonts w:ascii="Georgia" w:hAnsi="Georgia" w:cs="Arial"/>
          <w:lang w:val="id-ID"/>
        </w:rPr>
      </w:pPr>
      <w:r w:rsidRPr="00037FDB">
        <w:rPr>
          <w:rFonts w:ascii="Georgia" w:hAnsi="Georgia" w:cs="Arial"/>
          <w:lang w:val="id-ID"/>
        </w:rPr>
        <w:t>Katakan kepada anak bahwa perlakuan para prajurit dan Hanas adalah tindakan yang tidak terpuji. Mereka dengan sengaja mencari-cari kesalahan dan memperlakukan Yesus dengan tidak adil.</w:t>
      </w:r>
    </w:p>
    <w:p w14:paraId="4252DE55" w14:textId="77777777" w:rsidR="005860F5" w:rsidRPr="00037FDB" w:rsidRDefault="005860F5" w:rsidP="00037FDB">
      <w:pPr>
        <w:pStyle w:val="ListParagraph"/>
        <w:numPr>
          <w:ilvl w:val="0"/>
          <w:numId w:val="104"/>
        </w:numPr>
        <w:spacing w:after="0" w:line="240" w:lineRule="auto"/>
        <w:ind w:left="426" w:hanging="426"/>
        <w:jc w:val="both"/>
        <w:rPr>
          <w:rFonts w:ascii="Georgia" w:hAnsi="Georgia" w:cs="Arial"/>
          <w:lang w:val="id-ID"/>
        </w:rPr>
      </w:pPr>
      <w:r w:rsidRPr="00037FDB">
        <w:rPr>
          <w:rFonts w:ascii="Georgia" w:hAnsi="Georgia" w:cs="Arial"/>
          <w:lang w:val="id-ID"/>
        </w:rPr>
        <w:t>Tunjukkan pada anak bahwa Yesus tetap menyampaikan kebenaran sekalipun keadaannya sulit</w:t>
      </w:r>
    </w:p>
    <w:p w14:paraId="0028456A" w14:textId="77777777" w:rsidR="005860F5" w:rsidRPr="005860F5" w:rsidRDefault="005860F5" w:rsidP="005860F5">
      <w:pPr>
        <w:spacing w:after="0" w:line="240" w:lineRule="auto"/>
        <w:ind w:left="360"/>
        <w:contextualSpacing/>
        <w:jc w:val="both"/>
        <w:rPr>
          <w:rFonts w:ascii="Georgia" w:eastAsiaTheme="minorEastAsia" w:hAnsi="Georgia"/>
          <w:lang w:val="id-ID"/>
        </w:rPr>
      </w:pPr>
    </w:p>
    <w:p w14:paraId="23FBA184" w14:textId="77777777" w:rsidR="005860F5" w:rsidRPr="005860F5" w:rsidRDefault="005860F5" w:rsidP="005860F5">
      <w:pPr>
        <w:tabs>
          <w:tab w:val="left" w:pos="426"/>
        </w:tabs>
        <w:spacing w:after="0" w:line="240" w:lineRule="auto"/>
        <w:jc w:val="both"/>
        <w:rPr>
          <w:rFonts w:ascii="Georgia" w:hAnsi="Georgia" w:cs="Arial"/>
          <w:lang w:val="id-ID"/>
        </w:rPr>
      </w:pPr>
    </w:p>
    <w:p w14:paraId="07700CAA"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w:t>
      </w:r>
      <w:r w:rsidRPr="005860F5">
        <w:rPr>
          <w:rFonts w:ascii="Georgia" w:eastAsiaTheme="minorEastAsia" w:hAnsi="Georgia" w:cs="Arial"/>
          <w:b/>
          <w:caps/>
        </w:rPr>
        <w:t>ENERAPAN</w:t>
      </w:r>
    </w:p>
    <w:p w14:paraId="70A29119" w14:textId="77777777" w:rsidR="005860F5" w:rsidRPr="005860F5" w:rsidRDefault="005860F5" w:rsidP="00462786">
      <w:pPr>
        <w:numPr>
          <w:ilvl w:val="0"/>
          <w:numId w:val="49"/>
        </w:numPr>
        <w:tabs>
          <w:tab w:val="left" w:pos="426"/>
        </w:tabs>
        <w:spacing w:after="0" w:line="240" w:lineRule="auto"/>
        <w:jc w:val="both"/>
        <w:rPr>
          <w:rFonts w:ascii="Georgia" w:hAnsi="Georgia" w:cs="Arial"/>
          <w:lang w:val="id-ID"/>
        </w:rPr>
      </w:pPr>
      <w:r w:rsidRPr="005860F5">
        <w:rPr>
          <w:rFonts w:ascii="Georgia" w:hAnsi="Georgia" w:cs="Arial"/>
          <w:lang w:val="id-ID"/>
        </w:rPr>
        <w:t>Ajak anak untuk berani berkata benar meskipun dalam keadaan sulit</w:t>
      </w:r>
    </w:p>
    <w:p w14:paraId="27A566E4" w14:textId="77777777" w:rsidR="005860F5" w:rsidRPr="005860F5" w:rsidRDefault="005860F5" w:rsidP="00462786">
      <w:pPr>
        <w:numPr>
          <w:ilvl w:val="0"/>
          <w:numId w:val="49"/>
        </w:numPr>
        <w:tabs>
          <w:tab w:val="left" w:pos="426"/>
        </w:tabs>
        <w:spacing w:after="0" w:line="240" w:lineRule="auto"/>
        <w:jc w:val="both"/>
        <w:rPr>
          <w:rFonts w:ascii="Georgia" w:hAnsi="Georgia" w:cs="Arial"/>
          <w:lang w:val="id-ID"/>
        </w:rPr>
      </w:pPr>
      <w:r w:rsidRPr="005860F5">
        <w:rPr>
          <w:rFonts w:ascii="Georgia" w:hAnsi="Georgia" w:cs="Arial"/>
          <w:lang w:val="id-ID"/>
        </w:rPr>
        <w:t>Minta anak membuat dan mewarnai gambar tangan mengacungkan ibu jari.</w:t>
      </w:r>
    </w:p>
    <w:p w14:paraId="0F690795" w14:textId="77777777" w:rsidR="005860F5" w:rsidRPr="005860F5" w:rsidRDefault="005860F5" w:rsidP="00462786">
      <w:pPr>
        <w:numPr>
          <w:ilvl w:val="0"/>
          <w:numId w:val="49"/>
        </w:numPr>
        <w:tabs>
          <w:tab w:val="left" w:pos="426"/>
        </w:tabs>
        <w:spacing w:after="0" w:line="240" w:lineRule="auto"/>
        <w:jc w:val="both"/>
        <w:rPr>
          <w:rFonts w:ascii="Georgia" w:hAnsi="Georgia" w:cs="Arial"/>
          <w:lang w:val="id-ID"/>
        </w:rPr>
      </w:pPr>
      <w:r w:rsidRPr="005860F5">
        <w:rPr>
          <w:rFonts w:ascii="Georgia" w:hAnsi="Georgia" w:cs="Arial"/>
          <w:lang w:val="id-ID"/>
        </w:rPr>
        <w:t>Tuliskan di bawah gambar</w:t>
      </w:r>
      <w:r w:rsidRPr="005860F5">
        <w:rPr>
          <w:rFonts w:ascii="Georgia" w:hAnsi="Georgia" w:cs="Arial"/>
        </w:rPr>
        <w:t xml:space="preserve"> </w:t>
      </w:r>
      <w:r w:rsidRPr="005860F5">
        <w:rPr>
          <w:rFonts w:ascii="Georgia" w:hAnsi="Georgia" w:cs="Arial"/>
          <w:lang w:val="id-ID"/>
        </w:rPr>
        <w:t>”Berani Berkata Benar”.</w:t>
      </w:r>
    </w:p>
    <w:p w14:paraId="4B548EEF" w14:textId="77777777" w:rsidR="005860F5" w:rsidRPr="005860F5" w:rsidRDefault="005860F5" w:rsidP="005860F5">
      <w:pPr>
        <w:tabs>
          <w:tab w:val="left" w:pos="426"/>
        </w:tabs>
        <w:spacing w:after="0" w:line="240" w:lineRule="auto"/>
        <w:jc w:val="both"/>
        <w:rPr>
          <w:rFonts w:ascii="Georgia" w:hAnsi="Georgia" w:cs="Arial"/>
          <w:lang w:val="id-ID"/>
        </w:rPr>
      </w:pPr>
    </w:p>
    <w:p w14:paraId="05FC3C52" w14:textId="77777777" w:rsidR="005860F5" w:rsidRPr="005860F5" w:rsidRDefault="005860F5" w:rsidP="005860F5">
      <w:pPr>
        <w:tabs>
          <w:tab w:val="left" w:pos="426"/>
        </w:tabs>
        <w:spacing w:after="0" w:line="240" w:lineRule="auto"/>
        <w:jc w:val="both"/>
        <w:rPr>
          <w:rFonts w:ascii="Georgia" w:hAnsi="Georgia" w:cs="Arial"/>
          <w:lang w:val="id-ID"/>
        </w:rPr>
      </w:pPr>
    </w:p>
    <w:p w14:paraId="5982D6B1" w14:textId="77777777" w:rsidR="005860F5" w:rsidRPr="005860F5" w:rsidRDefault="005860F5" w:rsidP="005860F5">
      <w:pPr>
        <w:tabs>
          <w:tab w:val="left" w:pos="426"/>
        </w:tabs>
        <w:spacing w:after="0" w:line="240" w:lineRule="auto"/>
        <w:jc w:val="both"/>
        <w:rPr>
          <w:rFonts w:ascii="Georgia" w:hAnsi="Georgia" w:cs="Arial"/>
          <w:lang w:val="id-ID"/>
        </w:rPr>
      </w:pPr>
    </w:p>
    <w:p w14:paraId="0B73232A" w14:textId="77777777" w:rsidR="005860F5" w:rsidRPr="005860F5" w:rsidRDefault="005860F5" w:rsidP="005860F5">
      <w:pPr>
        <w:pBdr>
          <w:top w:val="single" w:sz="4" w:space="1" w:color="auto"/>
          <w:bottom w:val="single" w:sz="4" w:space="1" w:color="auto"/>
        </w:pBdr>
        <w:spacing w:after="0" w:line="240" w:lineRule="auto"/>
        <w:jc w:val="center"/>
        <w:rPr>
          <w:rFonts w:ascii="Georgia" w:eastAsiaTheme="minorEastAsia" w:hAnsi="Georgia"/>
          <w:b/>
          <w:noProof/>
          <w:lang w:val="id-ID"/>
        </w:rPr>
      </w:pPr>
      <w:r w:rsidRPr="005860F5">
        <w:rPr>
          <w:rFonts w:ascii="Georgia" w:eastAsiaTheme="minorEastAsia" w:hAnsi="Georgia"/>
          <w:b/>
          <w:noProof/>
          <w:lang w:val="id-ID"/>
        </w:rPr>
        <w:t>PE</w:t>
      </w:r>
      <w:r w:rsidRPr="005860F5">
        <w:rPr>
          <w:rFonts w:ascii="Georgia" w:eastAsiaTheme="minorEastAsia" w:hAnsi="Georgia"/>
          <w:b/>
          <w:noProof/>
        </w:rPr>
        <w:t>LAJARAN UNTUK KELAS 1-3 SD</w:t>
      </w:r>
    </w:p>
    <w:p w14:paraId="5B18B415" w14:textId="77777777" w:rsidR="005860F5" w:rsidRPr="005860F5" w:rsidRDefault="005860F5" w:rsidP="005860F5">
      <w:pPr>
        <w:tabs>
          <w:tab w:val="left" w:pos="426"/>
        </w:tabs>
        <w:spacing w:after="0" w:line="240" w:lineRule="auto"/>
        <w:jc w:val="both"/>
        <w:rPr>
          <w:rFonts w:ascii="Georgia" w:hAnsi="Georgia" w:cs="Arial"/>
          <w:lang w:val="id-ID"/>
        </w:rPr>
      </w:pPr>
    </w:p>
    <w:p w14:paraId="5DC181D0" w14:textId="77777777" w:rsidR="005860F5" w:rsidRPr="005860F5" w:rsidRDefault="005860F5" w:rsidP="005860F5">
      <w:pPr>
        <w:tabs>
          <w:tab w:val="left" w:pos="426"/>
        </w:tabs>
        <w:spacing w:after="0" w:line="240" w:lineRule="auto"/>
        <w:jc w:val="both"/>
        <w:rPr>
          <w:rFonts w:ascii="Georgia" w:hAnsi="Georgia" w:cs="Arial"/>
          <w:lang w:val="id-ID"/>
        </w:rPr>
      </w:pPr>
    </w:p>
    <w:p w14:paraId="639DEFE3"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Peraga</w:t>
      </w:r>
    </w:p>
    <w:p w14:paraId="3D08C3D0" w14:textId="77777777" w:rsidR="005860F5" w:rsidRPr="005860F5" w:rsidRDefault="005860F5" w:rsidP="005860F5">
      <w:pPr>
        <w:tabs>
          <w:tab w:val="left" w:pos="457"/>
        </w:tabs>
        <w:spacing w:after="0" w:line="240" w:lineRule="auto"/>
        <w:rPr>
          <w:rFonts w:ascii="Georgia" w:eastAsia="Arial" w:hAnsi="Georgia" w:cs="Arial"/>
          <w:lang w:val="id-ID"/>
        </w:rPr>
      </w:pPr>
      <w:r w:rsidRPr="005860F5">
        <w:rPr>
          <w:rFonts w:ascii="Georgia" w:eastAsia="Arial" w:hAnsi="Georgia" w:cs="Arial"/>
          <w:lang w:val="id-ID"/>
        </w:rPr>
        <w:t>Menggunakan boneka tangan atau wayang (letakkan gambar pada kayu, sumpit, pensil, atau sendok nasi), siapkan wayang Hanas, Yesus dan beberapa prajurit.</w:t>
      </w:r>
    </w:p>
    <w:p w14:paraId="144CCF11" w14:textId="77777777" w:rsidR="005860F5" w:rsidRPr="005860F5" w:rsidRDefault="005860F5" w:rsidP="005860F5">
      <w:pPr>
        <w:spacing w:after="0" w:line="240" w:lineRule="auto"/>
        <w:rPr>
          <w:rFonts w:ascii="Georgia" w:eastAsiaTheme="minorEastAsia" w:hAnsi="Georgia"/>
          <w:b/>
          <w:noProof/>
          <w:lang w:val="id-ID"/>
        </w:rPr>
      </w:pPr>
    </w:p>
    <w:p w14:paraId="61B0841C" w14:textId="77777777" w:rsidR="005860F5" w:rsidRPr="005860F5" w:rsidRDefault="005860F5" w:rsidP="005860F5">
      <w:pPr>
        <w:spacing w:after="0" w:line="240" w:lineRule="auto"/>
        <w:rPr>
          <w:rFonts w:ascii="Georgia" w:eastAsiaTheme="minorEastAsia" w:hAnsi="Georgia" w:cs="Arial"/>
          <w:b/>
          <w:caps/>
          <w:lang w:val="id-ID"/>
        </w:rPr>
      </w:pPr>
    </w:p>
    <w:p w14:paraId="62098618" w14:textId="77777777" w:rsidR="00752594" w:rsidRDefault="00752594" w:rsidP="005860F5">
      <w:pPr>
        <w:spacing w:after="0" w:line="240" w:lineRule="auto"/>
        <w:rPr>
          <w:rFonts w:ascii="Georgia" w:eastAsiaTheme="minorEastAsia" w:hAnsi="Georgia" w:cs="Arial"/>
          <w:b/>
          <w:caps/>
          <w:lang w:val="id-ID"/>
        </w:rPr>
      </w:pPr>
    </w:p>
    <w:p w14:paraId="5E052D62" w14:textId="77777777" w:rsidR="00752594" w:rsidRDefault="00752594" w:rsidP="005860F5">
      <w:pPr>
        <w:spacing w:after="0" w:line="240" w:lineRule="auto"/>
        <w:rPr>
          <w:rFonts w:ascii="Georgia" w:eastAsiaTheme="minorEastAsia" w:hAnsi="Georgia" w:cs="Arial"/>
          <w:b/>
          <w:caps/>
          <w:lang w:val="id-ID"/>
        </w:rPr>
      </w:pPr>
    </w:p>
    <w:p w14:paraId="4BC90435" w14:textId="226A2B20"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lastRenderedPageBreak/>
        <w:t>P</w:t>
      </w:r>
      <w:r w:rsidRPr="005860F5">
        <w:rPr>
          <w:rFonts w:ascii="Georgia" w:eastAsiaTheme="minorEastAsia" w:hAnsi="Georgia" w:cs="Arial"/>
          <w:b/>
          <w:caps/>
        </w:rPr>
        <w:t>EMBUKAAN</w:t>
      </w:r>
    </w:p>
    <w:p w14:paraId="79B33D84" w14:textId="77777777" w:rsidR="005860F5" w:rsidRPr="005860F5" w:rsidRDefault="005860F5" w:rsidP="00462786">
      <w:pPr>
        <w:numPr>
          <w:ilvl w:val="0"/>
          <w:numId w:val="52"/>
        </w:numPr>
        <w:tabs>
          <w:tab w:val="left" w:pos="426"/>
        </w:tabs>
        <w:spacing w:after="0" w:line="240" w:lineRule="auto"/>
        <w:jc w:val="both"/>
        <w:rPr>
          <w:rFonts w:ascii="Georgia" w:hAnsi="Georgia" w:cs="Arial"/>
          <w:szCs w:val="20"/>
          <w:lang w:val="id-ID"/>
        </w:rPr>
      </w:pPr>
      <w:r w:rsidRPr="005860F5">
        <w:rPr>
          <w:rFonts w:ascii="Georgia" w:hAnsi="Georgia" w:cs="Arial"/>
          <w:szCs w:val="20"/>
          <w:lang w:val="id-ID"/>
        </w:rPr>
        <w:t>Tanyakan pada anak : apakah kamu pernah mengatakan yang tidak benar pada orang tuamu? Dalam keadaan seperti apa saat itu?</w:t>
      </w:r>
    </w:p>
    <w:p w14:paraId="6C4BF01B" w14:textId="77777777" w:rsidR="005860F5" w:rsidRPr="005860F5" w:rsidRDefault="005860F5" w:rsidP="00462786">
      <w:pPr>
        <w:numPr>
          <w:ilvl w:val="0"/>
          <w:numId w:val="48"/>
        </w:numPr>
        <w:tabs>
          <w:tab w:val="left" w:pos="426"/>
        </w:tabs>
        <w:spacing w:after="0" w:line="240" w:lineRule="auto"/>
        <w:jc w:val="both"/>
        <w:rPr>
          <w:rFonts w:ascii="Georgia" w:hAnsi="Georgia" w:cs="Arial"/>
          <w:szCs w:val="20"/>
          <w:lang w:val="id-ID"/>
        </w:rPr>
      </w:pPr>
      <w:r w:rsidRPr="005860F5">
        <w:rPr>
          <w:rFonts w:ascii="Georgia" w:hAnsi="Georgia" w:cs="Arial"/>
          <w:szCs w:val="20"/>
          <w:lang w:val="id-ID"/>
        </w:rPr>
        <w:t>Terima jawaban anak tanpa menyalahkan.</w:t>
      </w:r>
    </w:p>
    <w:p w14:paraId="38471F17" w14:textId="77777777" w:rsidR="005860F5" w:rsidRPr="005860F5" w:rsidRDefault="005860F5" w:rsidP="00462786">
      <w:pPr>
        <w:numPr>
          <w:ilvl w:val="0"/>
          <w:numId w:val="48"/>
        </w:numPr>
        <w:tabs>
          <w:tab w:val="left" w:pos="426"/>
        </w:tabs>
        <w:spacing w:after="0" w:line="240" w:lineRule="auto"/>
        <w:jc w:val="both"/>
        <w:rPr>
          <w:rFonts w:ascii="Georgia" w:hAnsi="Georgia" w:cs="Arial"/>
          <w:szCs w:val="20"/>
          <w:lang w:val="id-ID"/>
        </w:rPr>
      </w:pPr>
      <w:r w:rsidRPr="005860F5">
        <w:rPr>
          <w:rFonts w:ascii="Georgia" w:hAnsi="Georgia" w:cs="Arial"/>
          <w:szCs w:val="20"/>
          <w:lang w:val="id-ID"/>
        </w:rPr>
        <w:t>Sampaikan pada anak bahwa menyatakan kebenaran memang bukan hal yang mudah.</w:t>
      </w:r>
    </w:p>
    <w:p w14:paraId="1B8082C2" w14:textId="77777777" w:rsidR="005860F5" w:rsidRPr="005860F5" w:rsidRDefault="005860F5" w:rsidP="00462786">
      <w:pPr>
        <w:numPr>
          <w:ilvl w:val="0"/>
          <w:numId w:val="48"/>
        </w:numPr>
        <w:tabs>
          <w:tab w:val="left" w:pos="426"/>
        </w:tabs>
        <w:spacing w:after="0" w:line="240" w:lineRule="auto"/>
        <w:jc w:val="both"/>
        <w:rPr>
          <w:rFonts w:ascii="Georgia" w:hAnsi="Georgia" w:cs="Arial"/>
          <w:szCs w:val="20"/>
          <w:lang w:val="id-ID"/>
        </w:rPr>
      </w:pPr>
      <w:r w:rsidRPr="005860F5">
        <w:rPr>
          <w:rFonts w:ascii="Georgia" w:hAnsi="Georgia" w:cs="Arial"/>
          <w:szCs w:val="20"/>
          <w:lang w:val="id-ID"/>
        </w:rPr>
        <w:t>Katakan kepada anak bahwa kita akan belajar untuk tetap mengatakan kebenaran sekalipun dalam keadaan yang sulit.</w:t>
      </w:r>
    </w:p>
    <w:p w14:paraId="2C25184E" w14:textId="77777777" w:rsidR="005860F5" w:rsidRPr="005860F5" w:rsidRDefault="005860F5" w:rsidP="005860F5">
      <w:pPr>
        <w:spacing w:after="0" w:line="240" w:lineRule="auto"/>
        <w:rPr>
          <w:rFonts w:ascii="Georgia" w:eastAsiaTheme="minorEastAsia" w:hAnsi="Georgia"/>
          <w:b/>
          <w:noProof/>
          <w:lang w:val="id-ID"/>
        </w:rPr>
      </w:pPr>
    </w:p>
    <w:p w14:paraId="26223B49" w14:textId="77777777" w:rsidR="005860F5" w:rsidRPr="005860F5" w:rsidRDefault="005860F5" w:rsidP="005860F5">
      <w:pPr>
        <w:spacing w:after="0" w:line="240" w:lineRule="auto"/>
        <w:rPr>
          <w:rFonts w:ascii="Georgia" w:eastAsiaTheme="minorEastAsia" w:hAnsi="Georgia"/>
          <w:b/>
          <w:noProof/>
          <w:lang w:val="id-ID"/>
        </w:rPr>
      </w:pPr>
    </w:p>
    <w:p w14:paraId="0A4915EC"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w:t>
      </w:r>
      <w:r w:rsidRPr="005860F5">
        <w:rPr>
          <w:rFonts w:ascii="Georgia" w:eastAsiaTheme="minorEastAsia" w:hAnsi="Georgia" w:cs="Arial"/>
          <w:b/>
          <w:caps/>
        </w:rPr>
        <w:t>OKOK PELAJARAN</w:t>
      </w:r>
    </w:p>
    <w:p w14:paraId="30DAAD44" w14:textId="77777777" w:rsidR="005860F5" w:rsidRPr="005860F5" w:rsidRDefault="005860F5" w:rsidP="00462786">
      <w:pPr>
        <w:numPr>
          <w:ilvl w:val="0"/>
          <w:numId w:val="53"/>
        </w:numPr>
        <w:tabs>
          <w:tab w:val="left" w:pos="426"/>
        </w:tabs>
        <w:spacing w:after="0" w:line="240" w:lineRule="auto"/>
        <w:jc w:val="both"/>
        <w:rPr>
          <w:rFonts w:ascii="Georgia" w:hAnsi="Georgia" w:cs="Arial"/>
          <w:lang w:val="id-ID"/>
        </w:rPr>
      </w:pPr>
      <w:r w:rsidRPr="005860F5">
        <w:rPr>
          <w:rFonts w:ascii="Georgia" w:hAnsi="Georgia" w:cs="Arial"/>
          <w:lang w:val="id-ID"/>
        </w:rPr>
        <w:t>Berceritalah dengan menggunakan alat peraga seperti wayang kulit, suara narator, suara wayang 1 (Hanas), wayang 2 (Tuhan Yesus) dan wayang 3 (Prajurit).</w:t>
      </w:r>
    </w:p>
    <w:p w14:paraId="5035DBD3" w14:textId="77777777" w:rsidR="005860F5" w:rsidRPr="005860F5" w:rsidRDefault="005860F5" w:rsidP="005860F5">
      <w:pPr>
        <w:tabs>
          <w:tab w:val="left" w:pos="426"/>
        </w:tabs>
        <w:spacing w:after="0" w:line="240" w:lineRule="auto"/>
        <w:ind w:left="360"/>
        <w:jc w:val="both"/>
        <w:rPr>
          <w:rFonts w:ascii="Georgia" w:hAnsi="Georgia" w:cs="Arial"/>
          <w:lang w:val="id-ID"/>
        </w:rPr>
      </w:pPr>
    </w:p>
    <w:p w14:paraId="3D3F0A7D"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Narator</w:t>
      </w:r>
      <w:r w:rsidRPr="005860F5">
        <w:rPr>
          <w:rFonts w:ascii="Georgia" w:eastAsiaTheme="minorEastAsia" w:hAnsi="Georgia" w:cs="Arial"/>
          <w:lang w:val="id-ID"/>
        </w:rPr>
        <w:tab/>
        <w:t>:</w:t>
      </w:r>
      <w:r w:rsidRPr="005860F5">
        <w:rPr>
          <w:rFonts w:ascii="Georgia" w:eastAsiaTheme="minorEastAsia" w:hAnsi="Georgia" w:cs="Arial"/>
          <w:lang w:val="id-ID"/>
        </w:rPr>
        <w:tab/>
        <w:t>Pada suatu hari, orang-orang Yahudi memerintahkan prajurit-prajurit untuk menangkap Yesus. Kayafas, Imam Besar pada saat itu telah menasihatkan orang-orang Yahudi: "Adalah lebih berguna jika satu orang mati untuk seluruh bangsa." Maka pasukan prajurit serta perwiranya dan penjaga-penjaga yang disuruh orang Yahudi itu menangkap Yesus dan membelenggu Dia.</w:t>
      </w:r>
    </w:p>
    <w:p w14:paraId="36823946"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ab/>
      </w:r>
      <w:r w:rsidRPr="005860F5">
        <w:rPr>
          <w:rFonts w:ascii="Georgia" w:eastAsiaTheme="minorEastAsia" w:hAnsi="Georgia" w:cs="Arial"/>
          <w:lang w:val="id-ID"/>
        </w:rPr>
        <w:tab/>
        <w:t>Lalu mereka membawa-Nya mula-mula kepada Hanas, karena Hanas adalah mertua Kayafas, yang pada tahun itu menjadi Imam Besar;</w:t>
      </w:r>
    </w:p>
    <w:p w14:paraId="3CDC006E"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Hanas</w:t>
      </w:r>
      <w:r w:rsidRPr="005860F5">
        <w:rPr>
          <w:rFonts w:ascii="Georgia" w:eastAsiaTheme="minorEastAsia" w:hAnsi="Georgia" w:cs="Arial"/>
          <w:lang w:val="id-ID"/>
        </w:rPr>
        <w:tab/>
        <w:t>:</w:t>
      </w:r>
      <w:r w:rsidRPr="005860F5">
        <w:rPr>
          <w:rFonts w:ascii="Georgia" w:eastAsiaTheme="minorEastAsia" w:hAnsi="Georgia" w:cs="Arial"/>
          <w:lang w:val="id-ID"/>
        </w:rPr>
        <w:tab/>
      </w:r>
      <w:r w:rsidRPr="005860F5">
        <w:rPr>
          <w:rFonts w:ascii="Georgia" w:eastAsiaTheme="minorEastAsia" w:hAnsi="Georgia" w:cs="Arial"/>
          <w:lang w:val="id-ID"/>
        </w:rPr>
        <w:tab/>
        <w:t>Yesus, siapa saja murid-murid</w:t>
      </w:r>
      <w:r w:rsidRPr="005860F5">
        <w:rPr>
          <w:rFonts w:ascii="Georgia" w:eastAsiaTheme="minorEastAsia" w:hAnsi="Georgia" w:cs="Arial"/>
        </w:rPr>
        <w:t>-M</w:t>
      </w:r>
      <w:r w:rsidRPr="005860F5">
        <w:rPr>
          <w:rFonts w:ascii="Georgia" w:eastAsiaTheme="minorEastAsia" w:hAnsi="Georgia" w:cs="Arial"/>
          <w:lang w:val="id-ID"/>
        </w:rPr>
        <w:t xml:space="preserve">u? Dan apa saja yang telah </w:t>
      </w:r>
      <w:r w:rsidRPr="005860F5">
        <w:rPr>
          <w:rFonts w:ascii="Georgia" w:eastAsiaTheme="minorEastAsia" w:hAnsi="Georgia" w:cs="Arial"/>
        </w:rPr>
        <w:t>K</w:t>
      </w:r>
      <w:r w:rsidRPr="005860F5">
        <w:rPr>
          <w:rFonts w:ascii="Georgia" w:eastAsiaTheme="minorEastAsia" w:hAnsi="Georgia" w:cs="Arial"/>
          <w:lang w:val="id-ID"/>
        </w:rPr>
        <w:t>au ajarkan kepada mereka?!</w:t>
      </w:r>
    </w:p>
    <w:p w14:paraId="5F09592C"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Yesus</w:t>
      </w:r>
      <w:r w:rsidRPr="005860F5">
        <w:rPr>
          <w:rFonts w:ascii="Georgia" w:eastAsiaTheme="minorEastAsia" w:hAnsi="Georgia" w:cs="Arial"/>
          <w:lang w:val="id-ID"/>
        </w:rPr>
        <w:tab/>
        <w:t xml:space="preserve">: </w:t>
      </w:r>
      <w:r w:rsidRPr="005860F5">
        <w:rPr>
          <w:rFonts w:ascii="Georgia" w:eastAsiaTheme="minorEastAsia" w:hAnsi="Georgia" w:cs="Arial"/>
          <w:lang w:val="id-ID"/>
        </w:rPr>
        <w:tab/>
      </w:r>
      <w:r w:rsidRPr="005860F5">
        <w:rPr>
          <w:rFonts w:ascii="Georgia" w:eastAsiaTheme="minorEastAsia" w:hAnsi="Georgia" w:cs="Arial"/>
          <w:lang w:val="id-ID"/>
        </w:rPr>
        <w:tab/>
        <w:t>Aku berbicara terus terang kepada dunia: Aku selalu mengajar di rumah-rumah ibadat dan Bait Allah, tempat semua orang Yahudi berkumpul, aku tidak pernah berbicara sembunyi-sembuny</w:t>
      </w:r>
      <w:r w:rsidRPr="005860F5">
        <w:rPr>
          <w:rFonts w:ascii="Georgia" w:eastAsiaTheme="minorEastAsia" w:hAnsi="Georgia" w:cs="Arial"/>
        </w:rPr>
        <w:t>i</w:t>
      </w:r>
      <w:r w:rsidRPr="005860F5">
        <w:rPr>
          <w:rFonts w:ascii="Georgia" w:eastAsiaTheme="minorEastAsia" w:hAnsi="Georgia" w:cs="Arial"/>
          <w:lang w:val="id-ID"/>
        </w:rPr>
        <w:t>.</w:t>
      </w:r>
    </w:p>
    <w:p w14:paraId="04AEC554"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lastRenderedPageBreak/>
        <w:tab/>
      </w:r>
      <w:r w:rsidRPr="005860F5">
        <w:rPr>
          <w:rFonts w:ascii="Georgia" w:eastAsiaTheme="minorEastAsia" w:hAnsi="Georgia" w:cs="Arial"/>
          <w:lang w:val="id-ID"/>
        </w:rPr>
        <w:tab/>
        <w:t>Mengapaka</w:t>
      </w:r>
      <w:r w:rsidRPr="005860F5">
        <w:rPr>
          <w:rFonts w:ascii="Georgia" w:eastAsiaTheme="minorEastAsia" w:hAnsi="Georgia" w:cs="Arial"/>
        </w:rPr>
        <w:t>h</w:t>
      </w:r>
      <w:r w:rsidRPr="005860F5">
        <w:rPr>
          <w:rFonts w:ascii="Georgia" w:eastAsiaTheme="minorEastAsia" w:hAnsi="Georgia" w:cs="Arial"/>
          <w:lang w:val="id-ID"/>
        </w:rPr>
        <w:t xml:space="preserve"> engkau menanyai Aku? Tanyailah mereka, yang telah mendengar apa yang Kukatakan kepada mereka: sunggu</w:t>
      </w:r>
      <w:r w:rsidRPr="005860F5">
        <w:rPr>
          <w:rFonts w:ascii="Georgia" w:eastAsiaTheme="minorEastAsia" w:hAnsi="Georgia" w:cs="Arial"/>
        </w:rPr>
        <w:t>h</w:t>
      </w:r>
      <w:r w:rsidRPr="005860F5">
        <w:rPr>
          <w:rFonts w:ascii="Georgia" w:eastAsiaTheme="minorEastAsia" w:hAnsi="Georgia" w:cs="Arial"/>
          <w:lang w:val="id-ID"/>
        </w:rPr>
        <w:t>, mereka tahu apa yang telah Kukatakan</w:t>
      </w:r>
      <w:r w:rsidRPr="005860F5">
        <w:rPr>
          <w:rFonts w:ascii="Georgia" w:eastAsiaTheme="minorEastAsia" w:hAnsi="Georgia" w:cs="Arial"/>
        </w:rPr>
        <w:t>.</w:t>
      </w:r>
      <w:r w:rsidRPr="005860F5">
        <w:rPr>
          <w:rFonts w:ascii="Georgia" w:eastAsiaTheme="minorEastAsia" w:hAnsi="Georgia" w:cs="Arial"/>
          <w:lang w:val="id-ID"/>
        </w:rPr>
        <w:t>”</w:t>
      </w:r>
    </w:p>
    <w:p w14:paraId="3FD4E0E9"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Narator</w:t>
      </w:r>
      <w:r w:rsidRPr="005860F5">
        <w:rPr>
          <w:rFonts w:ascii="Georgia" w:eastAsiaTheme="minorEastAsia" w:hAnsi="Georgia" w:cs="Arial"/>
          <w:lang w:val="id-ID"/>
        </w:rPr>
        <w:tab/>
        <w:t>:</w:t>
      </w:r>
      <w:r w:rsidRPr="005860F5">
        <w:rPr>
          <w:rFonts w:ascii="Georgia" w:eastAsiaTheme="minorEastAsia" w:hAnsi="Georgia" w:cs="Arial"/>
          <w:lang w:val="id-ID"/>
        </w:rPr>
        <w:tab/>
        <w:t>Ketika Ia mengatakan hal itu, seorang penjaga yang berdiri di situ, menampar muka-Nya sambil berkata:</w:t>
      </w:r>
    </w:p>
    <w:p w14:paraId="64C529BA"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Prajurit</w:t>
      </w:r>
      <w:r w:rsidRPr="005860F5">
        <w:rPr>
          <w:rFonts w:ascii="Georgia" w:eastAsiaTheme="minorEastAsia" w:hAnsi="Georgia" w:cs="Arial"/>
          <w:lang w:val="id-ID"/>
        </w:rPr>
        <w:tab/>
        <w:t>:</w:t>
      </w:r>
      <w:r w:rsidRPr="005860F5">
        <w:rPr>
          <w:rFonts w:ascii="Georgia" w:eastAsiaTheme="minorEastAsia" w:hAnsi="Georgia" w:cs="Arial"/>
          <w:lang w:val="id-ID"/>
        </w:rPr>
        <w:tab/>
        <w:t>Begitukah jawab-Mu kepada Imam Besar?</w:t>
      </w:r>
    </w:p>
    <w:p w14:paraId="7ADEB1AA"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p>
    <w:p w14:paraId="4C52B294"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Yesus</w:t>
      </w:r>
      <w:r w:rsidRPr="005860F5">
        <w:rPr>
          <w:rFonts w:ascii="Georgia" w:eastAsiaTheme="minorEastAsia" w:hAnsi="Georgia" w:cs="Arial"/>
          <w:lang w:val="id-ID"/>
        </w:rPr>
        <w:tab/>
        <w:t>:</w:t>
      </w:r>
      <w:r w:rsidRPr="005860F5">
        <w:rPr>
          <w:rFonts w:ascii="Georgia" w:eastAsiaTheme="minorEastAsia" w:hAnsi="Georgia" w:cs="Arial"/>
          <w:lang w:val="id-ID"/>
        </w:rPr>
        <w:tab/>
        <w:t>Jikalau kata-Ku itu salah, tunjukkanlah salahnya, tetapi jikalau kata-Ku itu benar, mengapakah engkau menampar Aku?</w:t>
      </w:r>
    </w:p>
    <w:p w14:paraId="1B99C04B" w14:textId="77777777" w:rsidR="005860F5" w:rsidRPr="005860F5" w:rsidRDefault="005860F5" w:rsidP="005860F5">
      <w:pPr>
        <w:tabs>
          <w:tab w:val="left" w:pos="1620"/>
          <w:tab w:val="left" w:pos="1890"/>
        </w:tabs>
        <w:spacing w:after="0" w:line="240" w:lineRule="auto"/>
        <w:ind w:leftChars="255" w:left="1885" w:hangingChars="602" w:hanging="1324"/>
        <w:jc w:val="both"/>
        <w:rPr>
          <w:rFonts w:ascii="Georgia" w:eastAsiaTheme="minorEastAsia" w:hAnsi="Georgia" w:cs="Arial"/>
          <w:lang w:val="id-ID"/>
        </w:rPr>
      </w:pPr>
      <w:r w:rsidRPr="005860F5">
        <w:rPr>
          <w:rFonts w:ascii="Georgia" w:eastAsiaTheme="minorEastAsia" w:hAnsi="Georgia" w:cs="Arial"/>
          <w:lang w:val="id-ID"/>
        </w:rPr>
        <w:t>Narator</w:t>
      </w:r>
      <w:r w:rsidRPr="005860F5">
        <w:rPr>
          <w:rFonts w:ascii="Georgia" w:eastAsiaTheme="minorEastAsia" w:hAnsi="Georgia" w:cs="Arial"/>
          <w:lang w:val="id-ID"/>
        </w:rPr>
        <w:tab/>
        <w:t>:</w:t>
      </w:r>
      <w:r w:rsidRPr="005860F5">
        <w:rPr>
          <w:rFonts w:ascii="Georgia" w:eastAsiaTheme="minorEastAsia" w:hAnsi="Georgia" w:cs="Arial"/>
          <w:lang w:val="id-ID"/>
        </w:rPr>
        <w:tab/>
        <w:t>Maka Hanas mengirim Dia terbelenggu kepada Kayafas, Imam Besar itu.</w:t>
      </w:r>
    </w:p>
    <w:p w14:paraId="7472BFA1" w14:textId="77777777" w:rsidR="005860F5" w:rsidRPr="005860F5" w:rsidRDefault="005860F5" w:rsidP="005860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980" w:hanging="1260"/>
        <w:jc w:val="both"/>
        <w:rPr>
          <w:rFonts w:ascii="Georgia" w:eastAsia="Times New Roman" w:hAnsi="Georgia" w:cs="Arial"/>
          <w:lang w:val="id-ID"/>
        </w:rPr>
      </w:pPr>
    </w:p>
    <w:p w14:paraId="712E8124" w14:textId="77777777" w:rsidR="005860F5" w:rsidRPr="00752594" w:rsidRDefault="005860F5" w:rsidP="00752594">
      <w:pPr>
        <w:pStyle w:val="ListParagraph"/>
        <w:numPr>
          <w:ilvl w:val="0"/>
          <w:numId w:val="103"/>
        </w:numPr>
        <w:spacing w:after="0" w:line="240" w:lineRule="auto"/>
        <w:ind w:left="426" w:hanging="426"/>
        <w:jc w:val="both"/>
        <w:rPr>
          <w:rFonts w:ascii="Georgia" w:hAnsi="Georgia" w:cs="Arial"/>
          <w:lang w:val="id-ID"/>
        </w:rPr>
      </w:pPr>
      <w:r w:rsidRPr="00752594">
        <w:rPr>
          <w:rFonts w:ascii="Georgia" w:hAnsi="Georgia" w:cs="Arial"/>
          <w:lang w:val="id-ID"/>
        </w:rPr>
        <w:t>Katakan kepada anak bahwa perlakuan para prajurit dan Hanas adalah tindakan yang tidak terpuji. Mereka dengan sengaja mencari-cari kesalahan dan memperlakukan Yesus dengan tidak adil.</w:t>
      </w:r>
    </w:p>
    <w:p w14:paraId="201D3372" w14:textId="77777777" w:rsidR="005860F5" w:rsidRPr="00752594" w:rsidRDefault="005860F5" w:rsidP="00752594">
      <w:pPr>
        <w:pStyle w:val="ListParagraph"/>
        <w:numPr>
          <w:ilvl w:val="0"/>
          <w:numId w:val="103"/>
        </w:numPr>
        <w:spacing w:after="0" w:line="240" w:lineRule="auto"/>
        <w:ind w:left="426" w:hanging="426"/>
        <w:jc w:val="both"/>
        <w:rPr>
          <w:rFonts w:ascii="Georgia" w:hAnsi="Georgia" w:cs="Arial"/>
          <w:lang w:val="id-ID"/>
        </w:rPr>
      </w:pPr>
      <w:r w:rsidRPr="00752594">
        <w:rPr>
          <w:rFonts w:ascii="Georgia" w:hAnsi="Georgia" w:cs="Arial"/>
          <w:lang w:val="id-ID"/>
        </w:rPr>
        <w:t>Tunjukkan pada anak bahwa Yesus tetap menyampaikan kebenaran sekalipun keadaannya sulit</w:t>
      </w:r>
    </w:p>
    <w:p w14:paraId="1B4B6F83" w14:textId="77777777" w:rsidR="005860F5" w:rsidRPr="005860F5" w:rsidRDefault="005860F5" w:rsidP="005860F5">
      <w:pPr>
        <w:spacing w:after="0" w:line="240" w:lineRule="auto"/>
        <w:ind w:left="360"/>
        <w:contextualSpacing/>
        <w:jc w:val="both"/>
        <w:rPr>
          <w:rFonts w:ascii="Georgia" w:eastAsiaTheme="minorEastAsia" w:hAnsi="Georgia"/>
          <w:lang w:val="id-ID"/>
        </w:rPr>
      </w:pPr>
    </w:p>
    <w:p w14:paraId="3801B8ED" w14:textId="77777777" w:rsidR="005860F5" w:rsidRPr="005860F5" w:rsidRDefault="005860F5" w:rsidP="005860F5">
      <w:pPr>
        <w:tabs>
          <w:tab w:val="left" w:pos="426"/>
        </w:tabs>
        <w:spacing w:after="0" w:line="240" w:lineRule="auto"/>
        <w:jc w:val="both"/>
        <w:rPr>
          <w:rFonts w:ascii="Georgia" w:hAnsi="Georgia" w:cs="Arial"/>
          <w:lang w:val="id-ID"/>
        </w:rPr>
      </w:pPr>
    </w:p>
    <w:p w14:paraId="352028C0"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w:t>
      </w:r>
      <w:r w:rsidRPr="005860F5">
        <w:rPr>
          <w:rFonts w:ascii="Georgia" w:eastAsiaTheme="minorEastAsia" w:hAnsi="Georgia" w:cs="Arial"/>
          <w:b/>
          <w:caps/>
        </w:rPr>
        <w:t>ENERAPAN</w:t>
      </w:r>
    </w:p>
    <w:p w14:paraId="2DC8209F" w14:textId="77777777" w:rsidR="005860F5" w:rsidRPr="005860F5" w:rsidRDefault="005860F5" w:rsidP="00462786">
      <w:pPr>
        <w:numPr>
          <w:ilvl w:val="0"/>
          <w:numId w:val="54"/>
        </w:numPr>
        <w:tabs>
          <w:tab w:val="left" w:pos="426"/>
        </w:tabs>
        <w:spacing w:after="0" w:line="240" w:lineRule="auto"/>
        <w:jc w:val="both"/>
        <w:rPr>
          <w:rFonts w:ascii="Georgia" w:hAnsi="Georgia" w:cs="Arial"/>
          <w:lang w:val="id-ID"/>
        </w:rPr>
      </w:pPr>
      <w:r w:rsidRPr="005860F5">
        <w:rPr>
          <w:rFonts w:ascii="Georgia" w:hAnsi="Georgia" w:cs="Arial"/>
          <w:lang w:val="id-ID"/>
        </w:rPr>
        <w:t>Ajak anak untuk berani berkata benar meskipun dalam keadaan sulit</w:t>
      </w:r>
    </w:p>
    <w:p w14:paraId="7198498D" w14:textId="77777777" w:rsidR="005860F5" w:rsidRPr="005860F5" w:rsidRDefault="005860F5" w:rsidP="00462786">
      <w:pPr>
        <w:numPr>
          <w:ilvl w:val="0"/>
          <w:numId w:val="49"/>
        </w:numPr>
        <w:tabs>
          <w:tab w:val="left" w:pos="426"/>
        </w:tabs>
        <w:spacing w:after="0" w:line="240" w:lineRule="auto"/>
        <w:jc w:val="both"/>
        <w:rPr>
          <w:rFonts w:ascii="Georgia" w:hAnsi="Georgia" w:cs="Arial"/>
          <w:lang w:val="id-ID"/>
        </w:rPr>
      </w:pPr>
      <w:r w:rsidRPr="005860F5">
        <w:rPr>
          <w:rFonts w:ascii="Georgia" w:hAnsi="Georgia" w:cs="Arial"/>
          <w:lang w:val="id-ID"/>
        </w:rPr>
        <w:t>Minta anak membuat dan mewarnai gambar tangan mengacungkan ibu jari.</w:t>
      </w:r>
    </w:p>
    <w:p w14:paraId="7A4AA599" w14:textId="77777777" w:rsidR="005860F5" w:rsidRPr="005860F5" w:rsidRDefault="005860F5" w:rsidP="00462786">
      <w:pPr>
        <w:numPr>
          <w:ilvl w:val="0"/>
          <w:numId w:val="49"/>
        </w:numPr>
        <w:tabs>
          <w:tab w:val="left" w:pos="426"/>
        </w:tabs>
        <w:spacing w:after="0" w:line="240" w:lineRule="auto"/>
        <w:jc w:val="both"/>
        <w:rPr>
          <w:rFonts w:ascii="Georgia" w:hAnsi="Georgia" w:cs="Arial"/>
          <w:lang w:val="id-ID"/>
        </w:rPr>
      </w:pPr>
      <w:r w:rsidRPr="005860F5">
        <w:rPr>
          <w:rFonts w:ascii="Georgia" w:hAnsi="Georgia" w:cs="Arial"/>
          <w:lang w:val="id-ID"/>
        </w:rPr>
        <w:t>Tuliskan di bawah gambar</w:t>
      </w:r>
      <w:r w:rsidRPr="005860F5">
        <w:rPr>
          <w:rFonts w:ascii="Georgia" w:hAnsi="Georgia" w:cs="Arial"/>
        </w:rPr>
        <w:t xml:space="preserve"> </w:t>
      </w:r>
      <w:r w:rsidRPr="005860F5">
        <w:rPr>
          <w:rFonts w:ascii="Georgia" w:hAnsi="Georgia" w:cs="Arial"/>
          <w:lang w:val="id-ID"/>
        </w:rPr>
        <w:t>”Berani Berkata Benar”.</w:t>
      </w:r>
    </w:p>
    <w:p w14:paraId="1CBFD6B2" w14:textId="77777777" w:rsidR="005860F5" w:rsidRPr="005860F5" w:rsidRDefault="005860F5" w:rsidP="005860F5">
      <w:pPr>
        <w:spacing w:after="0" w:line="240" w:lineRule="auto"/>
        <w:jc w:val="both"/>
        <w:rPr>
          <w:rFonts w:ascii="Georgia" w:eastAsiaTheme="minorEastAsia" w:hAnsi="Georgia" w:cs="Arial"/>
          <w:lang w:val="id-ID"/>
        </w:rPr>
      </w:pPr>
    </w:p>
    <w:p w14:paraId="069C24BD" w14:textId="77777777" w:rsidR="005860F5" w:rsidRPr="005860F5" w:rsidRDefault="005860F5" w:rsidP="005860F5">
      <w:pPr>
        <w:tabs>
          <w:tab w:val="left" w:pos="426"/>
        </w:tabs>
        <w:spacing w:after="0" w:line="240" w:lineRule="auto"/>
        <w:ind w:left="360" w:hanging="360"/>
        <w:jc w:val="both"/>
        <w:rPr>
          <w:rFonts w:ascii="Georgia" w:hAnsi="Georgia" w:cs="Arial"/>
          <w:lang w:val="id-ID"/>
        </w:rPr>
      </w:pPr>
    </w:p>
    <w:p w14:paraId="18AD8426" w14:textId="5FE03F01" w:rsidR="005860F5" w:rsidRDefault="005860F5" w:rsidP="005860F5">
      <w:pPr>
        <w:tabs>
          <w:tab w:val="left" w:pos="426"/>
        </w:tabs>
        <w:spacing w:after="0" w:line="240" w:lineRule="auto"/>
        <w:ind w:left="360" w:hanging="360"/>
        <w:jc w:val="both"/>
        <w:rPr>
          <w:rFonts w:ascii="Georgia" w:hAnsi="Georgia" w:cs="Arial"/>
          <w:lang w:val="id-ID"/>
        </w:rPr>
      </w:pPr>
    </w:p>
    <w:p w14:paraId="38DDFFFA" w14:textId="37B1E1E7" w:rsidR="004E7929" w:rsidRDefault="004E7929" w:rsidP="005860F5">
      <w:pPr>
        <w:tabs>
          <w:tab w:val="left" w:pos="426"/>
        </w:tabs>
        <w:spacing w:after="0" w:line="240" w:lineRule="auto"/>
        <w:ind w:left="360" w:hanging="360"/>
        <w:jc w:val="both"/>
        <w:rPr>
          <w:rFonts w:ascii="Georgia" w:hAnsi="Georgia" w:cs="Arial"/>
          <w:lang w:val="id-ID"/>
        </w:rPr>
      </w:pPr>
    </w:p>
    <w:p w14:paraId="3E342AB8" w14:textId="7257997A" w:rsidR="004E7929" w:rsidRDefault="004E7929" w:rsidP="005860F5">
      <w:pPr>
        <w:tabs>
          <w:tab w:val="left" w:pos="426"/>
        </w:tabs>
        <w:spacing w:after="0" w:line="240" w:lineRule="auto"/>
        <w:ind w:left="360" w:hanging="360"/>
        <w:jc w:val="both"/>
        <w:rPr>
          <w:rFonts w:ascii="Georgia" w:hAnsi="Georgia" w:cs="Arial"/>
          <w:lang w:val="id-ID"/>
        </w:rPr>
      </w:pPr>
    </w:p>
    <w:p w14:paraId="25A7C5D9" w14:textId="305DD84B" w:rsidR="004E7929" w:rsidRDefault="004E7929" w:rsidP="005860F5">
      <w:pPr>
        <w:tabs>
          <w:tab w:val="left" w:pos="426"/>
        </w:tabs>
        <w:spacing w:after="0" w:line="240" w:lineRule="auto"/>
        <w:ind w:left="360" w:hanging="360"/>
        <w:jc w:val="both"/>
        <w:rPr>
          <w:rFonts w:ascii="Georgia" w:hAnsi="Georgia" w:cs="Arial"/>
          <w:lang w:val="id-ID"/>
        </w:rPr>
      </w:pPr>
    </w:p>
    <w:p w14:paraId="1B3F9382" w14:textId="710AA908" w:rsidR="004E7929" w:rsidRDefault="004E7929" w:rsidP="005860F5">
      <w:pPr>
        <w:tabs>
          <w:tab w:val="left" w:pos="426"/>
        </w:tabs>
        <w:spacing w:after="0" w:line="240" w:lineRule="auto"/>
        <w:ind w:left="360" w:hanging="360"/>
        <w:jc w:val="both"/>
        <w:rPr>
          <w:rFonts w:ascii="Georgia" w:hAnsi="Georgia" w:cs="Arial"/>
          <w:lang w:val="id-ID"/>
        </w:rPr>
      </w:pPr>
    </w:p>
    <w:p w14:paraId="41038AB2" w14:textId="3FECB2FE" w:rsidR="004E7929" w:rsidRDefault="004E7929" w:rsidP="005860F5">
      <w:pPr>
        <w:tabs>
          <w:tab w:val="left" w:pos="426"/>
        </w:tabs>
        <w:spacing w:after="0" w:line="240" w:lineRule="auto"/>
        <w:ind w:left="360" w:hanging="360"/>
        <w:jc w:val="both"/>
        <w:rPr>
          <w:rFonts w:ascii="Georgia" w:hAnsi="Georgia" w:cs="Arial"/>
          <w:lang w:val="id-ID"/>
        </w:rPr>
      </w:pPr>
    </w:p>
    <w:p w14:paraId="769B9C6D" w14:textId="77777777" w:rsidR="004E7929" w:rsidRPr="005860F5" w:rsidRDefault="004E7929" w:rsidP="005860F5">
      <w:pPr>
        <w:tabs>
          <w:tab w:val="left" w:pos="426"/>
        </w:tabs>
        <w:spacing w:after="0" w:line="240" w:lineRule="auto"/>
        <w:ind w:left="360" w:hanging="360"/>
        <w:jc w:val="both"/>
        <w:rPr>
          <w:rFonts w:ascii="Georgia" w:hAnsi="Georgia" w:cs="Arial"/>
          <w:lang w:val="id-ID"/>
        </w:rPr>
      </w:pPr>
    </w:p>
    <w:p w14:paraId="53B36E8F" w14:textId="77777777" w:rsidR="005860F5" w:rsidRPr="005860F5" w:rsidRDefault="005860F5" w:rsidP="005860F5">
      <w:pPr>
        <w:pBdr>
          <w:top w:val="single" w:sz="4" w:space="1" w:color="auto"/>
          <w:bottom w:val="single" w:sz="4" w:space="1" w:color="auto"/>
        </w:pBdr>
        <w:tabs>
          <w:tab w:val="left" w:pos="426"/>
        </w:tabs>
        <w:spacing w:after="0" w:line="240" w:lineRule="auto"/>
        <w:ind w:left="360" w:hanging="360"/>
        <w:jc w:val="center"/>
        <w:rPr>
          <w:rFonts w:ascii="Georgia" w:hAnsi="Georgia" w:cs="Arial"/>
          <w:lang w:val="id-ID"/>
        </w:rPr>
      </w:pPr>
      <w:r w:rsidRPr="005860F5">
        <w:rPr>
          <w:rFonts w:ascii="Georgia" w:hAnsi="Georgia" w:cs="Arial"/>
          <w:b/>
          <w:noProof/>
          <w:sz w:val="23"/>
          <w:szCs w:val="24"/>
          <w:lang w:val="id-ID"/>
        </w:rPr>
        <w:lastRenderedPageBreak/>
        <w:t>PE</w:t>
      </w:r>
      <w:r w:rsidRPr="005860F5">
        <w:rPr>
          <w:rFonts w:ascii="Georgia" w:hAnsi="Georgia" w:cs="Arial"/>
          <w:b/>
          <w:noProof/>
          <w:sz w:val="23"/>
          <w:szCs w:val="24"/>
        </w:rPr>
        <w:t>LAJARAN UNTUK KELAS 4-6 SD</w:t>
      </w:r>
    </w:p>
    <w:p w14:paraId="25A54C1A" w14:textId="77777777" w:rsidR="005860F5" w:rsidRPr="005860F5" w:rsidRDefault="005860F5" w:rsidP="005860F5">
      <w:pPr>
        <w:tabs>
          <w:tab w:val="left" w:pos="426"/>
        </w:tabs>
        <w:spacing w:after="0" w:line="240" w:lineRule="auto"/>
        <w:ind w:left="360" w:hanging="360"/>
        <w:jc w:val="both"/>
        <w:rPr>
          <w:rFonts w:ascii="Georgia" w:hAnsi="Georgia" w:cs="Arial"/>
          <w:lang w:val="id-ID"/>
        </w:rPr>
      </w:pPr>
    </w:p>
    <w:p w14:paraId="5165475A" w14:textId="77777777" w:rsidR="005860F5" w:rsidRPr="005860F5" w:rsidRDefault="005860F5" w:rsidP="005860F5">
      <w:pPr>
        <w:tabs>
          <w:tab w:val="left" w:pos="426"/>
        </w:tabs>
        <w:spacing w:after="0" w:line="240" w:lineRule="auto"/>
        <w:ind w:left="360" w:hanging="360"/>
        <w:jc w:val="both"/>
        <w:rPr>
          <w:rFonts w:ascii="Georgia" w:hAnsi="Georgia" w:cs="Arial"/>
          <w:lang w:val="id-ID"/>
        </w:rPr>
      </w:pPr>
    </w:p>
    <w:p w14:paraId="356F3398"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w:t>
      </w:r>
      <w:r w:rsidRPr="005860F5">
        <w:rPr>
          <w:rFonts w:ascii="Georgia" w:eastAsiaTheme="minorEastAsia" w:hAnsi="Georgia" w:cs="Arial"/>
          <w:b/>
          <w:caps/>
        </w:rPr>
        <w:t>EMBUKAAN</w:t>
      </w:r>
    </w:p>
    <w:p w14:paraId="061B1747" w14:textId="77777777" w:rsidR="005860F5" w:rsidRPr="00317CA9" w:rsidRDefault="005860F5" w:rsidP="00317CA9">
      <w:pPr>
        <w:pStyle w:val="05List"/>
        <w:numPr>
          <w:ilvl w:val="0"/>
          <w:numId w:val="105"/>
        </w:numPr>
        <w:rPr>
          <w:rFonts w:ascii="Georgia" w:hAnsi="Georgia"/>
          <w:lang w:val="id-ID"/>
        </w:rPr>
      </w:pPr>
      <w:r w:rsidRPr="00317CA9">
        <w:rPr>
          <w:rFonts w:ascii="Georgia" w:hAnsi="Georgia"/>
          <w:lang w:val="id-ID"/>
        </w:rPr>
        <w:t>Ajak anak bermain tebakan benar atau bohong</w:t>
      </w:r>
    </w:p>
    <w:p w14:paraId="5858B617" w14:textId="77777777" w:rsidR="005860F5" w:rsidRPr="005860F5" w:rsidRDefault="005860F5" w:rsidP="00462786">
      <w:pPr>
        <w:numPr>
          <w:ilvl w:val="0"/>
          <w:numId w:val="50"/>
        </w:numPr>
        <w:tabs>
          <w:tab w:val="left" w:pos="426"/>
        </w:tabs>
        <w:spacing w:after="0" w:line="240" w:lineRule="auto"/>
        <w:jc w:val="both"/>
        <w:rPr>
          <w:rFonts w:ascii="Georgia" w:hAnsi="Georgia" w:cs="Arial"/>
          <w:lang w:val="id-ID"/>
        </w:rPr>
      </w:pPr>
      <w:r w:rsidRPr="005860F5">
        <w:rPr>
          <w:rFonts w:ascii="Georgia" w:hAnsi="Georgia" w:cs="Arial"/>
          <w:lang w:val="id-ID"/>
        </w:rPr>
        <w:t>Setiap anak diminta menceritakan sesuatu tentang dirinya (boleh yang benar, boleh juga yang bohong).</w:t>
      </w:r>
    </w:p>
    <w:p w14:paraId="5E4E6C24" w14:textId="77777777" w:rsidR="005860F5" w:rsidRPr="005860F5" w:rsidRDefault="005860F5" w:rsidP="00462786">
      <w:pPr>
        <w:numPr>
          <w:ilvl w:val="0"/>
          <w:numId w:val="50"/>
        </w:numPr>
        <w:tabs>
          <w:tab w:val="left" w:pos="426"/>
        </w:tabs>
        <w:spacing w:after="0" w:line="240" w:lineRule="auto"/>
        <w:jc w:val="both"/>
        <w:rPr>
          <w:rFonts w:ascii="Georgia" w:hAnsi="Georgia" w:cs="Arial"/>
          <w:lang w:val="id-ID"/>
        </w:rPr>
      </w:pPr>
      <w:r w:rsidRPr="005860F5">
        <w:rPr>
          <w:rFonts w:ascii="Georgia" w:hAnsi="Georgia" w:cs="Arial"/>
          <w:lang w:val="id-ID"/>
        </w:rPr>
        <w:t>Minta anak lain menebak apakah cerita tersebut benar atau bohong.</w:t>
      </w:r>
    </w:p>
    <w:p w14:paraId="01978E7A" w14:textId="77777777" w:rsidR="005860F5" w:rsidRPr="005860F5" w:rsidRDefault="005860F5" w:rsidP="00462786">
      <w:pPr>
        <w:numPr>
          <w:ilvl w:val="0"/>
          <w:numId w:val="50"/>
        </w:numPr>
        <w:tabs>
          <w:tab w:val="left" w:pos="426"/>
        </w:tabs>
        <w:spacing w:after="0" w:line="240" w:lineRule="auto"/>
        <w:jc w:val="both"/>
        <w:rPr>
          <w:rFonts w:ascii="Georgia" w:hAnsi="Georgia" w:cs="Arial"/>
          <w:lang w:val="id-ID"/>
        </w:rPr>
      </w:pPr>
      <w:r w:rsidRPr="005860F5">
        <w:rPr>
          <w:rFonts w:ascii="Georgia" w:hAnsi="Georgia" w:cs="Arial"/>
          <w:lang w:val="id-ID"/>
        </w:rPr>
        <w:t>Setelah permainan selesai, tanyakan pada anak lebih mudah berkata benar atau berkata bohong.</w:t>
      </w:r>
    </w:p>
    <w:p w14:paraId="2E41994A" w14:textId="77777777" w:rsidR="005860F5" w:rsidRPr="005860F5" w:rsidRDefault="005860F5" w:rsidP="00462786">
      <w:pPr>
        <w:numPr>
          <w:ilvl w:val="0"/>
          <w:numId w:val="50"/>
        </w:numPr>
        <w:tabs>
          <w:tab w:val="left" w:pos="426"/>
        </w:tabs>
        <w:spacing w:after="0" w:line="240" w:lineRule="auto"/>
        <w:jc w:val="both"/>
        <w:rPr>
          <w:rFonts w:ascii="Georgia" w:hAnsi="Georgia" w:cs="Arial"/>
          <w:lang w:val="id-ID"/>
        </w:rPr>
      </w:pPr>
      <w:r w:rsidRPr="005860F5">
        <w:rPr>
          <w:rFonts w:ascii="Georgia" w:hAnsi="Georgia" w:cs="Arial"/>
          <w:lang w:val="id-ID"/>
        </w:rPr>
        <w:t xml:space="preserve">Sampaikan pada anak bahwa hari ini mereka akan belajar berkata benar meskipun dalam keadaan sulit. </w:t>
      </w:r>
    </w:p>
    <w:p w14:paraId="25A283DA" w14:textId="77777777" w:rsidR="005860F5" w:rsidRPr="005860F5" w:rsidRDefault="005860F5" w:rsidP="005860F5">
      <w:pPr>
        <w:spacing w:after="0" w:line="240" w:lineRule="auto"/>
        <w:rPr>
          <w:rFonts w:ascii="Georgia" w:eastAsiaTheme="minorEastAsia" w:hAnsi="Georgia"/>
          <w:b/>
          <w:noProof/>
          <w:lang w:val="id-ID"/>
        </w:rPr>
      </w:pPr>
    </w:p>
    <w:p w14:paraId="66A90A9D" w14:textId="77777777" w:rsidR="005860F5" w:rsidRPr="005860F5" w:rsidRDefault="005860F5" w:rsidP="005860F5">
      <w:pPr>
        <w:spacing w:after="0" w:line="240" w:lineRule="auto"/>
        <w:rPr>
          <w:rFonts w:ascii="Georgia" w:eastAsiaTheme="minorEastAsia" w:hAnsi="Georgia"/>
          <w:b/>
          <w:noProof/>
          <w:lang w:val="id-ID"/>
        </w:rPr>
      </w:pPr>
    </w:p>
    <w:p w14:paraId="7E090502"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w:t>
      </w:r>
      <w:r w:rsidRPr="005860F5">
        <w:rPr>
          <w:rFonts w:ascii="Georgia" w:eastAsiaTheme="minorEastAsia" w:hAnsi="Georgia" w:cs="Arial"/>
          <w:b/>
          <w:caps/>
        </w:rPr>
        <w:t>OKOK PELAJARAN</w:t>
      </w:r>
    </w:p>
    <w:p w14:paraId="3B120953" w14:textId="77777777" w:rsidR="005860F5" w:rsidRPr="005860F5" w:rsidRDefault="005860F5" w:rsidP="00462786">
      <w:pPr>
        <w:numPr>
          <w:ilvl w:val="0"/>
          <w:numId w:val="55"/>
        </w:numPr>
        <w:spacing w:after="0" w:line="240" w:lineRule="auto"/>
        <w:ind w:left="426" w:hanging="426"/>
        <w:jc w:val="both"/>
        <w:rPr>
          <w:rFonts w:ascii="Georgia" w:hAnsi="Georgia" w:cs="Arial"/>
          <w:lang w:val="id-ID"/>
        </w:rPr>
      </w:pPr>
      <w:r w:rsidRPr="005860F5">
        <w:rPr>
          <w:rFonts w:ascii="Georgia" w:hAnsi="Georgia" w:cs="Arial"/>
          <w:lang w:val="id-ID"/>
        </w:rPr>
        <w:t>Ajak anak membaca perikop dan mintalah mereka menyebutkan tokoh yang terlibat di dalamnya.</w:t>
      </w:r>
    </w:p>
    <w:p w14:paraId="3DFC88B3" w14:textId="77777777" w:rsidR="005860F5" w:rsidRPr="005860F5" w:rsidRDefault="005860F5" w:rsidP="00462786">
      <w:pPr>
        <w:pStyle w:val="ListParagraph"/>
        <w:numPr>
          <w:ilvl w:val="0"/>
          <w:numId w:val="55"/>
        </w:numPr>
        <w:spacing w:after="0" w:line="240" w:lineRule="auto"/>
        <w:ind w:left="426" w:hanging="426"/>
        <w:jc w:val="both"/>
        <w:rPr>
          <w:rFonts w:ascii="Georgia" w:hAnsi="Georgia" w:cs="Arial"/>
          <w:lang w:val="id-ID"/>
        </w:rPr>
      </w:pPr>
      <w:r w:rsidRPr="005860F5">
        <w:rPr>
          <w:rFonts w:ascii="Georgia" w:hAnsi="Georgia" w:cs="Arial"/>
          <w:lang w:val="id-ID"/>
        </w:rPr>
        <w:t>Minta anak menyebutkan apa yang dilakukan masing-masing tokoh tersebut.</w:t>
      </w:r>
    </w:p>
    <w:p w14:paraId="1C1502D0" w14:textId="77777777" w:rsidR="005860F5" w:rsidRPr="005860F5" w:rsidRDefault="005860F5" w:rsidP="00462786">
      <w:pPr>
        <w:pStyle w:val="ListParagraph"/>
        <w:numPr>
          <w:ilvl w:val="0"/>
          <w:numId w:val="55"/>
        </w:numPr>
        <w:spacing w:after="0" w:line="240" w:lineRule="auto"/>
        <w:ind w:left="426" w:hanging="426"/>
        <w:jc w:val="both"/>
        <w:rPr>
          <w:rFonts w:ascii="Georgia" w:hAnsi="Georgia" w:cs="Arial"/>
          <w:lang w:val="id-ID"/>
        </w:rPr>
      </w:pPr>
      <w:r w:rsidRPr="005860F5">
        <w:rPr>
          <w:rFonts w:ascii="Georgia" w:hAnsi="Georgia" w:cs="Arial"/>
          <w:lang w:val="id-ID"/>
        </w:rPr>
        <w:t>Minta anak secara khusus membandingkan Petrus dan Yesus dalam keberanian mereka mengatakan kebenaran dalam situasi masing-masing.</w:t>
      </w:r>
    </w:p>
    <w:p w14:paraId="6D19997C" w14:textId="77777777" w:rsidR="005860F5" w:rsidRPr="005860F5" w:rsidRDefault="005860F5" w:rsidP="00462786">
      <w:pPr>
        <w:pStyle w:val="ListParagraph"/>
        <w:numPr>
          <w:ilvl w:val="0"/>
          <w:numId w:val="55"/>
        </w:numPr>
        <w:spacing w:after="0" w:line="240" w:lineRule="auto"/>
        <w:ind w:left="426" w:hanging="426"/>
        <w:jc w:val="both"/>
        <w:rPr>
          <w:rFonts w:ascii="Georgia" w:hAnsi="Georgia" w:cs="Arial"/>
          <w:lang w:val="id-ID"/>
        </w:rPr>
      </w:pPr>
      <w:r w:rsidRPr="005860F5">
        <w:rPr>
          <w:rFonts w:ascii="Georgia" w:hAnsi="Georgia" w:cs="Arial"/>
          <w:color w:val="000000"/>
          <w:lang w:val="id-ID"/>
        </w:rPr>
        <w:t>Tegaskan kepada anak supaya anak juga berani berkata benar seperti Yesus meskipun dalam keadaan yang sulit.</w:t>
      </w:r>
    </w:p>
    <w:p w14:paraId="0A222588" w14:textId="77777777" w:rsidR="005860F5" w:rsidRPr="005860F5" w:rsidRDefault="005860F5" w:rsidP="005860F5">
      <w:pPr>
        <w:tabs>
          <w:tab w:val="left" w:pos="426"/>
        </w:tabs>
        <w:spacing w:after="0" w:line="240" w:lineRule="auto"/>
        <w:jc w:val="both"/>
        <w:rPr>
          <w:rFonts w:ascii="Georgia" w:hAnsi="Georgia" w:cs="Arial"/>
          <w:lang w:val="id-ID"/>
        </w:rPr>
      </w:pPr>
    </w:p>
    <w:p w14:paraId="5B069311" w14:textId="77777777" w:rsidR="005860F5" w:rsidRPr="005860F5" w:rsidRDefault="005860F5" w:rsidP="005860F5">
      <w:pPr>
        <w:tabs>
          <w:tab w:val="left" w:pos="426"/>
        </w:tabs>
        <w:spacing w:after="0" w:line="240" w:lineRule="auto"/>
        <w:jc w:val="both"/>
        <w:rPr>
          <w:rFonts w:ascii="Georgia" w:hAnsi="Georgia" w:cs="Arial"/>
          <w:lang w:val="id-ID"/>
        </w:rPr>
      </w:pPr>
    </w:p>
    <w:p w14:paraId="2644EA04" w14:textId="77777777" w:rsidR="005860F5" w:rsidRPr="005860F5" w:rsidRDefault="005860F5" w:rsidP="005860F5">
      <w:pPr>
        <w:spacing w:after="0" w:line="240" w:lineRule="auto"/>
        <w:rPr>
          <w:rFonts w:ascii="Georgia" w:eastAsiaTheme="minorEastAsia" w:hAnsi="Georgia" w:cs="Arial"/>
          <w:b/>
          <w:caps/>
          <w:lang w:val="id-ID"/>
        </w:rPr>
      </w:pPr>
      <w:r w:rsidRPr="005860F5">
        <w:rPr>
          <w:rFonts w:ascii="Georgia" w:eastAsiaTheme="minorEastAsia" w:hAnsi="Georgia" w:cs="Arial"/>
          <w:b/>
          <w:caps/>
          <w:lang w:val="id-ID"/>
        </w:rPr>
        <w:t>P</w:t>
      </w:r>
      <w:r w:rsidRPr="005860F5">
        <w:rPr>
          <w:rFonts w:ascii="Georgia" w:eastAsiaTheme="minorEastAsia" w:hAnsi="Georgia" w:cs="Arial"/>
          <w:b/>
          <w:caps/>
        </w:rPr>
        <w:t>ENERAPAN</w:t>
      </w:r>
    </w:p>
    <w:p w14:paraId="3CD25214" w14:textId="77777777" w:rsidR="005860F5" w:rsidRPr="005860F5" w:rsidRDefault="005860F5" w:rsidP="00462786">
      <w:pPr>
        <w:numPr>
          <w:ilvl w:val="0"/>
          <w:numId w:val="56"/>
        </w:numPr>
        <w:spacing w:after="0" w:line="240" w:lineRule="auto"/>
        <w:ind w:left="426" w:hanging="426"/>
        <w:jc w:val="both"/>
        <w:rPr>
          <w:rFonts w:ascii="Georgia" w:hAnsi="Georgia" w:cs="Arial"/>
          <w:lang w:val="id-ID"/>
        </w:rPr>
      </w:pPr>
      <w:r w:rsidRPr="005860F5">
        <w:rPr>
          <w:rFonts w:ascii="Georgia" w:hAnsi="Georgia" w:cs="Arial"/>
          <w:lang w:val="id-ID"/>
        </w:rPr>
        <w:t>Bagikan kertas kepada masing-masing anak.</w:t>
      </w:r>
    </w:p>
    <w:p w14:paraId="6BA38CB3" w14:textId="77777777" w:rsidR="005860F5" w:rsidRPr="004E5B12" w:rsidRDefault="005860F5" w:rsidP="00462786">
      <w:pPr>
        <w:pStyle w:val="ListParagraph"/>
        <w:numPr>
          <w:ilvl w:val="0"/>
          <w:numId w:val="56"/>
        </w:numPr>
        <w:spacing w:after="0" w:line="240" w:lineRule="auto"/>
        <w:ind w:left="426" w:hanging="426"/>
        <w:jc w:val="both"/>
        <w:rPr>
          <w:rFonts w:ascii="Georgia" w:hAnsi="Georgia" w:cs="Arial"/>
          <w:lang w:val="id-ID"/>
        </w:rPr>
      </w:pPr>
      <w:r w:rsidRPr="004E5B12">
        <w:rPr>
          <w:rFonts w:ascii="Georgia" w:hAnsi="Georgia" w:cs="Arial"/>
          <w:lang w:val="id-ID"/>
        </w:rPr>
        <w:t>Minta mereka membuat karya dengan judul “Berani Berkata Benar”. Karya bisa cerita, pantun, puisi, naskah drama atau yang lainnya.</w:t>
      </w:r>
    </w:p>
    <w:p w14:paraId="7C599B25" w14:textId="77777777" w:rsidR="005860F5" w:rsidRPr="004E5B12" w:rsidRDefault="005860F5" w:rsidP="00462786">
      <w:pPr>
        <w:pStyle w:val="ListParagraph"/>
        <w:numPr>
          <w:ilvl w:val="0"/>
          <w:numId w:val="56"/>
        </w:numPr>
        <w:spacing w:after="0" w:line="240" w:lineRule="auto"/>
        <w:ind w:left="426" w:hanging="426"/>
        <w:jc w:val="both"/>
        <w:rPr>
          <w:rFonts w:ascii="Georgia" w:hAnsi="Georgia" w:cs="Arial"/>
          <w:lang w:val="id-ID"/>
        </w:rPr>
      </w:pPr>
      <w:r w:rsidRPr="004E5B12">
        <w:rPr>
          <w:rFonts w:ascii="Georgia" w:hAnsi="Georgia" w:cs="Arial"/>
          <w:lang w:val="id-ID"/>
        </w:rPr>
        <w:t>Minta masing-masing anak membacakan karyanya.</w:t>
      </w:r>
    </w:p>
    <w:p w14:paraId="14A1DED8" w14:textId="77777777" w:rsidR="005860F5" w:rsidRPr="004E5B12" w:rsidRDefault="005860F5" w:rsidP="00462786">
      <w:pPr>
        <w:pStyle w:val="ListParagraph"/>
        <w:numPr>
          <w:ilvl w:val="0"/>
          <w:numId w:val="56"/>
        </w:numPr>
        <w:spacing w:after="0" w:line="240" w:lineRule="auto"/>
        <w:ind w:left="426" w:hanging="426"/>
        <w:jc w:val="both"/>
        <w:rPr>
          <w:rFonts w:ascii="Georgia" w:eastAsia="Times New Roman" w:hAnsi="Georgia" w:cs="Tahoma"/>
          <w:noProof/>
          <w:lang w:eastAsia="de-DE"/>
        </w:rPr>
      </w:pPr>
      <w:r w:rsidRPr="004E5B12">
        <w:rPr>
          <w:rFonts w:ascii="Georgia" w:hAnsi="Georgia" w:cs="Arial"/>
          <w:lang w:val="id-ID"/>
        </w:rPr>
        <w:t>Tutup dengan mendoakan masing-masing anak supaya berani berkata benar.</w:t>
      </w:r>
    </w:p>
    <w:p w14:paraId="20EEB673" w14:textId="77777777" w:rsidR="005860F5" w:rsidRPr="005860F5" w:rsidRDefault="005860F5" w:rsidP="005860F5">
      <w:pPr>
        <w:spacing w:after="0" w:line="240" w:lineRule="auto"/>
        <w:jc w:val="both"/>
        <w:rPr>
          <w:rFonts w:ascii="Georgia" w:eastAsiaTheme="minorEastAsia" w:hAnsi="Georgia"/>
          <w:lang w:val="en-ID"/>
        </w:rPr>
      </w:pPr>
    </w:p>
    <w:p w14:paraId="00DA132D" w14:textId="77777777" w:rsidR="005860F5" w:rsidRPr="005860F5" w:rsidRDefault="005860F5" w:rsidP="005860F5">
      <w:pPr>
        <w:spacing w:after="0" w:line="240" w:lineRule="auto"/>
        <w:jc w:val="both"/>
        <w:rPr>
          <w:rFonts w:ascii="Georgia" w:eastAsiaTheme="minorEastAsia" w:hAnsi="Georgia"/>
          <w:lang w:val="en-ID"/>
        </w:rPr>
      </w:pPr>
    </w:p>
    <w:p w14:paraId="491E5E11" w14:textId="77777777" w:rsidR="005860F5" w:rsidRPr="005860F5" w:rsidRDefault="005860F5" w:rsidP="005860F5">
      <w:pPr>
        <w:spacing w:after="0" w:line="240" w:lineRule="auto"/>
        <w:rPr>
          <w:rFonts w:eastAsiaTheme="minorEastAsia"/>
          <w:lang w:val="en-ID"/>
        </w:rPr>
      </w:pPr>
    </w:p>
    <w:p w14:paraId="2D0B9F46" w14:textId="77777777" w:rsidR="005860F5" w:rsidRPr="005860F5" w:rsidRDefault="005860F5" w:rsidP="005860F5">
      <w:pPr>
        <w:spacing w:after="0" w:line="240" w:lineRule="auto"/>
        <w:rPr>
          <w:rFonts w:eastAsiaTheme="minorEastAsia"/>
          <w:lang w:val="en-ID"/>
        </w:rPr>
      </w:pPr>
      <w:r w:rsidRPr="005860F5">
        <w:rPr>
          <w:rFonts w:eastAsiaTheme="minorEastAsia"/>
          <w:noProof/>
          <w:lang w:val="en-ID"/>
        </w:rPr>
        <w:lastRenderedPageBreak/>
        <w:drawing>
          <wp:anchor distT="0" distB="0" distL="114300" distR="114300" simplePos="0" relativeHeight="251781120" behindDoc="0" locked="0" layoutInCell="1" allowOverlap="1" wp14:anchorId="08B98B85" wp14:editId="512A2789">
            <wp:simplePos x="0" y="0"/>
            <wp:positionH relativeFrom="column">
              <wp:posOffset>0</wp:posOffset>
            </wp:positionH>
            <wp:positionV relativeFrom="paragraph">
              <wp:posOffset>0</wp:posOffset>
            </wp:positionV>
            <wp:extent cx="2226310" cy="1681480"/>
            <wp:effectExtent l="0" t="0" r="2540" b="0"/>
            <wp:wrapSquare wrapText="bothSides"/>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26310" cy="1681480"/>
                    </a:xfrm>
                    <a:prstGeom prst="rect">
                      <a:avLst/>
                    </a:prstGeom>
                    <a:noFill/>
                  </pic:spPr>
                </pic:pic>
              </a:graphicData>
            </a:graphic>
            <wp14:sizeRelH relativeFrom="margin">
              <wp14:pctWidth>0</wp14:pctWidth>
            </wp14:sizeRelH>
            <wp14:sizeRelV relativeFrom="margin">
              <wp14:pctHeight>0</wp14:pctHeight>
            </wp14:sizeRelV>
          </wp:anchor>
        </w:drawing>
      </w:r>
    </w:p>
    <w:p w14:paraId="31EA115A" w14:textId="77777777" w:rsidR="005860F5" w:rsidRPr="005860F5" w:rsidRDefault="005860F5" w:rsidP="005860F5">
      <w:pPr>
        <w:spacing w:after="0" w:line="240" w:lineRule="auto"/>
        <w:rPr>
          <w:rFonts w:eastAsiaTheme="minorEastAsia"/>
          <w:lang w:val="en-ID"/>
        </w:rPr>
      </w:pPr>
    </w:p>
    <w:p w14:paraId="7BA88A20" w14:textId="77777777" w:rsidR="005860F5" w:rsidRPr="005860F5" w:rsidRDefault="005860F5" w:rsidP="005860F5">
      <w:pPr>
        <w:spacing w:after="0" w:line="240" w:lineRule="auto"/>
        <w:rPr>
          <w:rFonts w:eastAsiaTheme="minorEastAsia"/>
          <w:lang w:val="en-ID"/>
        </w:rPr>
      </w:pPr>
    </w:p>
    <w:p w14:paraId="0BC7E510" w14:textId="77777777" w:rsidR="005860F5" w:rsidRPr="005860F5" w:rsidRDefault="005860F5" w:rsidP="005860F5">
      <w:pPr>
        <w:spacing w:after="0" w:line="240" w:lineRule="auto"/>
        <w:rPr>
          <w:rFonts w:eastAsiaTheme="minorEastAsia"/>
          <w:lang w:val="en-ID"/>
        </w:rPr>
      </w:pPr>
    </w:p>
    <w:p w14:paraId="0EAB5EF9" w14:textId="77777777" w:rsidR="005860F5" w:rsidRPr="005860F5" w:rsidRDefault="005860F5" w:rsidP="005860F5">
      <w:pPr>
        <w:spacing w:after="0" w:line="240" w:lineRule="auto"/>
        <w:rPr>
          <w:rFonts w:eastAsiaTheme="minorEastAsia"/>
          <w:lang w:val="en-ID"/>
        </w:rPr>
      </w:pPr>
      <w:r w:rsidRPr="005860F5">
        <w:rPr>
          <w:rFonts w:ascii="Georgia" w:eastAsiaTheme="minorEastAsia" w:hAnsi="Georgia"/>
          <w:noProof/>
          <w:lang w:val="en-ID"/>
        </w:rPr>
        <w:drawing>
          <wp:anchor distT="0" distB="0" distL="114300" distR="114300" simplePos="0" relativeHeight="251783168" behindDoc="0" locked="0" layoutInCell="1" allowOverlap="1" wp14:anchorId="593B91C7" wp14:editId="5D54656B">
            <wp:simplePos x="0" y="0"/>
            <wp:positionH relativeFrom="column">
              <wp:posOffset>2782294</wp:posOffset>
            </wp:positionH>
            <wp:positionV relativeFrom="paragraph">
              <wp:posOffset>128987</wp:posOffset>
            </wp:positionV>
            <wp:extent cx="1001395" cy="2064385"/>
            <wp:effectExtent l="0" t="0" r="8255"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01395" cy="2064385"/>
                    </a:xfrm>
                    <a:prstGeom prst="rect">
                      <a:avLst/>
                    </a:prstGeom>
                    <a:noFill/>
                  </pic:spPr>
                </pic:pic>
              </a:graphicData>
            </a:graphic>
            <wp14:sizeRelH relativeFrom="margin">
              <wp14:pctWidth>0</wp14:pctWidth>
            </wp14:sizeRelH>
            <wp14:sizeRelV relativeFrom="margin">
              <wp14:pctHeight>0</wp14:pctHeight>
            </wp14:sizeRelV>
          </wp:anchor>
        </w:drawing>
      </w:r>
    </w:p>
    <w:p w14:paraId="5F6726DC" w14:textId="77777777" w:rsidR="005860F5" w:rsidRPr="005860F5" w:rsidRDefault="005860F5" w:rsidP="005860F5">
      <w:pPr>
        <w:spacing w:after="0" w:line="240" w:lineRule="auto"/>
        <w:rPr>
          <w:rFonts w:eastAsiaTheme="minorEastAsia"/>
          <w:lang w:val="en-ID"/>
        </w:rPr>
      </w:pPr>
    </w:p>
    <w:p w14:paraId="134AACCD" w14:textId="77777777" w:rsidR="005860F5" w:rsidRPr="005860F5" w:rsidRDefault="005860F5" w:rsidP="005860F5">
      <w:pPr>
        <w:spacing w:after="0" w:line="240" w:lineRule="auto"/>
        <w:rPr>
          <w:rFonts w:eastAsiaTheme="minorEastAsia"/>
          <w:lang w:val="en-ID"/>
        </w:rPr>
      </w:pPr>
    </w:p>
    <w:p w14:paraId="32D3F703" w14:textId="77777777" w:rsidR="005860F5" w:rsidRPr="005860F5" w:rsidRDefault="005860F5" w:rsidP="005860F5">
      <w:pPr>
        <w:spacing w:after="0" w:line="240" w:lineRule="auto"/>
        <w:jc w:val="right"/>
        <w:rPr>
          <w:rFonts w:ascii="Georgia" w:eastAsiaTheme="minorEastAsia" w:hAnsi="Georgia"/>
          <w:lang w:val="en-ID"/>
        </w:rPr>
      </w:pPr>
    </w:p>
    <w:p w14:paraId="08B7ECF5" w14:textId="77777777" w:rsidR="005860F5" w:rsidRPr="005860F5" w:rsidRDefault="005860F5" w:rsidP="005860F5">
      <w:pPr>
        <w:spacing w:after="0" w:line="240" w:lineRule="auto"/>
        <w:jc w:val="right"/>
        <w:rPr>
          <w:rFonts w:ascii="Georgia" w:eastAsiaTheme="minorEastAsia" w:hAnsi="Georgia"/>
          <w:lang w:val="en-ID"/>
        </w:rPr>
      </w:pPr>
    </w:p>
    <w:p w14:paraId="130A35B1" w14:textId="77777777" w:rsidR="005860F5" w:rsidRPr="005860F5" w:rsidRDefault="005860F5" w:rsidP="005860F5">
      <w:pPr>
        <w:spacing w:after="0" w:line="240" w:lineRule="auto"/>
        <w:jc w:val="right"/>
        <w:rPr>
          <w:rFonts w:ascii="Georgia" w:eastAsiaTheme="minorEastAsia" w:hAnsi="Georgia"/>
          <w:lang w:val="en-ID"/>
        </w:rPr>
      </w:pPr>
    </w:p>
    <w:p w14:paraId="09BA941B" w14:textId="77777777" w:rsidR="005860F5" w:rsidRPr="005860F5" w:rsidRDefault="005860F5" w:rsidP="005860F5">
      <w:pPr>
        <w:spacing w:after="0" w:line="240" w:lineRule="auto"/>
        <w:jc w:val="right"/>
        <w:rPr>
          <w:rFonts w:ascii="Georgia" w:eastAsiaTheme="minorEastAsia" w:hAnsi="Georgia"/>
          <w:lang w:val="en-ID"/>
        </w:rPr>
      </w:pPr>
    </w:p>
    <w:p w14:paraId="55D08A40" w14:textId="77777777" w:rsidR="005860F5" w:rsidRPr="005860F5" w:rsidRDefault="005860F5" w:rsidP="005860F5">
      <w:pPr>
        <w:spacing w:after="0" w:line="240" w:lineRule="auto"/>
        <w:jc w:val="right"/>
        <w:rPr>
          <w:rFonts w:ascii="Georgia" w:eastAsiaTheme="minorEastAsia" w:hAnsi="Georgia"/>
          <w:lang w:val="en-ID"/>
        </w:rPr>
      </w:pPr>
    </w:p>
    <w:p w14:paraId="3C54AD2A" w14:textId="77777777" w:rsidR="005860F5" w:rsidRPr="005860F5" w:rsidRDefault="005860F5" w:rsidP="005860F5">
      <w:pPr>
        <w:spacing w:after="0" w:line="240" w:lineRule="auto"/>
        <w:jc w:val="right"/>
        <w:rPr>
          <w:rFonts w:ascii="Georgia" w:eastAsiaTheme="minorEastAsia" w:hAnsi="Georgia"/>
          <w:lang w:val="en-ID"/>
        </w:rPr>
      </w:pPr>
      <w:r w:rsidRPr="005860F5">
        <w:rPr>
          <w:rFonts w:ascii="Georgia" w:eastAsiaTheme="minorEastAsia" w:hAnsi="Georgia"/>
          <w:noProof/>
          <w:lang w:val="en-ID"/>
        </w:rPr>
        <w:drawing>
          <wp:anchor distT="0" distB="0" distL="114300" distR="114300" simplePos="0" relativeHeight="251782144" behindDoc="0" locked="0" layoutInCell="1" allowOverlap="1" wp14:anchorId="09C3A9D1" wp14:editId="325678A4">
            <wp:simplePos x="0" y="0"/>
            <wp:positionH relativeFrom="column">
              <wp:posOffset>47183</wp:posOffset>
            </wp:positionH>
            <wp:positionV relativeFrom="paragraph">
              <wp:posOffset>8034</wp:posOffset>
            </wp:positionV>
            <wp:extent cx="2461895" cy="1939925"/>
            <wp:effectExtent l="0" t="0" r="0" b="0"/>
            <wp:wrapSquare wrapText="bothSides"/>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461895" cy="1939925"/>
                    </a:xfrm>
                    <a:prstGeom prst="rect">
                      <a:avLst/>
                    </a:prstGeom>
                    <a:noFill/>
                  </pic:spPr>
                </pic:pic>
              </a:graphicData>
            </a:graphic>
            <wp14:sizeRelH relativeFrom="margin">
              <wp14:pctWidth>0</wp14:pctWidth>
            </wp14:sizeRelH>
            <wp14:sizeRelV relativeFrom="margin">
              <wp14:pctHeight>0</wp14:pctHeight>
            </wp14:sizeRelV>
          </wp:anchor>
        </w:drawing>
      </w:r>
    </w:p>
    <w:p w14:paraId="1783FE06" w14:textId="77777777" w:rsidR="005860F5" w:rsidRPr="005860F5" w:rsidRDefault="005860F5" w:rsidP="005860F5">
      <w:pPr>
        <w:spacing w:after="0" w:line="240" w:lineRule="auto"/>
        <w:jc w:val="right"/>
        <w:rPr>
          <w:rFonts w:ascii="Georgia" w:eastAsiaTheme="minorEastAsia" w:hAnsi="Georgia"/>
          <w:lang w:val="en-ID"/>
        </w:rPr>
      </w:pPr>
    </w:p>
    <w:p w14:paraId="3DB4F6E2" w14:textId="77777777" w:rsidR="005860F5" w:rsidRPr="005860F5" w:rsidRDefault="005860F5" w:rsidP="005860F5">
      <w:pPr>
        <w:spacing w:after="0" w:line="240" w:lineRule="auto"/>
        <w:jc w:val="right"/>
        <w:rPr>
          <w:rFonts w:ascii="Georgia" w:eastAsiaTheme="minorEastAsia" w:hAnsi="Georgia"/>
          <w:lang w:val="en-ID"/>
        </w:rPr>
      </w:pPr>
    </w:p>
    <w:p w14:paraId="6270199C" w14:textId="77777777" w:rsidR="005860F5" w:rsidRPr="005860F5" w:rsidRDefault="005860F5" w:rsidP="005860F5">
      <w:pPr>
        <w:spacing w:after="0" w:line="240" w:lineRule="auto"/>
        <w:jc w:val="right"/>
        <w:rPr>
          <w:rFonts w:ascii="Georgia" w:eastAsiaTheme="minorEastAsia" w:hAnsi="Georgia"/>
          <w:lang w:val="en-ID"/>
        </w:rPr>
      </w:pPr>
    </w:p>
    <w:p w14:paraId="019369E4" w14:textId="77777777" w:rsidR="005860F5" w:rsidRPr="005860F5" w:rsidRDefault="005860F5" w:rsidP="005860F5">
      <w:pPr>
        <w:spacing w:after="0" w:line="240" w:lineRule="auto"/>
        <w:jc w:val="right"/>
        <w:rPr>
          <w:rFonts w:ascii="Georgia" w:eastAsiaTheme="minorEastAsia" w:hAnsi="Georgia"/>
          <w:lang w:val="en-ID"/>
        </w:rPr>
      </w:pPr>
    </w:p>
    <w:p w14:paraId="0F51F8BE" w14:textId="77777777" w:rsidR="005860F5" w:rsidRPr="005860F5" w:rsidRDefault="005860F5" w:rsidP="005860F5">
      <w:pPr>
        <w:spacing w:after="0" w:line="240" w:lineRule="auto"/>
        <w:jc w:val="right"/>
        <w:rPr>
          <w:rFonts w:ascii="Georgia" w:eastAsiaTheme="minorEastAsia" w:hAnsi="Georgia"/>
          <w:lang w:val="en-ID"/>
        </w:rPr>
      </w:pPr>
    </w:p>
    <w:p w14:paraId="56C04B3E" w14:textId="77777777" w:rsidR="005860F5" w:rsidRPr="005860F5" w:rsidRDefault="005860F5" w:rsidP="005860F5">
      <w:pPr>
        <w:spacing w:after="0" w:line="240" w:lineRule="auto"/>
        <w:jc w:val="right"/>
        <w:rPr>
          <w:rFonts w:ascii="Georgia" w:eastAsiaTheme="minorEastAsia" w:hAnsi="Georgia"/>
          <w:lang w:val="en-ID"/>
        </w:rPr>
      </w:pPr>
    </w:p>
    <w:p w14:paraId="2A137409" w14:textId="77777777" w:rsidR="005860F5" w:rsidRPr="005860F5" w:rsidRDefault="005860F5" w:rsidP="005860F5">
      <w:pPr>
        <w:spacing w:after="0" w:line="240" w:lineRule="auto"/>
        <w:jc w:val="right"/>
        <w:rPr>
          <w:rFonts w:ascii="Georgia" w:eastAsiaTheme="minorEastAsia" w:hAnsi="Georgia"/>
          <w:lang w:val="en-ID"/>
        </w:rPr>
      </w:pPr>
    </w:p>
    <w:p w14:paraId="47574BA5" w14:textId="77777777" w:rsidR="005860F5" w:rsidRPr="005860F5" w:rsidRDefault="005860F5" w:rsidP="005860F5">
      <w:pPr>
        <w:spacing w:after="0" w:line="240" w:lineRule="auto"/>
        <w:jc w:val="right"/>
        <w:rPr>
          <w:rFonts w:ascii="Georgia" w:eastAsiaTheme="minorEastAsia" w:hAnsi="Georgia"/>
          <w:lang w:val="en-ID"/>
        </w:rPr>
      </w:pPr>
    </w:p>
    <w:p w14:paraId="7AFDD2A1" w14:textId="77777777" w:rsidR="005860F5" w:rsidRPr="005860F5" w:rsidRDefault="005860F5" w:rsidP="005860F5">
      <w:pPr>
        <w:spacing w:after="0" w:line="240" w:lineRule="auto"/>
        <w:jc w:val="right"/>
        <w:rPr>
          <w:rFonts w:ascii="Georgia" w:eastAsiaTheme="minorEastAsia" w:hAnsi="Georgia"/>
          <w:lang w:val="en-ID"/>
        </w:rPr>
      </w:pPr>
    </w:p>
    <w:p w14:paraId="76865495" w14:textId="77777777" w:rsidR="005860F5" w:rsidRPr="005860F5" w:rsidRDefault="005860F5" w:rsidP="005860F5">
      <w:pPr>
        <w:spacing w:after="0" w:line="240" w:lineRule="auto"/>
        <w:jc w:val="right"/>
        <w:rPr>
          <w:rFonts w:ascii="Georgia" w:eastAsiaTheme="minorEastAsia" w:hAnsi="Georgia"/>
          <w:lang w:val="en-ID"/>
        </w:rPr>
      </w:pPr>
    </w:p>
    <w:p w14:paraId="1A67E020" w14:textId="77777777" w:rsidR="005860F5" w:rsidRPr="005860F5" w:rsidRDefault="005860F5" w:rsidP="005860F5">
      <w:pPr>
        <w:spacing w:after="0" w:line="240" w:lineRule="auto"/>
        <w:jc w:val="right"/>
        <w:rPr>
          <w:rFonts w:ascii="Georgia" w:eastAsiaTheme="minorEastAsia" w:hAnsi="Georgia"/>
          <w:lang w:val="en-ID"/>
        </w:rPr>
      </w:pPr>
    </w:p>
    <w:p w14:paraId="1E0DF92E" w14:textId="77777777" w:rsidR="005860F5" w:rsidRPr="005860F5" w:rsidRDefault="005860F5" w:rsidP="005860F5">
      <w:pPr>
        <w:spacing w:after="0" w:line="240" w:lineRule="auto"/>
        <w:jc w:val="right"/>
        <w:rPr>
          <w:rFonts w:ascii="Georgia" w:eastAsiaTheme="minorEastAsia" w:hAnsi="Georgia"/>
          <w:lang w:val="id-ID"/>
        </w:rPr>
      </w:pPr>
      <w:r w:rsidRPr="005860F5">
        <w:rPr>
          <w:rFonts w:ascii="Georgia" w:eastAsiaTheme="minorEastAsia" w:hAnsi="Georgia"/>
          <w:lang w:val="en-ID"/>
        </w:rPr>
        <w:t>[sumber: sahabat anak]</w:t>
      </w:r>
    </w:p>
    <w:p w14:paraId="3928209F" w14:textId="51E28AE3" w:rsidR="00250C28" w:rsidRDefault="00250C28">
      <w:pPr>
        <w:rPr>
          <w:rFonts w:ascii="Georgia" w:hAnsi="Georgia"/>
          <w:szCs w:val="20"/>
        </w:rPr>
      </w:pPr>
      <w:r>
        <w:rPr>
          <w:rFonts w:ascii="Georgia" w:hAnsi="Georgia"/>
          <w:szCs w:val="20"/>
        </w:rPr>
        <w:br w:type="page"/>
      </w:r>
    </w:p>
    <w:p w14:paraId="7AF6FA9B" w14:textId="19E99346" w:rsidR="004E5B12" w:rsidRDefault="004E5B12">
      <w:pPr>
        <w:rPr>
          <w:rFonts w:ascii="Georgia" w:hAnsi="Georgia"/>
          <w:szCs w:val="20"/>
        </w:rPr>
      </w:pPr>
      <w:r>
        <w:rPr>
          <w:rFonts w:ascii="Georgia" w:hAnsi="Georgia"/>
          <w:szCs w:val="20"/>
        </w:rPr>
        <w:lastRenderedPageBreak/>
        <w:br w:type="page"/>
      </w:r>
    </w:p>
    <w:p w14:paraId="3386733D" w14:textId="77777777" w:rsidR="00AE58A7" w:rsidRPr="00AE58A7" w:rsidRDefault="00AE58A7" w:rsidP="00AE58A7">
      <w:pPr>
        <w:spacing w:after="0" w:line="240" w:lineRule="auto"/>
        <w:jc w:val="both"/>
        <w:rPr>
          <w:rFonts w:ascii="Georgia" w:eastAsia="Times New Roman" w:hAnsi="Georgia" w:cs="Arial"/>
          <w:sz w:val="32"/>
          <w:szCs w:val="20"/>
          <w:lang w:val="en-ID"/>
        </w:rPr>
      </w:pPr>
      <w:r w:rsidRPr="00AE58A7">
        <w:rPr>
          <w:rFonts w:ascii="Calibri" w:eastAsia="Times New Roman" w:hAnsi="Calibri" w:cs="Arial"/>
          <w:noProof/>
          <w:lang w:val="en-ID"/>
        </w:rPr>
        <w:lastRenderedPageBreak/>
        <w:drawing>
          <wp:anchor distT="0" distB="0" distL="114300" distR="114300" simplePos="0" relativeHeight="251786240" behindDoc="0" locked="0" layoutInCell="1" allowOverlap="1" wp14:anchorId="430C0EFD" wp14:editId="40A7E716">
            <wp:simplePos x="0" y="0"/>
            <wp:positionH relativeFrom="column">
              <wp:posOffset>1905</wp:posOffset>
            </wp:positionH>
            <wp:positionV relativeFrom="paragraph">
              <wp:posOffset>0</wp:posOffset>
            </wp:positionV>
            <wp:extent cx="1028700" cy="1294765"/>
            <wp:effectExtent l="0" t="0" r="0" b="635"/>
            <wp:wrapSquare wrapText="bothSides"/>
            <wp:docPr id="2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28700" cy="1294765"/>
                    </a:xfrm>
                    <a:prstGeom prst="rect">
                      <a:avLst/>
                    </a:prstGeom>
                    <a:noFill/>
                  </pic:spPr>
                </pic:pic>
              </a:graphicData>
            </a:graphic>
            <wp14:sizeRelH relativeFrom="margin">
              <wp14:pctWidth>0</wp14:pctWidth>
            </wp14:sizeRelH>
            <wp14:sizeRelV relativeFrom="margin">
              <wp14:pctHeight>0</wp14:pctHeight>
            </wp14:sizeRelV>
          </wp:anchor>
        </w:drawing>
      </w:r>
      <w:r w:rsidRPr="00AE58A7">
        <w:rPr>
          <w:rFonts w:ascii="Calibri" w:eastAsia="Times New Roman" w:hAnsi="Calibri" w:cs="Arial"/>
          <w:noProof/>
          <w:lang w:val="en-ID"/>
        </w:rPr>
        <mc:AlternateContent>
          <mc:Choice Requires="wps">
            <w:drawing>
              <wp:anchor distT="0" distB="0" distL="114300" distR="114300" simplePos="0" relativeHeight="251785216" behindDoc="0" locked="0" layoutInCell="1" allowOverlap="1" wp14:anchorId="04591568" wp14:editId="6896E529">
                <wp:simplePos x="0" y="0"/>
                <wp:positionH relativeFrom="column">
                  <wp:posOffset>970280</wp:posOffset>
                </wp:positionH>
                <wp:positionV relativeFrom="paragraph">
                  <wp:posOffset>201930</wp:posOffset>
                </wp:positionV>
                <wp:extent cx="3051175" cy="721360"/>
                <wp:effectExtent l="0" t="0" r="0" b="3810"/>
                <wp:wrapNone/>
                <wp:docPr id="259" name="Text Box 259"/>
                <wp:cNvGraphicFramePr/>
                <a:graphic xmlns:a="http://schemas.openxmlformats.org/drawingml/2006/main">
                  <a:graphicData uri="http://schemas.microsoft.com/office/word/2010/wordprocessingShape">
                    <wps:wsp>
                      <wps:cNvSpPr txBox="1"/>
                      <wps:spPr>
                        <a:xfrm>
                          <a:off x="0" y="0"/>
                          <a:ext cx="3051175" cy="701040"/>
                        </a:xfrm>
                        <a:prstGeom prst="rect">
                          <a:avLst/>
                        </a:prstGeom>
                        <a:noFill/>
                        <a:ln>
                          <a:noFill/>
                        </a:ln>
                      </wps:spPr>
                      <wps:txbx>
                        <w:txbxContent>
                          <w:p w14:paraId="01BE748F" w14:textId="77777777" w:rsidR="003F227A" w:rsidRDefault="003F227A" w:rsidP="00DB427E">
                            <w:pPr>
                              <w:spacing w:after="0"/>
                              <w:jc w:val="center"/>
                              <w:rPr>
                                <w:rFonts w:ascii="Kenyan Coffee Rg" w:hAnsi="Kenyan Coffee Rg"/>
                                <w:sz w:val="40"/>
                                <w:szCs w:val="20"/>
                              </w:rPr>
                            </w:pPr>
                            <w:r>
                              <w:rPr>
                                <w:rFonts w:ascii="Kenyan Coffee Rg" w:hAnsi="Kenyan Coffee Rg"/>
                                <w:sz w:val="40"/>
                                <w:szCs w:val="20"/>
                              </w:rPr>
                              <w:t xml:space="preserve">KEMATIAN KRISTUS </w:t>
                            </w:r>
                          </w:p>
                          <w:p w14:paraId="028A4594" w14:textId="77777777" w:rsidR="003F227A" w:rsidRDefault="003F227A" w:rsidP="00DB427E">
                            <w:pPr>
                              <w:spacing w:after="0"/>
                              <w:jc w:val="center"/>
                              <w:rPr>
                                <w:rFonts w:ascii="Kenyan Coffee Rg" w:hAnsi="Kenyan Coffee Rg"/>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Kenyan Coffee Rg" w:hAnsi="Kenyan Coffee Rg"/>
                                <w:sz w:val="40"/>
                                <w:szCs w:val="20"/>
                              </w:rPr>
                              <w:t>MENEGUHKAN IMAN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591568" id="Text Box 259" o:spid="_x0000_s1056" type="#_x0000_t202" style="position:absolute;left:0;text-align:left;margin-left:76.4pt;margin-top:15.9pt;width:240.25pt;height:56.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" filled="f" stroked="f">
                <v:textbox style="mso-fit-shape-to-text:t">
                  <w:txbxContent>
                    <w:p w14:paraId="01BE748F" w14:textId="77777777" w:rsidR="003F227A" w:rsidRDefault="003F227A" w:rsidP="00DB427E">
                      <w:pPr>
                        <w:spacing w:after="0"/>
                        <w:jc w:val="center"/>
                        <w:rPr>
                          <w:rFonts w:ascii="Kenyan Coffee Rg" w:hAnsi="Kenyan Coffee Rg"/>
                          <w:sz w:val="40"/>
                          <w:szCs w:val="20"/>
                        </w:rPr>
                      </w:pPr>
                      <w:r>
                        <w:rPr>
                          <w:rFonts w:ascii="Kenyan Coffee Rg" w:hAnsi="Kenyan Coffee Rg"/>
                          <w:sz w:val="40"/>
                          <w:szCs w:val="20"/>
                        </w:rPr>
                        <w:t xml:space="preserve">KEMATIAN KRISTUS </w:t>
                      </w:r>
                    </w:p>
                    <w:p w14:paraId="028A4594" w14:textId="77777777" w:rsidR="003F227A" w:rsidRDefault="003F227A" w:rsidP="00DB427E">
                      <w:pPr>
                        <w:spacing w:after="0"/>
                        <w:jc w:val="center"/>
                        <w:rPr>
                          <w:rFonts w:ascii="Kenyan Coffee Rg" w:hAnsi="Kenyan Coffee Rg"/>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Kenyan Coffee Rg" w:hAnsi="Kenyan Coffee Rg"/>
                          <w:sz w:val="40"/>
                          <w:szCs w:val="20"/>
                        </w:rPr>
                        <w:t>MENEGUHKAN IMAN</w:t>
                      </w:r>
                    </w:p>
                  </w:txbxContent>
                </v:textbox>
              </v:shape>
            </w:pict>
          </mc:Fallback>
        </mc:AlternateContent>
      </w:r>
    </w:p>
    <w:p w14:paraId="47FFA972" w14:textId="77777777" w:rsidR="00AE58A7" w:rsidRPr="00AE58A7" w:rsidRDefault="00AE58A7" w:rsidP="00AE58A7">
      <w:pPr>
        <w:spacing w:after="0" w:line="240" w:lineRule="auto"/>
        <w:jc w:val="center"/>
        <w:rPr>
          <w:rFonts w:ascii="Kenyan Coffee Rg" w:eastAsia="Times New Roman" w:hAnsi="Kenyan Coffee Rg" w:cs="Arial"/>
          <w:sz w:val="40"/>
          <w:szCs w:val="20"/>
          <w:lang w:val="en-ID"/>
        </w:rPr>
      </w:pPr>
    </w:p>
    <w:p w14:paraId="36144A37" w14:textId="77777777" w:rsidR="00AE58A7" w:rsidRPr="00AE58A7" w:rsidRDefault="00AE58A7" w:rsidP="00AE58A7">
      <w:pPr>
        <w:spacing w:after="0" w:line="240" w:lineRule="auto"/>
        <w:jc w:val="center"/>
        <w:rPr>
          <w:rFonts w:ascii="Kenyan Coffee Rg" w:eastAsia="Times New Roman" w:hAnsi="Kenyan Coffee Rg" w:cs="Arial"/>
          <w:sz w:val="40"/>
          <w:szCs w:val="20"/>
          <w:lang w:val="en-ID"/>
        </w:rPr>
      </w:pPr>
    </w:p>
    <w:p w14:paraId="436FE49D" w14:textId="77777777" w:rsidR="00AE58A7" w:rsidRPr="00AE58A7" w:rsidRDefault="00AE58A7" w:rsidP="00AE58A7">
      <w:pPr>
        <w:spacing w:after="0" w:line="240" w:lineRule="auto"/>
        <w:jc w:val="center"/>
        <w:rPr>
          <w:rFonts w:ascii="Kenyan Coffee Rg" w:eastAsia="Times New Roman" w:hAnsi="Kenyan Coffee Rg" w:cs="Arial"/>
          <w:sz w:val="40"/>
          <w:szCs w:val="20"/>
          <w:lang w:val="en-ID"/>
        </w:rPr>
      </w:pPr>
    </w:p>
    <w:p w14:paraId="36A24390" w14:textId="77777777" w:rsidR="00AE58A7" w:rsidRPr="00AE58A7" w:rsidRDefault="00AE58A7" w:rsidP="00AE58A7">
      <w:pPr>
        <w:spacing w:after="0" w:line="240" w:lineRule="auto"/>
        <w:jc w:val="center"/>
        <w:rPr>
          <w:rFonts w:ascii="Kenyan Coffee Rg" w:eastAsia="Times New Roman" w:hAnsi="Kenyan Coffee Rg" w:cs="Arial"/>
          <w:sz w:val="24"/>
          <w:szCs w:val="24"/>
          <w:lang w:val="en-ID"/>
        </w:rPr>
      </w:pPr>
    </w:p>
    <w:p w14:paraId="0A06ADB4" w14:textId="77777777" w:rsidR="00AE58A7" w:rsidRPr="00AE58A7" w:rsidRDefault="00AE58A7" w:rsidP="00AE58A7">
      <w:pPr>
        <w:spacing w:after="0" w:line="240" w:lineRule="auto"/>
        <w:rPr>
          <w:rFonts w:ascii="Kenyan Coffee Rg" w:eastAsia="Times New Roman" w:hAnsi="Kenyan Coffee Rg" w:cs="Arial"/>
          <w:sz w:val="24"/>
          <w:szCs w:val="20"/>
          <w:lang w:val="en-ID"/>
        </w:rPr>
      </w:pPr>
    </w:p>
    <w:p w14:paraId="3D428352" w14:textId="77777777" w:rsidR="00AE58A7" w:rsidRPr="00AE58A7" w:rsidRDefault="00AE58A7" w:rsidP="00AE58A7">
      <w:pPr>
        <w:spacing w:after="0" w:line="240" w:lineRule="auto"/>
        <w:rPr>
          <w:rFonts w:ascii="Georgia" w:eastAsia="Times New Roman" w:hAnsi="Georgia" w:cs="Arial"/>
          <w:lang w:val="nl-NL"/>
        </w:rPr>
      </w:pPr>
      <w:r w:rsidRPr="00AE58A7">
        <w:rPr>
          <w:rFonts w:ascii="Georgia" w:eastAsia="Times New Roman" w:hAnsi="Georgia" w:cs="Arial"/>
          <w:lang w:val="nl-NL"/>
        </w:rPr>
        <w:t>Bacaan Alkitab: Yohanes 19:28-42</w:t>
      </w:r>
    </w:p>
    <w:p w14:paraId="3BB4ABB8" w14:textId="77777777" w:rsidR="00AE58A7" w:rsidRPr="00AE58A7" w:rsidRDefault="00AE58A7" w:rsidP="00AE58A7">
      <w:pPr>
        <w:spacing w:after="0" w:line="240" w:lineRule="auto"/>
        <w:jc w:val="both"/>
        <w:rPr>
          <w:rFonts w:ascii="Georgia" w:eastAsia="Times New Roman" w:hAnsi="Georgia" w:cs="Arial"/>
          <w:b/>
          <w:lang w:val="en-ID"/>
        </w:rPr>
      </w:pPr>
    </w:p>
    <w:p w14:paraId="1D2C7DE6" w14:textId="77777777" w:rsidR="00AE58A7" w:rsidRPr="00AE58A7" w:rsidRDefault="00AE58A7" w:rsidP="00AE58A7">
      <w:pPr>
        <w:spacing w:after="0" w:line="240" w:lineRule="auto"/>
        <w:jc w:val="both"/>
        <w:rPr>
          <w:rFonts w:ascii="Georgia" w:eastAsia="Times New Roman" w:hAnsi="Georgia" w:cs="Arial"/>
          <w:b/>
          <w:lang w:val="en-ID"/>
        </w:rPr>
      </w:pPr>
      <w:r w:rsidRPr="00AE58A7">
        <w:rPr>
          <w:rFonts w:ascii="Georgia" w:eastAsia="Times New Roman" w:hAnsi="Georgia" w:cs="Arial"/>
          <w:b/>
          <w:lang w:val="en-ID"/>
        </w:rPr>
        <w:t>FOKUS</w:t>
      </w:r>
    </w:p>
    <w:p w14:paraId="4EE6A20B" w14:textId="77777777" w:rsidR="00AE58A7" w:rsidRPr="00AE58A7" w:rsidRDefault="00AE58A7" w:rsidP="00AE58A7">
      <w:pPr>
        <w:spacing w:after="0" w:line="240" w:lineRule="auto"/>
        <w:jc w:val="both"/>
        <w:rPr>
          <w:rFonts w:ascii="Georgia" w:eastAsia="Times New Roman" w:hAnsi="Georgia" w:cs="Tahoma"/>
          <w:noProof/>
          <w:lang w:val="en-ID" w:eastAsia="de-DE"/>
        </w:rPr>
      </w:pPr>
      <w:r w:rsidRPr="00AE58A7">
        <w:rPr>
          <w:rFonts w:ascii="Georgia" w:eastAsia="Times New Roman" w:hAnsi="Georgia" w:cs="Arial"/>
          <w:szCs w:val="23"/>
          <w:lang w:val="id-ID"/>
        </w:rPr>
        <w:t>Ketika menjalani hidup ini, tak jarang kita menghadapi tantangan yang berat. Di saat seperti itu dibutuhkan iman yang teguh agar dapat melewati atau mengatasi tantangan tersebut. Kisah Yusuf Arimatea dan Nikodemus menjadi contoh iman yang layak diteladani dan dialami. Yohanes 19:28-42 mengisahkan bagaimana kematian yang Yesus alami membawa perubahan besar didalam kehidupan Yusuf dari Arimatea dan Nikodemus. Kedukaan yang mereka alami karena kematian Yesus tidak membuat mereka cemas dan takut, iman mereka justru semakin teguh sehingga memampukan mereka untuk melakukan tindakan kasih bagi Kristus.</w:t>
      </w:r>
    </w:p>
    <w:p w14:paraId="00E35066" w14:textId="77777777" w:rsidR="00AE58A7" w:rsidRPr="00AE58A7" w:rsidRDefault="00AE58A7" w:rsidP="00AE58A7">
      <w:pPr>
        <w:spacing w:after="0" w:line="240" w:lineRule="auto"/>
        <w:jc w:val="both"/>
        <w:rPr>
          <w:rFonts w:ascii="Georgia" w:eastAsia="Times New Roman" w:hAnsi="Georgia" w:cs="Tahoma"/>
          <w:noProof/>
          <w:lang w:val="en-ID" w:eastAsia="de-DE"/>
        </w:rPr>
      </w:pPr>
    </w:p>
    <w:p w14:paraId="2B9008B6" w14:textId="77777777" w:rsidR="00AE58A7" w:rsidRPr="00AE58A7" w:rsidRDefault="00AE58A7" w:rsidP="00AE58A7">
      <w:pPr>
        <w:spacing w:after="0" w:line="240" w:lineRule="auto"/>
        <w:jc w:val="both"/>
        <w:rPr>
          <w:rFonts w:ascii="Georgia" w:eastAsia="Times New Roman" w:hAnsi="Georgia" w:cs="Arial"/>
          <w:szCs w:val="23"/>
          <w:lang w:val="id-ID"/>
        </w:rPr>
      </w:pPr>
      <w:r w:rsidRPr="00AE58A7">
        <w:rPr>
          <w:rFonts w:ascii="Georgia" w:eastAsia="Times New Roman" w:hAnsi="Georgia" w:cs="Arial"/>
          <w:szCs w:val="23"/>
          <w:lang w:val="id-ID"/>
        </w:rPr>
        <w:t>Melalui pelajaran hari ini, anak belajar memiliki iman yang teguh dan menyatakannya dalam perbuatan kasih bagi Kristus dan sesama.</w:t>
      </w:r>
    </w:p>
    <w:p w14:paraId="4FAAF5AD" w14:textId="77777777" w:rsidR="00AE58A7" w:rsidRPr="00AE58A7" w:rsidRDefault="00AE58A7" w:rsidP="00AE58A7">
      <w:pPr>
        <w:spacing w:after="0" w:line="240" w:lineRule="auto"/>
        <w:jc w:val="both"/>
        <w:rPr>
          <w:rFonts w:ascii="Georgia" w:eastAsia="Times New Roman" w:hAnsi="Georgia" w:cs="Tahoma"/>
          <w:noProof/>
          <w:lang w:val="en-ID" w:eastAsia="de-DE"/>
        </w:rPr>
      </w:pPr>
    </w:p>
    <w:p w14:paraId="6C9FBEBB" w14:textId="77777777" w:rsidR="00AE58A7" w:rsidRPr="00AE58A7" w:rsidRDefault="00AE58A7" w:rsidP="00AE58A7">
      <w:pPr>
        <w:spacing w:after="0" w:line="240" w:lineRule="auto"/>
        <w:jc w:val="both"/>
        <w:rPr>
          <w:rFonts w:ascii="Georgia" w:eastAsia="Times New Roman" w:hAnsi="Georgia" w:cs="Tahoma"/>
          <w:noProof/>
          <w:lang w:val="en-ID" w:eastAsia="de-DE"/>
        </w:rPr>
      </w:pPr>
    </w:p>
    <w:p w14:paraId="4764FC07" w14:textId="77777777" w:rsidR="00AE58A7" w:rsidRPr="00AE58A7" w:rsidRDefault="00AE58A7" w:rsidP="00AE58A7">
      <w:pPr>
        <w:spacing w:after="0" w:line="240" w:lineRule="auto"/>
        <w:jc w:val="both"/>
        <w:rPr>
          <w:rFonts w:ascii="Georgia" w:eastAsia="Times New Roman" w:hAnsi="Georgia" w:cs="Tahoma"/>
          <w:noProof/>
          <w:lang w:val="en-ID" w:eastAsia="de-DE"/>
        </w:rPr>
      </w:pPr>
      <w:r w:rsidRPr="00AE58A7">
        <w:rPr>
          <w:rFonts w:ascii="Georgia" w:eastAsia="Times New Roman" w:hAnsi="Georgia" w:cs="Arial"/>
          <w:b/>
          <w:lang w:val="en-ID"/>
        </w:rPr>
        <w:t>PENJELASAN BAHAN</w:t>
      </w:r>
    </w:p>
    <w:p w14:paraId="08256832" w14:textId="77777777" w:rsidR="00AE58A7" w:rsidRPr="0012600D" w:rsidRDefault="00AE58A7" w:rsidP="00462786">
      <w:pPr>
        <w:pStyle w:val="05List"/>
        <w:numPr>
          <w:ilvl w:val="0"/>
          <w:numId w:val="80"/>
        </w:numPr>
        <w:rPr>
          <w:rFonts w:ascii="Georgia" w:hAnsi="Georgia"/>
          <w:color w:val="222222"/>
          <w:sz w:val="22"/>
          <w:szCs w:val="22"/>
          <w:lang w:val="id-ID"/>
        </w:rPr>
      </w:pPr>
      <w:r w:rsidRPr="0012600D">
        <w:rPr>
          <w:rFonts w:ascii="Georgia" w:hAnsi="Georgia"/>
          <w:sz w:val="22"/>
          <w:szCs w:val="22"/>
          <w:lang w:val="id-ID"/>
        </w:rPr>
        <w:t xml:space="preserve">Setelah diserahkan oleh Pilatus kepada orang-orang Yahudi untuk disalibkan, Yesus dibawa ke sebuah tempat bernama tempat Tengkorak atau Golgota. </w:t>
      </w:r>
      <w:r w:rsidRPr="0012600D">
        <w:rPr>
          <w:rFonts w:ascii="Georgia" w:hAnsi="Georgia"/>
          <w:sz w:val="22"/>
          <w:szCs w:val="22"/>
        </w:rPr>
        <w:t xml:space="preserve">Di tempat itu </w:t>
      </w:r>
      <w:r w:rsidRPr="0012600D">
        <w:rPr>
          <w:rFonts w:ascii="Georgia" w:hAnsi="Georgia"/>
          <w:sz w:val="22"/>
          <w:szCs w:val="22"/>
          <w:lang w:val="id-ID"/>
        </w:rPr>
        <w:t xml:space="preserve">Yesus disalibkan </w:t>
      </w:r>
      <w:r w:rsidRPr="0012600D">
        <w:rPr>
          <w:rFonts w:ascii="Georgia" w:hAnsi="Georgia"/>
          <w:sz w:val="22"/>
          <w:szCs w:val="22"/>
        </w:rPr>
        <w:t xml:space="preserve">bersama dengan </w:t>
      </w:r>
      <w:r w:rsidRPr="0012600D">
        <w:rPr>
          <w:rFonts w:ascii="Georgia" w:hAnsi="Georgia"/>
          <w:sz w:val="22"/>
          <w:szCs w:val="22"/>
          <w:lang w:val="id-ID"/>
        </w:rPr>
        <w:t>dua orang penjahat</w:t>
      </w:r>
      <w:r w:rsidRPr="0012600D">
        <w:rPr>
          <w:rFonts w:ascii="Georgia" w:hAnsi="Georgia"/>
          <w:sz w:val="22"/>
          <w:szCs w:val="22"/>
        </w:rPr>
        <w:t>.</w:t>
      </w:r>
      <w:r w:rsidRPr="0012600D">
        <w:rPr>
          <w:rFonts w:ascii="Georgia" w:hAnsi="Georgia"/>
          <w:sz w:val="22"/>
          <w:szCs w:val="22"/>
          <w:lang w:val="id-ID"/>
        </w:rPr>
        <w:t xml:space="preserve"> </w:t>
      </w:r>
      <w:r w:rsidRPr="0012600D">
        <w:rPr>
          <w:rFonts w:ascii="Georgia" w:hAnsi="Georgia"/>
          <w:color w:val="222222"/>
          <w:sz w:val="22"/>
          <w:szCs w:val="22"/>
          <w:shd w:val="clear" w:color="auto" w:fill="FFFFFF"/>
          <w:lang w:val="id-ID"/>
        </w:rPr>
        <w:t>Inilah episode dari kehidupan Yesus yang mengerikan</w:t>
      </w:r>
      <w:r w:rsidRPr="0012600D">
        <w:rPr>
          <w:rFonts w:ascii="Georgia" w:hAnsi="Georgia"/>
          <w:color w:val="222222"/>
          <w:sz w:val="22"/>
          <w:szCs w:val="22"/>
          <w:shd w:val="clear" w:color="auto" w:fill="FFFFFF"/>
        </w:rPr>
        <w:t xml:space="preserve">, </w:t>
      </w:r>
      <w:r w:rsidRPr="0012600D">
        <w:rPr>
          <w:rFonts w:ascii="Georgia" w:hAnsi="Georgia"/>
          <w:color w:val="222222"/>
          <w:sz w:val="22"/>
          <w:szCs w:val="22"/>
          <w:shd w:val="clear" w:color="auto" w:fill="FFFFFF"/>
          <w:lang w:val="id-ID"/>
        </w:rPr>
        <w:t xml:space="preserve">kematian yang tragis dan mengerikan! </w:t>
      </w:r>
    </w:p>
    <w:p w14:paraId="1E1AFCDD" w14:textId="77777777" w:rsidR="00AE58A7" w:rsidRPr="0012600D" w:rsidRDefault="00AE58A7" w:rsidP="0012600D">
      <w:pPr>
        <w:pStyle w:val="05List"/>
        <w:rPr>
          <w:rFonts w:ascii="Georgia" w:eastAsia="Georgia" w:hAnsi="Georgia"/>
          <w:color w:val="01011D"/>
          <w:sz w:val="22"/>
          <w:szCs w:val="22"/>
          <w:shd w:val="clear" w:color="auto" w:fill="FFFFFF"/>
          <w:lang w:val="id-ID"/>
        </w:rPr>
      </w:pPr>
      <w:r w:rsidRPr="0012600D">
        <w:rPr>
          <w:rFonts w:ascii="Georgia" w:hAnsi="Georgia"/>
          <w:color w:val="222222"/>
          <w:sz w:val="22"/>
          <w:szCs w:val="22"/>
          <w:shd w:val="clear" w:color="auto" w:fill="FFFFFF"/>
          <w:lang w:val="id-ID"/>
        </w:rPr>
        <w:t>Injil Yohanes mencatat bahwa sebelum Yesus menyerahkan nyawa</w:t>
      </w:r>
      <w:r w:rsidRPr="0012600D">
        <w:rPr>
          <w:rFonts w:ascii="Georgia" w:hAnsi="Georgia"/>
          <w:color w:val="222222"/>
          <w:sz w:val="22"/>
          <w:szCs w:val="22"/>
          <w:shd w:val="clear" w:color="auto" w:fill="FFFFFF"/>
        </w:rPr>
        <w:t>-N</w:t>
      </w:r>
      <w:r w:rsidRPr="0012600D">
        <w:rPr>
          <w:rFonts w:ascii="Georgia" w:hAnsi="Georgia"/>
          <w:color w:val="222222"/>
          <w:sz w:val="22"/>
          <w:szCs w:val="22"/>
          <w:shd w:val="clear" w:color="auto" w:fill="FFFFFF"/>
          <w:lang w:val="id-ID"/>
        </w:rPr>
        <w:t>ya</w:t>
      </w:r>
      <w:r w:rsidRPr="0012600D">
        <w:rPr>
          <w:rFonts w:ascii="Georgia" w:hAnsi="Georgia"/>
          <w:color w:val="222222"/>
          <w:sz w:val="22"/>
          <w:szCs w:val="22"/>
          <w:shd w:val="clear" w:color="auto" w:fill="FFFFFF"/>
        </w:rPr>
        <w:t>,</w:t>
      </w:r>
      <w:r w:rsidRPr="0012600D">
        <w:rPr>
          <w:rFonts w:ascii="Georgia" w:hAnsi="Georgia"/>
          <w:color w:val="222222"/>
          <w:sz w:val="22"/>
          <w:szCs w:val="22"/>
          <w:shd w:val="clear" w:color="auto" w:fill="FFFFFF"/>
          <w:lang w:val="id-ID"/>
        </w:rPr>
        <w:t xml:space="preserve"> </w:t>
      </w:r>
      <w:r w:rsidRPr="0012600D">
        <w:rPr>
          <w:rFonts w:ascii="Georgia" w:hAnsi="Georgia"/>
          <w:color w:val="222222"/>
          <w:sz w:val="22"/>
          <w:szCs w:val="22"/>
          <w:shd w:val="clear" w:color="auto" w:fill="FFFFFF"/>
        </w:rPr>
        <w:t>I</w:t>
      </w:r>
      <w:r w:rsidRPr="0012600D">
        <w:rPr>
          <w:rFonts w:ascii="Georgia" w:hAnsi="Georgia"/>
          <w:color w:val="222222"/>
          <w:sz w:val="22"/>
          <w:szCs w:val="22"/>
          <w:shd w:val="clear" w:color="auto" w:fill="FFFFFF"/>
          <w:lang w:val="id-ID"/>
        </w:rPr>
        <w:t xml:space="preserve">a mengatakan </w:t>
      </w:r>
      <w:r w:rsidRPr="0012600D">
        <w:rPr>
          <w:rFonts w:ascii="Georgia" w:hAnsi="Georgia"/>
          <w:sz w:val="22"/>
          <w:szCs w:val="22"/>
          <w:lang w:val="id-ID"/>
        </w:rPr>
        <w:t xml:space="preserve">"Aku haus!" hal ini supaya </w:t>
      </w:r>
      <w:r w:rsidRPr="0012600D">
        <w:rPr>
          <w:rFonts w:ascii="Georgia" w:hAnsi="Georgia"/>
          <w:sz w:val="22"/>
          <w:szCs w:val="22"/>
          <w:lang w:val="id-ID"/>
        </w:rPr>
        <w:lastRenderedPageBreak/>
        <w:t xml:space="preserve">Yesus menggenapi nubuat yang ada pada Kitab Suci. Para prajurit-prajurit memberinya minum anggur asam, anggur asam adalah </w:t>
      </w:r>
      <w:r w:rsidRPr="0012600D">
        <w:rPr>
          <w:rFonts w:ascii="Georgia" w:eastAsia="Georgia" w:hAnsi="Georgia"/>
          <w:color w:val="01011D"/>
          <w:sz w:val="22"/>
          <w:szCs w:val="22"/>
          <w:shd w:val="clear" w:color="auto" w:fill="FFFFFF"/>
          <w:lang w:val="id-ID"/>
        </w:rPr>
        <w:t xml:space="preserve">anggur murah atau cuka yang dicampur dengan </w:t>
      </w:r>
      <w:r w:rsidRPr="0012600D">
        <w:rPr>
          <w:rFonts w:ascii="Georgia" w:eastAsia="Georgia" w:hAnsi="Georgia"/>
          <w:color w:val="01011D"/>
          <w:sz w:val="22"/>
          <w:szCs w:val="22"/>
          <w:shd w:val="clear" w:color="auto" w:fill="FFFFFF"/>
        </w:rPr>
        <w:t xml:space="preserve">semacam </w:t>
      </w:r>
      <w:r w:rsidRPr="0012600D">
        <w:rPr>
          <w:rFonts w:ascii="Georgia" w:eastAsia="Georgia" w:hAnsi="Georgia"/>
          <w:color w:val="01011D"/>
          <w:sz w:val="22"/>
          <w:szCs w:val="22"/>
          <w:shd w:val="clear" w:color="auto" w:fill="FFFFFF"/>
          <w:lang w:val="id-ID"/>
        </w:rPr>
        <w:t xml:space="preserve">obat, yang oleh penulis </w:t>
      </w:r>
      <w:r w:rsidRPr="0012600D">
        <w:rPr>
          <w:rFonts w:ascii="Georgia" w:eastAsia="Georgia" w:hAnsi="Georgia"/>
          <w:color w:val="01011D"/>
          <w:sz w:val="22"/>
          <w:szCs w:val="22"/>
          <w:shd w:val="clear" w:color="auto" w:fill="FFFFFF"/>
        </w:rPr>
        <w:t xml:space="preserve">Matius </w:t>
      </w:r>
      <w:r w:rsidRPr="0012600D">
        <w:rPr>
          <w:rFonts w:ascii="Georgia" w:eastAsia="Georgia" w:hAnsi="Georgia"/>
          <w:color w:val="01011D"/>
          <w:sz w:val="22"/>
          <w:szCs w:val="22"/>
          <w:shd w:val="clear" w:color="auto" w:fill="FFFFFF"/>
          <w:lang w:val="id-ID"/>
        </w:rPr>
        <w:t>disebut empedu (Mat</w:t>
      </w:r>
      <w:r w:rsidRPr="0012600D">
        <w:rPr>
          <w:rFonts w:ascii="Georgia" w:eastAsia="Georgia" w:hAnsi="Georgia"/>
          <w:color w:val="01011D"/>
          <w:sz w:val="22"/>
          <w:szCs w:val="22"/>
          <w:shd w:val="clear" w:color="auto" w:fill="FFFFFF"/>
        </w:rPr>
        <w:t>.</w:t>
      </w:r>
      <w:r w:rsidRPr="0012600D">
        <w:rPr>
          <w:rFonts w:ascii="Georgia" w:eastAsia="Georgia" w:hAnsi="Georgia"/>
          <w:color w:val="01011D"/>
          <w:sz w:val="22"/>
          <w:szCs w:val="22"/>
          <w:shd w:val="clear" w:color="auto" w:fill="FFFFFF"/>
          <w:lang w:val="id-ID"/>
        </w:rPr>
        <w:t xml:space="preserve"> 27:34). </w:t>
      </w:r>
      <w:r w:rsidRPr="0012600D">
        <w:rPr>
          <w:rFonts w:ascii="Georgia" w:eastAsia="Georgia" w:hAnsi="Georgia"/>
          <w:color w:val="01011D"/>
          <w:sz w:val="22"/>
          <w:szCs w:val="22"/>
          <w:shd w:val="clear" w:color="auto" w:fill="FFFFFF"/>
        </w:rPr>
        <w:t>C</w:t>
      </w:r>
      <w:r w:rsidRPr="0012600D">
        <w:rPr>
          <w:rFonts w:ascii="Georgia" w:eastAsia="Georgia" w:hAnsi="Georgia"/>
          <w:color w:val="01011D"/>
          <w:sz w:val="22"/>
          <w:szCs w:val="22"/>
          <w:shd w:val="clear" w:color="auto" w:fill="FFFFFF"/>
          <w:lang w:val="id-ID"/>
        </w:rPr>
        <w:t xml:space="preserve">ampuran ini </w:t>
      </w:r>
      <w:r w:rsidRPr="0012600D">
        <w:rPr>
          <w:rFonts w:ascii="Georgia" w:eastAsia="Georgia" w:hAnsi="Georgia"/>
          <w:color w:val="01011D"/>
          <w:sz w:val="22"/>
          <w:szCs w:val="22"/>
          <w:shd w:val="clear" w:color="auto" w:fill="FFFFFF"/>
        </w:rPr>
        <w:t xml:space="preserve">dapat </w:t>
      </w:r>
      <w:r w:rsidRPr="0012600D">
        <w:rPr>
          <w:rFonts w:ascii="Georgia" w:eastAsia="Georgia" w:hAnsi="Georgia"/>
          <w:color w:val="01011D"/>
          <w:sz w:val="22"/>
          <w:szCs w:val="22"/>
          <w:shd w:val="clear" w:color="auto" w:fill="FFFFFF"/>
          <w:lang w:val="id-ID"/>
        </w:rPr>
        <w:t>mengurangi rasa sakit</w:t>
      </w:r>
      <w:r w:rsidRPr="0012600D">
        <w:rPr>
          <w:rFonts w:ascii="Georgia" w:eastAsia="Georgia" w:hAnsi="Georgia"/>
          <w:color w:val="01011D"/>
          <w:sz w:val="22"/>
          <w:szCs w:val="22"/>
          <w:shd w:val="clear" w:color="auto" w:fill="FFFFFF"/>
        </w:rPr>
        <w:t>.</w:t>
      </w:r>
      <w:r w:rsidRPr="0012600D">
        <w:rPr>
          <w:rFonts w:ascii="Georgia" w:eastAsia="Georgia" w:hAnsi="Georgia"/>
          <w:color w:val="01011D"/>
          <w:sz w:val="22"/>
          <w:szCs w:val="22"/>
          <w:shd w:val="clear" w:color="auto" w:fill="FFFFFF"/>
          <w:lang w:val="id-ID"/>
        </w:rPr>
        <w:t xml:space="preserve"> Sedangkan alat yang bernama </w:t>
      </w:r>
      <w:r w:rsidRPr="0012600D">
        <w:rPr>
          <w:rFonts w:ascii="Georgia" w:eastAsia="Georgia" w:hAnsi="Georgia"/>
          <w:color w:val="01011D"/>
          <w:sz w:val="22"/>
          <w:szCs w:val="22"/>
          <w:shd w:val="clear" w:color="auto" w:fill="FFFFFF"/>
        </w:rPr>
        <w:t>h</w:t>
      </w:r>
      <w:r w:rsidRPr="0012600D">
        <w:rPr>
          <w:rFonts w:ascii="Georgia" w:eastAsia="Georgia" w:hAnsi="Georgia"/>
          <w:color w:val="01011D"/>
          <w:sz w:val="22"/>
          <w:szCs w:val="22"/>
          <w:shd w:val="clear" w:color="auto" w:fill="FFFFFF"/>
          <w:lang w:val="id-ID"/>
        </w:rPr>
        <w:t>isop yang dipakai Prajurit untuk memberikan anggur asam pada Yesus adalah tanaman belukar yang pangkal dan tangkai-tangkainya kuat dan kaku.</w:t>
      </w:r>
      <w:r w:rsidRPr="0012600D">
        <w:rPr>
          <w:rFonts w:ascii="Georgia" w:eastAsia="Georgia" w:hAnsi="Georgia"/>
          <w:color w:val="01011D"/>
          <w:sz w:val="22"/>
          <w:szCs w:val="22"/>
          <w:shd w:val="clear" w:color="auto" w:fill="FFFFFF"/>
          <w:lang w:val="id-ID"/>
        </w:rPr>
        <w:tab/>
      </w:r>
    </w:p>
    <w:p w14:paraId="0C6374B1" w14:textId="77777777" w:rsidR="00AE58A7" w:rsidRPr="0012600D" w:rsidRDefault="00AE58A7" w:rsidP="0012600D">
      <w:pPr>
        <w:pStyle w:val="05List"/>
        <w:rPr>
          <w:rFonts w:ascii="Georgia" w:hAnsi="Georgia"/>
          <w:sz w:val="22"/>
          <w:szCs w:val="22"/>
          <w:shd w:val="clear" w:color="auto" w:fill="FFFFFF"/>
          <w:lang w:val="id-ID"/>
        </w:rPr>
      </w:pPr>
      <w:r w:rsidRPr="0012600D">
        <w:rPr>
          <w:rFonts w:ascii="Georgia" w:hAnsi="Georgia"/>
          <w:sz w:val="22"/>
          <w:szCs w:val="22"/>
          <w:shd w:val="clear" w:color="auto" w:fill="FFFFFF"/>
          <w:lang w:val="id-ID"/>
        </w:rPr>
        <w:t>Kematian hanya meninggalkan jasad tak bernyawa. Begitu pula yang terjadi pada Yesus. Tinggal jasad-Nya yang tergantung di kayu salib. Orang-orang Yahudi yang menginginkan kematian-Nya, mungkin sudah puas sebab mereka tidak merasa terancam lagi. Namun demikian, mereka tetap harus melaksanakan hukum Taurat yang mereka junjung tinggi. Menurut Taurat, jasad orang yang dihukum salib harus dikuburkan pada hari itu juga (Ul</w:t>
      </w:r>
      <w:r w:rsidRPr="0012600D">
        <w:rPr>
          <w:rFonts w:ascii="Georgia" w:hAnsi="Georgia"/>
          <w:sz w:val="22"/>
          <w:szCs w:val="22"/>
          <w:shd w:val="clear" w:color="auto" w:fill="FFFFFF"/>
        </w:rPr>
        <w:t>.</w:t>
      </w:r>
      <w:r w:rsidRPr="0012600D">
        <w:rPr>
          <w:rFonts w:ascii="Georgia" w:hAnsi="Georgia"/>
          <w:sz w:val="22"/>
          <w:szCs w:val="22"/>
          <w:shd w:val="clear" w:color="auto" w:fill="FFFFFF"/>
          <w:lang w:val="id-ID"/>
        </w:rPr>
        <w:t xml:space="preserve"> 21:22-23). Apalagi keesokan harinya adalah hari Sabat, mereka tentu tidak ingin menajiskan diri karena berurusan dengan mayat. Memang ironis, di satu sisi mereka memperhatikan kesucian ritual (Yoh 18:28)</w:t>
      </w:r>
      <w:r w:rsidRPr="0012600D">
        <w:rPr>
          <w:rFonts w:ascii="Georgia" w:hAnsi="Georgia"/>
          <w:sz w:val="22"/>
          <w:szCs w:val="22"/>
          <w:shd w:val="clear" w:color="auto" w:fill="FFFFFF"/>
        </w:rPr>
        <w:t>, n</w:t>
      </w:r>
      <w:r w:rsidRPr="0012600D">
        <w:rPr>
          <w:rFonts w:ascii="Georgia" w:hAnsi="Georgia"/>
          <w:sz w:val="22"/>
          <w:szCs w:val="22"/>
          <w:shd w:val="clear" w:color="auto" w:fill="FFFFFF"/>
          <w:lang w:val="id-ID"/>
        </w:rPr>
        <w:t xml:space="preserve">amun di sisi lain mereka tidak sadar atau malah tidak peduli bahwa konspirasi untuk menghabisi nyawa Yesus berlawanan dengan kesucian dan Hukum Taurat yang menjadi orientasi hidup mereka. </w:t>
      </w:r>
    </w:p>
    <w:p w14:paraId="5E806BF0" w14:textId="77777777" w:rsidR="00AE58A7" w:rsidRPr="0012600D" w:rsidRDefault="00AE58A7" w:rsidP="0012600D">
      <w:pPr>
        <w:pStyle w:val="05List"/>
        <w:rPr>
          <w:rFonts w:ascii="Georgia" w:hAnsi="Georgia"/>
          <w:sz w:val="22"/>
          <w:szCs w:val="22"/>
          <w:shd w:val="clear" w:color="auto" w:fill="FFFFFF"/>
          <w:lang w:val="id-ID"/>
        </w:rPr>
      </w:pPr>
      <w:r w:rsidRPr="0012600D">
        <w:rPr>
          <w:rFonts w:ascii="Georgia" w:hAnsi="Georgia"/>
          <w:sz w:val="22"/>
          <w:szCs w:val="22"/>
          <w:shd w:val="clear" w:color="auto" w:fill="FFFFFF"/>
          <w:lang w:val="id-ID"/>
        </w:rPr>
        <w:t xml:space="preserve">Yusuf dari Arimatea dan Nikodemus tampil untuk menguburkan jasad Yesus. Setelah Yesus mati di kayu salib, rasa takut Yusuf lenyap, dan ia berani mengajukan permohonan kepada </w:t>
      </w:r>
      <w:r w:rsidRPr="0012600D">
        <w:rPr>
          <w:rFonts w:ascii="Georgia" w:hAnsi="Georgia"/>
          <w:sz w:val="22"/>
          <w:szCs w:val="22"/>
          <w:shd w:val="clear" w:color="auto" w:fill="FFFFFF"/>
        </w:rPr>
        <w:t xml:space="preserve">Pilatus </w:t>
      </w:r>
      <w:r w:rsidRPr="0012600D">
        <w:rPr>
          <w:rFonts w:ascii="Georgia" w:hAnsi="Georgia"/>
          <w:sz w:val="22"/>
          <w:szCs w:val="22"/>
          <w:shd w:val="clear" w:color="auto" w:fill="FFFFFF"/>
          <w:lang w:val="id-ID"/>
        </w:rPr>
        <w:t>untuk me</w:t>
      </w:r>
      <w:r w:rsidRPr="0012600D">
        <w:rPr>
          <w:rFonts w:ascii="Georgia" w:hAnsi="Georgia"/>
          <w:sz w:val="22"/>
          <w:szCs w:val="22"/>
          <w:shd w:val="clear" w:color="auto" w:fill="FFFFFF"/>
        </w:rPr>
        <w:t xml:space="preserve">rawat jasad </w:t>
      </w:r>
      <w:r w:rsidRPr="0012600D">
        <w:rPr>
          <w:rFonts w:ascii="Georgia" w:hAnsi="Georgia"/>
          <w:sz w:val="22"/>
          <w:szCs w:val="22"/>
          <w:shd w:val="clear" w:color="auto" w:fill="FFFFFF"/>
          <w:lang w:val="id-ID"/>
        </w:rPr>
        <w:t xml:space="preserve">Yesus. Segera sesudah Yesus mati di kayu salib, Nikodemus ada di sana untuk memberikan penghormatan yang dapat disaksikan oleh semua orang. </w:t>
      </w:r>
      <w:r w:rsidRPr="0012600D">
        <w:rPr>
          <w:rFonts w:ascii="Georgia" w:hAnsi="Georgia"/>
          <w:sz w:val="22"/>
          <w:szCs w:val="22"/>
          <w:shd w:val="clear" w:color="auto" w:fill="FFFFFF"/>
        </w:rPr>
        <w:t xml:space="preserve">Yusuf dan Nikodemus </w:t>
      </w:r>
      <w:r w:rsidRPr="0012600D">
        <w:rPr>
          <w:rFonts w:ascii="Georgia" w:hAnsi="Georgia"/>
          <w:sz w:val="22"/>
          <w:szCs w:val="22"/>
          <w:shd w:val="clear" w:color="auto" w:fill="FFFFFF"/>
          <w:lang w:val="id-ID"/>
        </w:rPr>
        <w:t>adalah pemimpin agama Yahudi</w:t>
      </w:r>
      <w:r w:rsidRPr="0012600D">
        <w:rPr>
          <w:rFonts w:ascii="Georgia" w:hAnsi="Georgia"/>
          <w:sz w:val="22"/>
          <w:szCs w:val="22"/>
          <w:shd w:val="clear" w:color="auto" w:fill="FFFFFF"/>
        </w:rPr>
        <w:t xml:space="preserve"> yang </w:t>
      </w:r>
      <w:r w:rsidRPr="0012600D">
        <w:rPr>
          <w:rFonts w:ascii="Georgia" w:hAnsi="Georgia"/>
          <w:sz w:val="22"/>
          <w:szCs w:val="22"/>
          <w:shd w:val="clear" w:color="auto" w:fill="FFFFFF"/>
          <w:lang w:val="id-ID"/>
        </w:rPr>
        <w:t xml:space="preserve">mengikut Yesus secara diam-diam. </w:t>
      </w:r>
      <w:r w:rsidRPr="0012600D">
        <w:rPr>
          <w:rFonts w:ascii="Georgia" w:hAnsi="Georgia"/>
          <w:sz w:val="22"/>
          <w:szCs w:val="22"/>
          <w:shd w:val="clear" w:color="auto" w:fill="FFFFFF"/>
        </w:rPr>
        <w:t>Bisa jadi karena takut. Namun k</w:t>
      </w:r>
      <w:r w:rsidRPr="0012600D">
        <w:rPr>
          <w:rFonts w:ascii="Georgia" w:hAnsi="Georgia"/>
          <w:sz w:val="22"/>
          <w:szCs w:val="22"/>
          <w:shd w:val="clear" w:color="auto" w:fill="FFFFFF"/>
          <w:lang w:val="id-ID"/>
        </w:rPr>
        <w:t xml:space="preserve">ematian Yesus telah memberi keberanian kepada Yusuf dan Nikodemus. Kematian Kristus </w:t>
      </w:r>
      <w:r w:rsidRPr="0012600D">
        <w:rPr>
          <w:rFonts w:ascii="Georgia" w:hAnsi="Georgia"/>
          <w:sz w:val="22"/>
          <w:szCs w:val="22"/>
          <w:shd w:val="clear" w:color="auto" w:fill="FFFFFF"/>
        </w:rPr>
        <w:t xml:space="preserve">justru </w:t>
      </w:r>
      <w:r w:rsidRPr="0012600D">
        <w:rPr>
          <w:rFonts w:ascii="Georgia" w:hAnsi="Georgia"/>
          <w:sz w:val="22"/>
          <w:szCs w:val="22"/>
          <w:shd w:val="clear" w:color="auto" w:fill="FFFFFF"/>
          <w:lang w:val="id-ID"/>
        </w:rPr>
        <w:t xml:space="preserve">membuat </w:t>
      </w:r>
      <w:r w:rsidRPr="0012600D">
        <w:rPr>
          <w:rFonts w:ascii="Georgia" w:hAnsi="Georgia"/>
          <w:sz w:val="22"/>
          <w:szCs w:val="22"/>
          <w:shd w:val="clear" w:color="auto" w:fill="FFFFFF"/>
        </w:rPr>
        <w:t xml:space="preserve">membuat mereka dengan berani </w:t>
      </w:r>
      <w:r w:rsidRPr="0012600D">
        <w:rPr>
          <w:rFonts w:ascii="Georgia" w:hAnsi="Georgia"/>
          <w:sz w:val="22"/>
          <w:szCs w:val="22"/>
          <w:shd w:val="clear" w:color="auto" w:fill="FFFFFF"/>
          <w:lang w:val="id-ID"/>
        </w:rPr>
        <w:t>menyatakan iman</w:t>
      </w:r>
      <w:r w:rsidRPr="0012600D">
        <w:rPr>
          <w:rFonts w:ascii="Georgia" w:hAnsi="Georgia"/>
          <w:sz w:val="22"/>
          <w:szCs w:val="22"/>
          <w:shd w:val="clear" w:color="auto" w:fill="FFFFFF"/>
        </w:rPr>
        <w:t>nya kepada Yesus.</w:t>
      </w:r>
    </w:p>
    <w:p w14:paraId="7FB9B485" w14:textId="77777777" w:rsidR="00AE58A7" w:rsidRPr="00AE58A7" w:rsidRDefault="00AE58A7" w:rsidP="0012600D">
      <w:pPr>
        <w:pStyle w:val="05List"/>
        <w:rPr>
          <w:shd w:val="clear" w:color="auto" w:fill="FFFFFF"/>
          <w:lang w:val="id-ID"/>
        </w:rPr>
      </w:pPr>
      <w:r w:rsidRPr="0012600D">
        <w:rPr>
          <w:rFonts w:ascii="Georgia" w:hAnsi="Georgia"/>
          <w:sz w:val="22"/>
          <w:szCs w:val="22"/>
          <w:shd w:val="clear" w:color="auto" w:fill="FFFFFF"/>
          <w:lang w:val="id-ID"/>
        </w:rPr>
        <w:lastRenderedPageBreak/>
        <w:t xml:space="preserve">Keberanian menyatakan iman merupakan buah dari perjumpaan dengan Yesus. Dalam hidup kita pun seharusnya selalu siap untuk menyatakan iman. </w:t>
      </w:r>
      <w:r w:rsidRPr="0012600D">
        <w:rPr>
          <w:rFonts w:ascii="Georgia" w:hAnsi="Georgia"/>
          <w:sz w:val="22"/>
          <w:szCs w:val="22"/>
          <w:shd w:val="clear" w:color="auto" w:fill="FFFFFF"/>
        </w:rPr>
        <w:t>M</w:t>
      </w:r>
      <w:r w:rsidRPr="0012600D">
        <w:rPr>
          <w:rFonts w:ascii="Georgia" w:hAnsi="Georgia"/>
          <w:sz w:val="22"/>
          <w:szCs w:val="22"/>
          <w:shd w:val="clear" w:color="auto" w:fill="FFFFFF"/>
          <w:lang w:val="id-ID"/>
        </w:rPr>
        <w:t>omen-momen menghayati peristiwa gerejawi</w:t>
      </w:r>
      <w:r w:rsidRPr="0012600D">
        <w:rPr>
          <w:rFonts w:ascii="Georgia" w:hAnsi="Georgia"/>
          <w:sz w:val="22"/>
          <w:szCs w:val="22"/>
          <w:shd w:val="clear" w:color="auto" w:fill="FFFFFF"/>
        </w:rPr>
        <w:t xml:space="preserve">, seperti Jumat Agung, mengingatkan kita untuk dengan berani menyatakan iman kepada Yesus. </w:t>
      </w:r>
    </w:p>
    <w:p w14:paraId="124F4675" w14:textId="77777777" w:rsidR="00AE58A7" w:rsidRPr="00AE58A7" w:rsidRDefault="00AE58A7" w:rsidP="00AE58A7">
      <w:pPr>
        <w:spacing w:after="0" w:line="240" w:lineRule="auto"/>
        <w:jc w:val="both"/>
        <w:rPr>
          <w:rFonts w:ascii="Georgia" w:eastAsia="Times New Roman" w:hAnsi="Georgia" w:cs="Arial"/>
          <w:lang w:val="en-ID"/>
        </w:rPr>
      </w:pPr>
    </w:p>
    <w:p w14:paraId="064EBEF7" w14:textId="77777777" w:rsidR="00AE58A7" w:rsidRPr="00AE58A7" w:rsidRDefault="00AE58A7" w:rsidP="00AE58A7">
      <w:pPr>
        <w:spacing w:after="0" w:line="240" w:lineRule="auto"/>
        <w:jc w:val="both"/>
        <w:rPr>
          <w:rFonts w:ascii="Georgia" w:eastAsia="Times New Roman" w:hAnsi="Georgia" w:cs="Arial"/>
          <w:lang w:val="en-ID"/>
        </w:rPr>
      </w:pPr>
    </w:p>
    <w:tbl>
      <w:tblPr>
        <w:tblStyle w:val="TableGrid2"/>
        <w:tblW w:w="0" w:type="auto"/>
        <w:tblInd w:w="0" w:type="dxa"/>
        <w:tblLook w:val="04A0" w:firstRow="1" w:lastRow="0" w:firstColumn="1" w:lastColumn="0" w:noHBand="0" w:noVBand="1"/>
      </w:tblPr>
      <w:tblGrid>
        <w:gridCol w:w="3145"/>
        <w:gridCol w:w="2933"/>
      </w:tblGrid>
      <w:tr w:rsidR="00AE58A7" w:rsidRPr="00AE58A7" w14:paraId="79287034" w14:textId="77777777" w:rsidTr="00AE58A7">
        <w:tc>
          <w:tcPr>
            <w:tcW w:w="3145" w:type="dxa"/>
            <w:tcBorders>
              <w:top w:val="single" w:sz="4" w:space="0" w:color="auto"/>
              <w:left w:val="single" w:sz="4" w:space="0" w:color="auto"/>
              <w:bottom w:val="single" w:sz="4" w:space="0" w:color="auto"/>
              <w:right w:val="single" w:sz="4" w:space="0" w:color="auto"/>
            </w:tcBorders>
          </w:tcPr>
          <w:p w14:paraId="1600AFA6" w14:textId="77777777" w:rsidR="00AE58A7" w:rsidRPr="00AE58A7" w:rsidRDefault="00AE58A7" w:rsidP="00AE58A7">
            <w:pPr>
              <w:jc w:val="center"/>
              <w:rPr>
                <w:rFonts w:ascii="Georgia" w:eastAsia="Times New Roman" w:hAnsi="Georgia"/>
                <w:caps/>
                <w:lang w:val="id-ID"/>
              </w:rPr>
            </w:pPr>
            <w:r w:rsidRPr="00AE58A7">
              <w:rPr>
                <w:rFonts w:ascii="Georgia" w:eastAsia="Times New Roman" w:hAnsi="Georgia"/>
                <w:caps/>
                <w:lang w:val="id-ID"/>
              </w:rPr>
              <w:t>Ayat hafalan</w:t>
            </w:r>
          </w:p>
          <w:p w14:paraId="335F2356" w14:textId="77777777" w:rsidR="00AE58A7" w:rsidRPr="00AE58A7" w:rsidRDefault="00AE58A7" w:rsidP="00AE58A7">
            <w:pPr>
              <w:jc w:val="center"/>
              <w:rPr>
                <w:rFonts w:ascii="Georgia" w:eastAsia="Times New Roman" w:hAnsi="Georgia"/>
                <w:lang w:val="id-ID"/>
              </w:rPr>
            </w:pPr>
          </w:p>
          <w:p w14:paraId="63DB5E46" w14:textId="77777777" w:rsidR="00AE58A7" w:rsidRPr="00AE58A7" w:rsidRDefault="00AE58A7" w:rsidP="00AE58A7">
            <w:pPr>
              <w:jc w:val="center"/>
              <w:rPr>
                <w:rFonts w:ascii="Georgia" w:eastAsia="Times New Roman" w:hAnsi="Georgia"/>
                <w:lang w:val="id-ID"/>
              </w:rPr>
            </w:pPr>
            <w:r w:rsidRPr="00AE58A7">
              <w:rPr>
                <w:rFonts w:ascii="Georgia" w:eastAsia="Times New Roman" w:hAnsi="Georgia"/>
                <w:lang w:val="id-ID"/>
              </w:rPr>
              <w:t>Waktu kepala pasukan yang berdiri berhadapan dengan Dia melihat mati-Nya demikian, berkatalah ia: "Sungguh, orang ini adalah Anak Allah!"</w:t>
            </w:r>
          </w:p>
          <w:p w14:paraId="71BCA0EF" w14:textId="77777777" w:rsidR="00AE58A7" w:rsidRPr="00AE58A7" w:rsidRDefault="00AE58A7" w:rsidP="00AE58A7">
            <w:pPr>
              <w:jc w:val="center"/>
              <w:rPr>
                <w:rFonts w:ascii="Georgia" w:eastAsia="Times New Roman" w:hAnsi="Georgia"/>
                <w:lang w:val="id-ID"/>
              </w:rPr>
            </w:pPr>
          </w:p>
          <w:p w14:paraId="6C76D42D" w14:textId="77777777" w:rsidR="00AE58A7" w:rsidRPr="00AE58A7" w:rsidRDefault="00AE58A7" w:rsidP="00AE58A7">
            <w:pPr>
              <w:jc w:val="center"/>
              <w:rPr>
                <w:rFonts w:ascii="Georgia" w:eastAsia="Times New Roman" w:hAnsi="Georgia"/>
                <w:sz w:val="23"/>
                <w:szCs w:val="23"/>
                <w:lang w:val="id-ID"/>
              </w:rPr>
            </w:pPr>
            <w:r w:rsidRPr="00AE58A7">
              <w:rPr>
                <w:rFonts w:ascii="Georgia" w:eastAsia="Times New Roman" w:hAnsi="Georgia"/>
                <w:lang w:val="id-ID"/>
              </w:rPr>
              <w:t>Markus 15:39</w:t>
            </w:r>
          </w:p>
        </w:tc>
        <w:tc>
          <w:tcPr>
            <w:tcW w:w="2933" w:type="dxa"/>
            <w:tcBorders>
              <w:top w:val="single" w:sz="4" w:space="0" w:color="auto"/>
              <w:left w:val="single" w:sz="4" w:space="0" w:color="auto"/>
              <w:bottom w:val="single" w:sz="4" w:space="0" w:color="auto"/>
              <w:right w:val="single" w:sz="4" w:space="0" w:color="auto"/>
            </w:tcBorders>
          </w:tcPr>
          <w:p w14:paraId="25B6BD28" w14:textId="77777777" w:rsidR="00AE58A7" w:rsidRPr="00AE58A7" w:rsidRDefault="00AE58A7" w:rsidP="00AE58A7">
            <w:pPr>
              <w:jc w:val="center"/>
              <w:rPr>
                <w:rFonts w:ascii="Georgia" w:eastAsia="Times New Roman" w:hAnsi="Georgia"/>
                <w:caps/>
                <w:sz w:val="23"/>
                <w:szCs w:val="23"/>
                <w:lang w:val="id-ID"/>
              </w:rPr>
            </w:pPr>
            <w:r w:rsidRPr="00AE58A7">
              <w:rPr>
                <w:rFonts w:ascii="Georgia" w:eastAsia="Times New Roman" w:hAnsi="Georgia"/>
                <w:caps/>
                <w:sz w:val="23"/>
                <w:szCs w:val="23"/>
                <w:lang w:val="id-ID"/>
              </w:rPr>
              <w:t>Lagu Pendukung</w:t>
            </w:r>
          </w:p>
          <w:p w14:paraId="6E837647" w14:textId="77777777" w:rsidR="00AE58A7" w:rsidRPr="00AE58A7" w:rsidRDefault="00AE58A7" w:rsidP="00AE58A7">
            <w:pPr>
              <w:jc w:val="center"/>
              <w:rPr>
                <w:rFonts w:ascii="Georgia" w:eastAsia="Times New Roman" w:hAnsi="Georgia"/>
                <w:caps/>
                <w:sz w:val="23"/>
                <w:szCs w:val="23"/>
                <w:lang w:val="id-ID"/>
              </w:rPr>
            </w:pPr>
          </w:p>
          <w:p w14:paraId="445D7E53" w14:textId="77777777" w:rsidR="00AE58A7" w:rsidRPr="00AE58A7" w:rsidRDefault="00AE58A7" w:rsidP="00AE58A7">
            <w:pPr>
              <w:jc w:val="center"/>
              <w:rPr>
                <w:rFonts w:ascii="Georgia" w:eastAsia="Times New Roman" w:hAnsi="Georgia"/>
                <w:caps/>
                <w:sz w:val="2"/>
                <w:szCs w:val="23"/>
                <w:lang w:val="id-ID"/>
              </w:rPr>
            </w:pPr>
          </w:p>
          <w:p w14:paraId="51C40BCB" w14:textId="77777777" w:rsidR="00AE58A7" w:rsidRPr="00AE58A7" w:rsidRDefault="00AE58A7" w:rsidP="00462786">
            <w:pPr>
              <w:numPr>
                <w:ilvl w:val="0"/>
                <w:numId w:val="58"/>
              </w:numPr>
              <w:ind w:left="255" w:hanging="255"/>
              <w:contextualSpacing/>
              <w:rPr>
                <w:rFonts w:ascii="Georgia" w:eastAsia="Times New Roman" w:hAnsi="Georgia" w:cs="Times New Roman"/>
                <w:lang w:val="id-ID"/>
              </w:rPr>
            </w:pPr>
            <w:r w:rsidRPr="00AE58A7">
              <w:rPr>
                <w:rFonts w:ascii="Georgia" w:eastAsia="Times New Roman" w:hAnsi="Georgia" w:cs="Times New Roman"/>
                <w:lang w:val="id-ID"/>
              </w:rPr>
              <w:t>Yesus Disalibkan Karna Cinta-Nya (Pujilah Tuhan Hai Jiwaku 176).</w:t>
            </w:r>
          </w:p>
          <w:p w14:paraId="69055C2F" w14:textId="77777777" w:rsidR="00AE58A7" w:rsidRPr="00AE58A7" w:rsidRDefault="00AE58A7" w:rsidP="00462786">
            <w:pPr>
              <w:numPr>
                <w:ilvl w:val="0"/>
                <w:numId w:val="58"/>
              </w:numPr>
              <w:ind w:left="255" w:hanging="255"/>
              <w:contextualSpacing/>
              <w:rPr>
                <w:rFonts w:ascii="Georgia" w:eastAsia="Times New Roman" w:hAnsi="Georgia" w:cs="Times New Roman"/>
                <w:lang w:val="id-ID"/>
              </w:rPr>
            </w:pPr>
            <w:r w:rsidRPr="00AE58A7">
              <w:rPr>
                <w:rFonts w:ascii="Georgia" w:eastAsia="Times New Roman" w:hAnsi="Georgia" w:cs="Times New Roman"/>
                <w:lang w:val="id-ID"/>
              </w:rPr>
              <w:t>Yesus Sayang Semua (Pujilah Tuhan Hai Jiwaku 65).</w:t>
            </w:r>
          </w:p>
          <w:p w14:paraId="0DAE776E" w14:textId="77777777" w:rsidR="00AE58A7" w:rsidRPr="00AE58A7" w:rsidRDefault="00AE58A7" w:rsidP="00462786">
            <w:pPr>
              <w:numPr>
                <w:ilvl w:val="0"/>
                <w:numId w:val="58"/>
              </w:numPr>
              <w:ind w:left="255" w:hanging="255"/>
              <w:contextualSpacing/>
              <w:rPr>
                <w:rFonts w:ascii="Georgia" w:eastAsia="Times New Roman" w:hAnsi="Georgia" w:cs="Times New Roman"/>
                <w:sz w:val="23"/>
                <w:szCs w:val="23"/>
                <w:lang w:val="id-ID"/>
              </w:rPr>
            </w:pPr>
            <w:r w:rsidRPr="00AE58A7">
              <w:rPr>
                <w:rFonts w:ascii="Georgia" w:eastAsia="Times New Roman" w:hAnsi="Georgia" w:cs="Times New Roman"/>
                <w:lang w:val="id-ID"/>
              </w:rPr>
              <w:t>Ku Menang Ku Menang Bersama Yesus Tuhan</w:t>
            </w:r>
          </w:p>
        </w:tc>
      </w:tr>
    </w:tbl>
    <w:p w14:paraId="1F657267" w14:textId="77777777" w:rsidR="00AE58A7" w:rsidRPr="00AE58A7" w:rsidRDefault="00AE58A7" w:rsidP="00AE58A7">
      <w:pPr>
        <w:spacing w:after="0" w:line="240" w:lineRule="auto"/>
        <w:jc w:val="both"/>
        <w:rPr>
          <w:rFonts w:ascii="Georgia" w:eastAsia="Times New Roman" w:hAnsi="Georgia" w:cs="Arial"/>
          <w:lang w:val="en-ID"/>
        </w:rPr>
      </w:pPr>
    </w:p>
    <w:p w14:paraId="11E2A878" w14:textId="77777777" w:rsidR="00AE58A7" w:rsidRPr="00AE58A7" w:rsidRDefault="00AE58A7" w:rsidP="00AE58A7">
      <w:pPr>
        <w:spacing w:after="0" w:line="240" w:lineRule="auto"/>
        <w:jc w:val="both"/>
        <w:rPr>
          <w:rFonts w:ascii="Georgia" w:eastAsia="Times New Roman" w:hAnsi="Georgia" w:cs="Arial"/>
          <w:lang w:val="en-ID"/>
        </w:rPr>
      </w:pPr>
    </w:p>
    <w:p w14:paraId="3F65CF46" w14:textId="77777777" w:rsidR="00AE58A7" w:rsidRPr="00AE58A7" w:rsidRDefault="00AE58A7" w:rsidP="00AE58A7">
      <w:pPr>
        <w:spacing w:after="0" w:line="240" w:lineRule="auto"/>
        <w:jc w:val="both"/>
        <w:rPr>
          <w:rFonts w:ascii="Georgia" w:eastAsia="Times New Roman" w:hAnsi="Georgia" w:cs="Arial"/>
          <w:lang w:val="en-ID"/>
        </w:rPr>
      </w:pPr>
    </w:p>
    <w:p w14:paraId="3FCD7570" w14:textId="77777777" w:rsidR="00AE58A7" w:rsidRPr="00AE58A7" w:rsidRDefault="00AE58A7" w:rsidP="00AE58A7">
      <w:pPr>
        <w:spacing w:after="0" w:line="240" w:lineRule="auto"/>
        <w:rPr>
          <w:rFonts w:ascii="Georgia" w:eastAsia="Times New Roman" w:hAnsi="Georgia" w:cs="Arial"/>
          <w:b/>
          <w:noProof/>
          <w:lang w:val="id-ID"/>
        </w:rPr>
      </w:pPr>
    </w:p>
    <w:p w14:paraId="481F2EB1" w14:textId="77777777" w:rsidR="00AE58A7" w:rsidRPr="00AE58A7" w:rsidRDefault="00AE58A7" w:rsidP="00AE58A7">
      <w:pPr>
        <w:pBdr>
          <w:top w:val="single" w:sz="4" w:space="1" w:color="auto"/>
          <w:bottom w:val="single" w:sz="4" w:space="1" w:color="auto"/>
        </w:pBdr>
        <w:spacing w:after="0" w:line="240" w:lineRule="auto"/>
        <w:jc w:val="center"/>
        <w:rPr>
          <w:rFonts w:ascii="Georgia" w:eastAsia="Times New Roman" w:hAnsi="Georgia" w:cs="Arial"/>
          <w:b/>
          <w:noProof/>
          <w:lang w:val="id-ID"/>
        </w:rPr>
      </w:pPr>
      <w:r w:rsidRPr="00AE58A7">
        <w:rPr>
          <w:rFonts w:ascii="Georgia" w:eastAsia="Times New Roman" w:hAnsi="Georgia" w:cs="Arial"/>
          <w:b/>
          <w:noProof/>
          <w:lang w:val="id-ID"/>
        </w:rPr>
        <w:t>PE</w:t>
      </w:r>
      <w:r w:rsidRPr="00AE58A7">
        <w:rPr>
          <w:rFonts w:ascii="Georgia" w:eastAsia="Times New Roman" w:hAnsi="Georgia" w:cs="Arial"/>
          <w:b/>
          <w:noProof/>
        </w:rPr>
        <w:t>LAJARAN UNTUK ANAK TK</w:t>
      </w:r>
    </w:p>
    <w:p w14:paraId="6F4F1071" w14:textId="77777777" w:rsidR="00AE58A7" w:rsidRPr="00AE58A7" w:rsidRDefault="00AE58A7" w:rsidP="00AE58A7">
      <w:pPr>
        <w:spacing w:after="0" w:line="240" w:lineRule="auto"/>
        <w:jc w:val="center"/>
        <w:rPr>
          <w:rFonts w:ascii="Georgia" w:eastAsia="Times New Roman" w:hAnsi="Georgia" w:cs="Arial"/>
          <w:caps/>
          <w:lang w:val="id-ID"/>
        </w:rPr>
      </w:pPr>
    </w:p>
    <w:p w14:paraId="4736BE94" w14:textId="77777777" w:rsidR="00AE58A7" w:rsidRPr="00AE58A7" w:rsidRDefault="00AE58A7" w:rsidP="00AE58A7">
      <w:pPr>
        <w:spacing w:after="0" w:line="240" w:lineRule="auto"/>
        <w:jc w:val="center"/>
        <w:rPr>
          <w:rFonts w:ascii="Georgia" w:eastAsia="Times New Roman" w:hAnsi="Georgia" w:cs="Arial"/>
          <w:caps/>
          <w:lang w:val="id-ID"/>
        </w:rPr>
      </w:pPr>
    </w:p>
    <w:p w14:paraId="1A3A139A"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Peraga</w:t>
      </w:r>
    </w:p>
    <w:p w14:paraId="410EBAA2" w14:textId="77777777" w:rsidR="00AE58A7" w:rsidRPr="00AE58A7" w:rsidRDefault="00AE58A7" w:rsidP="00462786">
      <w:pPr>
        <w:numPr>
          <w:ilvl w:val="0"/>
          <w:numId w:val="59"/>
        </w:numPr>
        <w:spacing w:after="0" w:line="240" w:lineRule="auto"/>
        <w:ind w:left="270" w:hanging="270"/>
        <w:rPr>
          <w:rFonts w:ascii="Georgia" w:eastAsia="Arial" w:hAnsi="Georgia" w:cs="Arial"/>
          <w:lang w:val="id-ID"/>
        </w:rPr>
      </w:pPr>
      <w:r w:rsidRPr="00AE58A7">
        <w:rPr>
          <w:rFonts w:ascii="Georgia" w:eastAsia="Arial" w:hAnsi="Georgia" w:cs="Arial"/>
          <w:lang w:val="id-ID"/>
        </w:rPr>
        <w:t>Gambar Yesus disalib. Gambar Yesus dapat di lepas dari salib.</w:t>
      </w:r>
    </w:p>
    <w:p w14:paraId="6D1AC1D3" w14:textId="77777777" w:rsidR="00AE58A7" w:rsidRPr="00AE58A7" w:rsidRDefault="00AE58A7" w:rsidP="00462786">
      <w:pPr>
        <w:numPr>
          <w:ilvl w:val="0"/>
          <w:numId w:val="59"/>
        </w:numPr>
        <w:spacing w:after="0" w:line="240" w:lineRule="auto"/>
        <w:ind w:left="270" w:hanging="270"/>
        <w:rPr>
          <w:rFonts w:ascii="Georgia" w:eastAsia="Arial" w:hAnsi="Georgia" w:cs="Arial"/>
          <w:lang w:val="id-ID"/>
        </w:rPr>
      </w:pPr>
      <w:r w:rsidRPr="00AE58A7">
        <w:rPr>
          <w:rFonts w:ascii="Georgia" w:eastAsia="Arial" w:hAnsi="Georgia" w:cs="Arial"/>
          <w:lang w:val="id-ID"/>
        </w:rPr>
        <w:t>Gambar Yusuf dari Arimatea dan Pilatus.</w:t>
      </w:r>
    </w:p>
    <w:p w14:paraId="368AA7DA" w14:textId="77777777" w:rsidR="00AE58A7" w:rsidRPr="00AE58A7" w:rsidRDefault="00AE58A7" w:rsidP="00462786">
      <w:pPr>
        <w:numPr>
          <w:ilvl w:val="0"/>
          <w:numId w:val="59"/>
        </w:numPr>
        <w:spacing w:after="0" w:line="240" w:lineRule="auto"/>
        <w:ind w:left="270" w:hanging="270"/>
        <w:rPr>
          <w:rFonts w:ascii="Georgia" w:eastAsia="Arial" w:hAnsi="Georgia" w:cs="Arial"/>
          <w:lang w:val="id-ID"/>
        </w:rPr>
      </w:pPr>
      <w:r w:rsidRPr="00AE58A7">
        <w:rPr>
          <w:rFonts w:ascii="Georgia" w:eastAsia="Arial" w:hAnsi="Georgia" w:cs="Arial"/>
          <w:lang w:val="id-ID"/>
        </w:rPr>
        <w:t>Gambar Yusuf dari Arimatea</w:t>
      </w:r>
    </w:p>
    <w:p w14:paraId="005614C4" w14:textId="77777777" w:rsidR="00AE58A7" w:rsidRPr="00AE58A7" w:rsidRDefault="00AE58A7" w:rsidP="00462786">
      <w:pPr>
        <w:numPr>
          <w:ilvl w:val="0"/>
          <w:numId w:val="59"/>
        </w:numPr>
        <w:spacing w:after="0" w:line="240" w:lineRule="auto"/>
        <w:ind w:left="270" w:hanging="270"/>
        <w:rPr>
          <w:rFonts w:ascii="Georgia" w:eastAsia="Arial" w:hAnsi="Georgia" w:cs="Arial"/>
          <w:lang w:val="id-ID"/>
        </w:rPr>
      </w:pPr>
      <w:r w:rsidRPr="00AE58A7">
        <w:rPr>
          <w:rFonts w:ascii="Georgia" w:eastAsia="Arial" w:hAnsi="Georgia" w:cs="Arial"/>
          <w:lang w:val="id-ID"/>
        </w:rPr>
        <w:t>Gambar Nikodemus</w:t>
      </w:r>
    </w:p>
    <w:p w14:paraId="01674A05" w14:textId="77777777" w:rsidR="00AE58A7" w:rsidRPr="00AE58A7" w:rsidRDefault="00AE58A7" w:rsidP="00462786">
      <w:pPr>
        <w:numPr>
          <w:ilvl w:val="0"/>
          <w:numId w:val="59"/>
        </w:numPr>
        <w:tabs>
          <w:tab w:val="left" w:pos="457"/>
        </w:tabs>
        <w:spacing w:after="0" w:line="256" w:lineRule="auto"/>
        <w:ind w:left="270" w:hanging="270"/>
        <w:contextualSpacing/>
        <w:rPr>
          <w:rFonts w:ascii="Georgia" w:eastAsia="Arial" w:hAnsi="Georgia" w:cs="Times New Roman"/>
          <w:lang w:val="id-ID"/>
        </w:rPr>
      </w:pPr>
      <w:r w:rsidRPr="00AE58A7">
        <w:rPr>
          <w:rFonts w:ascii="Georgia" w:eastAsia="Arial" w:hAnsi="Georgia" w:cs="Times New Roman"/>
          <w:lang w:val="id-ID"/>
        </w:rPr>
        <w:t>Gambar kubur Yesus.</w:t>
      </w:r>
    </w:p>
    <w:p w14:paraId="728F58BD" w14:textId="77777777" w:rsidR="00AE58A7" w:rsidRPr="00AE58A7" w:rsidRDefault="00AE58A7" w:rsidP="00AE58A7">
      <w:pPr>
        <w:spacing w:after="0" w:line="240" w:lineRule="auto"/>
        <w:rPr>
          <w:rFonts w:ascii="Georgia" w:eastAsia="Times New Roman" w:hAnsi="Georgia" w:cs="Arial"/>
          <w:b/>
          <w:noProof/>
          <w:lang w:val="id-ID"/>
        </w:rPr>
      </w:pPr>
    </w:p>
    <w:p w14:paraId="004C3859" w14:textId="77777777" w:rsidR="00AE58A7" w:rsidRPr="00AE58A7" w:rsidRDefault="00AE58A7" w:rsidP="00AE58A7">
      <w:pPr>
        <w:spacing w:after="0" w:line="240" w:lineRule="auto"/>
        <w:rPr>
          <w:rFonts w:ascii="Georgia" w:eastAsia="Times New Roman" w:hAnsi="Georgia" w:cs="Arial"/>
          <w:b/>
          <w:noProof/>
          <w:lang w:val="id-ID"/>
        </w:rPr>
      </w:pPr>
    </w:p>
    <w:p w14:paraId="071A5393"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w:t>
      </w:r>
      <w:r w:rsidRPr="00AE58A7">
        <w:rPr>
          <w:rFonts w:ascii="Georgia" w:eastAsia="Times New Roman" w:hAnsi="Georgia" w:cs="Arial"/>
          <w:b/>
          <w:caps/>
        </w:rPr>
        <w:t>EMBUKAAN</w:t>
      </w:r>
    </w:p>
    <w:p w14:paraId="1804EC72" w14:textId="77777777" w:rsidR="00AE58A7" w:rsidRPr="00AE58A7" w:rsidRDefault="00AE58A7" w:rsidP="00462786">
      <w:pPr>
        <w:numPr>
          <w:ilvl w:val="0"/>
          <w:numId w:val="60"/>
        </w:numPr>
        <w:tabs>
          <w:tab w:val="left" w:pos="426"/>
        </w:tabs>
        <w:spacing w:after="0" w:line="240" w:lineRule="auto"/>
        <w:jc w:val="both"/>
        <w:rPr>
          <w:rFonts w:ascii="Georgia" w:hAnsi="Georgia" w:cs="Arial"/>
          <w:lang w:val="id-ID"/>
        </w:rPr>
      </w:pPr>
      <w:r w:rsidRPr="00AE58A7">
        <w:rPr>
          <w:rFonts w:ascii="Georgia" w:hAnsi="Georgia" w:cs="Arial"/>
          <w:lang w:val="id-ID"/>
        </w:rPr>
        <w:t>Mintalah salah satu atau dua anak maju untuk bernyanyi sendiri di depan kelas.</w:t>
      </w:r>
    </w:p>
    <w:p w14:paraId="0FEFA28E" w14:textId="77777777" w:rsidR="00AE58A7" w:rsidRPr="00AE58A7" w:rsidRDefault="00AE58A7" w:rsidP="00462786">
      <w:pPr>
        <w:numPr>
          <w:ilvl w:val="0"/>
          <w:numId w:val="60"/>
        </w:numPr>
        <w:tabs>
          <w:tab w:val="left" w:pos="426"/>
        </w:tabs>
        <w:spacing w:after="0" w:line="240" w:lineRule="auto"/>
        <w:jc w:val="both"/>
        <w:rPr>
          <w:rFonts w:ascii="Georgia" w:hAnsi="Georgia" w:cs="Arial"/>
          <w:lang w:val="id-ID"/>
        </w:rPr>
      </w:pPr>
      <w:r w:rsidRPr="00AE58A7">
        <w:rPr>
          <w:rFonts w:ascii="Georgia" w:hAnsi="Georgia" w:cs="Arial"/>
          <w:lang w:val="id-ID"/>
        </w:rPr>
        <w:lastRenderedPageBreak/>
        <w:t xml:space="preserve">Jika ada anak yang berani maju ke depan, berikan pujian kepadanya. </w:t>
      </w:r>
    </w:p>
    <w:p w14:paraId="773BE14F" w14:textId="77777777" w:rsidR="00AE58A7" w:rsidRPr="00AE58A7" w:rsidRDefault="00AE58A7" w:rsidP="00462786">
      <w:pPr>
        <w:numPr>
          <w:ilvl w:val="0"/>
          <w:numId w:val="60"/>
        </w:numPr>
        <w:tabs>
          <w:tab w:val="left" w:pos="426"/>
        </w:tabs>
        <w:spacing w:after="0" w:line="240" w:lineRule="auto"/>
        <w:jc w:val="both"/>
        <w:rPr>
          <w:rFonts w:ascii="Georgia" w:hAnsi="Georgia" w:cs="Arial"/>
          <w:lang w:val="id-ID"/>
        </w:rPr>
      </w:pPr>
      <w:r w:rsidRPr="00AE58A7">
        <w:rPr>
          <w:rFonts w:ascii="Georgia" w:hAnsi="Georgia" w:cs="Arial"/>
          <w:lang w:val="id-ID"/>
        </w:rPr>
        <w:t xml:space="preserve">Jika tidak ada anak yang berani maju ke depan, tanyakan kepada mereka apa alasannya </w:t>
      </w:r>
      <w:r w:rsidRPr="00AE58A7">
        <w:rPr>
          <w:rFonts w:ascii="Georgia" w:hAnsi="Georgia" w:cs="Arial"/>
          <w:i/>
          <w:lang w:val="id-ID"/>
        </w:rPr>
        <w:t>(mungkin takut, malu, dsb., terima saja jawaban mereka)</w:t>
      </w:r>
      <w:r w:rsidRPr="00AE58A7">
        <w:rPr>
          <w:rFonts w:ascii="Georgia" w:hAnsi="Georgia" w:cs="Arial"/>
          <w:lang w:val="id-ID"/>
        </w:rPr>
        <w:t xml:space="preserve">. </w:t>
      </w:r>
    </w:p>
    <w:p w14:paraId="4F3F9357" w14:textId="77777777" w:rsidR="00AE58A7" w:rsidRPr="00AE58A7" w:rsidRDefault="00AE58A7" w:rsidP="00462786">
      <w:pPr>
        <w:numPr>
          <w:ilvl w:val="0"/>
          <w:numId w:val="60"/>
        </w:numPr>
        <w:tabs>
          <w:tab w:val="left" w:pos="426"/>
        </w:tabs>
        <w:spacing w:after="0" w:line="240" w:lineRule="auto"/>
        <w:jc w:val="both"/>
        <w:rPr>
          <w:rFonts w:ascii="Georgia" w:hAnsi="Georgia" w:cs="Arial"/>
          <w:lang w:val="id-ID"/>
        </w:rPr>
      </w:pPr>
      <w:r w:rsidRPr="00AE58A7">
        <w:rPr>
          <w:rFonts w:ascii="Georgia" w:hAnsi="Georgia" w:cs="Arial"/>
          <w:lang w:val="id-ID"/>
        </w:rPr>
        <w:t>Sampaikan kepada anak bahwa hari ini kita akan belajar dari orang-orang yang berani menyatakan imannya padahal sebelumnya mereka takut.</w:t>
      </w:r>
    </w:p>
    <w:p w14:paraId="55044799" w14:textId="77777777" w:rsidR="00AE58A7" w:rsidRPr="00AE58A7" w:rsidRDefault="00AE58A7" w:rsidP="00AE58A7">
      <w:pPr>
        <w:spacing w:after="0" w:line="240" w:lineRule="auto"/>
        <w:rPr>
          <w:rFonts w:ascii="Georgia" w:eastAsia="Times New Roman" w:hAnsi="Georgia" w:cs="Arial"/>
          <w:b/>
          <w:noProof/>
          <w:lang w:val="id-ID"/>
        </w:rPr>
      </w:pPr>
    </w:p>
    <w:p w14:paraId="203B8E01" w14:textId="77777777" w:rsidR="00AE58A7" w:rsidRPr="00AE58A7" w:rsidRDefault="00AE58A7" w:rsidP="00AE58A7">
      <w:pPr>
        <w:spacing w:after="0" w:line="240" w:lineRule="auto"/>
        <w:rPr>
          <w:rFonts w:ascii="Georgia" w:eastAsia="Times New Roman" w:hAnsi="Georgia" w:cs="Arial"/>
          <w:b/>
          <w:noProof/>
          <w:lang w:val="id-ID"/>
        </w:rPr>
      </w:pPr>
    </w:p>
    <w:p w14:paraId="27C3728A"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w:t>
      </w:r>
      <w:r w:rsidRPr="00AE58A7">
        <w:rPr>
          <w:rFonts w:ascii="Georgia" w:eastAsia="Times New Roman" w:hAnsi="Georgia" w:cs="Arial"/>
          <w:b/>
          <w:caps/>
        </w:rPr>
        <w:t>OKOK PELAJARAN</w:t>
      </w:r>
    </w:p>
    <w:p w14:paraId="100DD820" w14:textId="77777777" w:rsidR="00AE58A7" w:rsidRPr="00E1193C" w:rsidRDefault="00AE58A7" w:rsidP="00E1193C">
      <w:pPr>
        <w:pStyle w:val="05List"/>
        <w:numPr>
          <w:ilvl w:val="0"/>
          <w:numId w:val="106"/>
        </w:numPr>
        <w:rPr>
          <w:rFonts w:ascii="Georgia" w:hAnsi="Georgia"/>
          <w:lang w:val="id-ID"/>
        </w:rPr>
      </w:pPr>
      <w:r w:rsidRPr="00E1193C">
        <w:rPr>
          <w:rFonts w:ascii="Georgia" w:hAnsi="Georgia"/>
        </w:rPr>
        <w:t>Berceritalah dengan menggunakan alat peraga</w:t>
      </w:r>
    </w:p>
    <w:p w14:paraId="7E28FBBE" w14:textId="77777777" w:rsidR="00AE58A7" w:rsidRPr="00AE58A7" w:rsidRDefault="00AE58A7" w:rsidP="00AE58A7">
      <w:pPr>
        <w:spacing w:after="0" w:line="240" w:lineRule="auto"/>
        <w:ind w:left="360"/>
        <w:contextualSpacing/>
        <w:rPr>
          <w:rFonts w:ascii="Georgia" w:hAnsi="Georgia" w:cs="Arial"/>
          <w:lang w:val="id-ID"/>
        </w:rPr>
      </w:pPr>
    </w:p>
    <w:p w14:paraId="054EAA1A" w14:textId="77777777" w:rsidR="00AE58A7" w:rsidRPr="00AE58A7" w:rsidRDefault="00AE58A7" w:rsidP="00AE58A7">
      <w:pPr>
        <w:spacing w:after="0" w:line="240" w:lineRule="auto"/>
        <w:ind w:left="360"/>
        <w:contextualSpacing/>
        <w:jc w:val="both"/>
        <w:rPr>
          <w:rFonts w:ascii="Georgia" w:eastAsia="Times New Roman" w:hAnsi="Georgia" w:cs="Times New Roman"/>
        </w:rPr>
      </w:pPr>
      <w:r w:rsidRPr="00AE58A7">
        <w:rPr>
          <w:rFonts w:ascii="Georgia" w:eastAsia="Times New Roman" w:hAnsi="Georgia" w:cs="Times New Roman"/>
          <w:lang w:val="id-ID"/>
        </w:rPr>
        <w:t xml:space="preserve">Lihat, ini adalah Tuhan Yesus yang telah mati karena disalib </w:t>
      </w:r>
      <w:r w:rsidRPr="00AE58A7">
        <w:rPr>
          <w:rFonts w:ascii="Georgia" w:eastAsia="Times New Roman" w:hAnsi="Georgia" w:cs="Times New Roman"/>
          <w:i/>
          <w:lang w:val="id-ID"/>
        </w:rPr>
        <w:t xml:space="preserve">(tunjukkan </w:t>
      </w:r>
      <w:r w:rsidRPr="00AE58A7">
        <w:rPr>
          <w:rFonts w:ascii="Georgia" w:eastAsia="Times New Roman" w:hAnsi="Georgia" w:cs="Times New Roman"/>
          <w:i/>
        </w:rPr>
        <w:t xml:space="preserve">gambar </w:t>
      </w:r>
      <w:r w:rsidRPr="00AE58A7">
        <w:rPr>
          <w:rFonts w:ascii="Georgia" w:eastAsia="Times New Roman" w:hAnsi="Georgia" w:cs="Times New Roman"/>
          <w:i/>
          <w:lang w:val="id-ID"/>
        </w:rPr>
        <w:t>peraga 1)</w:t>
      </w:r>
      <w:r w:rsidRPr="00AE58A7">
        <w:rPr>
          <w:rFonts w:ascii="Georgia" w:eastAsia="Times New Roman" w:hAnsi="Georgia" w:cs="Times New Roman"/>
          <w:lang w:val="id-ID"/>
        </w:rPr>
        <w:t xml:space="preserve">. sedih sekali ya? Tuhan Yesus sudah mati. Dan </w:t>
      </w:r>
      <w:r w:rsidRPr="00AE58A7">
        <w:rPr>
          <w:rFonts w:ascii="Georgia" w:eastAsia="Times New Roman" w:hAnsi="Georgia" w:cs="Times New Roman"/>
        </w:rPr>
        <w:t>t</w:t>
      </w:r>
      <w:r w:rsidRPr="00AE58A7">
        <w:rPr>
          <w:rFonts w:ascii="Georgia" w:eastAsia="Times New Roman" w:hAnsi="Georgia" w:cs="Times New Roman"/>
          <w:lang w:val="id-ID"/>
        </w:rPr>
        <w:t>ubuh</w:t>
      </w:r>
      <w:r w:rsidRPr="00AE58A7">
        <w:rPr>
          <w:rFonts w:ascii="Georgia" w:eastAsia="Times New Roman" w:hAnsi="Georgia" w:cs="Times New Roman"/>
        </w:rPr>
        <w:t>-N</w:t>
      </w:r>
      <w:r w:rsidRPr="00AE58A7">
        <w:rPr>
          <w:rFonts w:ascii="Georgia" w:eastAsia="Times New Roman" w:hAnsi="Georgia" w:cs="Times New Roman"/>
          <w:lang w:val="id-ID"/>
        </w:rPr>
        <w:t>ya masih tergantung di kayu salib. Pada saat itu ada seorang yang bernama Bapak Yusuf dari Arimatea (</w:t>
      </w:r>
      <w:r w:rsidRPr="00AE58A7">
        <w:rPr>
          <w:rFonts w:ascii="Georgia" w:eastAsia="Times New Roman" w:hAnsi="Georgia" w:cs="Times New Roman"/>
        </w:rPr>
        <w:t>t</w:t>
      </w:r>
      <w:r w:rsidRPr="00AE58A7">
        <w:rPr>
          <w:rFonts w:ascii="Georgia" w:eastAsia="Times New Roman" w:hAnsi="Georgia" w:cs="Times New Roman"/>
          <w:i/>
          <w:iCs/>
          <w:lang w:val="id-ID"/>
        </w:rPr>
        <w:t xml:space="preserve">unjukkan </w:t>
      </w:r>
      <w:r w:rsidRPr="00AE58A7">
        <w:rPr>
          <w:rFonts w:ascii="Georgia" w:eastAsia="Times New Roman" w:hAnsi="Georgia" w:cs="Times New Roman"/>
          <w:i/>
          <w:iCs/>
        </w:rPr>
        <w:t xml:space="preserve">gambar </w:t>
      </w:r>
      <w:r w:rsidRPr="00AE58A7">
        <w:rPr>
          <w:rFonts w:ascii="Georgia" w:eastAsia="Times New Roman" w:hAnsi="Georgia" w:cs="Times New Roman"/>
          <w:i/>
          <w:iCs/>
          <w:lang w:val="id-ID"/>
        </w:rPr>
        <w:t xml:space="preserve">peraga </w:t>
      </w:r>
      <w:r w:rsidRPr="00AE58A7">
        <w:rPr>
          <w:rFonts w:ascii="Georgia" w:eastAsia="Times New Roman" w:hAnsi="Georgia" w:cs="Times New Roman"/>
          <w:i/>
          <w:iCs/>
        </w:rPr>
        <w:t>2</w:t>
      </w:r>
      <w:r w:rsidRPr="00AE58A7">
        <w:rPr>
          <w:rFonts w:ascii="Georgia" w:eastAsia="Times New Roman" w:hAnsi="Georgia" w:cs="Times New Roman"/>
          <w:lang w:val="id-ID"/>
        </w:rPr>
        <w:t>)</w:t>
      </w:r>
      <w:r w:rsidRPr="00AE58A7">
        <w:rPr>
          <w:rFonts w:ascii="Georgia" w:eastAsia="Times New Roman" w:hAnsi="Georgia" w:cs="Times New Roman"/>
        </w:rPr>
        <w:t xml:space="preserve"> </w:t>
      </w:r>
      <w:r w:rsidRPr="00AE58A7">
        <w:rPr>
          <w:rFonts w:ascii="Georgia" w:eastAsia="Times New Roman" w:hAnsi="Georgia" w:cs="Times New Roman"/>
          <w:lang w:val="id-ID"/>
        </w:rPr>
        <w:t>yang ingin menguburkan jasad Yesus. Ia meminta kepada Pilatus, supaya ia diperbolehkan menurunkan mayat Yesus. Dan Pilatus meluluskan permintaannya itu. Lalu Bapak Yusuf dari Arimatea menurunkan jasad Yesus. Di</w:t>
      </w:r>
      <w:r w:rsidRPr="00AE58A7">
        <w:rPr>
          <w:rFonts w:ascii="Georgia" w:eastAsia="Times New Roman" w:hAnsi="Georgia" w:cs="Times New Roman"/>
        </w:rPr>
        <w:t xml:space="preserve"> </w:t>
      </w:r>
      <w:r w:rsidRPr="00AE58A7">
        <w:rPr>
          <w:rFonts w:ascii="Georgia" w:eastAsia="Times New Roman" w:hAnsi="Georgia" w:cs="Times New Roman"/>
          <w:lang w:val="id-ID"/>
        </w:rPr>
        <w:t>sana ada juga Bapak Nikodemus (</w:t>
      </w:r>
      <w:r w:rsidRPr="00AE58A7">
        <w:rPr>
          <w:rFonts w:ascii="Georgia" w:eastAsia="Times New Roman" w:hAnsi="Georgia" w:cs="Times New Roman"/>
          <w:i/>
          <w:iCs/>
          <w:lang w:val="id-ID"/>
        </w:rPr>
        <w:t xml:space="preserve">tunjukkan </w:t>
      </w:r>
      <w:r w:rsidRPr="00AE58A7">
        <w:rPr>
          <w:rFonts w:ascii="Georgia" w:eastAsia="Times New Roman" w:hAnsi="Georgia" w:cs="Times New Roman"/>
          <w:i/>
          <w:iCs/>
        </w:rPr>
        <w:t xml:space="preserve">gambar </w:t>
      </w:r>
      <w:r w:rsidRPr="00AE58A7">
        <w:rPr>
          <w:rFonts w:ascii="Georgia" w:eastAsia="Times New Roman" w:hAnsi="Georgia" w:cs="Times New Roman"/>
          <w:i/>
          <w:iCs/>
          <w:lang w:val="id-ID"/>
        </w:rPr>
        <w:t xml:space="preserve">peraga </w:t>
      </w:r>
      <w:r w:rsidRPr="00AE58A7">
        <w:rPr>
          <w:rFonts w:ascii="Georgia" w:eastAsia="Times New Roman" w:hAnsi="Georgia" w:cs="Times New Roman"/>
          <w:i/>
          <w:iCs/>
        </w:rPr>
        <w:t>3</w:t>
      </w:r>
      <w:r w:rsidRPr="00AE58A7">
        <w:rPr>
          <w:rFonts w:ascii="Georgia" w:eastAsia="Times New Roman" w:hAnsi="Georgia" w:cs="Times New Roman"/>
          <w:lang w:val="id-ID"/>
        </w:rPr>
        <w:t>) Ia membawa campuran minyak mur dengan minyak gaharu, kira-kira lima puluh kati beratnya</w:t>
      </w:r>
      <w:r w:rsidRPr="00AE58A7">
        <w:rPr>
          <w:rFonts w:ascii="Georgia" w:eastAsia="Times New Roman" w:hAnsi="Georgia" w:cs="Times New Roman"/>
        </w:rPr>
        <w:t xml:space="preserve"> (30 kg)</w:t>
      </w:r>
      <w:r w:rsidRPr="00AE58A7">
        <w:rPr>
          <w:rFonts w:ascii="Georgia" w:eastAsia="Times New Roman" w:hAnsi="Georgia" w:cs="Times New Roman"/>
          <w:lang w:val="id-ID"/>
        </w:rPr>
        <w:t>. Mereka mengambil mayat Yesus, mengapaninya dengan kain lenan dan membubuhinya dengan rempah-rempah menurut adat orang Yahudi bila menguburkan mayat (</w:t>
      </w:r>
      <w:r w:rsidRPr="00AE58A7">
        <w:rPr>
          <w:rFonts w:ascii="Georgia" w:eastAsia="Times New Roman" w:hAnsi="Georgia" w:cs="Times New Roman"/>
          <w:i/>
          <w:iCs/>
          <w:lang w:val="id-ID"/>
        </w:rPr>
        <w:t>lepaskan gambar Yesus dari gambar salib</w:t>
      </w:r>
      <w:r w:rsidRPr="00AE58A7">
        <w:rPr>
          <w:rFonts w:ascii="Georgia" w:eastAsia="Times New Roman" w:hAnsi="Georgia" w:cs="Times New Roman"/>
          <w:lang w:val="id-ID"/>
        </w:rPr>
        <w:t>)</w:t>
      </w:r>
      <w:r w:rsidRPr="00AE58A7">
        <w:rPr>
          <w:rFonts w:ascii="Georgia" w:eastAsia="Times New Roman" w:hAnsi="Georgia" w:cs="Times New Roman"/>
        </w:rPr>
        <w:t>.</w:t>
      </w:r>
    </w:p>
    <w:p w14:paraId="35E06783" w14:textId="77777777" w:rsidR="00AE58A7" w:rsidRPr="00AE58A7" w:rsidRDefault="00AE58A7" w:rsidP="00AE58A7">
      <w:pPr>
        <w:spacing w:after="0" w:line="240" w:lineRule="auto"/>
        <w:ind w:left="360"/>
        <w:contextualSpacing/>
        <w:jc w:val="both"/>
        <w:rPr>
          <w:rFonts w:ascii="Georgia" w:eastAsia="Times New Roman" w:hAnsi="Georgia" w:cs="Times New Roman"/>
          <w:i/>
          <w:iCs/>
          <w:lang w:val="id-ID"/>
        </w:rPr>
      </w:pPr>
    </w:p>
    <w:p w14:paraId="7CEFCBAD" w14:textId="77777777" w:rsidR="00AE58A7" w:rsidRPr="00AE58A7" w:rsidRDefault="00AE58A7" w:rsidP="00AE58A7">
      <w:pPr>
        <w:spacing w:after="0" w:line="240" w:lineRule="auto"/>
        <w:ind w:left="360"/>
        <w:contextualSpacing/>
        <w:jc w:val="both"/>
        <w:rPr>
          <w:rFonts w:ascii="Georgia" w:eastAsia="Times New Roman" w:hAnsi="Georgia" w:cs="Times New Roman"/>
          <w:i/>
          <w:iCs/>
        </w:rPr>
      </w:pPr>
      <w:r w:rsidRPr="00AE58A7">
        <w:rPr>
          <w:rFonts w:ascii="Georgia" w:eastAsia="Times New Roman" w:hAnsi="Georgia" w:cs="Times New Roman"/>
          <w:lang w:val="id-ID"/>
        </w:rPr>
        <w:t xml:space="preserve">Mereka </w:t>
      </w:r>
      <w:r w:rsidRPr="00AE58A7">
        <w:rPr>
          <w:rFonts w:ascii="Georgia" w:eastAsia="Times New Roman" w:hAnsi="Georgia" w:cs="Times New Roman"/>
        </w:rPr>
        <w:t xml:space="preserve">lalu </w:t>
      </w:r>
      <w:r w:rsidRPr="00AE58A7">
        <w:rPr>
          <w:rFonts w:ascii="Georgia" w:eastAsia="Times New Roman" w:hAnsi="Georgia" w:cs="Times New Roman"/>
          <w:lang w:val="id-ID"/>
        </w:rPr>
        <w:t>menguburkan Yesus di suatu kubur baru yang di dalamnya belum pernah dimakamkan seseorang.</w:t>
      </w:r>
      <w:r w:rsidRPr="00AE58A7">
        <w:rPr>
          <w:rFonts w:ascii="Georgia" w:eastAsia="Times New Roman" w:hAnsi="Georgia" w:cs="Times New Roman"/>
        </w:rPr>
        <w:t xml:space="preserve"> </w:t>
      </w:r>
      <w:r w:rsidRPr="00AE58A7">
        <w:rPr>
          <w:rFonts w:ascii="Georgia" w:eastAsia="Times New Roman" w:hAnsi="Georgia" w:cs="Times New Roman"/>
          <w:i/>
          <w:iCs/>
          <w:lang w:val="id-ID"/>
        </w:rPr>
        <w:t xml:space="preserve">(perlihatkan alat peraga </w:t>
      </w:r>
      <w:r w:rsidRPr="00AE58A7">
        <w:rPr>
          <w:rFonts w:ascii="Georgia" w:eastAsia="Times New Roman" w:hAnsi="Georgia" w:cs="Times New Roman"/>
          <w:i/>
          <w:iCs/>
        </w:rPr>
        <w:t>4</w:t>
      </w:r>
      <w:r w:rsidRPr="00AE58A7">
        <w:rPr>
          <w:rFonts w:ascii="Georgia" w:eastAsia="Times New Roman" w:hAnsi="Georgia" w:cs="Times New Roman"/>
          <w:i/>
          <w:iCs/>
          <w:lang w:val="id-ID"/>
        </w:rPr>
        <w:t>)</w:t>
      </w:r>
      <w:r w:rsidRPr="00AE58A7">
        <w:rPr>
          <w:rFonts w:ascii="Georgia" w:eastAsia="Times New Roman" w:hAnsi="Georgia" w:cs="Times New Roman"/>
          <w:i/>
          <w:iCs/>
        </w:rPr>
        <w:t>.</w:t>
      </w:r>
    </w:p>
    <w:p w14:paraId="1665A9CE" w14:textId="77777777" w:rsidR="00AE58A7" w:rsidRPr="00AE58A7" w:rsidRDefault="00AE58A7" w:rsidP="00AE58A7">
      <w:pPr>
        <w:spacing w:after="0" w:line="240" w:lineRule="auto"/>
        <w:ind w:left="360"/>
        <w:contextualSpacing/>
        <w:jc w:val="both"/>
        <w:rPr>
          <w:rFonts w:ascii="Georgia" w:eastAsia="Times New Roman" w:hAnsi="Georgia" w:cs="Times New Roman"/>
          <w:lang w:val="id-ID"/>
        </w:rPr>
      </w:pPr>
    </w:p>
    <w:p w14:paraId="55300459" w14:textId="0939A100" w:rsidR="00AE58A7" w:rsidRPr="00E1193C" w:rsidRDefault="00AE58A7" w:rsidP="00E1193C">
      <w:pPr>
        <w:pStyle w:val="05List"/>
        <w:rPr>
          <w:rFonts w:ascii="Georgia" w:hAnsi="Georgia"/>
          <w:sz w:val="22"/>
          <w:szCs w:val="22"/>
          <w:lang w:val="id-ID"/>
        </w:rPr>
      </w:pPr>
      <w:r w:rsidRPr="00E1193C">
        <w:rPr>
          <w:rFonts w:ascii="Georgia" w:hAnsi="Georgia"/>
          <w:sz w:val="22"/>
          <w:szCs w:val="22"/>
          <w:lang w:val="id-ID"/>
        </w:rPr>
        <w:t xml:space="preserve">Tegaskan kembali kepada anak bahwa mereka tidak perlu takut dan malu lagi untuk menyatakan kasih bagi Yesus dan sesama seperti yang dilakukan Nikodemus dan Yusuf dari Arimatea. </w:t>
      </w:r>
    </w:p>
    <w:p w14:paraId="0C50C938"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lastRenderedPageBreak/>
        <w:t>P</w:t>
      </w:r>
      <w:r w:rsidRPr="00AE58A7">
        <w:rPr>
          <w:rFonts w:ascii="Georgia" w:eastAsia="Times New Roman" w:hAnsi="Georgia" w:cs="Arial"/>
          <w:b/>
          <w:caps/>
        </w:rPr>
        <w:t>ENERAPAN</w:t>
      </w:r>
    </w:p>
    <w:p w14:paraId="124423CA" w14:textId="77777777" w:rsidR="00AE58A7" w:rsidRPr="00AE58A7" w:rsidRDefault="00AE58A7" w:rsidP="00462786">
      <w:pPr>
        <w:numPr>
          <w:ilvl w:val="0"/>
          <w:numId w:val="62"/>
        </w:numPr>
        <w:tabs>
          <w:tab w:val="left" w:pos="426"/>
        </w:tabs>
        <w:spacing w:after="0" w:line="240" w:lineRule="auto"/>
        <w:jc w:val="both"/>
        <w:rPr>
          <w:rFonts w:ascii="Georgia" w:hAnsi="Georgia" w:cs="Arial"/>
          <w:lang w:val="id-ID"/>
        </w:rPr>
      </w:pPr>
      <w:r w:rsidRPr="00AE58A7">
        <w:rPr>
          <w:rFonts w:ascii="Georgia" w:hAnsi="Georgia" w:cs="Arial"/>
          <w:lang w:val="id-ID"/>
        </w:rPr>
        <w:t xml:space="preserve">Minta anak untuk mewarnai </w:t>
      </w:r>
      <w:r w:rsidRPr="00AE58A7">
        <w:rPr>
          <w:rFonts w:ascii="Georgia" w:hAnsi="Georgia" w:cs="Arial"/>
        </w:rPr>
        <w:t>g</w:t>
      </w:r>
      <w:r w:rsidRPr="00AE58A7">
        <w:rPr>
          <w:rFonts w:ascii="Georgia" w:hAnsi="Georgia" w:cs="Arial"/>
          <w:lang w:val="id-ID"/>
        </w:rPr>
        <w:t>ambar Hati.</w:t>
      </w:r>
    </w:p>
    <w:p w14:paraId="5B1DC9EF" w14:textId="77777777" w:rsidR="00AE58A7" w:rsidRPr="00AE58A7" w:rsidRDefault="00AE58A7" w:rsidP="00462786">
      <w:pPr>
        <w:numPr>
          <w:ilvl w:val="0"/>
          <w:numId w:val="62"/>
        </w:numPr>
        <w:tabs>
          <w:tab w:val="left" w:pos="426"/>
        </w:tabs>
        <w:spacing w:after="0" w:line="240" w:lineRule="auto"/>
        <w:jc w:val="both"/>
        <w:rPr>
          <w:rFonts w:ascii="Georgia" w:hAnsi="Georgia" w:cs="Arial"/>
          <w:lang w:val="id-ID"/>
        </w:rPr>
      </w:pPr>
      <w:r w:rsidRPr="00AE58A7">
        <w:rPr>
          <w:rFonts w:ascii="Georgia" w:hAnsi="Georgia" w:cs="Arial"/>
          <w:lang w:val="id-ID"/>
        </w:rPr>
        <w:t>Tempelkan tulisan di hati tersebut “Yesus mengasihimu.”</w:t>
      </w:r>
    </w:p>
    <w:p w14:paraId="20D8AF97" w14:textId="77777777" w:rsidR="00AE58A7" w:rsidRPr="00AE58A7" w:rsidRDefault="00AE58A7" w:rsidP="00462786">
      <w:pPr>
        <w:numPr>
          <w:ilvl w:val="0"/>
          <w:numId w:val="62"/>
        </w:numPr>
        <w:tabs>
          <w:tab w:val="left" w:pos="426"/>
        </w:tabs>
        <w:spacing w:after="0" w:line="240" w:lineRule="auto"/>
        <w:jc w:val="both"/>
        <w:rPr>
          <w:rFonts w:ascii="Georgia" w:hAnsi="Georgia" w:cs="Arial"/>
          <w:lang w:val="id-ID"/>
        </w:rPr>
      </w:pPr>
      <w:r w:rsidRPr="00AE58A7">
        <w:rPr>
          <w:rFonts w:ascii="Georgia" w:hAnsi="Georgia" w:cs="Arial"/>
          <w:lang w:val="id-ID"/>
        </w:rPr>
        <w:t>Mintalah anak untuk memberikan hasil karya mereka pada teman yang lain atau kepada orang lain setelah pulang sekolah minggu.</w:t>
      </w:r>
    </w:p>
    <w:p w14:paraId="33D4FE8F" w14:textId="77777777" w:rsidR="00AE58A7" w:rsidRPr="00AE58A7" w:rsidRDefault="00AE58A7" w:rsidP="00462786">
      <w:pPr>
        <w:numPr>
          <w:ilvl w:val="0"/>
          <w:numId w:val="62"/>
        </w:numPr>
        <w:tabs>
          <w:tab w:val="left" w:pos="426"/>
        </w:tabs>
        <w:spacing w:after="0" w:line="240" w:lineRule="auto"/>
        <w:jc w:val="both"/>
        <w:rPr>
          <w:rFonts w:ascii="Georgia" w:hAnsi="Georgia" w:cs="Arial"/>
          <w:lang w:val="id-ID"/>
        </w:rPr>
      </w:pPr>
      <w:r w:rsidRPr="00AE58A7">
        <w:rPr>
          <w:rFonts w:ascii="Georgia" w:hAnsi="Georgia" w:cs="Arial"/>
          <w:lang w:val="id-ID"/>
        </w:rPr>
        <w:t xml:space="preserve">Ajak anak menyanyikan lagu ‘Yesus </w:t>
      </w:r>
      <w:r w:rsidRPr="00AE58A7">
        <w:rPr>
          <w:rFonts w:ascii="Georgia" w:hAnsi="Georgia" w:cs="Arial"/>
        </w:rPr>
        <w:t>D</w:t>
      </w:r>
      <w:r w:rsidRPr="00AE58A7">
        <w:rPr>
          <w:rFonts w:ascii="Georgia" w:hAnsi="Georgia" w:cs="Arial"/>
          <w:lang w:val="id-ID"/>
        </w:rPr>
        <w:t>isalibkan kar</w:t>
      </w:r>
      <w:r w:rsidRPr="00AE58A7">
        <w:rPr>
          <w:rFonts w:ascii="Georgia" w:hAnsi="Georgia" w:cs="Arial"/>
        </w:rPr>
        <w:t>’</w:t>
      </w:r>
      <w:r w:rsidRPr="00AE58A7">
        <w:rPr>
          <w:rFonts w:ascii="Georgia" w:hAnsi="Georgia" w:cs="Arial"/>
          <w:lang w:val="id-ID"/>
        </w:rPr>
        <w:t xml:space="preserve">na </w:t>
      </w:r>
      <w:r w:rsidRPr="00AE58A7">
        <w:rPr>
          <w:rFonts w:ascii="Georgia" w:hAnsi="Georgia" w:cs="Arial"/>
        </w:rPr>
        <w:t>C</w:t>
      </w:r>
      <w:r w:rsidRPr="00AE58A7">
        <w:rPr>
          <w:rFonts w:ascii="Georgia" w:hAnsi="Georgia" w:cs="Arial"/>
          <w:lang w:val="id-ID"/>
        </w:rPr>
        <w:t xml:space="preserve">inta-Nya” </w:t>
      </w:r>
    </w:p>
    <w:p w14:paraId="0D369177" w14:textId="77777777" w:rsidR="00AE58A7" w:rsidRPr="00AE58A7" w:rsidRDefault="00AE58A7" w:rsidP="00462786">
      <w:pPr>
        <w:numPr>
          <w:ilvl w:val="0"/>
          <w:numId w:val="62"/>
        </w:numPr>
        <w:tabs>
          <w:tab w:val="left" w:pos="426"/>
        </w:tabs>
        <w:spacing w:after="0" w:line="240" w:lineRule="auto"/>
        <w:jc w:val="both"/>
        <w:rPr>
          <w:rFonts w:ascii="Georgia" w:hAnsi="Georgia" w:cs="Arial"/>
          <w:lang w:val="id-ID"/>
        </w:rPr>
      </w:pPr>
      <w:r w:rsidRPr="00AE58A7">
        <w:rPr>
          <w:rFonts w:ascii="Georgia" w:hAnsi="Georgia" w:cs="Arial"/>
          <w:lang w:val="id-ID"/>
        </w:rPr>
        <w:t>Akhiri dengan berdoa bersama</w:t>
      </w:r>
      <w:r w:rsidRPr="00AE58A7">
        <w:rPr>
          <w:rFonts w:ascii="Georgia" w:hAnsi="Georgia" w:cs="Arial"/>
        </w:rPr>
        <w:t>.</w:t>
      </w:r>
    </w:p>
    <w:p w14:paraId="017729B9" w14:textId="77777777" w:rsidR="00AE58A7" w:rsidRPr="00AE58A7" w:rsidRDefault="00AE58A7" w:rsidP="00AE58A7">
      <w:pPr>
        <w:spacing w:after="0" w:line="240" w:lineRule="auto"/>
        <w:contextualSpacing/>
        <w:rPr>
          <w:rFonts w:ascii="Georgia" w:hAnsi="Georgia" w:cs="Arial"/>
          <w:lang w:val="id-ID"/>
        </w:rPr>
      </w:pPr>
    </w:p>
    <w:p w14:paraId="5388471E" w14:textId="77777777" w:rsidR="00AE58A7" w:rsidRPr="00AE58A7" w:rsidRDefault="00AE58A7" w:rsidP="00AE58A7">
      <w:pPr>
        <w:spacing w:after="0" w:line="240" w:lineRule="auto"/>
        <w:contextualSpacing/>
        <w:rPr>
          <w:rFonts w:ascii="Georgia" w:hAnsi="Georgia" w:cs="Arial"/>
          <w:lang w:val="id-ID"/>
        </w:rPr>
      </w:pPr>
    </w:p>
    <w:p w14:paraId="2E1D2A7C" w14:textId="77777777" w:rsidR="00AE58A7" w:rsidRPr="00AE58A7" w:rsidRDefault="00AE58A7" w:rsidP="00AE58A7">
      <w:pPr>
        <w:spacing w:after="0" w:line="240" w:lineRule="auto"/>
        <w:contextualSpacing/>
        <w:rPr>
          <w:rFonts w:ascii="Georgia" w:hAnsi="Georgia" w:cs="Arial"/>
          <w:lang w:val="id-ID"/>
        </w:rPr>
      </w:pPr>
    </w:p>
    <w:p w14:paraId="2FF39B28" w14:textId="77777777" w:rsidR="00AE58A7" w:rsidRPr="00AE58A7" w:rsidRDefault="00AE58A7" w:rsidP="00AE58A7">
      <w:pPr>
        <w:pBdr>
          <w:top w:val="single" w:sz="4" w:space="1" w:color="auto"/>
          <w:bottom w:val="single" w:sz="4" w:space="1" w:color="auto"/>
        </w:pBdr>
        <w:spacing w:after="0" w:line="240" w:lineRule="auto"/>
        <w:jc w:val="center"/>
        <w:rPr>
          <w:rFonts w:ascii="Georgia" w:eastAsia="Times New Roman" w:hAnsi="Georgia" w:cs="Arial"/>
          <w:b/>
          <w:noProof/>
          <w:lang w:val="id-ID"/>
        </w:rPr>
      </w:pPr>
      <w:r w:rsidRPr="00AE58A7">
        <w:rPr>
          <w:rFonts w:ascii="Georgia" w:eastAsia="Times New Roman" w:hAnsi="Georgia" w:cs="Arial"/>
          <w:b/>
          <w:noProof/>
          <w:lang w:val="id-ID"/>
        </w:rPr>
        <w:t>PE</w:t>
      </w:r>
      <w:r w:rsidRPr="00AE58A7">
        <w:rPr>
          <w:rFonts w:ascii="Georgia" w:eastAsia="Times New Roman" w:hAnsi="Georgia" w:cs="Arial"/>
          <w:b/>
          <w:noProof/>
        </w:rPr>
        <w:t>LAJARAN UNTUK KELAS 1-3 SD</w:t>
      </w:r>
    </w:p>
    <w:p w14:paraId="2F942BA4" w14:textId="77777777" w:rsidR="00AE58A7" w:rsidRPr="00AE58A7" w:rsidRDefault="00AE58A7" w:rsidP="00AE58A7">
      <w:pPr>
        <w:spacing w:after="0" w:line="240" w:lineRule="auto"/>
        <w:contextualSpacing/>
        <w:rPr>
          <w:rFonts w:ascii="Georgia" w:hAnsi="Georgia" w:cs="Arial"/>
          <w:lang w:val="id-ID"/>
        </w:rPr>
      </w:pPr>
    </w:p>
    <w:p w14:paraId="625B11CF" w14:textId="77777777" w:rsidR="00AE58A7" w:rsidRPr="00AE58A7" w:rsidRDefault="00AE58A7" w:rsidP="00AE58A7">
      <w:pPr>
        <w:spacing w:after="0" w:line="240" w:lineRule="auto"/>
        <w:rPr>
          <w:rFonts w:ascii="Georgia" w:eastAsia="Times New Roman" w:hAnsi="Georgia" w:cs="Arial"/>
          <w:b/>
          <w:caps/>
          <w:lang w:val="id-ID"/>
        </w:rPr>
      </w:pPr>
    </w:p>
    <w:p w14:paraId="5AC72D3B"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Peraga</w:t>
      </w:r>
    </w:p>
    <w:p w14:paraId="261F1404" w14:textId="77777777" w:rsidR="00AE58A7" w:rsidRPr="00AE58A7" w:rsidRDefault="00AE58A7" w:rsidP="00462786">
      <w:pPr>
        <w:numPr>
          <w:ilvl w:val="0"/>
          <w:numId w:val="63"/>
        </w:numPr>
        <w:tabs>
          <w:tab w:val="left" w:pos="341"/>
        </w:tabs>
        <w:spacing w:after="0" w:line="240" w:lineRule="auto"/>
        <w:ind w:left="320"/>
        <w:rPr>
          <w:rFonts w:ascii="Georgia" w:eastAsia="Arial" w:hAnsi="Georgia" w:cs="Arial"/>
          <w:lang w:val="id-ID"/>
        </w:rPr>
      </w:pPr>
      <w:r w:rsidRPr="00AE58A7">
        <w:rPr>
          <w:rFonts w:ascii="Georgia" w:eastAsia="Arial" w:hAnsi="Georgia" w:cs="Arial"/>
          <w:lang w:val="id-ID"/>
        </w:rPr>
        <w:t>Gambar Yesus disalib. Gambar Yesus dapat di lepas dari salib.</w:t>
      </w:r>
    </w:p>
    <w:p w14:paraId="114FA04B" w14:textId="77777777" w:rsidR="00AE58A7" w:rsidRPr="00AE58A7" w:rsidRDefault="00AE58A7" w:rsidP="00462786">
      <w:pPr>
        <w:numPr>
          <w:ilvl w:val="0"/>
          <w:numId w:val="63"/>
        </w:numPr>
        <w:tabs>
          <w:tab w:val="left" w:pos="341"/>
        </w:tabs>
        <w:spacing w:after="0" w:line="240" w:lineRule="auto"/>
        <w:ind w:left="320"/>
        <w:rPr>
          <w:rFonts w:ascii="Georgia" w:eastAsia="Arial" w:hAnsi="Georgia" w:cs="Arial"/>
          <w:lang w:val="id-ID"/>
        </w:rPr>
      </w:pPr>
      <w:r w:rsidRPr="00AE58A7">
        <w:rPr>
          <w:rFonts w:ascii="Georgia" w:eastAsia="Arial" w:hAnsi="Georgia" w:cs="Arial"/>
          <w:lang w:val="id-ID"/>
        </w:rPr>
        <w:t>Gambar Yusuf dari Arimatea dan Pilatus.</w:t>
      </w:r>
    </w:p>
    <w:p w14:paraId="36C5119F" w14:textId="77777777" w:rsidR="00AE58A7" w:rsidRPr="00AE58A7" w:rsidRDefault="00AE58A7" w:rsidP="00462786">
      <w:pPr>
        <w:numPr>
          <w:ilvl w:val="0"/>
          <w:numId w:val="63"/>
        </w:numPr>
        <w:tabs>
          <w:tab w:val="left" w:pos="341"/>
        </w:tabs>
        <w:spacing w:after="0" w:line="240" w:lineRule="auto"/>
        <w:ind w:left="320"/>
        <w:rPr>
          <w:rFonts w:ascii="Georgia" w:eastAsia="Arial" w:hAnsi="Georgia" w:cs="Arial"/>
          <w:lang w:val="id-ID"/>
        </w:rPr>
      </w:pPr>
      <w:r w:rsidRPr="00AE58A7">
        <w:rPr>
          <w:rFonts w:ascii="Georgia" w:eastAsia="Arial" w:hAnsi="Georgia" w:cs="Arial"/>
          <w:lang w:val="id-ID"/>
        </w:rPr>
        <w:t>Gambar Yusuf dari Arimatea</w:t>
      </w:r>
    </w:p>
    <w:p w14:paraId="4141D954" w14:textId="77777777" w:rsidR="00AE58A7" w:rsidRPr="00AE58A7" w:rsidRDefault="00AE58A7" w:rsidP="00462786">
      <w:pPr>
        <w:numPr>
          <w:ilvl w:val="0"/>
          <w:numId w:val="63"/>
        </w:numPr>
        <w:tabs>
          <w:tab w:val="left" w:pos="341"/>
        </w:tabs>
        <w:spacing w:after="0" w:line="240" w:lineRule="auto"/>
        <w:ind w:left="320"/>
        <w:rPr>
          <w:rFonts w:ascii="Georgia" w:eastAsia="Arial" w:hAnsi="Georgia" w:cs="Arial"/>
          <w:lang w:val="id-ID"/>
        </w:rPr>
      </w:pPr>
      <w:r w:rsidRPr="00AE58A7">
        <w:rPr>
          <w:rFonts w:ascii="Georgia" w:eastAsia="Arial" w:hAnsi="Georgia" w:cs="Arial"/>
          <w:lang w:val="id-ID"/>
        </w:rPr>
        <w:t>Gambar Nikodemus</w:t>
      </w:r>
    </w:p>
    <w:p w14:paraId="163B39D2" w14:textId="77777777" w:rsidR="00AE58A7" w:rsidRPr="00AE58A7" w:rsidRDefault="00AE58A7" w:rsidP="00462786">
      <w:pPr>
        <w:numPr>
          <w:ilvl w:val="0"/>
          <w:numId w:val="63"/>
        </w:numPr>
        <w:tabs>
          <w:tab w:val="left" w:pos="341"/>
        </w:tabs>
        <w:spacing w:after="0" w:line="240" w:lineRule="auto"/>
        <w:ind w:left="320"/>
        <w:rPr>
          <w:rFonts w:ascii="Georgia" w:eastAsia="Arial" w:hAnsi="Georgia" w:cs="Arial"/>
          <w:lang w:val="id-ID"/>
        </w:rPr>
      </w:pPr>
      <w:r w:rsidRPr="00AE58A7">
        <w:rPr>
          <w:rFonts w:ascii="Georgia" w:eastAsia="Arial" w:hAnsi="Georgia" w:cs="Arial"/>
          <w:lang w:val="id-ID"/>
        </w:rPr>
        <w:t>Gambar kubur Yesus.</w:t>
      </w:r>
    </w:p>
    <w:p w14:paraId="7925D9A5" w14:textId="77777777" w:rsidR="00AE58A7" w:rsidRPr="00AE58A7" w:rsidRDefault="00AE58A7" w:rsidP="00AE58A7">
      <w:pPr>
        <w:spacing w:after="0" w:line="240" w:lineRule="auto"/>
        <w:rPr>
          <w:rFonts w:ascii="Georgia" w:eastAsia="Times New Roman" w:hAnsi="Georgia" w:cs="Arial"/>
          <w:b/>
          <w:noProof/>
          <w:lang w:val="id-ID"/>
        </w:rPr>
      </w:pPr>
    </w:p>
    <w:p w14:paraId="3C1B7D29" w14:textId="77777777" w:rsidR="00AE58A7" w:rsidRPr="00AE58A7" w:rsidRDefault="00AE58A7" w:rsidP="00AE58A7">
      <w:pPr>
        <w:spacing w:after="0" w:line="240" w:lineRule="auto"/>
        <w:rPr>
          <w:rFonts w:ascii="Georgia" w:eastAsia="Times New Roman" w:hAnsi="Georgia" w:cs="Arial"/>
          <w:b/>
          <w:noProof/>
          <w:lang w:val="id-ID"/>
        </w:rPr>
      </w:pPr>
    </w:p>
    <w:p w14:paraId="059D6F3B"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w:t>
      </w:r>
      <w:r w:rsidRPr="00AE58A7">
        <w:rPr>
          <w:rFonts w:ascii="Georgia" w:eastAsia="Times New Roman" w:hAnsi="Georgia" w:cs="Arial"/>
          <w:b/>
          <w:caps/>
        </w:rPr>
        <w:t>EMBUKAAN</w:t>
      </w:r>
    </w:p>
    <w:p w14:paraId="03C0DC0A" w14:textId="77777777" w:rsidR="00AE58A7" w:rsidRPr="00AE58A7" w:rsidRDefault="00AE58A7" w:rsidP="00462786">
      <w:pPr>
        <w:numPr>
          <w:ilvl w:val="0"/>
          <w:numId w:val="64"/>
        </w:numPr>
        <w:tabs>
          <w:tab w:val="left" w:pos="426"/>
        </w:tabs>
        <w:spacing w:after="0" w:line="240" w:lineRule="auto"/>
        <w:jc w:val="both"/>
        <w:rPr>
          <w:rFonts w:ascii="Georgia" w:hAnsi="Georgia" w:cs="Arial"/>
          <w:lang w:val="id-ID"/>
        </w:rPr>
      </w:pPr>
      <w:r w:rsidRPr="00AE58A7">
        <w:rPr>
          <w:rFonts w:ascii="Georgia" w:hAnsi="Georgia" w:cs="Arial"/>
          <w:lang w:val="id-ID"/>
        </w:rPr>
        <w:t>Mintalah salah satu atau dua anak maju untuk bernyanyi sendiri di depan kelas.</w:t>
      </w:r>
    </w:p>
    <w:p w14:paraId="18C6288D" w14:textId="77777777" w:rsidR="00AE58A7" w:rsidRPr="00AE58A7" w:rsidRDefault="00AE58A7" w:rsidP="00462786">
      <w:pPr>
        <w:numPr>
          <w:ilvl w:val="0"/>
          <w:numId w:val="64"/>
        </w:numPr>
        <w:tabs>
          <w:tab w:val="left" w:pos="426"/>
        </w:tabs>
        <w:spacing w:after="0" w:line="240" w:lineRule="auto"/>
        <w:jc w:val="both"/>
        <w:rPr>
          <w:rFonts w:ascii="Georgia" w:hAnsi="Georgia" w:cs="Arial"/>
          <w:lang w:val="id-ID"/>
        </w:rPr>
      </w:pPr>
      <w:r w:rsidRPr="00AE58A7">
        <w:rPr>
          <w:rFonts w:ascii="Georgia" w:hAnsi="Georgia" w:cs="Arial"/>
          <w:lang w:val="id-ID"/>
        </w:rPr>
        <w:t xml:space="preserve">Jika ada anak yang berani maju ke depan, berikan pujian kepadanya. </w:t>
      </w:r>
    </w:p>
    <w:p w14:paraId="050E768D" w14:textId="77777777" w:rsidR="00AE58A7" w:rsidRPr="00AE58A7" w:rsidRDefault="00AE58A7" w:rsidP="00462786">
      <w:pPr>
        <w:numPr>
          <w:ilvl w:val="0"/>
          <w:numId w:val="64"/>
        </w:numPr>
        <w:tabs>
          <w:tab w:val="left" w:pos="426"/>
        </w:tabs>
        <w:spacing w:after="0" w:line="240" w:lineRule="auto"/>
        <w:jc w:val="both"/>
        <w:rPr>
          <w:rFonts w:ascii="Georgia" w:hAnsi="Georgia" w:cs="Arial"/>
          <w:lang w:val="id-ID"/>
        </w:rPr>
      </w:pPr>
      <w:r w:rsidRPr="00AE58A7">
        <w:rPr>
          <w:rFonts w:ascii="Georgia" w:hAnsi="Georgia" w:cs="Arial"/>
          <w:lang w:val="id-ID"/>
        </w:rPr>
        <w:t xml:space="preserve">Jika tidak ada anak yang berani maju ke depan, tanyakan kepada mereka apa alasannya </w:t>
      </w:r>
      <w:r w:rsidRPr="00AE58A7">
        <w:rPr>
          <w:rFonts w:ascii="Georgia" w:hAnsi="Georgia" w:cs="Arial"/>
          <w:i/>
          <w:lang w:val="id-ID"/>
        </w:rPr>
        <w:t>(mungkin takut, malu, dsb., terima saja jawaban mereka)</w:t>
      </w:r>
      <w:r w:rsidRPr="00AE58A7">
        <w:rPr>
          <w:rFonts w:ascii="Georgia" w:hAnsi="Georgia" w:cs="Arial"/>
          <w:lang w:val="id-ID"/>
        </w:rPr>
        <w:t xml:space="preserve">. </w:t>
      </w:r>
    </w:p>
    <w:p w14:paraId="16E6C416" w14:textId="77777777" w:rsidR="00AE58A7" w:rsidRPr="00AE58A7" w:rsidRDefault="00AE58A7" w:rsidP="00462786">
      <w:pPr>
        <w:numPr>
          <w:ilvl w:val="0"/>
          <w:numId w:val="64"/>
        </w:numPr>
        <w:tabs>
          <w:tab w:val="left" w:pos="426"/>
        </w:tabs>
        <w:spacing w:after="0" w:line="240" w:lineRule="auto"/>
        <w:jc w:val="both"/>
        <w:rPr>
          <w:rFonts w:ascii="Georgia" w:hAnsi="Georgia" w:cs="Arial"/>
          <w:lang w:val="id-ID"/>
        </w:rPr>
      </w:pPr>
      <w:r w:rsidRPr="00AE58A7">
        <w:rPr>
          <w:rFonts w:ascii="Georgia" w:hAnsi="Georgia" w:cs="Arial"/>
          <w:lang w:val="id-ID"/>
        </w:rPr>
        <w:t xml:space="preserve">Sampaikan kepada anak bahwa hari ini kita akan belajar dari orang-orang yang berani menyatakan imannya padahal sebelumnya mereka takut. </w:t>
      </w:r>
    </w:p>
    <w:p w14:paraId="2DFD30B2" w14:textId="77777777" w:rsidR="00AE58A7" w:rsidRPr="00AE58A7" w:rsidRDefault="00AE58A7" w:rsidP="00AE58A7">
      <w:pPr>
        <w:spacing w:after="0" w:line="240" w:lineRule="auto"/>
        <w:rPr>
          <w:rFonts w:ascii="Georgia" w:eastAsia="Times New Roman" w:hAnsi="Georgia" w:cs="Arial"/>
          <w:b/>
          <w:noProof/>
          <w:lang w:val="id-ID"/>
        </w:rPr>
      </w:pPr>
    </w:p>
    <w:p w14:paraId="6541F90C" w14:textId="77777777" w:rsidR="00AE58A7" w:rsidRPr="00AE58A7" w:rsidRDefault="00AE58A7" w:rsidP="00AE58A7">
      <w:pPr>
        <w:spacing w:after="0" w:line="240" w:lineRule="auto"/>
        <w:rPr>
          <w:rFonts w:ascii="Georgia" w:eastAsia="Times New Roman" w:hAnsi="Georgia" w:cs="Arial"/>
          <w:b/>
          <w:caps/>
          <w:lang w:val="id-ID"/>
        </w:rPr>
      </w:pPr>
    </w:p>
    <w:p w14:paraId="01C5F507" w14:textId="77777777" w:rsidR="005A323F" w:rsidRDefault="005A323F" w:rsidP="00AE58A7">
      <w:pPr>
        <w:spacing w:after="0" w:line="240" w:lineRule="auto"/>
        <w:rPr>
          <w:rFonts w:ascii="Georgia" w:eastAsia="Times New Roman" w:hAnsi="Georgia" w:cs="Arial"/>
          <w:b/>
          <w:caps/>
          <w:lang w:val="id-ID"/>
        </w:rPr>
      </w:pPr>
    </w:p>
    <w:p w14:paraId="7A372E7E" w14:textId="77777777" w:rsidR="00E1193C" w:rsidRDefault="00E1193C" w:rsidP="00AE58A7">
      <w:pPr>
        <w:spacing w:after="0" w:line="240" w:lineRule="auto"/>
        <w:rPr>
          <w:rFonts w:ascii="Georgia" w:eastAsia="Times New Roman" w:hAnsi="Georgia" w:cs="Arial"/>
          <w:b/>
          <w:caps/>
          <w:lang w:val="id-ID"/>
        </w:rPr>
      </w:pPr>
    </w:p>
    <w:p w14:paraId="2EFC4024" w14:textId="0D9DCFBD"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lastRenderedPageBreak/>
        <w:t>P</w:t>
      </w:r>
      <w:r w:rsidRPr="00AE58A7">
        <w:rPr>
          <w:rFonts w:ascii="Georgia" w:eastAsia="Times New Roman" w:hAnsi="Georgia" w:cs="Arial"/>
          <w:b/>
          <w:caps/>
        </w:rPr>
        <w:t>OKOK PELAJARAN</w:t>
      </w:r>
    </w:p>
    <w:p w14:paraId="1E356572" w14:textId="77777777" w:rsidR="00AE58A7" w:rsidRPr="00AE58A7" w:rsidRDefault="00AE58A7" w:rsidP="00462786">
      <w:pPr>
        <w:numPr>
          <w:ilvl w:val="0"/>
          <w:numId w:val="65"/>
        </w:numPr>
        <w:tabs>
          <w:tab w:val="left" w:pos="426"/>
        </w:tabs>
        <w:spacing w:after="0" w:line="240" w:lineRule="auto"/>
        <w:ind w:left="360"/>
        <w:jc w:val="both"/>
        <w:rPr>
          <w:rFonts w:ascii="Georgia" w:hAnsi="Georgia" w:cs="Arial"/>
          <w:lang w:val="id-ID"/>
        </w:rPr>
      </w:pPr>
      <w:r w:rsidRPr="00AE58A7">
        <w:rPr>
          <w:rFonts w:ascii="Georgia" w:hAnsi="Georgia" w:cs="Arial"/>
        </w:rPr>
        <w:t>Berceritalah dengan menggunakan alat peraga</w:t>
      </w:r>
    </w:p>
    <w:p w14:paraId="5F590F8F" w14:textId="77777777" w:rsidR="00AE58A7" w:rsidRPr="00AE58A7" w:rsidRDefault="00AE58A7" w:rsidP="00AE58A7">
      <w:pPr>
        <w:spacing w:after="0" w:line="240" w:lineRule="auto"/>
        <w:ind w:left="360"/>
        <w:contextualSpacing/>
        <w:jc w:val="both"/>
        <w:rPr>
          <w:rFonts w:ascii="Georgia" w:eastAsia="Times New Roman" w:hAnsi="Georgia" w:cs="Times New Roman"/>
        </w:rPr>
      </w:pPr>
      <w:r w:rsidRPr="00AE58A7">
        <w:rPr>
          <w:rFonts w:ascii="Georgia" w:eastAsia="Times New Roman" w:hAnsi="Georgia" w:cs="Times New Roman"/>
          <w:lang w:val="id-ID"/>
        </w:rPr>
        <w:t xml:space="preserve">Lihat, ini adalah Tuhan Yesus yang telah mati karena disalib </w:t>
      </w:r>
      <w:r w:rsidRPr="00AE58A7">
        <w:rPr>
          <w:rFonts w:ascii="Georgia" w:eastAsia="Times New Roman" w:hAnsi="Georgia" w:cs="Times New Roman"/>
          <w:i/>
          <w:lang w:val="id-ID"/>
        </w:rPr>
        <w:t xml:space="preserve">(tunjukkan </w:t>
      </w:r>
      <w:r w:rsidRPr="00AE58A7">
        <w:rPr>
          <w:rFonts w:ascii="Georgia" w:eastAsia="Times New Roman" w:hAnsi="Georgia" w:cs="Times New Roman"/>
          <w:i/>
        </w:rPr>
        <w:t xml:space="preserve">gambar </w:t>
      </w:r>
      <w:r w:rsidRPr="00AE58A7">
        <w:rPr>
          <w:rFonts w:ascii="Georgia" w:eastAsia="Times New Roman" w:hAnsi="Georgia" w:cs="Times New Roman"/>
          <w:i/>
          <w:lang w:val="id-ID"/>
        </w:rPr>
        <w:t>peraga 1)</w:t>
      </w:r>
      <w:r w:rsidRPr="00AE58A7">
        <w:rPr>
          <w:rFonts w:ascii="Georgia" w:eastAsia="Times New Roman" w:hAnsi="Georgia" w:cs="Times New Roman"/>
          <w:lang w:val="id-ID"/>
        </w:rPr>
        <w:t xml:space="preserve">. sedih sekali ya? Tuhan Yesus sudah mati. Dan </w:t>
      </w:r>
      <w:r w:rsidRPr="00AE58A7">
        <w:rPr>
          <w:rFonts w:ascii="Georgia" w:eastAsia="Times New Roman" w:hAnsi="Georgia" w:cs="Times New Roman"/>
        </w:rPr>
        <w:t>t</w:t>
      </w:r>
      <w:r w:rsidRPr="00AE58A7">
        <w:rPr>
          <w:rFonts w:ascii="Georgia" w:eastAsia="Times New Roman" w:hAnsi="Georgia" w:cs="Times New Roman"/>
          <w:lang w:val="id-ID"/>
        </w:rPr>
        <w:t>ubuh</w:t>
      </w:r>
      <w:r w:rsidRPr="00AE58A7">
        <w:rPr>
          <w:rFonts w:ascii="Georgia" w:eastAsia="Times New Roman" w:hAnsi="Georgia" w:cs="Times New Roman"/>
        </w:rPr>
        <w:t>-N</w:t>
      </w:r>
      <w:r w:rsidRPr="00AE58A7">
        <w:rPr>
          <w:rFonts w:ascii="Georgia" w:eastAsia="Times New Roman" w:hAnsi="Georgia" w:cs="Times New Roman"/>
          <w:lang w:val="id-ID"/>
        </w:rPr>
        <w:t>ya masih tergantung di kayu salib. Pada saat itu ada seorang yang bernama Bapak Yusuf dari Arimatea (</w:t>
      </w:r>
      <w:r w:rsidRPr="00AE58A7">
        <w:rPr>
          <w:rFonts w:ascii="Georgia" w:eastAsia="Times New Roman" w:hAnsi="Georgia" w:cs="Times New Roman"/>
        </w:rPr>
        <w:t>t</w:t>
      </w:r>
      <w:r w:rsidRPr="00AE58A7">
        <w:rPr>
          <w:rFonts w:ascii="Georgia" w:eastAsia="Times New Roman" w:hAnsi="Georgia" w:cs="Times New Roman"/>
          <w:i/>
          <w:iCs/>
          <w:lang w:val="id-ID"/>
        </w:rPr>
        <w:t xml:space="preserve">unjukkan </w:t>
      </w:r>
      <w:r w:rsidRPr="00AE58A7">
        <w:rPr>
          <w:rFonts w:ascii="Georgia" w:eastAsia="Times New Roman" w:hAnsi="Georgia" w:cs="Times New Roman"/>
          <w:i/>
          <w:iCs/>
        </w:rPr>
        <w:t xml:space="preserve">gambar </w:t>
      </w:r>
      <w:r w:rsidRPr="00AE58A7">
        <w:rPr>
          <w:rFonts w:ascii="Georgia" w:eastAsia="Times New Roman" w:hAnsi="Georgia" w:cs="Times New Roman"/>
          <w:i/>
          <w:iCs/>
          <w:lang w:val="id-ID"/>
        </w:rPr>
        <w:t xml:space="preserve">peraga </w:t>
      </w:r>
      <w:r w:rsidRPr="00AE58A7">
        <w:rPr>
          <w:rFonts w:ascii="Georgia" w:eastAsia="Times New Roman" w:hAnsi="Georgia" w:cs="Times New Roman"/>
          <w:i/>
          <w:iCs/>
        </w:rPr>
        <w:t>2</w:t>
      </w:r>
      <w:r w:rsidRPr="00AE58A7">
        <w:rPr>
          <w:rFonts w:ascii="Georgia" w:eastAsia="Times New Roman" w:hAnsi="Georgia" w:cs="Times New Roman"/>
          <w:lang w:val="id-ID"/>
        </w:rPr>
        <w:t>)</w:t>
      </w:r>
      <w:r w:rsidRPr="00AE58A7">
        <w:rPr>
          <w:rFonts w:ascii="Georgia" w:eastAsia="Times New Roman" w:hAnsi="Georgia" w:cs="Times New Roman"/>
        </w:rPr>
        <w:t xml:space="preserve"> </w:t>
      </w:r>
      <w:r w:rsidRPr="00AE58A7">
        <w:rPr>
          <w:rFonts w:ascii="Georgia" w:eastAsia="Times New Roman" w:hAnsi="Georgia" w:cs="Times New Roman"/>
          <w:lang w:val="id-ID"/>
        </w:rPr>
        <w:t>yang ingin menguburkan jasad Yesus. Ia meminta kepada Pilatus, supaya ia diperbolehkan menurunkan mayat Yesus. Dan Pilatus meluluskan permintaannya itu. Lalu Bapak Yusuf dari Arimatea menurunkan jasad Yesus. Di</w:t>
      </w:r>
      <w:r w:rsidRPr="00AE58A7">
        <w:rPr>
          <w:rFonts w:ascii="Georgia" w:eastAsia="Times New Roman" w:hAnsi="Georgia" w:cs="Times New Roman"/>
        </w:rPr>
        <w:t xml:space="preserve"> </w:t>
      </w:r>
      <w:r w:rsidRPr="00AE58A7">
        <w:rPr>
          <w:rFonts w:ascii="Georgia" w:eastAsia="Times New Roman" w:hAnsi="Georgia" w:cs="Times New Roman"/>
          <w:lang w:val="id-ID"/>
        </w:rPr>
        <w:t>sana ada juga Bapak Nikodemus (</w:t>
      </w:r>
      <w:r w:rsidRPr="00AE58A7">
        <w:rPr>
          <w:rFonts w:ascii="Georgia" w:eastAsia="Times New Roman" w:hAnsi="Georgia" w:cs="Times New Roman"/>
          <w:i/>
          <w:iCs/>
          <w:lang w:val="id-ID"/>
        </w:rPr>
        <w:t xml:space="preserve">tunjukkan </w:t>
      </w:r>
      <w:r w:rsidRPr="00AE58A7">
        <w:rPr>
          <w:rFonts w:ascii="Georgia" w:eastAsia="Times New Roman" w:hAnsi="Georgia" w:cs="Times New Roman"/>
          <w:i/>
          <w:iCs/>
        </w:rPr>
        <w:t xml:space="preserve">gambar </w:t>
      </w:r>
      <w:r w:rsidRPr="00AE58A7">
        <w:rPr>
          <w:rFonts w:ascii="Georgia" w:eastAsia="Times New Roman" w:hAnsi="Georgia" w:cs="Times New Roman"/>
          <w:i/>
          <w:iCs/>
          <w:lang w:val="id-ID"/>
        </w:rPr>
        <w:t xml:space="preserve">peraga </w:t>
      </w:r>
      <w:r w:rsidRPr="00AE58A7">
        <w:rPr>
          <w:rFonts w:ascii="Georgia" w:eastAsia="Times New Roman" w:hAnsi="Georgia" w:cs="Times New Roman"/>
          <w:i/>
          <w:iCs/>
        </w:rPr>
        <w:t>3</w:t>
      </w:r>
      <w:r w:rsidRPr="00AE58A7">
        <w:rPr>
          <w:rFonts w:ascii="Georgia" w:eastAsia="Times New Roman" w:hAnsi="Georgia" w:cs="Times New Roman"/>
          <w:lang w:val="id-ID"/>
        </w:rPr>
        <w:t>) Ia membawa campuran minyak mur dengan minyak gaharu, kira-kira lima puluh kati beratnya</w:t>
      </w:r>
      <w:r w:rsidRPr="00AE58A7">
        <w:rPr>
          <w:rFonts w:ascii="Georgia" w:eastAsia="Times New Roman" w:hAnsi="Georgia" w:cs="Times New Roman"/>
        </w:rPr>
        <w:t xml:space="preserve"> (30 kg)</w:t>
      </w:r>
      <w:r w:rsidRPr="00AE58A7">
        <w:rPr>
          <w:rFonts w:ascii="Georgia" w:eastAsia="Times New Roman" w:hAnsi="Georgia" w:cs="Times New Roman"/>
          <w:lang w:val="id-ID"/>
        </w:rPr>
        <w:t>. Mereka mengambil mayat Yesus, mengapaninya dengan kain lenan dan membubuhinya dengan rempah-rempah menurut adat orang Yahudi bila menguburkan mayat (</w:t>
      </w:r>
      <w:r w:rsidRPr="00AE58A7">
        <w:rPr>
          <w:rFonts w:ascii="Georgia" w:eastAsia="Times New Roman" w:hAnsi="Georgia" w:cs="Times New Roman"/>
          <w:i/>
          <w:iCs/>
          <w:lang w:val="id-ID"/>
        </w:rPr>
        <w:t>lepaskan gambar Yesus dari gambar salib</w:t>
      </w:r>
      <w:r w:rsidRPr="00AE58A7">
        <w:rPr>
          <w:rFonts w:ascii="Georgia" w:eastAsia="Times New Roman" w:hAnsi="Georgia" w:cs="Times New Roman"/>
          <w:lang w:val="id-ID"/>
        </w:rPr>
        <w:t>)</w:t>
      </w:r>
      <w:r w:rsidRPr="00AE58A7">
        <w:rPr>
          <w:rFonts w:ascii="Georgia" w:eastAsia="Times New Roman" w:hAnsi="Georgia" w:cs="Times New Roman"/>
        </w:rPr>
        <w:t>.</w:t>
      </w:r>
    </w:p>
    <w:p w14:paraId="76B6C93F" w14:textId="77777777" w:rsidR="00AE58A7" w:rsidRPr="00AE58A7" w:rsidRDefault="00AE58A7" w:rsidP="00AE58A7">
      <w:pPr>
        <w:spacing w:after="0" w:line="240" w:lineRule="auto"/>
        <w:ind w:left="360"/>
        <w:contextualSpacing/>
        <w:jc w:val="both"/>
        <w:rPr>
          <w:rFonts w:ascii="Georgia" w:eastAsia="Times New Roman" w:hAnsi="Georgia" w:cs="Times New Roman"/>
          <w:i/>
          <w:iCs/>
          <w:lang w:val="id-ID"/>
        </w:rPr>
      </w:pPr>
    </w:p>
    <w:p w14:paraId="5D537B8F" w14:textId="77777777" w:rsidR="00AE58A7" w:rsidRPr="00AE58A7" w:rsidRDefault="00AE58A7" w:rsidP="00AE58A7">
      <w:pPr>
        <w:spacing w:after="0" w:line="240" w:lineRule="auto"/>
        <w:ind w:left="360"/>
        <w:contextualSpacing/>
        <w:jc w:val="both"/>
        <w:rPr>
          <w:rFonts w:ascii="Georgia" w:eastAsia="Times New Roman" w:hAnsi="Georgia" w:cs="Times New Roman"/>
          <w:i/>
          <w:iCs/>
          <w:lang w:val="id-ID"/>
        </w:rPr>
      </w:pPr>
      <w:r w:rsidRPr="00AE58A7">
        <w:rPr>
          <w:rFonts w:ascii="Georgia" w:eastAsia="Times New Roman" w:hAnsi="Georgia" w:cs="Times New Roman"/>
          <w:lang w:val="id-ID"/>
        </w:rPr>
        <w:t xml:space="preserve">Mereka </w:t>
      </w:r>
      <w:r w:rsidRPr="00AE58A7">
        <w:rPr>
          <w:rFonts w:ascii="Georgia" w:eastAsia="Times New Roman" w:hAnsi="Georgia" w:cs="Times New Roman"/>
        </w:rPr>
        <w:t xml:space="preserve">lalu </w:t>
      </w:r>
      <w:r w:rsidRPr="00AE58A7">
        <w:rPr>
          <w:rFonts w:ascii="Georgia" w:eastAsia="Times New Roman" w:hAnsi="Georgia" w:cs="Times New Roman"/>
          <w:lang w:val="id-ID"/>
        </w:rPr>
        <w:t>menguburkan Yesus di suatu kubur baru yang di dalamnya belum pernah dimakamkan seseorang.</w:t>
      </w:r>
      <w:r w:rsidRPr="00AE58A7">
        <w:rPr>
          <w:rFonts w:ascii="Georgia" w:eastAsia="Times New Roman" w:hAnsi="Georgia" w:cs="Times New Roman"/>
        </w:rPr>
        <w:t xml:space="preserve"> </w:t>
      </w:r>
      <w:r w:rsidRPr="00AE58A7">
        <w:rPr>
          <w:rFonts w:ascii="Georgia" w:eastAsia="Times New Roman" w:hAnsi="Georgia" w:cs="Times New Roman"/>
          <w:i/>
          <w:iCs/>
          <w:lang w:val="id-ID"/>
        </w:rPr>
        <w:t xml:space="preserve">(perlihatkan alat peraga </w:t>
      </w:r>
      <w:r w:rsidRPr="00AE58A7">
        <w:rPr>
          <w:rFonts w:ascii="Georgia" w:eastAsia="Times New Roman" w:hAnsi="Georgia" w:cs="Times New Roman"/>
          <w:i/>
          <w:iCs/>
        </w:rPr>
        <w:t>4</w:t>
      </w:r>
      <w:r w:rsidRPr="00AE58A7">
        <w:rPr>
          <w:rFonts w:ascii="Georgia" w:eastAsia="Times New Roman" w:hAnsi="Georgia" w:cs="Times New Roman"/>
          <w:i/>
          <w:iCs/>
          <w:lang w:val="id-ID"/>
        </w:rPr>
        <w:t>)</w:t>
      </w:r>
      <w:r w:rsidRPr="00AE58A7">
        <w:rPr>
          <w:rFonts w:ascii="Georgia" w:eastAsia="Times New Roman" w:hAnsi="Georgia" w:cs="Times New Roman"/>
          <w:i/>
          <w:iCs/>
        </w:rPr>
        <w:t>.</w:t>
      </w:r>
    </w:p>
    <w:p w14:paraId="66B7F896" w14:textId="77777777" w:rsidR="00AE58A7" w:rsidRPr="00AE58A7" w:rsidRDefault="00AE58A7" w:rsidP="00AE58A7">
      <w:pPr>
        <w:spacing w:after="0" w:line="240" w:lineRule="auto"/>
        <w:ind w:left="360"/>
        <w:contextualSpacing/>
        <w:rPr>
          <w:rFonts w:ascii="Georgia" w:hAnsi="Georgia" w:cs="Arial"/>
          <w:lang w:val="id-ID"/>
        </w:rPr>
      </w:pPr>
    </w:p>
    <w:p w14:paraId="3AC871F4" w14:textId="77777777" w:rsidR="00AE58A7" w:rsidRPr="00AE58A7" w:rsidRDefault="00AE58A7" w:rsidP="00462786">
      <w:pPr>
        <w:numPr>
          <w:ilvl w:val="0"/>
          <w:numId w:val="65"/>
        </w:numPr>
        <w:tabs>
          <w:tab w:val="left" w:pos="426"/>
        </w:tabs>
        <w:spacing w:after="0" w:line="240" w:lineRule="auto"/>
        <w:ind w:left="360"/>
        <w:jc w:val="both"/>
        <w:rPr>
          <w:rFonts w:ascii="Georgia" w:hAnsi="Georgia" w:cs="Arial"/>
          <w:lang w:val="id-ID"/>
        </w:rPr>
      </w:pPr>
      <w:r w:rsidRPr="00AE58A7">
        <w:rPr>
          <w:rFonts w:ascii="Georgia" w:hAnsi="Georgia" w:cs="Arial"/>
          <w:lang w:val="id-ID"/>
        </w:rPr>
        <w:t xml:space="preserve">Tegaskan kembali kepada anak bahwa mereka tidak perlu takut dan malu lagi untuk menyatakan kasih bagi Yesus dan sesama seperti yang dilakukan Nikodemus dan Yusuf dari Arimatea. </w:t>
      </w:r>
    </w:p>
    <w:p w14:paraId="36C860DA" w14:textId="77777777" w:rsidR="00AE58A7" w:rsidRPr="00AE58A7" w:rsidRDefault="00AE58A7" w:rsidP="00AE58A7">
      <w:pPr>
        <w:spacing w:after="0" w:line="240" w:lineRule="auto"/>
        <w:ind w:left="360"/>
        <w:contextualSpacing/>
        <w:rPr>
          <w:rFonts w:ascii="Georgia" w:hAnsi="Georgia" w:cs="Arial"/>
          <w:lang w:val="id-ID"/>
        </w:rPr>
      </w:pPr>
    </w:p>
    <w:p w14:paraId="4038626A" w14:textId="77777777" w:rsidR="00AE58A7" w:rsidRPr="00AE58A7" w:rsidRDefault="00AE58A7" w:rsidP="00AE58A7">
      <w:pPr>
        <w:spacing w:after="0" w:line="240" w:lineRule="auto"/>
        <w:contextualSpacing/>
        <w:rPr>
          <w:rFonts w:ascii="Georgia" w:hAnsi="Georgia" w:cs="Arial"/>
          <w:lang w:val="id-ID"/>
        </w:rPr>
      </w:pPr>
    </w:p>
    <w:p w14:paraId="4E244078"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w:t>
      </w:r>
      <w:r w:rsidRPr="00AE58A7">
        <w:rPr>
          <w:rFonts w:ascii="Georgia" w:eastAsia="Times New Roman" w:hAnsi="Georgia" w:cs="Arial"/>
          <w:b/>
          <w:caps/>
        </w:rPr>
        <w:t>ENERAPAN</w:t>
      </w:r>
    </w:p>
    <w:p w14:paraId="5FCA0BC4" w14:textId="77777777" w:rsidR="00AE58A7" w:rsidRPr="00AE58A7" w:rsidRDefault="00AE58A7" w:rsidP="00462786">
      <w:pPr>
        <w:numPr>
          <w:ilvl w:val="0"/>
          <w:numId w:val="66"/>
        </w:numPr>
        <w:spacing w:after="0" w:line="240" w:lineRule="auto"/>
        <w:ind w:left="360"/>
        <w:contextualSpacing/>
        <w:jc w:val="both"/>
        <w:rPr>
          <w:rFonts w:ascii="Georgia" w:eastAsia="Times New Roman" w:hAnsi="Georgia" w:cs="Times New Roman"/>
          <w:lang w:val="id-ID"/>
        </w:rPr>
      </w:pPr>
      <w:r w:rsidRPr="00AE58A7">
        <w:rPr>
          <w:rFonts w:ascii="Georgia" w:eastAsia="Times New Roman" w:hAnsi="Georgia" w:cs="Times New Roman"/>
          <w:lang w:val="id-ID"/>
        </w:rPr>
        <w:t xml:space="preserve">Minta anak untuk membuat Gambar Hati dengan tulisan “Yesus </w:t>
      </w:r>
      <w:r w:rsidRPr="00AE58A7">
        <w:rPr>
          <w:rFonts w:ascii="Georgia" w:eastAsia="Times New Roman" w:hAnsi="Georgia" w:cs="Times New Roman"/>
        </w:rPr>
        <w:t>M</w:t>
      </w:r>
      <w:r w:rsidRPr="00AE58A7">
        <w:rPr>
          <w:rFonts w:ascii="Georgia" w:eastAsia="Times New Roman" w:hAnsi="Georgia" w:cs="Times New Roman"/>
          <w:lang w:val="id-ID"/>
        </w:rPr>
        <w:t>e</w:t>
      </w:r>
      <w:r w:rsidRPr="00AE58A7">
        <w:rPr>
          <w:rFonts w:ascii="Georgia" w:eastAsia="Times New Roman" w:hAnsi="Georgia" w:cs="Times New Roman"/>
        </w:rPr>
        <w:t>n</w:t>
      </w:r>
      <w:r w:rsidRPr="00AE58A7">
        <w:rPr>
          <w:rFonts w:ascii="Georgia" w:eastAsia="Times New Roman" w:hAnsi="Georgia" w:cs="Times New Roman"/>
          <w:lang w:val="id-ID"/>
        </w:rPr>
        <w:t>gasihimu” dan menghiasnya.</w:t>
      </w:r>
    </w:p>
    <w:p w14:paraId="653245AD" w14:textId="77777777" w:rsidR="00AE58A7" w:rsidRPr="00AE58A7" w:rsidRDefault="00AE58A7" w:rsidP="00462786">
      <w:pPr>
        <w:numPr>
          <w:ilvl w:val="0"/>
          <w:numId w:val="66"/>
        </w:numPr>
        <w:spacing w:after="0" w:line="240" w:lineRule="auto"/>
        <w:ind w:left="360"/>
        <w:contextualSpacing/>
        <w:jc w:val="both"/>
        <w:rPr>
          <w:rFonts w:ascii="Georgia" w:eastAsia="Times New Roman" w:hAnsi="Georgia" w:cs="Times New Roman"/>
          <w:lang w:val="id-ID"/>
        </w:rPr>
      </w:pPr>
      <w:r w:rsidRPr="00AE58A7">
        <w:rPr>
          <w:rFonts w:ascii="Georgia" w:eastAsia="Times New Roman" w:hAnsi="Georgia" w:cs="Times New Roman"/>
          <w:lang w:val="id-ID"/>
        </w:rPr>
        <w:t xml:space="preserve">Mintalah anak untuk memberikan hasil karya mereka pada orang-orang / </w:t>
      </w:r>
      <w:r w:rsidRPr="00AE58A7">
        <w:rPr>
          <w:rFonts w:ascii="Georgia" w:eastAsia="Times New Roman" w:hAnsi="Georgia" w:cs="Times New Roman"/>
        </w:rPr>
        <w:t xml:space="preserve">anggota </w:t>
      </w:r>
      <w:r w:rsidRPr="00AE58A7">
        <w:rPr>
          <w:rFonts w:ascii="Georgia" w:eastAsia="Times New Roman" w:hAnsi="Georgia" w:cs="Times New Roman"/>
          <w:lang w:val="id-ID"/>
        </w:rPr>
        <w:t>jemaat di gereja yang belum mereka kenal setelah kebaktian selesai.</w:t>
      </w:r>
    </w:p>
    <w:p w14:paraId="54A7F821" w14:textId="77777777" w:rsidR="00AE58A7" w:rsidRPr="00AE58A7" w:rsidRDefault="00AE58A7" w:rsidP="00462786">
      <w:pPr>
        <w:numPr>
          <w:ilvl w:val="0"/>
          <w:numId w:val="66"/>
        </w:numPr>
        <w:spacing w:after="0" w:line="240" w:lineRule="auto"/>
        <w:ind w:left="360"/>
        <w:contextualSpacing/>
        <w:jc w:val="both"/>
        <w:rPr>
          <w:rFonts w:ascii="Georgia" w:eastAsia="Times New Roman" w:hAnsi="Georgia" w:cs="Times New Roman"/>
          <w:lang w:val="id-ID"/>
        </w:rPr>
      </w:pPr>
      <w:r w:rsidRPr="00AE58A7">
        <w:rPr>
          <w:rFonts w:ascii="Georgia" w:eastAsia="Times New Roman" w:hAnsi="Georgia" w:cs="Times New Roman"/>
          <w:lang w:val="id-ID"/>
        </w:rPr>
        <w:t xml:space="preserve">Berikan penekanan bahwa mereka </w:t>
      </w:r>
      <w:r w:rsidRPr="00AE58A7">
        <w:rPr>
          <w:rFonts w:ascii="Georgia" w:eastAsia="Times New Roman" w:hAnsi="Georgia" w:cs="Times New Roman"/>
        </w:rPr>
        <w:t xml:space="preserve">perlu belajar untuk </w:t>
      </w:r>
      <w:r w:rsidRPr="00AE58A7">
        <w:rPr>
          <w:rFonts w:ascii="Georgia" w:eastAsia="Times New Roman" w:hAnsi="Georgia" w:cs="Times New Roman"/>
          <w:lang w:val="id-ID"/>
        </w:rPr>
        <w:t>menyatakan iman mereka pada Yesus dengan melakukan hal baik dan penuh kasih bagi sesama.</w:t>
      </w:r>
    </w:p>
    <w:p w14:paraId="4AE6F49C" w14:textId="77777777" w:rsidR="00AE58A7" w:rsidRPr="00AE58A7" w:rsidRDefault="00AE58A7" w:rsidP="00AE58A7">
      <w:pPr>
        <w:spacing w:after="0" w:line="240" w:lineRule="auto"/>
        <w:ind w:left="360" w:hanging="360"/>
        <w:contextualSpacing/>
        <w:rPr>
          <w:rFonts w:ascii="Georgia" w:hAnsi="Georgia" w:cs="Arial"/>
          <w:lang w:val="id-ID"/>
        </w:rPr>
      </w:pPr>
    </w:p>
    <w:p w14:paraId="492F7C29" w14:textId="77777777" w:rsidR="00AE58A7" w:rsidRPr="00AE58A7" w:rsidRDefault="00AE58A7" w:rsidP="00AE58A7">
      <w:pPr>
        <w:pBdr>
          <w:top w:val="single" w:sz="4" w:space="1" w:color="auto"/>
          <w:bottom w:val="single" w:sz="4" w:space="1" w:color="auto"/>
        </w:pBdr>
        <w:spacing w:after="0" w:line="240" w:lineRule="auto"/>
        <w:ind w:left="360" w:hanging="360"/>
        <w:contextualSpacing/>
        <w:jc w:val="center"/>
        <w:rPr>
          <w:rFonts w:ascii="Georgia" w:hAnsi="Georgia" w:cs="Arial"/>
          <w:lang w:val="id-ID"/>
        </w:rPr>
      </w:pPr>
      <w:r w:rsidRPr="00AE58A7">
        <w:rPr>
          <w:rFonts w:ascii="Georgia" w:hAnsi="Georgia" w:cs="Arial"/>
          <w:b/>
          <w:noProof/>
          <w:sz w:val="23"/>
          <w:szCs w:val="24"/>
          <w:lang w:val="id-ID"/>
        </w:rPr>
        <w:lastRenderedPageBreak/>
        <w:t>PE</w:t>
      </w:r>
      <w:r w:rsidRPr="00AE58A7">
        <w:rPr>
          <w:rFonts w:ascii="Georgia" w:hAnsi="Georgia" w:cs="Arial"/>
          <w:b/>
          <w:noProof/>
          <w:sz w:val="23"/>
          <w:szCs w:val="24"/>
        </w:rPr>
        <w:t>LAJARAN UNTUK KELAS 4-6 SD</w:t>
      </w:r>
    </w:p>
    <w:p w14:paraId="3DBB0D6E" w14:textId="77777777" w:rsidR="00AE58A7" w:rsidRPr="00AE58A7" w:rsidRDefault="00AE58A7" w:rsidP="00AE58A7">
      <w:pPr>
        <w:spacing w:after="0" w:line="240" w:lineRule="auto"/>
        <w:ind w:left="360" w:hanging="360"/>
        <w:contextualSpacing/>
        <w:rPr>
          <w:rFonts w:ascii="Georgia" w:hAnsi="Georgia" w:cs="Arial"/>
          <w:lang w:val="id-ID"/>
        </w:rPr>
      </w:pPr>
    </w:p>
    <w:p w14:paraId="4BFF1B50" w14:textId="77777777" w:rsidR="00AE58A7" w:rsidRPr="00AE58A7" w:rsidRDefault="00AE58A7" w:rsidP="00AE58A7">
      <w:pPr>
        <w:spacing w:after="0" w:line="240" w:lineRule="auto"/>
        <w:ind w:left="360" w:hanging="360"/>
        <w:contextualSpacing/>
        <w:rPr>
          <w:rFonts w:ascii="Georgia" w:hAnsi="Georgia" w:cs="Arial"/>
          <w:lang w:val="id-ID"/>
        </w:rPr>
      </w:pPr>
    </w:p>
    <w:p w14:paraId="14C7AA8D"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w:t>
      </w:r>
      <w:r w:rsidRPr="00AE58A7">
        <w:rPr>
          <w:rFonts w:ascii="Georgia" w:eastAsia="Times New Roman" w:hAnsi="Georgia" w:cs="Arial"/>
          <w:b/>
          <w:caps/>
        </w:rPr>
        <w:t>EMBUKAAN</w:t>
      </w:r>
    </w:p>
    <w:p w14:paraId="4AE69892" w14:textId="77777777" w:rsidR="00AE58A7" w:rsidRPr="00AE58A7" w:rsidRDefault="00AE58A7" w:rsidP="00462786">
      <w:pPr>
        <w:numPr>
          <w:ilvl w:val="0"/>
          <w:numId w:val="67"/>
        </w:numPr>
        <w:tabs>
          <w:tab w:val="left" w:pos="426"/>
        </w:tabs>
        <w:spacing w:after="0" w:line="240" w:lineRule="auto"/>
        <w:jc w:val="both"/>
        <w:rPr>
          <w:rFonts w:ascii="Georgia" w:hAnsi="Georgia" w:cs="Arial"/>
          <w:lang w:val="id-ID"/>
        </w:rPr>
      </w:pPr>
      <w:r w:rsidRPr="00AE58A7">
        <w:rPr>
          <w:rFonts w:ascii="Georgia" w:hAnsi="Georgia" w:cs="Arial"/>
          <w:lang w:val="id-ID"/>
        </w:rPr>
        <w:t xml:space="preserve">Minta anak untuk bercerita tentang hal-hal yang membuat mereka takut </w:t>
      </w:r>
      <w:r w:rsidRPr="00AE58A7">
        <w:rPr>
          <w:rFonts w:ascii="Georgia" w:hAnsi="Georgia" w:cs="Arial"/>
        </w:rPr>
        <w:t xml:space="preserve">atau malu </w:t>
      </w:r>
      <w:r w:rsidRPr="00AE58A7">
        <w:rPr>
          <w:rFonts w:ascii="Georgia" w:hAnsi="Georgia" w:cs="Arial"/>
          <w:lang w:val="id-ID"/>
        </w:rPr>
        <w:t xml:space="preserve">untuk melakukan sesuatu yang baik bagi orang lain. Misalnya </w:t>
      </w:r>
      <w:r w:rsidRPr="00AE58A7">
        <w:rPr>
          <w:rFonts w:ascii="Georgia" w:hAnsi="Georgia" w:cs="Arial"/>
        </w:rPr>
        <w:t xml:space="preserve">takut atau malu </w:t>
      </w:r>
      <w:r w:rsidRPr="00AE58A7">
        <w:rPr>
          <w:rFonts w:ascii="Georgia" w:hAnsi="Georgia" w:cs="Arial"/>
          <w:lang w:val="id-ID"/>
        </w:rPr>
        <w:t>menolong orang lain atau memberikan bantuan.</w:t>
      </w:r>
    </w:p>
    <w:p w14:paraId="0B77FF78" w14:textId="77777777" w:rsidR="00AE58A7" w:rsidRPr="00AE58A7" w:rsidRDefault="00AE58A7" w:rsidP="00462786">
      <w:pPr>
        <w:numPr>
          <w:ilvl w:val="0"/>
          <w:numId w:val="67"/>
        </w:numPr>
        <w:tabs>
          <w:tab w:val="left" w:pos="426"/>
        </w:tabs>
        <w:spacing w:after="0" w:line="240" w:lineRule="auto"/>
        <w:jc w:val="both"/>
        <w:rPr>
          <w:rFonts w:ascii="Georgia" w:hAnsi="Georgia" w:cs="Arial"/>
          <w:lang w:val="id-ID"/>
        </w:rPr>
      </w:pPr>
      <w:r w:rsidRPr="00AE58A7">
        <w:rPr>
          <w:rFonts w:ascii="Georgia" w:hAnsi="Georgia" w:cs="Arial"/>
          <w:lang w:val="id-ID"/>
        </w:rPr>
        <w:t xml:space="preserve">Tanyakan pada anak apa yang membuat mereka takut dan </w:t>
      </w:r>
      <w:r w:rsidRPr="00AE58A7">
        <w:rPr>
          <w:rFonts w:ascii="Georgia" w:hAnsi="Georgia" w:cs="Arial"/>
        </w:rPr>
        <w:t>malu. T</w:t>
      </w:r>
      <w:r w:rsidRPr="00AE58A7">
        <w:rPr>
          <w:rFonts w:ascii="Georgia" w:hAnsi="Georgia" w:cs="Arial"/>
          <w:lang w:val="id-ID"/>
        </w:rPr>
        <w:t>erima jawaban mereka</w:t>
      </w:r>
      <w:r w:rsidRPr="00AE58A7">
        <w:rPr>
          <w:rFonts w:ascii="Georgia" w:hAnsi="Georgia" w:cs="Arial"/>
        </w:rPr>
        <w:t>.</w:t>
      </w:r>
    </w:p>
    <w:p w14:paraId="15905DB0" w14:textId="77777777" w:rsidR="00AE58A7" w:rsidRPr="00AE58A7" w:rsidRDefault="00AE58A7" w:rsidP="00462786">
      <w:pPr>
        <w:numPr>
          <w:ilvl w:val="0"/>
          <w:numId w:val="67"/>
        </w:numPr>
        <w:tabs>
          <w:tab w:val="left" w:pos="426"/>
        </w:tabs>
        <w:spacing w:after="0" w:line="240" w:lineRule="auto"/>
        <w:jc w:val="both"/>
        <w:rPr>
          <w:rFonts w:ascii="Georgia" w:hAnsi="Georgia" w:cs="Arial"/>
          <w:lang w:val="id-ID"/>
        </w:rPr>
      </w:pPr>
      <w:r w:rsidRPr="00AE58A7">
        <w:rPr>
          <w:rFonts w:ascii="Georgia" w:hAnsi="Georgia" w:cs="Arial"/>
          <w:lang w:val="id-ID"/>
        </w:rPr>
        <w:t xml:space="preserve">Sampaikan kepada anak bahwa hari ini kita akan belajar dari orang-orang yang berani menyatakan imannya padahal sebelumnya mereka takut. </w:t>
      </w:r>
    </w:p>
    <w:p w14:paraId="5E66DA2A" w14:textId="77777777" w:rsidR="00AE58A7" w:rsidRPr="00AE58A7" w:rsidRDefault="00AE58A7" w:rsidP="00AE58A7">
      <w:pPr>
        <w:spacing w:after="0" w:line="240" w:lineRule="auto"/>
        <w:rPr>
          <w:rFonts w:ascii="Georgia" w:eastAsia="Times New Roman" w:hAnsi="Georgia" w:cs="Arial"/>
          <w:b/>
          <w:noProof/>
          <w:lang w:val="id-ID"/>
        </w:rPr>
      </w:pPr>
    </w:p>
    <w:p w14:paraId="2ACC6410" w14:textId="77777777" w:rsidR="00AE58A7" w:rsidRPr="00AE58A7" w:rsidRDefault="00AE58A7" w:rsidP="00AE58A7">
      <w:pPr>
        <w:spacing w:after="0" w:line="240" w:lineRule="auto"/>
        <w:rPr>
          <w:rFonts w:ascii="Georgia" w:eastAsia="Times New Roman" w:hAnsi="Georgia" w:cs="Arial"/>
          <w:b/>
          <w:noProof/>
          <w:lang w:val="id-ID"/>
        </w:rPr>
      </w:pPr>
    </w:p>
    <w:p w14:paraId="7E277561"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w:t>
      </w:r>
      <w:r w:rsidRPr="00AE58A7">
        <w:rPr>
          <w:rFonts w:ascii="Georgia" w:eastAsia="Times New Roman" w:hAnsi="Georgia" w:cs="Arial"/>
          <w:b/>
          <w:caps/>
        </w:rPr>
        <w:t>OKOK PELAJARAN</w:t>
      </w:r>
    </w:p>
    <w:p w14:paraId="4982B29A" w14:textId="77777777" w:rsidR="00AE58A7" w:rsidRDefault="00AE58A7" w:rsidP="00462786">
      <w:pPr>
        <w:numPr>
          <w:ilvl w:val="0"/>
          <w:numId w:val="68"/>
        </w:numPr>
        <w:tabs>
          <w:tab w:val="left" w:pos="426"/>
        </w:tabs>
        <w:spacing w:after="0" w:line="240" w:lineRule="auto"/>
        <w:jc w:val="both"/>
        <w:rPr>
          <w:rFonts w:ascii="Georgia" w:hAnsi="Georgia" w:cs="Arial"/>
          <w:lang w:val="id-ID"/>
        </w:rPr>
      </w:pPr>
      <w:r w:rsidRPr="00AE58A7">
        <w:rPr>
          <w:rFonts w:ascii="Georgia" w:hAnsi="Georgia" w:cs="Arial"/>
          <w:lang w:val="id-ID"/>
        </w:rPr>
        <w:t>Minta anak untuk membaca perikop.</w:t>
      </w:r>
    </w:p>
    <w:p w14:paraId="0063AA52" w14:textId="3C955FA3" w:rsidR="00AE58A7" w:rsidRPr="00AE58A7" w:rsidRDefault="00AE58A7" w:rsidP="00462786">
      <w:pPr>
        <w:numPr>
          <w:ilvl w:val="0"/>
          <w:numId w:val="68"/>
        </w:numPr>
        <w:tabs>
          <w:tab w:val="left" w:pos="426"/>
        </w:tabs>
        <w:spacing w:after="0" w:line="240" w:lineRule="auto"/>
        <w:jc w:val="both"/>
        <w:rPr>
          <w:rFonts w:ascii="Georgia" w:hAnsi="Georgia" w:cs="Arial"/>
          <w:lang w:val="id-ID"/>
        </w:rPr>
      </w:pPr>
      <w:r w:rsidRPr="00AE58A7">
        <w:rPr>
          <w:rFonts w:ascii="Georgia" w:hAnsi="Georgia" w:cs="Arial"/>
          <w:lang w:val="id-ID"/>
        </w:rPr>
        <w:t xml:space="preserve">Ajak anak memilah peristiwa </w:t>
      </w:r>
    </w:p>
    <w:p w14:paraId="0A89C3B0" w14:textId="77777777" w:rsidR="00AE58A7" w:rsidRPr="00AE58A7" w:rsidRDefault="00AE58A7" w:rsidP="00462786">
      <w:pPr>
        <w:numPr>
          <w:ilvl w:val="1"/>
          <w:numId w:val="57"/>
        </w:numPr>
        <w:spacing w:after="0" w:line="240" w:lineRule="auto"/>
        <w:ind w:left="709" w:hanging="283"/>
        <w:jc w:val="both"/>
        <w:rPr>
          <w:rFonts w:ascii="Georgia" w:hAnsi="Georgia" w:cs="Arial"/>
          <w:lang w:val="id-ID"/>
        </w:rPr>
      </w:pPr>
      <w:r w:rsidRPr="00AE58A7">
        <w:rPr>
          <w:rFonts w:ascii="Georgia" w:hAnsi="Georgia" w:cs="Arial"/>
          <w:lang w:val="id-ID"/>
        </w:rPr>
        <w:t>Peristiwa apa yang terjadi sebelum Yesus mati</w:t>
      </w:r>
    </w:p>
    <w:p w14:paraId="6224FDBF" w14:textId="77777777" w:rsidR="00AE58A7" w:rsidRPr="00AE58A7" w:rsidRDefault="00AE58A7" w:rsidP="00462786">
      <w:pPr>
        <w:numPr>
          <w:ilvl w:val="1"/>
          <w:numId w:val="57"/>
        </w:numPr>
        <w:spacing w:after="0" w:line="240" w:lineRule="auto"/>
        <w:ind w:left="709" w:hanging="283"/>
        <w:jc w:val="both"/>
        <w:rPr>
          <w:rFonts w:ascii="Georgia" w:hAnsi="Georgia" w:cs="Arial"/>
          <w:lang w:val="id-ID"/>
        </w:rPr>
      </w:pPr>
      <w:r w:rsidRPr="00AE58A7">
        <w:rPr>
          <w:rFonts w:ascii="Georgia" w:hAnsi="Georgia" w:cs="Arial"/>
          <w:lang w:val="id-ID"/>
        </w:rPr>
        <w:t>Peristiwa apa yang terjadi saat Yesus mati</w:t>
      </w:r>
    </w:p>
    <w:p w14:paraId="40276331" w14:textId="77777777" w:rsidR="00AE58A7" w:rsidRPr="00AE58A7" w:rsidRDefault="00AE58A7" w:rsidP="00462786">
      <w:pPr>
        <w:numPr>
          <w:ilvl w:val="1"/>
          <w:numId w:val="57"/>
        </w:numPr>
        <w:spacing w:after="0" w:line="240" w:lineRule="auto"/>
        <w:ind w:left="709" w:hanging="283"/>
        <w:jc w:val="both"/>
        <w:rPr>
          <w:rFonts w:ascii="Georgia" w:hAnsi="Georgia" w:cs="Arial"/>
          <w:lang w:val="id-ID"/>
        </w:rPr>
      </w:pPr>
      <w:r w:rsidRPr="00AE58A7">
        <w:rPr>
          <w:rFonts w:ascii="Georgia" w:hAnsi="Georgia" w:cs="Arial"/>
          <w:lang w:val="id-ID"/>
        </w:rPr>
        <w:t>Peristiwa apa yang terjadi sesudah Yesus mati</w:t>
      </w:r>
    </w:p>
    <w:p w14:paraId="42151F0D" w14:textId="417F93A2" w:rsidR="00AE58A7" w:rsidRPr="00AE58A7" w:rsidRDefault="00AE58A7" w:rsidP="00462786">
      <w:pPr>
        <w:pStyle w:val="05List"/>
        <w:numPr>
          <w:ilvl w:val="0"/>
          <w:numId w:val="57"/>
        </w:numPr>
        <w:rPr>
          <w:rFonts w:ascii="Georgia" w:hAnsi="Georgia"/>
          <w:lang w:val="id-ID"/>
        </w:rPr>
      </w:pPr>
      <w:r w:rsidRPr="00AE58A7">
        <w:rPr>
          <w:rFonts w:ascii="Georgia" w:hAnsi="Georgia"/>
          <w:lang w:val="id-ID"/>
        </w:rPr>
        <w:t>Ajak anak memperhatikan secara khusus tindakan Nikodemus dan Yusuf dari Arimatea.</w:t>
      </w:r>
    </w:p>
    <w:p w14:paraId="3F54FDCE" w14:textId="6E5C5836" w:rsidR="00AE58A7" w:rsidRPr="00AE58A7" w:rsidRDefault="00AE58A7" w:rsidP="00462786">
      <w:pPr>
        <w:pStyle w:val="05List"/>
        <w:numPr>
          <w:ilvl w:val="0"/>
          <w:numId w:val="57"/>
        </w:numPr>
        <w:rPr>
          <w:rFonts w:ascii="Georgia" w:hAnsi="Georgia"/>
          <w:lang w:val="id-ID"/>
        </w:rPr>
      </w:pPr>
      <w:r w:rsidRPr="00AE58A7">
        <w:rPr>
          <w:rFonts w:ascii="Georgia" w:hAnsi="Georgia"/>
          <w:lang w:val="id-ID"/>
        </w:rPr>
        <w:t>Tunjukkan pada anak</w:t>
      </w:r>
      <w:r w:rsidRPr="00AE58A7">
        <w:rPr>
          <w:rFonts w:ascii="Georgia" w:hAnsi="Georgia"/>
        </w:rPr>
        <w:t>,</w:t>
      </w:r>
      <w:r w:rsidRPr="00AE58A7">
        <w:rPr>
          <w:rFonts w:ascii="Georgia" w:hAnsi="Georgia"/>
          <w:lang w:val="id-ID"/>
        </w:rPr>
        <w:t xml:space="preserve"> keberanian </w:t>
      </w:r>
      <w:r w:rsidRPr="00AE58A7">
        <w:rPr>
          <w:rFonts w:ascii="Georgia" w:hAnsi="Georgia"/>
        </w:rPr>
        <w:t xml:space="preserve">Nikodemus dan Yusuf dari Arimatea </w:t>
      </w:r>
      <w:r w:rsidRPr="00AE58A7">
        <w:rPr>
          <w:rFonts w:ascii="Georgia" w:hAnsi="Georgia"/>
          <w:lang w:val="id-ID"/>
        </w:rPr>
        <w:t>menyatakan iman</w:t>
      </w:r>
      <w:r w:rsidRPr="00AE58A7">
        <w:rPr>
          <w:rFonts w:ascii="Georgia" w:hAnsi="Georgia"/>
        </w:rPr>
        <w:t>nya</w:t>
      </w:r>
      <w:r w:rsidRPr="00AE58A7">
        <w:rPr>
          <w:rFonts w:ascii="Georgia" w:hAnsi="Georgia"/>
          <w:lang w:val="id-ID"/>
        </w:rPr>
        <w:t>.</w:t>
      </w:r>
    </w:p>
    <w:p w14:paraId="3A9997A3" w14:textId="548994A8" w:rsidR="00AE58A7" w:rsidRPr="00AE58A7" w:rsidRDefault="00AE58A7" w:rsidP="00462786">
      <w:pPr>
        <w:pStyle w:val="05List"/>
        <w:numPr>
          <w:ilvl w:val="0"/>
          <w:numId w:val="57"/>
        </w:numPr>
        <w:rPr>
          <w:rFonts w:ascii="Georgia" w:hAnsi="Georgia"/>
          <w:lang w:val="id-ID"/>
        </w:rPr>
      </w:pPr>
      <w:r w:rsidRPr="00AE58A7">
        <w:rPr>
          <w:rFonts w:ascii="Georgia" w:hAnsi="Georgia"/>
          <w:lang w:val="id-ID"/>
        </w:rPr>
        <w:t>Tegaskan kepada anak bahwa mereka tidak perlu takut dan malu lagi untuk menyatakan kasih dan iman pada Yesus dan sesama</w:t>
      </w:r>
      <w:r w:rsidRPr="00AE58A7">
        <w:rPr>
          <w:rFonts w:ascii="Georgia" w:hAnsi="Georgia"/>
        </w:rPr>
        <w:t>,</w:t>
      </w:r>
      <w:r w:rsidRPr="00AE58A7">
        <w:rPr>
          <w:rFonts w:ascii="Georgia" w:hAnsi="Georgia"/>
          <w:lang w:val="id-ID"/>
        </w:rPr>
        <w:t xml:space="preserve"> seperti yang dilakukan Nikodemus dan Yusuf dari Arimatea. </w:t>
      </w:r>
    </w:p>
    <w:p w14:paraId="315B0CDA" w14:textId="77777777" w:rsidR="00AE58A7" w:rsidRPr="00AE58A7" w:rsidRDefault="00AE58A7" w:rsidP="00AE58A7">
      <w:pPr>
        <w:spacing w:after="0" w:line="240" w:lineRule="auto"/>
        <w:contextualSpacing/>
        <w:rPr>
          <w:rFonts w:ascii="Georgia" w:hAnsi="Georgia" w:cs="Arial"/>
          <w:lang w:val="id-ID"/>
        </w:rPr>
      </w:pPr>
    </w:p>
    <w:p w14:paraId="0D08C95C" w14:textId="77777777" w:rsidR="00AE58A7" w:rsidRPr="00AE58A7" w:rsidRDefault="00AE58A7" w:rsidP="00AE58A7">
      <w:pPr>
        <w:spacing w:after="0" w:line="240" w:lineRule="auto"/>
        <w:contextualSpacing/>
        <w:rPr>
          <w:rFonts w:ascii="Georgia" w:hAnsi="Georgia" w:cs="Arial"/>
          <w:lang w:val="id-ID"/>
        </w:rPr>
      </w:pPr>
    </w:p>
    <w:p w14:paraId="252190CF" w14:textId="77777777" w:rsidR="00AE58A7" w:rsidRPr="00AE58A7" w:rsidRDefault="00AE58A7" w:rsidP="00AE58A7">
      <w:pPr>
        <w:spacing w:after="0" w:line="240" w:lineRule="auto"/>
        <w:contextualSpacing/>
        <w:rPr>
          <w:rFonts w:ascii="Georgia" w:hAnsi="Georgia" w:cs="Arial"/>
          <w:lang w:val="id-ID"/>
        </w:rPr>
      </w:pPr>
    </w:p>
    <w:p w14:paraId="13BD2C7E" w14:textId="77777777" w:rsidR="00AE58A7" w:rsidRPr="00AE58A7" w:rsidRDefault="00AE58A7" w:rsidP="00AE58A7">
      <w:pPr>
        <w:spacing w:after="0" w:line="240" w:lineRule="auto"/>
        <w:rPr>
          <w:rFonts w:ascii="Georgia" w:eastAsia="Times New Roman" w:hAnsi="Georgia" w:cs="Arial"/>
          <w:b/>
          <w:caps/>
          <w:lang w:val="id-ID"/>
        </w:rPr>
      </w:pPr>
      <w:r w:rsidRPr="00AE58A7">
        <w:rPr>
          <w:rFonts w:ascii="Georgia" w:eastAsia="Times New Roman" w:hAnsi="Georgia" w:cs="Arial"/>
          <w:b/>
          <w:caps/>
          <w:lang w:val="id-ID"/>
        </w:rPr>
        <w:t>P</w:t>
      </w:r>
      <w:r w:rsidRPr="00AE58A7">
        <w:rPr>
          <w:rFonts w:ascii="Georgia" w:eastAsia="Times New Roman" w:hAnsi="Georgia" w:cs="Arial"/>
          <w:b/>
          <w:caps/>
        </w:rPr>
        <w:t>ENERAPAN</w:t>
      </w:r>
    </w:p>
    <w:p w14:paraId="5B60A8B3" w14:textId="77777777" w:rsidR="00AE58A7" w:rsidRPr="00AE58A7" w:rsidRDefault="00AE58A7" w:rsidP="00462786">
      <w:pPr>
        <w:pStyle w:val="05List"/>
        <w:numPr>
          <w:ilvl w:val="0"/>
          <w:numId w:val="69"/>
        </w:numPr>
        <w:rPr>
          <w:rFonts w:ascii="Georgia" w:hAnsi="Georgia"/>
          <w:lang w:val="id-ID"/>
        </w:rPr>
      </w:pPr>
      <w:r w:rsidRPr="00AE58A7">
        <w:rPr>
          <w:rFonts w:ascii="Georgia" w:hAnsi="Georgia"/>
          <w:lang w:val="id-ID"/>
        </w:rPr>
        <w:t>Minta anak untuk membuat Gambar Hati dengan tulisan “ Yesus megasihimu” dan menghiasnya.</w:t>
      </w:r>
    </w:p>
    <w:p w14:paraId="2634CD72" w14:textId="77777777" w:rsidR="00AE58A7" w:rsidRPr="00AE58A7" w:rsidRDefault="00AE58A7" w:rsidP="00AE58A7">
      <w:pPr>
        <w:pStyle w:val="05List"/>
        <w:rPr>
          <w:rFonts w:ascii="Georgia" w:hAnsi="Georgia"/>
          <w:lang w:val="id-ID"/>
        </w:rPr>
      </w:pPr>
      <w:r w:rsidRPr="00AE58A7">
        <w:rPr>
          <w:rFonts w:ascii="Georgia" w:hAnsi="Georgia"/>
          <w:lang w:val="id-ID"/>
        </w:rPr>
        <w:lastRenderedPageBreak/>
        <w:t>Mintalah anak untuk memberikan hasil karya mereka pada orang-orang / jemaat di gereja yang belum mereka kenal setelah kebaktian selesai.</w:t>
      </w:r>
    </w:p>
    <w:p w14:paraId="52BA4FE7" w14:textId="77777777" w:rsidR="00AE58A7" w:rsidRPr="00AE58A7" w:rsidRDefault="00AE58A7" w:rsidP="00AE58A7">
      <w:pPr>
        <w:pStyle w:val="05List"/>
        <w:rPr>
          <w:rFonts w:ascii="Georgia" w:eastAsia="Times New Roman" w:hAnsi="Georgia" w:cs="Tahoma"/>
          <w:noProof/>
          <w:lang w:eastAsia="de-DE"/>
        </w:rPr>
      </w:pPr>
      <w:r w:rsidRPr="00AE58A7">
        <w:rPr>
          <w:rFonts w:ascii="Georgia" w:hAnsi="Georgia"/>
          <w:lang w:val="id-ID"/>
        </w:rPr>
        <w:t>Mintalah anak untuk membuat hati dengan tulisan “Yesus mengasihimu” sebanyak 7 buah (dirumah). dan membagikannya bagi orang lain (anggota keluarga atau teman-teman di sekolah) satu hari satu hati</w:t>
      </w:r>
    </w:p>
    <w:p w14:paraId="50982151" w14:textId="77777777" w:rsidR="00AE58A7" w:rsidRPr="00AE58A7" w:rsidRDefault="00AE58A7" w:rsidP="00AE58A7">
      <w:pPr>
        <w:pStyle w:val="05List"/>
        <w:rPr>
          <w:rFonts w:ascii="Georgia" w:eastAsia="Times New Roman" w:hAnsi="Georgia" w:cs="Tahoma"/>
          <w:noProof/>
          <w:lang w:eastAsia="de-DE"/>
        </w:rPr>
      </w:pPr>
      <w:r w:rsidRPr="00AE58A7">
        <w:rPr>
          <w:rFonts w:ascii="Georgia" w:hAnsi="Georgia"/>
          <w:lang w:val="id-ID"/>
        </w:rPr>
        <w:t>Berikan penekanan bahwa hal baik dan penuh kasih harus dilakukan bagi Kristus dan dibagikan bagi sesama.</w:t>
      </w:r>
    </w:p>
    <w:p w14:paraId="7742F671" w14:textId="77777777" w:rsidR="00AE58A7" w:rsidRPr="00AE58A7" w:rsidRDefault="00AE58A7" w:rsidP="00AE58A7">
      <w:pPr>
        <w:spacing w:after="0" w:line="240" w:lineRule="auto"/>
        <w:jc w:val="both"/>
        <w:rPr>
          <w:rFonts w:ascii="Georgia" w:eastAsia="Times New Roman" w:hAnsi="Georgia" w:cs="Arial"/>
          <w:lang w:val="en-ID"/>
        </w:rPr>
      </w:pPr>
    </w:p>
    <w:p w14:paraId="5EF53AF8" w14:textId="77777777" w:rsidR="00AE58A7" w:rsidRPr="00AE58A7" w:rsidRDefault="00AE58A7" w:rsidP="00AE58A7">
      <w:pPr>
        <w:spacing w:after="0" w:line="240" w:lineRule="auto"/>
        <w:jc w:val="both"/>
        <w:rPr>
          <w:rFonts w:ascii="Georgia" w:eastAsia="Times New Roman" w:hAnsi="Georgia" w:cs="Arial"/>
          <w:lang w:val="en-ID"/>
        </w:rPr>
      </w:pPr>
    </w:p>
    <w:p w14:paraId="00E427EB" w14:textId="77777777" w:rsidR="00AE58A7" w:rsidRPr="00AE58A7" w:rsidRDefault="00AE58A7" w:rsidP="00AE58A7">
      <w:pPr>
        <w:spacing w:after="0" w:line="240" w:lineRule="auto"/>
        <w:rPr>
          <w:rFonts w:ascii="Calibri" w:eastAsia="Times New Roman" w:hAnsi="Calibri" w:cs="Arial"/>
          <w:lang w:val="en-ID"/>
        </w:rPr>
      </w:pPr>
    </w:p>
    <w:p w14:paraId="4BDC2475" w14:textId="77777777" w:rsidR="00AE58A7" w:rsidRPr="00AE58A7" w:rsidRDefault="00AE58A7" w:rsidP="00AE58A7">
      <w:pPr>
        <w:spacing w:after="0" w:line="240" w:lineRule="auto"/>
        <w:rPr>
          <w:rFonts w:ascii="Calibri" w:eastAsia="Times New Roman" w:hAnsi="Calibri" w:cs="Arial"/>
          <w:lang w:val="en-ID"/>
        </w:rPr>
      </w:pPr>
      <w:r w:rsidRPr="00AE58A7">
        <w:rPr>
          <w:rFonts w:ascii="Calibri" w:eastAsia="Times New Roman" w:hAnsi="Calibri" w:cs="Arial"/>
          <w:noProof/>
          <w:lang w:val="en-ID"/>
        </w:rPr>
        <w:drawing>
          <wp:anchor distT="0" distB="0" distL="114300" distR="114300" simplePos="0" relativeHeight="251788288" behindDoc="0" locked="0" layoutInCell="1" allowOverlap="1" wp14:anchorId="7FE24070" wp14:editId="25CF1422">
            <wp:simplePos x="0" y="0"/>
            <wp:positionH relativeFrom="column">
              <wp:posOffset>2123440</wp:posOffset>
            </wp:positionH>
            <wp:positionV relativeFrom="paragraph">
              <wp:posOffset>300355</wp:posOffset>
            </wp:positionV>
            <wp:extent cx="1581150" cy="2841625"/>
            <wp:effectExtent l="0" t="0" r="0" b="0"/>
            <wp:wrapSquare wrapText="bothSides"/>
            <wp:docPr id="2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81150" cy="2841625"/>
                    </a:xfrm>
                    <a:prstGeom prst="rect">
                      <a:avLst/>
                    </a:prstGeom>
                    <a:noFill/>
                  </pic:spPr>
                </pic:pic>
              </a:graphicData>
            </a:graphic>
            <wp14:sizeRelH relativeFrom="margin">
              <wp14:pctWidth>0</wp14:pctWidth>
            </wp14:sizeRelH>
            <wp14:sizeRelV relativeFrom="margin">
              <wp14:pctHeight>0</wp14:pctHeight>
            </wp14:sizeRelV>
          </wp:anchor>
        </w:drawing>
      </w:r>
    </w:p>
    <w:p w14:paraId="576F7E49" w14:textId="77777777" w:rsidR="00AE58A7" w:rsidRPr="00AE58A7" w:rsidRDefault="00AE58A7" w:rsidP="00AE58A7">
      <w:pPr>
        <w:spacing w:after="0" w:line="240" w:lineRule="auto"/>
        <w:rPr>
          <w:rFonts w:ascii="Calibri" w:eastAsia="Times New Roman" w:hAnsi="Calibri" w:cs="Arial"/>
          <w:lang w:val="en-ID"/>
        </w:rPr>
      </w:pPr>
      <w:r w:rsidRPr="00AE58A7">
        <w:rPr>
          <w:rFonts w:ascii="Calibri" w:eastAsia="Times New Roman" w:hAnsi="Calibri" w:cs="Arial"/>
          <w:noProof/>
          <w:lang w:val="en-ID"/>
        </w:rPr>
        <w:drawing>
          <wp:anchor distT="0" distB="0" distL="114300" distR="114300" simplePos="0" relativeHeight="251787264" behindDoc="0" locked="0" layoutInCell="1" allowOverlap="1" wp14:anchorId="1444112E" wp14:editId="1253C75D">
            <wp:simplePos x="0" y="0"/>
            <wp:positionH relativeFrom="column">
              <wp:posOffset>5080</wp:posOffset>
            </wp:positionH>
            <wp:positionV relativeFrom="paragraph">
              <wp:posOffset>23495</wp:posOffset>
            </wp:positionV>
            <wp:extent cx="1784985" cy="2947670"/>
            <wp:effectExtent l="0" t="0" r="5715" b="0"/>
            <wp:wrapSquare wrapText="bothSides"/>
            <wp:docPr id="2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84985" cy="2947670"/>
                    </a:xfrm>
                    <a:prstGeom prst="rect">
                      <a:avLst/>
                    </a:prstGeom>
                    <a:noFill/>
                  </pic:spPr>
                </pic:pic>
              </a:graphicData>
            </a:graphic>
            <wp14:sizeRelH relativeFrom="margin">
              <wp14:pctWidth>0</wp14:pctWidth>
            </wp14:sizeRelH>
            <wp14:sizeRelV relativeFrom="margin">
              <wp14:pctHeight>0</wp14:pctHeight>
            </wp14:sizeRelV>
          </wp:anchor>
        </w:drawing>
      </w:r>
    </w:p>
    <w:p w14:paraId="6B4C9D65" w14:textId="77777777" w:rsidR="00AE58A7" w:rsidRPr="00AE58A7" w:rsidRDefault="00AE58A7" w:rsidP="00AE58A7">
      <w:pPr>
        <w:spacing w:after="0" w:line="240" w:lineRule="auto"/>
        <w:rPr>
          <w:rFonts w:ascii="Calibri" w:eastAsia="Times New Roman" w:hAnsi="Calibri" w:cs="Arial"/>
          <w:lang w:val="en-ID"/>
        </w:rPr>
      </w:pPr>
    </w:p>
    <w:p w14:paraId="753F1497" w14:textId="77777777" w:rsidR="00AE58A7" w:rsidRPr="00AE58A7" w:rsidRDefault="00AE58A7" w:rsidP="00AE58A7">
      <w:pPr>
        <w:spacing w:after="0" w:line="240" w:lineRule="auto"/>
        <w:rPr>
          <w:rFonts w:ascii="Calibri" w:eastAsia="Times New Roman" w:hAnsi="Calibri" w:cs="Arial"/>
          <w:lang w:val="en-ID"/>
        </w:rPr>
      </w:pPr>
    </w:p>
    <w:p w14:paraId="1005CA16" w14:textId="77777777" w:rsidR="00AE58A7" w:rsidRPr="00AE58A7" w:rsidRDefault="00AE58A7" w:rsidP="00AE58A7">
      <w:pPr>
        <w:spacing w:after="0" w:line="240" w:lineRule="auto"/>
        <w:rPr>
          <w:rFonts w:ascii="Calibri" w:eastAsia="Times New Roman" w:hAnsi="Calibri" w:cs="Arial"/>
          <w:lang w:val="en-ID"/>
        </w:rPr>
      </w:pPr>
      <w:r w:rsidRPr="00AE58A7">
        <w:rPr>
          <w:rFonts w:ascii="Calibri" w:eastAsia="Times New Roman" w:hAnsi="Calibri" w:cs="Arial"/>
          <w:noProof/>
          <w:lang w:val="en-ID"/>
        </w:rPr>
        <w:lastRenderedPageBreak/>
        <w:drawing>
          <wp:anchor distT="0" distB="0" distL="114300" distR="114300" simplePos="0" relativeHeight="251789312" behindDoc="0" locked="0" layoutInCell="1" allowOverlap="1" wp14:anchorId="3313F05C" wp14:editId="1EF8CE65">
            <wp:simplePos x="0" y="0"/>
            <wp:positionH relativeFrom="column">
              <wp:posOffset>5080</wp:posOffset>
            </wp:positionH>
            <wp:positionV relativeFrom="paragraph">
              <wp:posOffset>155575</wp:posOffset>
            </wp:positionV>
            <wp:extent cx="1622425" cy="2428875"/>
            <wp:effectExtent l="0" t="0" r="0" b="0"/>
            <wp:wrapSquare wrapText="bothSides"/>
            <wp:docPr id="2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22425" cy="2428875"/>
                    </a:xfrm>
                    <a:prstGeom prst="rect">
                      <a:avLst/>
                    </a:prstGeom>
                    <a:noFill/>
                  </pic:spPr>
                </pic:pic>
              </a:graphicData>
            </a:graphic>
            <wp14:sizeRelH relativeFrom="margin">
              <wp14:pctWidth>0</wp14:pctWidth>
            </wp14:sizeRelH>
            <wp14:sizeRelV relativeFrom="margin">
              <wp14:pctHeight>0</wp14:pctHeight>
            </wp14:sizeRelV>
          </wp:anchor>
        </w:drawing>
      </w:r>
    </w:p>
    <w:p w14:paraId="492670C1" w14:textId="77777777" w:rsidR="00AE58A7" w:rsidRPr="00AE58A7" w:rsidRDefault="00AE58A7" w:rsidP="00AE58A7">
      <w:pPr>
        <w:spacing w:after="0" w:line="240" w:lineRule="auto"/>
        <w:rPr>
          <w:rFonts w:ascii="Calibri" w:eastAsia="Times New Roman" w:hAnsi="Calibri" w:cs="Arial"/>
          <w:lang w:val="en-ID"/>
        </w:rPr>
      </w:pPr>
    </w:p>
    <w:p w14:paraId="62C06FE2" w14:textId="77777777" w:rsidR="00AE58A7" w:rsidRPr="00AE58A7" w:rsidRDefault="00AE58A7" w:rsidP="00AE58A7">
      <w:pPr>
        <w:spacing w:after="0" w:line="240" w:lineRule="auto"/>
        <w:rPr>
          <w:rFonts w:ascii="Calibri" w:eastAsia="Times New Roman" w:hAnsi="Calibri" w:cs="Arial"/>
          <w:lang w:val="en-ID"/>
        </w:rPr>
      </w:pPr>
    </w:p>
    <w:p w14:paraId="0B910DCB" w14:textId="77777777" w:rsidR="00AE58A7" w:rsidRPr="00AE58A7" w:rsidRDefault="00AE58A7" w:rsidP="00AE58A7">
      <w:pPr>
        <w:spacing w:after="0" w:line="240" w:lineRule="auto"/>
        <w:jc w:val="right"/>
        <w:rPr>
          <w:rFonts w:ascii="Georgia" w:eastAsia="Times New Roman" w:hAnsi="Georgia" w:cs="Arial"/>
          <w:lang w:val="en-ID"/>
        </w:rPr>
      </w:pPr>
    </w:p>
    <w:p w14:paraId="56CACC4F" w14:textId="77777777" w:rsidR="00AE58A7" w:rsidRPr="00AE58A7" w:rsidRDefault="00AE58A7" w:rsidP="00AE58A7">
      <w:pPr>
        <w:spacing w:after="0" w:line="240" w:lineRule="auto"/>
        <w:jc w:val="right"/>
        <w:rPr>
          <w:rFonts w:ascii="Georgia" w:eastAsia="Times New Roman" w:hAnsi="Georgia" w:cs="Arial"/>
          <w:lang w:val="en-ID"/>
        </w:rPr>
      </w:pPr>
    </w:p>
    <w:p w14:paraId="3D0CC8F1" w14:textId="77777777" w:rsidR="00AE58A7" w:rsidRPr="00AE58A7" w:rsidRDefault="00AE58A7" w:rsidP="00AE58A7">
      <w:pPr>
        <w:spacing w:after="0" w:line="240" w:lineRule="auto"/>
        <w:jc w:val="right"/>
        <w:rPr>
          <w:rFonts w:ascii="Georgia" w:eastAsia="Times New Roman" w:hAnsi="Georgia" w:cs="Arial"/>
          <w:lang w:val="en-ID"/>
        </w:rPr>
      </w:pPr>
    </w:p>
    <w:p w14:paraId="2E85A204" w14:textId="77777777" w:rsidR="00AE58A7" w:rsidRPr="00AE58A7" w:rsidRDefault="00AE58A7" w:rsidP="00AE58A7">
      <w:pPr>
        <w:spacing w:after="0" w:line="240" w:lineRule="auto"/>
        <w:jc w:val="right"/>
        <w:rPr>
          <w:rFonts w:ascii="Georgia" w:eastAsia="Times New Roman" w:hAnsi="Georgia" w:cs="Arial"/>
          <w:lang w:val="en-ID"/>
        </w:rPr>
      </w:pPr>
    </w:p>
    <w:p w14:paraId="57A52C79" w14:textId="77777777" w:rsidR="00AE58A7" w:rsidRPr="00AE58A7" w:rsidRDefault="00AE58A7" w:rsidP="00AE58A7">
      <w:pPr>
        <w:spacing w:after="0" w:line="240" w:lineRule="auto"/>
        <w:jc w:val="right"/>
        <w:rPr>
          <w:rFonts w:ascii="Georgia" w:eastAsia="Times New Roman" w:hAnsi="Georgia" w:cs="Arial"/>
          <w:lang w:val="en-ID"/>
        </w:rPr>
      </w:pPr>
    </w:p>
    <w:p w14:paraId="76A8008F" w14:textId="77777777" w:rsidR="00AE58A7" w:rsidRPr="00AE58A7" w:rsidRDefault="00AE58A7" w:rsidP="00AE58A7">
      <w:pPr>
        <w:spacing w:after="0" w:line="240" w:lineRule="auto"/>
        <w:jc w:val="right"/>
        <w:rPr>
          <w:rFonts w:ascii="Georgia" w:eastAsia="Times New Roman" w:hAnsi="Georgia" w:cs="Arial"/>
          <w:lang w:val="en-ID"/>
        </w:rPr>
      </w:pPr>
    </w:p>
    <w:p w14:paraId="262A6FA7" w14:textId="77777777" w:rsidR="00AE58A7" w:rsidRPr="00AE58A7" w:rsidRDefault="00AE58A7" w:rsidP="00AE58A7">
      <w:pPr>
        <w:spacing w:after="0" w:line="240" w:lineRule="auto"/>
        <w:jc w:val="right"/>
        <w:rPr>
          <w:rFonts w:ascii="Georgia" w:eastAsia="Times New Roman" w:hAnsi="Georgia" w:cs="Arial"/>
          <w:lang w:val="en-ID"/>
        </w:rPr>
      </w:pPr>
    </w:p>
    <w:p w14:paraId="450A1D54" w14:textId="77777777" w:rsidR="00AE58A7" w:rsidRPr="00AE58A7" w:rsidRDefault="00AE58A7" w:rsidP="00AE58A7">
      <w:pPr>
        <w:spacing w:after="0" w:line="240" w:lineRule="auto"/>
        <w:jc w:val="right"/>
        <w:rPr>
          <w:rFonts w:ascii="Georgia" w:eastAsia="Times New Roman" w:hAnsi="Georgia" w:cs="Arial"/>
          <w:lang w:val="en-ID"/>
        </w:rPr>
      </w:pPr>
      <w:r w:rsidRPr="00AE58A7">
        <w:rPr>
          <w:rFonts w:ascii="Calibri" w:eastAsia="Times New Roman" w:hAnsi="Calibri" w:cs="Arial"/>
          <w:noProof/>
          <w:lang w:val="en-ID"/>
        </w:rPr>
        <w:drawing>
          <wp:anchor distT="0" distB="0" distL="114300" distR="114300" simplePos="0" relativeHeight="251790336" behindDoc="0" locked="0" layoutInCell="1" allowOverlap="1" wp14:anchorId="4A12AB6B" wp14:editId="49470096">
            <wp:simplePos x="0" y="0"/>
            <wp:positionH relativeFrom="column">
              <wp:posOffset>1807210</wp:posOffset>
            </wp:positionH>
            <wp:positionV relativeFrom="paragraph">
              <wp:posOffset>249555</wp:posOffset>
            </wp:positionV>
            <wp:extent cx="1978660" cy="1668145"/>
            <wp:effectExtent l="0" t="0" r="2540" b="0"/>
            <wp:wrapSquare wrapText="bothSides"/>
            <wp:docPr id="2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78660" cy="1668145"/>
                    </a:xfrm>
                    <a:prstGeom prst="rect">
                      <a:avLst/>
                    </a:prstGeom>
                    <a:noFill/>
                  </pic:spPr>
                </pic:pic>
              </a:graphicData>
            </a:graphic>
            <wp14:sizeRelH relativeFrom="margin">
              <wp14:pctWidth>0</wp14:pctWidth>
            </wp14:sizeRelH>
            <wp14:sizeRelV relativeFrom="margin">
              <wp14:pctHeight>0</wp14:pctHeight>
            </wp14:sizeRelV>
          </wp:anchor>
        </w:drawing>
      </w:r>
    </w:p>
    <w:p w14:paraId="3013FA2E" w14:textId="77777777" w:rsidR="00AE58A7" w:rsidRPr="00AE58A7" w:rsidRDefault="00AE58A7" w:rsidP="00AE58A7">
      <w:pPr>
        <w:spacing w:after="0" w:line="240" w:lineRule="auto"/>
        <w:jc w:val="right"/>
        <w:rPr>
          <w:rFonts w:ascii="Georgia" w:eastAsia="Times New Roman" w:hAnsi="Georgia" w:cs="Arial"/>
          <w:lang w:val="en-ID"/>
        </w:rPr>
      </w:pPr>
    </w:p>
    <w:p w14:paraId="09718850" w14:textId="77777777" w:rsidR="00AE58A7" w:rsidRPr="00AE58A7" w:rsidRDefault="00AE58A7" w:rsidP="00AE58A7">
      <w:pPr>
        <w:spacing w:after="0" w:line="240" w:lineRule="auto"/>
        <w:jc w:val="right"/>
        <w:rPr>
          <w:rFonts w:ascii="Georgia" w:eastAsia="Times New Roman" w:hAnsi="Georgia" w:cs="Arial"/>
          <w:lang w:val="en-ID"/>
        </w:rPr>
      </w:pPr>
    </w:p>
    <w:p w14:paraId="6387111E" w14:textId="77777777" w:rsidR="00AE58A7" w:rsidRPr="00AE58A7" w:rsidRDefault="00AE58A7" w:rsidP="00AE58A7">
      <w:pPr>
        <w:spacing w:after="0" w:line="240" w:lineRule="auto"/>
        <w:jc w:val="right"/>
        <w:rPr>
          <w:rFonts w:ascii="Georgia" w:eastAsia="Times New Roman" w:hAnsi="Georgia" w:cs="Arial"/>
          <w:lang w:val="en-ID"/>
        </w:rPr>
      </w:pPr>
    </w:p>
    <w:p w14:paraId="4FA8A49B" w14:textId="77777777" w:rsidR="00AE58A7" w:rsidRPr="00AE58A7" w:rsidRDefault="00AE58A7" w:rsidP="00AE58A7">
      <w:pPr>
        <w:spacing w:after="0" w:line="240" w:lineRule="auto"/>
        <w:jc w:val="right"/>
        <w:rPr>
          <w:rFonts w:ascii="Georgia" w:eastAsia="Times New Roman" w:hAnsi="Georgia" w:cs="Arial"/>
          <w:lang w:val="en-ID"/>
        </w:rPr>
      </w:pPr>
    </w:p>
    <w:p w14:paraId="13BFC00E" w14:textId="77777777" w:rsidR="00AE58A7" w:rsidRPr="00AE58A7" w:rsidRDefault="00AE58A7" w:rsidP="00AE58A7">
      <w:pPr>
        <w:spacing w:after="0" w:line="240" w:lineRule="auto"/>
        <w:jc w:val="right"/>
        <w:rPr>
          <w:rFonts w:ascii="Georgia" w:eastAsia="Times New Roman" w:hAnsi="Georgia" w:cs="Arial"/>
          <w:lang w:val="en-ID"/>
        </w:rPr>
      </w:pPr>
    </w:p>
    <w:p w14:paraId="3E378239" w14:textId="77777777" w:rsidR="00AE58A7" w:rsidRPr="00AE58A7" w:rsidRDefault="00AE58A7" w:rsidP="00AE58A7">
      <w:pPr>
        <w:spacing w:after="0" w:line="240" w:lineRule="auto"/>
        <w:jc w:val="right"/>
        <w:rPr>
          <w:rFonts w:ascii="Georgia" w:eastAsia="Times New Roman" w:hAnsi="Georgia" w:cs="Arial"/>
          <w:lang w:val="en-ID"/>
        </w:rPr>
      </w:pPr>
    </w:p>
    <w:p w14:paraId="728B93D4" w14:textId="77777777" w:rsidR="00AE58A7" w:rsidRPr="00AE58A7" w:rsidRDefault="00AE58A7" w:rsidP="00AE58A7">
      <w:pPr>
        <w:spacing w:after="0" w:line="240" w:lineRule="auto"/>
        <w:jc w:val="right"/>
        <w:rPr>
          <w:rFonts w:ascii="Georgia" w:eastAsia="Times New Roman" w:hAnsi="Georgia" w:cs="Arial"/>
          <w:lang w:val="en-ID"/>
        </w:rPr>
      </w:pPr>
    </w:p>
    <w:p w14:paraId="6FB32506" w14:textId="77777777" w:rsidR="00AE58A7" w:rsidRPr="00AE58A7" w:rsidRDefault="00AE58A7" w:rsidP="00AE58A7">
      <w:pPr>
        <w:spacing w:after="0" w:line="240" w:lineRule="auto"/>
        <w:jc w:val="right"/>
        <w:rPr>
          <w:rFonts w:ascii="Georgia" w:eastAsia="Times New Roman" w:hAnsi="Georgia" w:cs="Arial"/>
          <w:lang w:val="en-ID"/>
        </w:rPr>
      </w:pPr>
    </w:p>
    <w:p w14:paraId="46A03E81" w14:textId="77777777" w:rsidR="00AE58A7" w:rsidRPr="00AE58A7" w:rsidRDefault="00AE58A7" w:rsidP="00AE58A7">
      <w:pPr>
        <w:spacing w:after="0" w:line="240" w:lineRule="auto"/>
        <w:jc w:val="right"/>
        <w:rPr>
          <w:rFonts w:ascii="Georgia" w:eastAsia="Times New Roman" w:hAnsi="Georgia" w:cs="Arial"/>
          <w:lang w:val="en-ID"/>
        </w:rPr>
      </w:pPr>
    </w:p>
    <w:p w14:paraId="0C8AC74A" w14:textId="77777777" w:rsidR="00AE58A7" w:rsidRPr="00AE58A7" w:rsidRDefault="00AE58A7" w:rsidP="00AE58A7">
      <w:pPr>
        <w:spacing w:after="0" w:line="240" w:lineRule="auto"/>
        <w:jc w:val="right"/>
        <w:rPr>
          <w:rFonts w:ascii="Georgia" w:eastAsia="Times New Roman" w:hAnsi="Georgia" w:cs="Arial"/>
          <w:lang w:val="id-ID"/>
        </w:rPr>
      </w:pPr>
      <w:r w:rsidRPr="00AE58A7">
        <w:rPr>
          <w:rFonts w:ascii="Georgia" w:eastAsia="Times New Roman" w:hAnsi="Georgia" w:cs="Arial"/>
          <w:lang w:val="en-ID"/>
        </w:rPr>
        <w:t>[sumber: sahabat anak]</w:t>
      </w:r>
    </w:p>
    <w:p w14:paraId="30C3B62D" w14:textId="43EE56BB" w:rsidR="00AE58A7" w:rsidRDefault="00AE58A7">
      <w:pPr>
        <w:rPr>
          <w:rFonts w:ascii="Georgia" w:hAnsi="Georgia"/>
          <w:szCs w:val="20"/>
        </w:rPr>
      </w:pPr>
      <w:r>
        <w:rPr>
          <w:rFonts w:ascii="Georgia" w:hAnsi="Georgia"/>
          <w:szCs w:val="20"/>
        </w:rPr>
        <w:br w:type="page"/>
      </w:r>
    </w:p>
    <w:p w14:paraId="29820E6A" w14:textId="7D6FC11C" w:rsidR="00AE58A7" w:rsidRDefault="00AE58A7">
      <w:pPr>
        <w:rPr>
          <w:rFonts w:ascii="Georgia" w:hAnsi="Georgia"/>
          <w:szCs w:val="20"/>
        </w:rPr>
      </w:pPr>
      <w:r>
        <w:rPr>
          <w:rFonts w:ascii="Georgia" w:hAnsi="Georgia"/>
          <w:szCs w:val="20"/>
        </w:rPr>
        <w:lastRenderedPageBreak/>
        <w:br w:type="page"/>
      </w:r>
    </w:p>
    <w:p w14:paraId="67534F01" w14:textId="77777777" w:rsidR="00674878" w:rsidRPr="00674878" w:rsidRDefault="00674878" w:rsidP="00674878">
      <w:pPr>
        <w:spacing w:after="0" w:line="240" w:lineRule="auto"/>
        <w:jc w:val="both"/>
        <w:rPr>
          <w:rFonts w:ascii="Georgia" w:eastAsia="Times New Roman" w:hAnsi="Georgia" w:cs="Arial"/>
          <w:sz w:val="32"/>
          <w:szCs w:val="20"/>
          <w:lang w:val="en-ID"/>
        </w:rPr>
      </w:pPr>
      <w:r w:rsidRPr="00674878">
        <w:rPr>
          <w:rFonts w:ascii="Calibri" w:eastAsia="Times New Roman" w:hAnsi="Calibri" w:cs="Arial"/>
          <w:noProof/>
          <w:lang w:val="en-ID"/>
        </w:rPr>
        <w:lastRenderedPageBreak/>
        <w:drawing>
          <wp:anchor distT="0" distB="0" distL="114300" distR="114300" simplePos="0" relativeHeight="251793408" behindDoc="0" locked="0" layoutInCell="1" allowOverlap="1" wp14:anchorId="79D76DFA" wp14:editId="58A2FC3E">
            <wp:simplePos x="0" y="0"/>
            <wp:positionH relativeFrom="column">
              <wp:posOffset>0</wp:posOffset>
            </wp:positionH>
            <wp:positionV relativeFrom="paragraph">
              <wp:posOffset>0</wp:posOffset>
            </wp:positionV>
            <wp:extent cx="1025525" cy="1229995"/>
            <wp:effectExtent l="0" t="0" r="3175" b="8255"/>
            <wp:wrapSquare wrapText="bothSides"/>
            <wp:docPr id="2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25525" cy="1229995"/>
                    </a:xfrm>
                    <a:prstGeom prst="rect">
                      <a:avLst/>
                    </a:prstGeom>
                    <a:noFill/>
                  </pic:spPr>
                </pic:pic>
              </a:graphicData>
            </a:graphic>
            <wp14:sizeRelH relativeFrom="margin">
              <wp14:pctWidth>0</wp14:pctWidth>
            </wp14:sizeRelH>
            <wp14:sizeRelV relativeFrom="margin">
              <wp14:pctHeight>0</wp14:pctHeight>
            </wp14:sizeRelV>
          </wp:anchor>
        </w:drawing>
      </w:r>
      <w:r w:rsidRPr="00674878">
        <w:rPr>
          <w:rFonts w:ascii="Calibri" w:eastAsia="Times New Roman" w:hAnsi="Calibri" w:cs="Arial"/>
          <w:noProof/>
          <w:lang w:val="en-ID"/>
        </w:rPr>
        <mc:AlternateContent>
          <mc:Choice Requires="wps">
            <w:drawing>
              <wp:anchor distT="0" distB="0" distL="114300" distR="114300" simplePos="0" relativeHeight="251792384" behindDoc="0" locked="0" layoutInCell="1" allowOverlap="1" wp14:anchorId="7FB3AA11" wp14:editId="2A903C52">
                <wp:simplePos x="0" y="0"/>
                <wp:positionH relativeFrom="column">
                  <wp:posOffset>970280</wp:posOffset>
                </wp:positionH>
                <wp:positionV relativeFrom="paragraph">
                  <wp:posOffset>201930</wp:posOffset>
                </wp:positionV>
                <wp:extent cx="3051175" cy="406400"/>
                <wp:effectExtent l="0" t="0" r="0" b="3810"/>
                <wp:wrapNone/>
                <wp:docPr id="265" name="Text Box 1"/>
                <wp:cNvGraphicFramePr/>
                <a:graphic xmlns:a="http://schemas.openxmlformats.org/drawingml/2006/main">
                  <a:graphicData uri="http://schemas.microsoft.com/office/word/2010/wordprocessingShape">
                    <wps:wsp>
                      <wps:cNvSpPr txBox="1"/>
                      <wps:spPr>
                        <a:xfrm>
                          <a:off x="0" y="0"/>
                          <a:ext cx="3051175" cy="396240"/>
                        </a:xfrm>
                        <a:prstGeom prst="rect">
                          <a:avLst/>
                        </a:prstGeom>
                        <a:noFill/>
                        <a:ln>
                          <a:noFill/>
                        </a:ln>
                      </wps:spPr>
                      <wps:txbx>
                        <w:txbxContent>
                          <w:p w14:paraId="462A1F91" w14:textId="77777777" w:rsidR="003F227A" w:rsidRDefault="003F227A" w:rsidP="009A2DE0">
                            <w:pPr>
                              <w:spacing w:after="0"/>
                              <w:jc w:val="center"/>
                              <w:rPr>
                                <w:rFonts w:ascii="Kenyan Coffee Rg" w:hAnsi="Kenyan Coffee Rg"/>
                                <w:sz w:val="40"/>
                                <w:szCs w:val="20"/>
                              </w:rPr>
                            </w:pPr>
                            <w:r>
                              <w:rPr>
                                <w:rFonts w:ascii="Kenyan Coffee Rg" w:hAnsi="Kenyan Coffee Rg"/>
                                <w:sz w:val="40"/>
                                <w:szCs w:val="20"/>
                              </w:rPr>
                              <w:t>YANG LEMAH DIKUATKAN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FB3AA11" id="Text Box 1" o:spid="_x0000_s1057" type="#_x0000_t202" style="position:absolute;left:0;text-align:left;margin-left:76.4pt;margin-top:15.9pt;width:240.25pt;height:3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" filled="f" stroked="f">
                <v:textbox style="mso-fit-shape-to-text:t">
                  <w:txbxContent>
                    <w:p w14:paraId="462A1F91" w14:textId="77777777" w:rsidR="003F227A" w:rsidRDefault="003F227A" w:rsidP="009A2DE0">
                      <w:pPr>
                        <w:spacing w:after="0"/>
                        <w:jc w:val="center"/>
                        <w:rPr>
                          <w:rFonts w:ascii="Kenyan Coffee Rg" w:hAnsi="Kenyan Coffee Rg"/>
                          <w:sz w:val="40"/>
                          <w:szCs w:val="20"/>
                        </w:rPr>
                      </w:pPr>
                      <w:r>
                        <w:rPr>
                          <w:rFonts w:ascii="Kenyan Coffee Rg" w:hAnsi="Kenyan Coffee Rg"/>
                          <w:sz w:val="40"/>
                          <w:szCs w:val="20"/>
                        </w:rPr>
                        <w:t>YANG LEMAH DIKUATKAN</w:t>
                      </w:r>
                    </w:p>
                  </w:txbxContent>
                </v:textbox>
              </v:shape>
            </w:pict>
          </mc:Fallback>
        </mc:AlternateContent>
      </w:r>
    </w:p>
    <w:p w14:paraId="020AD5D3" w14:textId="77777777" w:rsidR="00674878" w:rsidRPr="00674878" w:rsidRDefault="00674878" w:rsidP="00674878">
      <w:pPr>
        <w:spacing w:after="0" w:line="240" w:lineRule="auto"/>
        <w:jc w:val="center"/>
        <w:rPr>
          <w:rFonts w:ascii="Kenyan Coffee Rg" w:eastAsia="Times New Roman" w:hAnsi="Kenyan Coffee Rg" w:cs="Arial"/>
          <w:sz w:val="40"/>
          <w:szCs w:val="20"/>
          <w:lang w:val="en-ID"/>
        </w:rPr>
      </w:pPr>
    </w:p>
    <w:p w14:paraId="74B9A7D0" w14:textId="77777777" w:rsidR="00674878" w:rsidRPr="00674878" w:rsidRDefault="00674878" w:rsidP="00674878">
      <w:pPr>
        <w:spacing w:after="0" w:line="240" w:lineRule="auto"/>
        <w:jc w:val="center"/>
        <w:rPr>
          <w:rFonts w:ascii="Kenyan Coffee Rg" w:eastAsia="Times New Roman" w:hAnsi="Kenyan Coffee Rg" w:cs="Arial"/>
          <w:sz w:val="40"/>
          <w:szCs w:val="20"/>
          <w:lang w:val="en-ID"/>
        </w:rPr>
      </w:pPr>
    </w:p>
    <w:p w14:paraId="1167BE32" w14:textId="77777777" w:rsidR="00674878" w:rsidRPr="00674878" w:rsidRDefault="00674878" w:rsidP="00674878">
      <w:pPr>
        <w:spacing w:after="0" w:line="240" w:lineRule="auto"/>
        <w:jc w:val="center"/>
        <w:rPr>
          <w:rFonts w:ascii="Kenyan Coffee Rg" w:eastAsia="Times New Roman" w:hAnsi="Kenyan Coffee Rg" w:cs="Arial"/>
          <w:sz w:val="40"/>
          <w:szCs w:val="20"/>
          <w:lang w:val="en-ID"/>
        </w:rPr>
      </w:pPr>
    </w:p>
    <w:p w14:paraId="53F8304C" w14:textId="77777777" w:rsidR="00674878" w:rsidRPr="00674878" w:rsidRDefault="00674878" w:rsidP="00674878">
      <w:pPr>
        <w:spacing w:after="0" w:line="240" w:lineRule="auto"/>
        <w:jc w:val="center"/>
        <w:rPr>
          <w:rFonts w:ascii="Kenyan Coffee Rg" w:eastAsia="Times New Roman" w:hAnsi="Kenyan Coffee Rg" w:cs="Arial"/>
          <w:sz w:val="24"/>
          <w:szCs w:val="24"/>
          <w:lang w:val="en-ID"/>
        </w:rPr>
      </w:pPr>
    </w:p>
    <w:p w14:paraId="7361ACEC" w14:textId="77777777" w:rsidR="00674878" w:rsidRPr="00674878" w:rsidRDefault="00674878" w:rsidP="00674878">
      <w:pPr>
        <w:spacing w:after="0" w:line="240" w:lineRule="auto"/>
        <w:rPr>
          <w:rFonts w:ascii="Kenyan Coffee Rg" w:eastAsia="Times New Roman" w:hAnsi="Kenyan Coffee Rg" w:cs="Arial"/>
          <w:sz w:val="24"/>
          <w:szCs w:val="20"/>
          <w:lang w:val="en-ID"/>
        </w:rPr>
      </w:pPr>
    </w:p>
    <w:p w14:paraId="0533C75C" w14:textId="77777777" w:rsidR="00674878" w:rsidRPr="00674878" w:rsidRDefault="00674878" w:rsidP="00674878">
      <w:pPr>
        <w:spacing w:after="0" w:line="240" w:lineRule="auto"/>
        <w:rPr>
          <w:rFonts w:ascii="Georgia" w:eastAsia="Times New Roman" w:hAnsi="Georgia" w:cs="Arial"/>
          <w:lang w:val="nl-NL"/>
        </w:rPr>
      </w:pPr>
      <w:r w:rsidRPr="00674878">
        <w:rPr>
          <w:rFonts w:ascii="Georgia" w:eastAsia="Times New Roman" w:hAnsi="Georgia" w:cs="Arial"/>
          <w:lang w:val="nl-NL"/>
        </w:rPr>
        <w:t>Bacaan Alkitab: Yohanes 20:11-18</w:t>
      </w:r>
    </w:p>
    <w:p w14:paraId="2E73BE02" w14:textId="77777777" w:rsidR="00674878" w:rsidRPr="00674878" w:rsidRDefault="00674878" w:rsidP="00674878">
      <w:pPr>
        <w:spacing w:after="0" w:line="240" w:lineRule="auto"/>
        <w:jc w:val="both"/>
        <w:rPr>
          <w:rFonts w:ascii="Georgia" w:eastAsia="Times New Roman" w:hAnsi="Georgia" w:cs="Arial"/>
          <w:b/>
          <w:lang w:val="en-ID"/>
        </w:rPr>
      </w:pPr>
    </w:p>
    <w:p w14:paraId="294D254D" w14:textId="77777777" w:rsidR="00674878" w:rsidRPr="00674878" w:rsidRDefault="00674878" w:rsidP="00674878">
      <w:pPr>
        <w:spacing w:after="0" w:line="240" w:lineRule="auto"/>
        <w:jc w:val="both"/>
        <w:rPr>
          <w:rFonts w:ascii="Georgia" w:eastAsia="Times New Roman" w:hAnsi="Georgia" w:cs="Arial"/>
          <w:b/>
          <w:lang w:val="en-ID"/>
        </w:rPr>
      </w:pPr>
      <w:r w:rsidRPr="00674878">
        <w:rPr>
          <w:rFonts w:ascii="Georgia" w:eastAsia="Times New Roman" w:hAnsi="Georgia" w:cs="Arial"/>
          <w:b/>
          <w:lang w:val="en-ID"/>
        </w:rPr>
        <w:t>FOKUS</w:t>
      </w:r>
    </w:p>
    <w:p w14:paraId="0F9CB4E5" w14:textId="77777777" w:rsidR="00674878" w:rsidRPr="00674878" w:rsidRDefault="00674878" w:rsidP="00674878">
      <w:pPr>
        <w:spacing w:after="0" w:line="240" w:lineRule="auto"/>
        <w:jc w:val="both"/>
        <w:rPr>
          <w:rFonts w:ascii="Georgia" w:hAnsi="Georgia" w:cs="Arial"/>
          <w:lang w:val="id-ID"/>
        </w:rPr>
      </w:pPr>
      <w:r w:rsidRPr="00674878">
        <w:rPr>
          <w:rFonts w:ascii="Georgia" w:hAnsi="Georgia" w:cs="Arial"/>
          <w:lang w:val="id-ID"/>
        </w:rPr>
        <w:t>Di</w:t>
      </w:r>
      <w:r w:rsidRPr="00674878">
        <w:rPr>
          <w:rFonts w:ascii="Georgia" w:hAnsi="Georgia" w:cs="Arial"/>
        </w:rPr>
        <w:t xml:space="preserve"> </w:t>
      </w:r>
      <w:r w:rsidRPr="00674878">
        <w:rPr>
          <w:rFonts w:ascii="Georgia" w:hAnsi="Georgia" w:cs="Arial"/>
          <w:lang w:val="id-ID"/>
        </w:rPr>
        <w:t xml:space="preserve">dunia ini tidak ada manusia yang sempurna, semua pasti memiliki kelemahan dan kekurangan. Tidak ada seorangpun yang mampu melewati semuanya dengan kekuatan sendiri tanpa bantuan orang lain. Kelemahan dan keterbatasan yang dimiliki bisa dalam hal fisik, emosional, spiritual </w:t>
      </w:r>
      <w:r w:rsidRPr="00674878">
        <w:rPr>
          <w:rFonts w:ascii="Georgia" w:hAnsi="Georgia" w:cs="Arial"/>
        </w:rPr>
        <w:t xml:space="preserve">maupun </w:t>
      </w:r>
      <w:r w:rsidRPr="00674878">
        <w:rPr>
          <w:rFonts w:ascii="Georgia" w:hAnsi="Georgia" w:cs="Arial"/>
          <w:lang w:val="id-ID"/>
        </w:rPr>
        <w:t xml:space="preserve">hal lainnya. </w:t>
      </w:r>
      <w:r w:rsidRPr="00674878">
        <w:rPr>
          <w:rFonts w:ascii="Georgia" w:hAnsi="Georgia" w:cs="Arial"/>
        </w:rPr>
        <w:t>H</w:t>
      </w:r>
      <w:r w:rsidRPr="00674878">
        <w:rPr>
          <w:rFonts w:ascii="Georgia" w:hAnsi="Georgia" w:cs="Arial"/>
          <w:lang w:val="id-ID"/>
        </w:rPr>
        <w:t>al inilah yang sedang dihadapi oleh Maria Magdalena. Dukacita dan kesedihan yang dialami membuat fisik, emosi, dan spiritualnya menjadi lemah sehingga ketika Yesus menampakkan diri kepadanya, ia tidak dapat mengenali Yesus. Kematian Yesus membawa dukacita bagi para murid, termasuk Maria Magdalena. Yesus tidak membiarkan mereka larut dalam keadaan tersebut. Yesus sangat mempedulikan mereka. Tuhan Yesus peduli dan secara khusus menyapa Maria Magdalena untuk memberikan kekuatan kepadanya. Hal ini menunjukkan bahwa bagi orang percaya Yesus yang bangkit dari kematian adalah Tuhan yang senantiasa mempedulikan anak-anak-Nya.</w:t>
      </w:r>
    </w:p>
    <w:p w14:paraId="09D47855" w14:textId="77777777" w:rsidR="00674878" w:rsidRPr="00674878" w:rsidRDefault="00674878" w:rsidP="00674878">
      <w:pPr>
        <w:spacing w:after="0" w:line="240" w:lineRule="auto"/>
        <w:jc w:val="both"/>
        <w:rPr>
          <w:rFonts w:ascii="Georgia" w:hAnsi="Georgia" w:cs="Arial"/>
          <w:lang w:val="id-ID"/>
        </w:rPr>
      </w:pPr>
    </w:p>
    <w:p w14:paraId="3718FEC4" w14:textId="77777777" w:rsidR="00674878" w:rsidRPr="00674878" w:rsidRDefault="00674878" w:rsidP="00674878">
      <w:pPr>
        <w:spacing w:after="0" w:line="240" w:lineRule="auto"/>
        <w:jc w:val="both"/>
        <w:rPr>
          <w:rFonts w:ascii="Georgia" w:hAnsi="Georgia" w:cs="Arial"/>
          <w:lang w:val="id-ID"/>
        </w:rPr>
      </w:pPr>
      <w:r w:rsidRPr="00674878">
        <w:rPr>
          <w:rFonts w:ascii="Georgia" w:hAnsi="Georgia" w:cs="Arial"/>
          <w:lang w:val="id-ID"/>
        </w:rPr>
        <w:t>Melalui pelajaran hari ini, anak belajar untuk percaya bahwa Tuhan Yesus senantiasa mempedulikan keadaan mereka</w:t>
      </w:r>
      <w:r w:rsidRPr="00674878">
        <w:rPr>
          <w:rFonts w:ascii="Georgia" w:hAnsi="Georgia" w:cs="Arial"/>
        </w:rPr>
        <w:t>. Karena itu</w:t>
      </w:r>
      <w:r w:rsidRPr="00674878">
        <w:rPr>
          <w:rFonts w:ascii="Georgia" w:hAnsi="Georgia" w:cs="Arial"/>
          <w:lang w:val="id-ID"/>
        </w:rPr>
        <w:t xml:space="preserve"> anak-anak diajak untuk mempedulikan orang lain yang ada di</w:t>
      </w:r>
      <w:r w:rsidRPr="00674878">
        <w:rPr>
          <w:rFonts w:ascii="Georgia" w:hAnsi="Georgia" w:cs="Arial"/>
        </w:rPr>
        <w:t xml:space="preserve"> </w:t>
      </w:r>
      <w:r w:rsidRPr="00674878">
        <w:rPr>
          <w:rFonts w:ascii="Georgia" w:hAnsi="Georgia" w:cs="Arial"/>
          <w:lang w:val="id-ID"/>
        </w:rPr>
        <w:t>sekeliling mereka.</w:t>
      </w:r>
    </w:p>
    <w:p w14:paraId="54F26D48" w14:textId="77777777" w:rsidR="00674878" w:rsidRPr="00674878" w:rsidRDefault="00674878" w:rsidP="00674878">
      <w:pPr>
        <w:spacing w:after="0" w:line="240" w:lineRule="auto"/>
        <w:jc w:val="both"/>
        <w:rPr>
          <w:rFonts w:ascii="Georgia" w:eastAsia="Times New Roman" w:hAnsi="Georgia" w:cs="Arial"/>
          <w:lang w:val="id-ID"/>
        </w:rPr>
      </w:pPr>
    </w:p>
    <w:p w14:paraId="790A636C" w14:textId="77777777" w:rsidR="00674878" w:rsidRPr="00674878" w:rsidRDefault="00674878" w:rsidP="00674878">
      <w:pPr>
        <w:spacing w:after="0" w:line="240" w:lineRule="auto"/>
        <w:jc w:val="both"/>
        <w:rPr>
          <w:rFonts w:ascii="Georgia" w:eastAsia="Times New Roman" w:hAnsi="Georgia" w:cs="Tahoma"/>
          <w:noProof/>
          <w:lang w:val="en-ID" w:eastAsia="de-DE"/>
        </w:rPr>
      </w:pPr>
    </w:p>
    <w:p w14:paraId="676ED49E" w14:textId="77777777" w:rsidR="009A2DE0" w:rsidRDefault="009A2DE0" w:rsidP="00674878">
      <w:pPr>
        <w:spacing w:after="0" w:line="240" w:lineRule="auto"/>
        <w:jc w:val="both"/>
        <w:rPr>
          <w:rFonts w:ascii="Georgia" w:eastAsia="Times New Roman" w:hAnsi="Georgia" w:cs="Arial"/>
          <w:b/>
          <w:lang w:val="en-ID"/>
        </w:rPr>
      </w:pPr>
    </w:p>
    <w:p w14:paraId="1996E1B2" w14:textId="77777777" w:rsidR="009A2DE0" w:rsidRDefault="009A2DE0" w:rsidP="00674878">
      <w:pPr>
        <w:spacing w:after="0" w:line="240" w:lineRule="auto"/>
        <w:jc w:val="both"/>
        <w:rPr>
          <w:rFonts w:ascii="Georgia" w:eastAsia="Times New Roman" w:hAnsi="Georgia" w:cs="Arial"/>
          <w:b/>
          <w:lang w:val="en-ID"/>
        </w:rPr>
      </w:pPr>
    </w:p>
    <w:p w14:paraId="1E950EC3" w14:textId="21DF9654" w:rsidR="00674878" w:rsidRPr="00674878" w:rsidRDefault="00674878" w:rsidP="00674878">
      <w:pPr>
        <w:spacing w:after="0" w:line="240" w:lineRule="auto"/>
        <w:jc w:val="both"/>
        <w:rPr>
          <w:rFonts w:ascii="Georgia" w:eastAsia="Times New Roman" w:hAnsi="Georgia" w:cs="Tahoma"/>
          <w:noProof/>
          <w:lang w:val="en-ID" w:eastAsia="de-DE"/>
        </w:rPr>
      </w:pPr>
      <w:r w:rsidRPr="00674878">
        <w:rPr>
          <w:rFonts w:ascii="Georgia" w:eastAsia="Times New Roman" w:hAnsi="Georgia" w:cs="Arial"/>
          <w:b/>
          <w:lang w:val="en-ID"/>
        </w:rPr>
        <w:lastRenderedPageBreak/>
        <w:t>PENJELASAN BAHAN</w:t>
      </w:r>
    </w:p>
    <w:p w14:paraId="5764114D" w14:textId="77777777" w:rsidR="00674878" w:rsidRPr="009A2DE0" w:rsidRDefault="00674878" w:rsidP="00462786">
      <w:pPr>
        <w:pStyle w:val="05List"/>
        <w:numPr>
          <w:ilvl w:val="0"/>
          <w:numId w:val="72"/>
        </w:numPr>
        <w:rPr>
          <w:rFonts w:ascii="Georgia" w:hAnsi="Georgia"/>
          <w:sz w:val="22"/>
          <w:szCs w:val="22"/>
          <w:lang w:val="id-ID"/>
        </w:rPr>
      </w:pPr>
      <w:r w:rsidRPr="009A2DE0">
        <w:rPr>
          <w:rFonts w:ascii="Georgia" w:hAnsi="Georgia"/>
          <w:sz w:val="22"/>
          <w:szCs w:val="22"/>
          <w:lang w:val="id-ID"/>
        </w:rPr>
        <w:t>Yohanes 20:11-18 menceritakan tentang kisah Yesus yang menampakkan diri kepada Maria Magdalena. Maria Magdalena berasal dari Magdala, sebuah kota kecil di sebelah barat Danau Ga</w:t>
      </w:r>
      <w:r w:rsidRPr="009A2DE0">
        <w:rPr>
          <w:rFonts w:ascii="Georgia" w:hAnsi="Georgia"/>
          <w:sz w:val="22"/>
          <w:szCs w:val="22"/>
        </w:rPr>
        <w:t>l</w:t>
      </w:r>
      <w:r w:rsidRPr="009A2DE0">
        <w:rPr>
          <w:rFonts w:ascii="Georgia" w:hAnsi="Georgia"/>
          <w:sz w:val="22"/>
          <w:szCs w:val="22"/>
          <w:lang w:val="id-ID"/>
        </w:rPr>
        <w:t xml:space="preserve">ilea. Injil Markus 16:9 dan Lukas 8:1-2 menceritakan bagaimana Yesus membebaskan Maria Magdalena yang pada saat itu dibelenggu oleh 7 roh jahat. Ia juga disebut sebagai salah satu perempuan yang ikut mengiringi Yesus dalam memberitakan Injil. </w:t>
      </w:r>
    </w:p>
    <w:p w14:paraId="34F8953C" w14:textId="77777777" w:rsidR="00674878" w:rsidRPr="009A2DE0" w:rsidRDefault="00674878" w:rsidP="009A2DE0">
      <w:pPr>
        <w:pStyle w:val="05List"/>
        <w:rPr>
          <w:rFonts w:ascii="Georgia" w:hAnsi="Georgia"/>
          <w:sz w:val="22"/>
          <w:szCs w:val="22"/>
          <w:lang w:val="id-ID"/>
        </w:rPr>
      </w:pPr>
      <w:r w:rsidRPr="009A2DE0">
        <w:rPr>
          <w:rFonts w:ascii="Georgia" w:hAnsi="Georgia"/>
          <w:sz w:val="22"/>
          <w:szCs w:val="22"/>
          <w:lang w:val="id-ID"/>
        </w:rPr>
        <w:t xml:space="preserve">Maria begitu berdukacita karena kematian Yesus. Ia bersedih bukan hanya karena Tuhan Yesus yang ia kasihi telah mati, tetapi </w:t>
      </w:r>
      <w:r w:rsidRPr="009A2DE0">
        <w:rPr>
          <w:rFonts w:ascii="Georgia" w:hAnsi="Georgia"/>
          <w:sz w:val="22"/>
          <w:szCs w:val="22"/>
        </w:rPr>
        <w:t xml:space="preserve">juga </w:t>
      </w:r>
      <w:r w:rsidRPr="009A2DE0">
        <w:rPr>
          <w:rFonts w:ascii="Georgia" w:hAnsi="Georgia"/>
          <w:sz w:val="22"/>
          <w:szCs w:val="22"/>
          <w:lang w:val="id-ID"/>
        </w:rPr>
        <w:t>karena ia menyangka mayat Yesus telah diambil orang. Setelah memberita</w:t>
      </w:r>
      <w:r w:rsidRPr="009A2DE0">
        <w:rPr>
          <w:rFonts w:ascii="Georgia" w:hAnsi="Georgia"/>
          <w:sz w:val="22"/>
          <w:szCs w:val="22"/>
        </w:rPr>
        <w:t>hukan</w:t>
      </w:r>
      <w:r w:rsidRPr="009A2DE0">
        <w:rPr>
          <w:rFonts w:ascii="Georgia" w:hAnsi="Georgia"/>
          <w:sz w:val="22"/>
          <w:szCs w:val="22"/>
          <w:lang w:val="id-ID"/>
        </w:rPr>
        <w:t xml:space="preserve"> kepada murid-murid yang lain bahwa kubur Yesus telah kosong, </w:t>
      </w:r>
      <w:r w:rsidRPr="009A2DE0">
        <w:rPr>
          <w:rFonts w:ascii="Georgia" w:hAnsi="Georgia"/>
          <w:bCs/>
          <w:iCs/>
          <w:sz w:val="22"/>
          <w:szCs w:val="22"/>
          <w:lang w:val="id-ID"/>
        </w:rPr>
        <w:t>Maria</w:t>
      </w:r>
      <w:r w:rsidRPr="009A2DE0">
        <w:rPr>
          <w:rFonts w:ascii="Georgia" w:hAnsi="Georgia"/>
          <w:sz w:val="22"/>
          <w:szCs w:val="22"/>
          <w:lang w:val="id-ID"/>
        </w:rPr>
        <w:t> kembali ke </w:t>
      </w:r>
      <w:r w:rsidRPr="009A2DE0">
        <w:rPr>
          <w:rFonts w:ascii="Georgia" w:hAnsi="Georgia"/>
          <w:bCs/>
          <w:iCs/>
          <w:sz w:val="22"/>
          <w:szCs w:val="22"/>
          <w:lang w:val="id-ID"/>
        </w:rPr>
        <w:t>kubur dan menangis. I</w:t>
      </w:r>
      <w:r w:rsidRPr="009A2DE0">
        <w:rPr>
          <w:rFonts w:ascii="Georgia" w:hAnsi="Georgia"/>
          <w:sz w:val="22"/>
          <w:szCs w:val="22"/>
          <w:lang w:val="id-ID"/>
        </w:rPr>
        <w:t>a hendak mengetahui siapakah yang mengambil mayat Tuhan Yesus. Kesedihannya membuat ia tidak menyadari bahwa ia telah bertemu dengan malaikat dan Yesus sendiri.</w:t>
      </w:r>
    </w:p>
    <w:p w14:paraId="3F81E59B" w14:textId="77777777" w:rsidR="00674878" w:rsidRPr="009A2DE0" w:rsidRDefault="00674878" w:rsidP="009A2DE0">
      <w:pPr>
        <w:pStyle w:val="05List"/>
        <w:rPr>
          <w:rFonts w:ascii="Georgia" w:hAnsi="Georgia"/>
          <w:sz w:val="22"/>
          <w:szCs w:val="22"/>
          <w:lang w:val="id-ID"/>
        </w:rPr>
      </w:pPr>
      <w:r w:rsidRPr="009A2DE0">
        <w:rPr>
          <w:rFonts w:ascii="Georgia" w:hAnsi="Georgia"/>
          <w:sz w:val="22"/>
          <w:szCs w:val="22"/>
          <w:lang w:val="id-ID"/>
        </w:rPr>
        <w:t>Mula-mula Maria menyangka Yesus adalah penunggu taman (Yoh</w:t>
      </w:r>
      <w:r w:rsidRPr="009A2DE0">
        <w:rPr>
          <w:rFonts w:ascii="Georgia" w:hAnsi="Georgia"/>
          <w:sz w:val="22"/>
          <w:szCs w:val="22"/>
        </w:rPr>
        <w:t>.</w:t>
      </w:r>
      <w:r w:rsidRPr="009A2DE0">
        <w:rPr>
          <w:rFonts w:ascii="Georgia" w:hAnsi="Georgia"/>
          <w:sz w:val="22"/>
          <w:szCs w:val="22"/>
          <w:lang w:val="id-ID"/>
        </w:rPr>
        <w:t xml:space="preserve"> 20:15)</w:t>
      </w:r>
      <w:r w:rsidRPr="009A2DE0">
        <w:rPr>
          <w:rFonts w:ascii="Georgia" w:hAnsi="Georgia"/>
          <w:sz w:val="22"/>
          <w:szCs w:val="22"/>
        </w:rPr>
        <w:t>.</w:t>
      </w:r>
      <w:r w:rsidRPr="009A2DE0">
        <w:rPr>
          <w:rFonts w:ascii="Georgia" w:hAnsi="Georgia"/>
          <w:sz w:val="22"/>
          <w:szCs w:val="22"/>
          <w:lang w:val="id-ID"/>
        </w:rPr>
        <w:t xml:space="preserve"> </w:t>
      </w:r>
      <w:r w:rsidRPr="009A2DE0">
        <w:rPr>
          <w:rFonts w:ascii="Georgia" w:hAnsi="Georgia"/>
          <w:sz w:val="22"/>
          <w:szCs w:val="22"/>
        </w:rPr>
        <w:t>K</w:t>
      </w:r>
      <w:r w:rsidRPr="009A2DE0">
        <w:rPr>
          <w:rFonts w:ascii="Georgia" w:hAnsi="Georgia"/>
          <w:sz w:val="22"/>
          <w:szCs w:val="22"/>
          <w:lang w:val="id-ID"/>
        </w:rPr>
        <w:t>esedihannya membuat Ia tidak dapat mengenali Yesus. Namun ketika Yesus berkata “Maria” ia baru menyadari bahwa sosok itu adalah Tuhan Yesus. Seketika dukacita Maria Magdalena hilang, dialah yang pertama kali dijumpai Tuhan Yesus dalam kebangkitan-Nya. Kematian Yesus membawa dukacita bagi para murid, termasuk Maria Magdalena. Yesus tidak membiarkan mereka larut dalam keadaan tersebut. Yesus sangat mempedulikan mereka. Tuhan Yesus peduli dan secara khusus menyapa Maria Magdalena untuk memberikan kekuatan kepadanya. Hal ini menunjukkan bahwa bagi orang percaya Yesus yang bangkit dari kematian adalah Tuhan yang senantiasa mempedulikan anak-anak-Nya</w:t>
      </w:r>
    </w:p>
    <w:p w14:paraId="755237BC" w14:textId="77777777" w:rsidR="00674878" w:rsidRPr="009A2DE0" w:rsidRDefault="00674878" w:rsidP="009A2DE0">
      <w:pPr>
        <w:pStyle w:val="05List"/>
        <w:rPr>
          <w:rFonts w:ascii="Georgia" w:eastAsia="Georgia" w:hAnsi="Georgia"/>
          <w:color w:val="01011D"/>
          <w:sz w:val="22"/>
          <w:szCs w:val="22"/>
          <w:shd w:val="clear" w:color="auto" w:fill="FFFFFF"/>
          <w:lang w:val="id-ID"/>
        </w:rPr>
      </w:pPr>
      <w:r w:rsidRPr="009A2DE0">
        <w:rPr>
          <w:rFonts w:ascii="Georgia" w:hAnsi="Georgia"/>
          <w:sz w:val="22"/>
          <w:szCs w:val="22"/>
          <w:lang w:val="id-ID"/>
        </w:rPr>
        <w:t xml:space="preserve">Yesus yang peduli pada Maria adalah Yesus yang peduli pada kita semua. Yesus tahu betul pergumulan kita masing-masing dan Yesus mampu menjawab kebutuhan kita. Ketika Yesus selalu mempedulikan kita maka sudah menjadi bagian kita untuk mempedulikan sesama kita. </w:t>
      </w:r>
      <w:r w:rsidRPr="009A2DE0">
        <w:rPr>
          <w:rFonts w:ascii="Georgia" w:eastAsia="Georgia" w:hAnsi="Georgia"/>
          <w:color w:val="01011D"/>
          <w:sz w:val="22"/>
          <w:szCs w:val="22"/>
          <w:shd w:val="clear" w:color="auto" w:fill="FFFFFF"/>
          <w:lang w:val="id-ID"/>
        </w:rPr>
        <w:t xml:space="preserve"> </w:t>
      </w:r>
    </w:p>
    <w:p w14:paraId="6E310BA0" w14:textId="77777777" w:rsidR="00674878" w:rsidRPr="00674878" w:rsidRDefault="00674878" w:rsidP="00674878">
      <w:pPr>
        <w:spacing w:after="0" w:line="240" w:lineRule="auto"/>
        <w:jc w:val="both"/>
        <w:rPr>
          <w:rFonts w:ascii="Georgia" w:eastAsia="Times New Roman" w:hAnsi="Georgia" w:cs="Arial"/>
          <w:lang w:val="en-ID"/>
        </w:rPr>
      </w:pPr>
    </w:p>
    <w:p w14:paraId="36794810" w14:textId="77777777" w:rsidR="009A2DE0" w:rsidRPr="00674878" w:rsidRDefault="009A2DE0" w:rsidP="00674878">
      <w:pPr>
        <w:spacing w:after="0" w:line="240" w:lineRule="auto"/>
        <w:jc w:val="both"/>
        <w:rPr>
          <w:rFonts w:ascii="Georgia" w:eastAsia="Times New Roman" w:hAnsi="Georgia" w:cs="Arial"/>
          <w:lang w:val="en-ID"/>
        </w:rPr>
      </w:pPr>
    </w:p>
    <w:tbl>
      <w:tblPr>
        <w:tblStyle w:val="TableGrid3"/>
        <w:tblW w:w="0" w:type="auto"/>
        <w:tblInd w:w="0" w:type="dxa"/>
        <w:tblLook w:val="04A0" w:firstRow="1" w:lastRow="0" w:firstColumn="1" w:lastColumn="0" w:noHBand="0" w:noVBand="1"/>
      </w:tblPr>
      <w:tblGrid>
        <w:gridCol w:w="3145"/>
        <w:gridCol w:w="2933"/>
      </w:tblGrid>
      <w:tr w:rsidR="00674878" w:rsidRPr="00674878" w14:paraId="22CD8E69" w14:textId="77777777" w:rsidTr="00674878">
        <w:tc>
          <w:tcPr>
            <w:tcW w:w="3145" w:type="dxa"/>
            <w:tcBorders>
              <w:top w:val="single" w:sz="4" w:space="0" w:color="auto"/>
              <w:left w:val="single" w:sz="4" w:space="0" w:color="auto"/>
              <w:bottom w:val="single" w:sz="4" w:space="0" w:color="auto"/>
              <w:right w:val="single" w:sz="4" w:space="0" w:color="auto"/>
            </w:tcBorders>
          </w:tcPr>
          <w:p w14:paraId="5EC710FE" w14:textId="77777777" w:rsidR="00674878" w:rsidRPr="00674878" w:rsidRDefault="00674878" w:rsidP="00674878">
            <w:pPr>
              <w:jc w:val="center"/>
              <w:rPr>
                <w:rFonts w:ascii="Georgia" w:eastAsia="Times New Roman" w:hAnsi="Georgia"/>
                <w:caps/>
                <w:lang w:val="id-ID"/>
              </w:rPr>
            </w:pPr>
            <w:r w:rsidRPr="00674878">
              <w:rPr>
                <w:rFonts w:ascii="Georgia" w:eastAsia="Times New Roman" w:hAnsi="Georgia"/>
                <w:caps/>
                <w:lang w:val="id-ID"/>
              </w:rPr>
              <w:t>Ayat hafalan</w:t>
            </w:r>
          </w:p>
          <w:p w14:paraId="15E3BF6F" w14:textId="77777777" w:rsidR="00674878" w:rsidRPr="00674878" w:rsidRDefault="00674878" w:rsidP="00674878">
            <w:pPr>
              <w:jc w:val="center"/>
              <w:rPr>
                <w:rFonts w:ascii="Georgia" w:eastAsia="Times New Roman" w:hAnsi="Georgia"/>
                <w:sz w:val="10"/>
                <w:lang w:val="id-ID"/>
              </w:rPr>
            </w:pPr>
          </w:p>
          <w:p w14:paraId="5D33D306" w14:textId="77777777" w:rsidR="00674878" w:rsidRPr="00674878" w:rsidRDefault="00674878" w:rsidP="00674878">
            <w:pPr>
              <w:jc w:val="center"/>
              <w:rPr>
                <w:rFonts w:ascii="Georgia" w:eastAsia="Times New Roman" w:hAnsi="Georgia"/>
                <w:szCs w:val="23"/>
                <w:lang w:val="id-ID"/>
              </w:rPr>
            </w:pPr>
            <w:r w:rsidRPr="00674878">
              <w:rPr>
                <w:rFonts w:ascii="Georgia" w:eastAsia="Times New Roman" w:hAnsi="Georgia"/>
                <w:szCs w:val="23"/>
                <w:lang w:val="id-ID"/>
              </w:rPr>
              <w:t>Pada hari aku berseru, Engkau pun menjawab aku, Engkau menambahkan kekuatan dalam jiwaku.</w:t>
            </w:r>
          </w:p>
          <w:p w14:paraId="615EAAA3" w14:textId="77777777" w:rsidR="00674878" w:rsidRDefault="00674878" w:rsidP="00674878">
            <w:pPr>
              <w:jc w:val="center"/>
              <w:rPr>
                <w:rFonts w:ascii="Georgia" w:eastAsia="Times New Roman" w:hAnsi="Georgia"/>
                <w:szCs w:val="23"/>
                <w:lang w:val="id-ID"/>
              </w:rPr>
            </w:pPr>
            <w:r w:rsidRPr="00674878">
              <w:rPr>
                <w:rFonts w:ascii="Georgia" w:eastAsia="Times New Roman" w:hAnsi="Georgia"/>
                <w:szCs w:val="23"/>
                <w:lang w:val="id-ID"/>
              </w:rPr>
              <w:t>Mazmur 138:3</w:t>
            </w:r>
          </w:p>
          <w:p w14:paraId="5917C490" w14:textId="29D166BA" w:rsidR="009A2DE0" w:rsidRPr="00674878" w:rsidRDefault="009A2DE0" w:rsidP="00674878">
            <w:pPr>
              <w:jc w:val="center"/>
              <w:rPr>
                <w:rFonts w:ascii="Georgia" w:eastAsia="Times New Roman" w:hAnsi="Georgia"/>
                <w:sz w:val="23"/>
                <w:szCs w:val="23"/>
              </w:rPr>
            </w:pPr>
          </w:p>
        </w:tc>
        <w:tc>
          <w:tcPr>
            <w:tcW w:w="2933" w:type="dxa"/>
            <w:tcBorders>
              <w:top w:val="single" w:sz="4" w:space="0" w:color="auto"/>
              <w:left w:val="single" w:sz="4" w:space="0" w:color="auto"/>
              <w:bottom w:val="single" w:sz="4" w:space="0" w:color="auto"/>
              <w:right w:val="single" w:sz="4" w:space="0" w:color="auto"/>
            </w:tcBorders>
          </w:tcPr>
          <w:p w14:paraId="7FDCA692" w14:textId="77777777" w:rsidR="00674878" w:rsidRPr="00674878" w:rsidRDefault="00674878" w:rsidP="00674878">
            <w:pPr>
              <w:jc w:val="center"/>
              <w:rPr>
                <w:rFonts w:ascii="Georgia" w:eastAsia="Times New Roman" w:hAnsi="Georgia"/>
                <w:caps/>
                <w:lang w:val="id-ID"/>
              </w:rPr>
            </w:pPr>
            <w:r w:rsidRPr="00674878">
              <w:rPr>
                <w:rFonts w:ascii="Georgia" w:eastAsia="Times New Roman" w:hAnsi="Georgia"/>
                <w:caps/>
                <w:lang w:val="id-ID"/>
              </w:rPr>
              <w:t>Lagu Pendukung</w:t>
            </w:r>
          </w:p>
          <w:p w14:paraId="4EEF1C36" w14:textId="77777777" w:rsidR="00674878" w:rsidRPr="00674878" w:rsidRDefault="00674878" w:rsidP="00674878">
            <w:pPr>
              <w:jc w:val="center"/>
              <w:rPr>
                <w:rFonts w:ascii="Georgia" w:eastAsia="Times New Roman" w:hAnsi="Georgia"/>
                <w:caps/>
                <w:sz w:val="10"/>
                <w:lang w:val="id-ID"/>
              </w:rPr>
            </w:pPr>
          </w:p>
          <w:p w14:paraId="461A101E" w14:textId="77777777" w:rsidR="00674878" w:rsidRPr="00674878" w:rsidRDefault="00674878" w:rsidP="00462786">
            <w:pPr>
              <w:numPr>
                <w:ilvl w:val="0"/>
                <w:numId w:val="73"/>
              </w:numPr>
              <w:ind w:left="290" w:hanging="283"/>
              <w:contextualSpacing/>
              <w:rPr>
                <w:rFonts w:ascii="Georgia" w:eastAsia="Times New Roman" w:hAnsi="Georgia" w:cs="Times New Roman"/>
                <w:szCs w:val="23"/>
                <w:lang w:val="id-ID"/>
              </w:rPr>
            </w:pPr>
            <w:r w:rsidRPr="00674878">
              <w:rPr>
                <w:rFonts w:ascii="Georgia" w:eastAsia="Times New Roman" w:hAnsi="Georgia" w:cs="Times New Roman"/>
                <w:szCs w:val="23"/>
                <w:lang w:val="id-ID"/>
              </w:rPr>
              <w:t>Yesus Sayang Padaku</w:t>
            </w:r>
          </w:p>
          <w:p w14:paraId="70E93A31" w14:textId="77777777" w:rsidR="00674878" w:rsidRPr="00674878" w:rsidRDefault="00674878" w:rsidP="00462786">
            <w:pPr>
              <w:numPr>
                <w:ilvl w:val="0"/>
                <w:numId w:val="73"/>
              </w:numPr>
              <w:ind w:left="290" w:hanging="283"/>
              <w:contextualSpacing/>
              <w:rPr>
                <w:rFonts w:ascii="Georgia" w:eastAsia="Times New Roman" w:hAnsi="Georgia" w:cs="Times New Roman"/>
                <w:szCs w:val="23"/>
                <w:lang w:val="id-ID"/>
              </w:rPr>
            </w:pPr>
            <w:r w:rsidRPr="00674878">
              <w:rPr>
                <w:rFonts w:ascii="Georgia" w:eastAsia="Times New Roman" w:hAnsi="Georgia" w:cs="Times New Roman"/>
                <w:szCs w:val="23"/>
                <w:lang w:val="id-ID"/>
              </w:rPr>
              <w:t>Aku Bahagia</w:t>
            </w:r>
          </w:p>
          <w:p w14:paraId="3E6A6E33" w14:textId="77777777" w:rsidR="00674878" w:rsidRPr="00674878" w:rsidRDefault="00674878" w:rsidP="00462786">
            <w:pPr>
              <w:numPr>
                <w:ilvl w:val="0"/>
                <w:numId w:val="73"/>
              </w:numPr>
              <w:ind w:left="290" w:hanging="283"/>
              <w:contextualSpacing/>
              <w:rPr>
                <w:rFonts w:ascii="Georgia" w:eastAsia="Times New Roman" w:hAnsi="Georgia" w:cs="Times New Roman"/>
                <w:szCs w:val="23"/>
                <w:lang w:val="id-ID"/>
              </w:rPr>
            </w:pPr>
            <w:r w:rsidRPr="00674878">
              <w:rPr>
                <w:rFonts w:ascii="Georgia" w:eastAsia="Times New Roman" w:hAnsi="Georgia" w:cs="Times New Roman"/>
                <w:szCs w:val="23"/>
                <w:lang w:val="id-ID"/>
              </w:rPr>
              <w:t>S’karang Saya Sudah Bebas</w:t>
            </w:r>
          </w:p>
          <w:p w14:paraId="141272DF" w14:textId="77777777" w:rsidR="00674878" w:rsidRPr="00674878" w:rsidRDefault="00674878" w:rsidP="00462786">
            <w:pPr>
              <w:numPr>
                <w:ilvl w:val="0"/>
                <w:numId w:val="73"/>
              </w:numPr>
              <w:ind w:left="290" w:hanging="283"/>
              <w:contextualSpacing/>
              <w:rPr>
                <w:rFonts w:ascii="Georgia" w:eastAsia="Times New Roman" w:hAnsi="Georgia" w:cs="Times New Roman"/>
                <w:sz w:val="23"/>
                <w:szCs w:val="23"/>
                <w:lang w:val="id-ID"/>
              </w:rPr>
            </w:pPr>
            <w:r w:rsidRPr="00674878">
              <w:rPr>
                <w:rFonts w:ascii="Georgia" w:eastAsia="Times New Roman" w:hAnsi="Georgia" w:cs="Times New Roman"/>
                <w:szCs w:val="23"/>
                <w:lang w:val="id-ID"/>
              </w:rPr>
              <w:t>Hatiku S’karang Girang</w:t>
            </w:r>
          </w:p>
        </w:tc>
      </w:tr>
    </w:tbl>
    <w:p w14:paraId="42DD0ADE" w14:textId="77777777" w:rsidR="00674878" w:rsidRPr="00674878" w:rsidRDefault="00674878" w:rsidP="00674878">
      <w:pPr>
        <w:spacing w:after="0" w:line="240" w:lineRule="auto"/>
        <w:jc w:val="both"/>
        <w:rPr>
          <w:rFonts w:ascii="Georgia" w:eastAsia="Times New Roman" w:hAnsi="Georgia" w:cs="Arial"/>
          <w:lang w:val="en-ID"/>
        </w:rPr>
      </w:pPr>
    </w:p>
    <w:p w14:paraId="34F6AD62" w14:textId="77777777" w:rsidR="00674878" w:rsidRPr="00674878" w:rsidRDefault="00674878" w:rsidP="00674878">
      <w:pPr>
        <w:spacing w:after="0" w:line="240" w:lineRule="auto"/>
        <w:jc w:val="both"/>
        <w:rPr>
          <w:rFonts w:ascii="Georgia" w:eastAsia="Times New Roman" w:hAnsi="Georgia" w:cs="Arial"/>
          <w:lang w:val="en-ID"/>
        </w:rPr>
      </w:pPr>
    </w:p>
    <w:p w14:paraId="76664E0F" w14:textId="77777777" w:rsidR="00674878" w:rsidRPr="00674878" w:rsidRDefault="00674878" w:rsidP="00674878">
      <w:pPr>
        <w:spacing w:after="0" w:line="240" w:lineRule="auto"/>
        <w:rPr>
          <w:rFonts w:ascii="Georgia" w:eastAsia="Times New Roman" w:hAnsi="Georgia" w:cs="Arial"/>
          <w:b/>
          <w:noProof/>
          <w:lang w:val="id-ID"/>
        </w:rPr>
      </w:pPr>
    </w:p>
    <w:p w14:paraId="4DCD7DE6" w14:textId="77777777" w:rsidR="00674878" w:rsidRPr="00674878" w:rsidRDefault="00674878" w:rsidP="00674878">
      <w:pPr>
        <w:spacing w:after="0" w:line="240" w:lineRule="auto"/>
        <w:rPr>
          <w:rFonts w:ascii="Georgia" w:eastAsia="Times New Roman" w:hAnsi="Georgia" w:cs="Arial"/>
          <w:b/>
          <w:noProof/>
          <w:lang w:val="id-ID"/>
        </w:rPr>
      </w:pPr>
    </w:p>
    <w:p w14:paraId="5F63C27C" w14:textId="77777777" w:rsidR="00674878" w:rsidRPr="00674878" w:rsidRDefault="00674878" w:rsidP="00674878">
      <w:pPr>
        <w:pBdr>
          <w:top w:val="single" w:sz="4" w:space="1" w:color="auto"/>
          <w:bottom w:val="single" w:sz="4" w:space="1" w:color="auto"/>
        </w:pBdr>
        <w:spacing w:after="0" w:line="240" w:lineRule="auto"/>
        <w:jc w:val="center"/>
        <w:rPr>
          <w:rFonts w:ascii="Georgia" w:eastAsia="Times New Roman" w:hAnsi="Georgia" w:cs="Arial"/>
          <w:b/>
          <w:noProof/>
          <w:lang w:val="id-ID"/>
        </w:rPr>
      </w:pPr>
      <w:r w:rsidRPr="00674878">
        <w:rPr>
          <w:rFonts w:ascii="Georgia" w:eastAsia="Times New Roman" w:hAnsi="Georgia" w:cs="Arial"/>
          <w:b/>
          <w:noProof/>
          <w:lang w:val="id-ID"/>
        </w:rPr>
        <w:t>PE</w:t>
      </w:r>
      <w:r w:rsidRPr="00674878">
        <w:rPr>
          <w:rFonts w:ascii="Georgia" w:eastAsia="Times New Roman" w:hAnsi="Georgia" w:cs="Arial"/>
          <w:b/>
          <w:noProof/>
        </w:rPr>
        <w:t>LAJARAN UNTUK ANAK TK</w:t>
      </w:r>
    </w:p>
    <w:p w14:paraId="1128F866" w14:textId="77777777" w:rsidR="00674878" w:rsidRPr="00674878" w:rsidRDefault="00674878" w:rsidP="00674878">
      <w:pPr>
        <w:spacing w:after="0" w:line="240" w:lineRule="auto"/>
        <w:jc w:val="center"/>
        <w:rPr>
          <w:rFonts w:ascii="Georgia" w:eastAsia="Times New Roman" w:hAnsi="Georgia" w:cs="Arial"/>
          <w:caps/>
          <w:lang w:val="id-ID"/>
        </w:rPr>
      </w:pPr>
    </w:p>
    <w:p w14:paraId="6BCE235D" w14:textId="77777777" w:rsidR="00674878" w:rsidRPr="00674878" w:rsidRDefault="00674878" w:rsidP="00674878">
      <w:pPr>
        <w:spacing w:after="0" w:line="240" w:lineRule="auto"/>
        <w:jc w:val="center"/>
        <w:rPr>
          <w:rFonts w:ascii="Georgia" w:eastAsia="Times New Roman" w:hAnsi="Georgia" w:cs="Arial"/>
          <w:caps/>
          <w:lang w:val="id-ID"/>
        </w:rPr>
      </w:pPr>
    </w:p>
    <w:p w14:paraId="5E2F9D78"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Peraga</w:t>
      </w:r>
    </w:p>
    <w:p w14:paraId="63B8FA01" w14:textId="77777777" w:rsidR="00674878" w:rsidRPr="00674878" w:rsidRDefault="00674878" w:rsidP="00674878">
      <w:pPr>
        <w:tabs>
          <w:tab w:val="left" w:pos="457"/>
        </w:tabs>
        <w:spacing w:after="0" w:line="240" w:lineRule="auto"/>
        <w:rPr>
          <w:rFonts w:ascii="Georgia" w:eastAsia="Arial" w:hAnsi="Georgia" w:cs="Arial"/>
          <w:lang w:val="id-ID"/>
        </w:rPr>
      </w:pPr>
      <w:r w:rsidRPr="00674878">
        <w:rPr>
          <w:rFonts w:ascii="Georgia" w:eastAsia="Arial" w:hAnsi="Georgia" w:cs="Arial"/>
          <w:lang w:val="id-ID"/>
        </w:rPr>
        <w:t>Seorang GSM berperan menjadi Maria.</w:t>
      </w:r>
    </w:p>
    <w:p w14:paraId="4A5BEA67" w14:textId="77777777" w:rsidR="00674878" w:rsidRPr="00674878" w:rsidRDefault="00674878" w:rsidP="00674878">
      <w:pPr>
        <w:spacing w:after="0" w:line="240" w:lineRule="auto"/>
        <w:rPr>
          <w:rFonts w:ascii="Georgia" w:eastAsia="Times New Roman" w:hAnsi="Georgia" w:cs="Arial"/>
          <w:b/>
          <w:noProof/>
          <w:lang w:val="id-ID"/>
        </w:rPr>
      </w:pPr>
    </w:p>
    <w:p w14:paraId="433C5CCA" w14:textId="77777777" w:rsidR="00674878" w:rsidRPr="00674878" w:rsidRDefault="00674878" w:rsidP="00674878">
      <w:pPr>
        <w:spacing w:after="0" w:line="240" w:lineRule="auto"/>
        <w:rPr>
          <w:rFonts w:ascii="Georgia" w:eastAsia="Times New Roman" w:hAnsi="Georgia" w:cs="Arial"/>
          <w:b/>
          <w:noProof/>
          <w:lang w:val="id-ID"/>
        </w:rPr>
      </w:pPr>
    </w:p>
    <w:p w14:paraId="7DC09662"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w:t>
      </w:r>
      <w:r w:rsidRPr="00674878">
        <w:rPr>
          <w:rFonts w:ascii="Georgia" w:eastAsia="Times New Roman" w:hAnsi="Georgia" w:cs="Arial"/>
          <w:b/>
          <w:caps/>
        </w:rPr>
        <w:t>EMBUKAAN</w:t>
      </w:r>
    </w:p>
    <w:p w14:paraId="6056281C" w14:textId="77777777" w:rsidR="00674878" w:rsidRPr="005C3C8C" w:rsidRDefault="00674878" w:rsidP="00462786">
      <w:pPr>
        <w:pStyle w:val="05List"/>
        <w:numPr>
          <w:ilvl w:val="0"/>
          <w:numId w:val="74"/>
        </w:numPr>
        <w:rPr>
          <w:rFonts w:ascii="Georgia" w:hAnsi="Georgia"/>
          <w:lang w:val="id-ID"/>
        </w:rPr>
      </w:pPr>
      <w:r w:rsidRPr="005C3C8C">
        <w:rPr>
          <w:rFonts w:ascii="Georgia" w:hAnsi="Georgia"/>
          <w:lang w:val="id-ID"/>
        </w:rPr>
        <w:t>Tanyakan kabar anak-anak</w:t>
      </w:r>
      <w:r w:rsidRPr="005C3C8C">
        <w:rPr>
          <w:rFonts w:ascii="Georgia" w:hAnsi="Georgia"/>
        </w:rPr>
        <w:t xml:space="preserve">, </w:t>
      </w:r>
      <w:r w:rsidRPr="005C3C8C">
        <w:rPr>
          <w:rFonts w:ascii="Georgia" w:hAnsi="Georgia"/>
          <w:lang w:val="id-ID"/>
        </w:rPr>
        <w:t>siapa yang masih suka menangis?</w:t>
      </w:r>
      <w:r w:rsidRPr="005C3C8C">
        <w:rPr>
          <w:rFonts w:ascii="Georgia" w:hAnsi="Georgia"/>
        </w:rPr>
        <w:t xml:space="preserve"> T</w:t>
      </w:r>
      <w:r w:rsidRPr="005C3C8C">
        <w:rPr>
          <w:rFonts w:ascii="Georgia" w:hAnsi="Georgia"/>
          <w:lang w:val="id-ID"/>
        </w:rPr>
        <w:t>anyakan alasan</w:t>
      </w:r>
      <w:r w:rsidRPr="005C3C8C">
        <w:rPr>
          <w:rFonts w:ascii="Georgia" w:hAnsi="Georgia"/>
        </w:rPr>
        <w:t xml:space="preserve">nya mengapa </w:t>
      </w:r>
      <w:r w:rsidRPr="005C3C8C">
        <w:rPr>
          <w:rFonts w:ascii="Georgia" w:hAnsi="Georgia"/>
          <w:lang w:val="id-ID"/>
        </w:rPr>
        <w:t>menangis?</w:t>
      </w:r>
    </w:p>
    <w:p w14:paraId="644D9369" w14:textId="77777777" w:rsidR="00674878" w:rsidRPr="00674878" w:rsidRDefault="00674878" w:rsidP="00462786">
      <w:pPr>
        <w:numPr>
          <w:ilvl w:val="0"/>
          <w:numId w:val="60"/>
        </w:numPr>
        <w:tabs>
          <w:tab w:val="left" w:pos="426"/>
        </w:tabs>
        <w:spacing w:after="0" w:line="240" w:lineRule="auto"/>
        <w:jc w:val="both"/>
        <w:rPr>
          <w:rFonts w:ascii="Georgia" w:hAnsi="Georgia" w:cs="Arial"/>
          <w:lang w:val="id-ID"/>
        </w:rPr>
      </w:pPr>
      <w:r w:rsidRPr="00674878">
        <w:rPr>
          <w:rFonts w:ascii="Georgia" w:hAnsi="Georgia" w:cs="Arial"/>
          <w:lang w:val="id-ID"/>
        </w:rPr>
        <w:t>Tanyakan bagaimana ekspresi jika sedang gembira, ajak anak untuk memberikan senyum untuk teman di kanan dan di kiri.</w:t>
      </w:r>
    </w:p>
    <w:p w14:paraId="0F1D09CD" w14:textId="77777777" w:rsidR="00674878" w:rsidRPr="00674878" w:rsidRDefault="00674878" w:rsidP="00462786">
      <w:pPr>
        <w:numPr>
          <w:ilvl w:val="0"/>
          <w:numId w:val="60"/>
        </w:numPr>
        <w:tabs>
          <w:tab w:val="left" w:pos="426"/>
        </w:tabs>
        <w:spacing w:after="0" w:line="240" w:lineRule="auto"/>
        <w:jc w:val="both"/>
        <w:rPr>
          <w:rFonts w:ascii="Georgia" w:hAnsi="Georgia" w:cs="Arial"/>
          <w:lang w:val="id-ID"/>
        </w:rPr>
      </w:pPr>
      <w:r w:rsidRPr="00674878">
        <w:rPr>
          <w:rFonts w:ascii="Georgia" w:hAnsi="Georgia" w:cs="Arial"/>
          <w:lang w:val="id-ID"/>
        </w:rPr>
        <w:t xml:space="preserve">Tanyakan pada anak, pilih ekspresi menangis atau tesenyum? </w:t>
      </w:r>
    </w:p>
    <w:p w14:paraId="680DAB1A" w14:textId="77777777" w:rsidR="00674878" w:rsidRPr="00674878" w:rsidRDefault="00674878" w:rsidP="00462786">
      <w:pPr>
        <w:numPr>
          <w:ilvl w:val="0"/>
          <w:numId w:val="60"/>
        </w:numPr>
        <w:tabs>
          <w:tab w:val="left" w:pos="426"/>
        </w:tabs>
        <w:spacing w:after="0" w:line="240" w:lineRule="auto"/>
        <w:jc w:val="both"/>
        <w:rPr>
          <w:rFonts w:ascii="Georgia" w:hAnsi="Georgia" w:cs="Arial"/>
          <w:lang w:val="id-ID"/>
        </w:rPr>
      </w:pPr>
      <w:r w:rsidRPr="00674878">
        <w:rPr>
          <w:rFonts w:ascii="Georgia" w:hAnsi="Georgia" w:cs="Arial"/>
          <w:lang w:val="id-ID"/>
        </w:rPr>
        <w:t>Sampaikan pada anak bahwa hari ini mereka akan belajar dari tindakan seseorang yang bisa membuat seseorang berubah wajahnya dari bersedih (tunjukkan ekspresi sedih) menjadi gembira (tunjukkan ekspresi gembira).</w:t>
      </w:r>
    </w:p>
    <w:p w14:paraId="6F69F609" w14:textId="77777777" w:rsidR="00674878" w:rsidRPr="00674878" w:rsidRDefault="00674878" w:rsidP="00674878">
      <w:pPr>
        <w:spacing w:after="0" w:line="240" w:lineRule="auto"/>
        <w:rPr>
          <w:rFonts w:ascii="Georgia" w:eastAsia="Times New Roman" w:hAnsi="Georgia" w:cs="Arial"/>
          <w:b/>
          <w:noProof/>
          <w:lang w:val="id-ID"/>
        </w:rPr>
      </w:pPr>
    </w:p>
    <w:p w14:paraId="4F109F32" w14:textId="77777777" w:rsidR="00674878" w:rsidRPr="00674878" w:rsidRDefault="00674878" w:rsidP="00674878">
      <w:pPr>
        <w:spacing w:after="0" w:line="240" w:lineRule="auto"/>
        <w:rPr>
          <w:rFonts w:ascii="Georgia" w:eastAsia="Times New Roman" w:hAnsi="Georgia" w:cs="Arial"/>
          <w:b/>
          <w:noProof/>
          <w:lang w:val="id-ID"/>
        </w:rPr>
      </w:pPr>
    </w:p>
    <w:p w14:paraId="4BB8189B"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w:t>
      </w:r>
      <w:r w:rsidRPr="00674878">
        <w:rPr>
          <w:rFonts w:ascii="Georgia" w:eastAsia="Times New Roman" w:hAnsi="Georgia" w:cs="Arial"/>
          <w:b/>
          <w:caps/>
        </w:rPr>
        <w:t>OKOK PELAJARAN</w:t>
      </w:r>
    </w:p>
    <w:p w14:paraId="7094CB2C" w14:textId="77777777" w:rsidR="00674878" w:rsidRPr="00674878" w:rsidRDefault="00674878" w:rsidP="00674878">
      <w:pPr>
        <w:tabs>
          <w:tab w:val="left" w:pos="426"/>
        </w:tabs>
        <w:spacing w:after="0" w:line="240" w:lineRule="auto"/>
        <w:jc w:val="both"/>
        <w:rPr>
          <w:rFonts w:ascii="Georgia" w:hAnsi="Georgia" w:cs="Arial"/>
          <w:lang w:val="id-ID"/>
        </w:rPr>
      </w:pPr>
      <w:r w:rsidRPr="00674878">
        <w:rPr>
          <w:rFonts w:ascii="Georgia" w:hAnsi="Georgia" w:cs="Arial"/>
          <w:lang w:val="id-ID"/>
        </w:rPr>
        <w:t>Anak-anak, hari ini kita kedatangan tamu spesial. Ia adalah ibu Maria (GSM menggunakan kostum Maria Magdalena). Ibu Maria akan menceritakan pengalamannya ketika bertemu Tuhan Yesus.</w:t>
      </w:r>
    </w:p>
    <w:p w14:paraId="17434129" w14:textId="77777777" w:rsidR="00674878" w:rsidRPr="00674878" w:rsidRDefault="00674878" w:rsidP="00674878">
      <w:pPr>
        <w:spacing w:after="0" w:line="240" w:lineRule="auto"/>
        <w:ind w:firstLine="360"/>
        <w:jc w:val="both"/>
        <w:rPr>
          <w:rFonts w:ascii="Georgia" w:eastAsia="Times New Roman" w:hAnsi="Georgia" w:cs="Arial"/>
          <w:lang w:val="id-ID"/>
        </w:rPr>
      </w:pPr>
    </w:p>
    <w:p w14:paraId="0A278436" w14:textId="77777777" w:rsidR="00674878" w:rsidRPr="00674878" w:rsidRDefault="00674878" w:rsidP="00674878">
      <w:pPr>
        <w:tabs>
          <w:tab w:val="left" w:pos="851"/>
          <w:tab w:val="left" w:pos="1134"/>
        </w:tabs>
        <w:spacing w:after="0" w:line="240" w:lineRule="auto"/>
        <w:ind w:left="1133" w:hanging="1133"/>
        <w:jc w:val="both"/>
        <w:rPr>
          <w:rFonts w:ascii="Georgia" w:eastAsia="Times New Roman" w:hAnsi="Georgia" w:cs="Arial"/>
          <w:i/>
          <w:iCs/>
          <w:lang w:val="id-ID"/>
        </w:rPr>
      </w:pPr>
      <w:r w:rsidRPr="00674878">
        <w:rPr>
          <w:rFonts w:ascii="Georgia" w:eastAsia="Times New Roman" w:hAnsi="Georgia" w:cs="Arial"/>
          <w:lang w:val="id-ID"/>
        </w:rPr>
        <w:t xml:space="preserve">Maria </w:t>
      </w:r>
      <w:r w:rsidRPr="00674878">
        <w:rPr>
          <w:rFonts w:ascii="Georgia" w:eastAsia="Times New Roman" w:hAnsi="Georgia" w:cs="Arial"/>
          <w:lang w:val="id-ID"/>
        </w:rPr>
        <w:tab/>
        <w:t xml:space="preserve"> </w:t>
      </w:r>
      <w:r w:rsidRPr="00674878">
        <w:rPr>
          <w:rFonts w:ascii="Georgia" w:eastAsia="Times New Roman" w:hAnsi="Georgia" w:cs="Arial"/>
          <w:lang w:val="id-ID"/>
        </w:rPr>
        <w:tab/>
      </w:r>
      <w:r w:rsidRPr="00674878">
        <w:rPr>
          <w:rFonts w:ascii="Georgia" w:eastAsia="Times New Roman" w:hAnsi="Georgia" w:cs="Arial"/>
          <w:i/>
          <w:iCs/>
          <w:lang w:val="id-ID"/>
        </w:rPr>
        <w:t>(Menyapa anak-anak, kemudian mulai bercerita dengan ekspresi sedih)</w:t>
      </w:r>
    </w:p>
    <w:p w14:paraId="2907B594"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p>
    <w:p w14:paraId="27CDBDD1"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lang w:val="id-ID"/>
        </w:rPr>
        <w:t>Waktu itu... pagi-pagi sekali kami ke kubur Yesus. Kuburan saat itu berbentuk goa yang ditutupi dengan batu yang besar</w:t>
      </w:r>
      <w:r w:rsidRPr="00674878">
        <w:rPr>
          <w:rFonts w:ascii="Georgia" w:eastAsia="Times New Roman" w:hAnsi="Georgia" w:cs="Arial"/>
        </w:rPr>
        <w:t>.</w:t>
      </w:r>
      <w:r w:rsidRPr="00674878">
        <w:rPr>
          <w:rFonts w:ascii="Georgia" w:eastAsia="Times New Roman" w:hAnsi="Georgia" w:cs="Arial"/>
          <w:lang w:val="id-ID"/>
        </w:rPr>
        <w:t xml:space="preserve"> </w:t>
      </w:r>
      <w:r w:rsidRPr="00674878">
        <w:rPr>
          <w:rFonts w:ascii="Georgia" w:eastAsia="Times New Roman" w:hAnsi="Georgia" w:cs="Arial"/>
        </w:rPr>
        <w:t>T</w:t>
      </w:r>
      <w:r w:rsidRPr="00674878">
        <w:rPr>
          <w:rFonts w:ascii="Georgia" w:eastAsia="Times New Roman" w:hAnsi="Georgia" w:cs="Arial"/>
          <w:lang w:val="id-ID"/>
        </w:rPr>
        <w:t>api kami melihat batu penutup kubur itu sudah terguling dan ternyata tubuh Tuhan Yesus tidak ada di</w:t>
      </w:r>
      <w:r w:rsidRPr="00674878">
        <w:rPr>
          <w:rFonts w:ascii="Georgia" w:eastAsia="Times New Roman" w:hAnsi="Georgia" w:cs="Arial"/>
        </w:rPr>
        <w:t xml:space="preserve"> </w:t>
      </w:r>
      <w:r w:rsidRPr="00674878">
        <w:rPr>
          <w:rFonts w:ascii="Georgia" w:eastAsia="Times New Roman" w:hAnsi="Georgia" w:cs="Arial"/>
          <w:lang w:val="id-ID"/>
        </w:rPr>
        <w:t xml:space="preserve">sana. </w:t>
      </w:r>
    </w:p>
    <w:p w14:paraId="1AF7C69B"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p>
    <w:p w14:paraId="2E8AED52"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lang w:val="id-ID"/>
        </w:rPr>
        <w:t xml:space="preserve">Kami sangat sedih karena tubuh Tuhan Yesus hilang. Tiba-tiba kami dijumpai oleh malaikat Tuhan yang mengatakan bahwa Tuhan Yesus sudah bangkit, Dia hidup kembali. Setelah itu saudara-saudara saya yang lain pergi untuk mengabarkan berita ini. Saya tetap tinggal di kubur Yesus, saya sangat sedih karena tidak bisa meminyaki tubuh Guru. Saya belum bisa menerima apa yang dikatakan malaikat Tuhan. Saya masih berpikir bahwa tubuh Guru dicuri orang. </w:t>
      </w:r>
    </w:p>
    <w:p w14:paraId="22BF216E"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i/>
          <w:iCs/>
          <w:lang w:val="id-ID"/>
        </w:rPr>
      </w:pPr>
    </w:p>
    <w:p w14:paraId="19724D1C"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i/>
          <w:iCs/>
          <w:lang w:val="id-ID"/>
        </w:rPr>
        <w:t>(dengan ekspresi bersemangat</w:t>
      </w:r>
      <w:r w:rsidRPr="00674878">
        <w:rPr>
          <w:rFonts w:ascii="Georgia" w:eastAsia="Times New Roman" w:hAnsi="Georgia" w:cs="Arial"/>
          <w:lang w:val="id-ID"/>
        </w:rPr>
        <w:t>) Tiba-tiba ada Seseorang yang mendatangi saya. Saya mengira bahwa yang datang adalah penjaga taman. Dengan segera saya menanyakan apakah orang itu tahu kemana tubuh Yesus. Orang yang saya kira penjaga taman itu kemudian memanggil nama saya. Saya sangat terkejut, saya sangat mengenal suara itu. Suara itu adalah suara Yesus</w:t>
      </w:r>
      <w:r w:rsidRPr="00674878">
        <w:rPr>
          <w:rFonts w:ascii="Georgia" w:eastAsia="Times New Roman" w:hAnsi="Georgia" w:cs="Arial"/>
        </w:rPr>
        <w:t>,</w:t>
      </w:r>
      <w:r w:rsidRPr="00674878">
        <w:rPr>
          <w:rFonts w:ascii="Georgia" w:eastAsia="Times New Roman" w:hAnsi="Georgia" w:cs="Arial"/>
          <w:lang w:val="id-ID"/>
        </w:rPr>
        <w:t xml:space="preserve"> Guruku. Jadi apa yang dikatakan malaikat itu benar. Guru sudah bangkit. Dia hidup kembali. Saya sangat  gembira sampai rasanya ingin segera memeluk Tuhan Yesus yang sudah bangkit dari kematian. Namun guru melarang saya untuk memeluk-Nya, dengan segera Ia menyuruh saya untuk memberitahukan apa yang dilihatnya pada murid-murid yang lain.</w:t>
      </w:r>
    </w:p>
    <w:p w14:paraId="5104DDF9"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i/>
          <w:iCs/>
          <w:lang w:val="id-ID"/>
        </w:rPr>
      </w:pPr>
    </w:p>
    <w:p w14:paraId="42C47924"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i/>
          <w:iCs/>
          <w:lang w:val="id-ID"/>
        </w:rPr>
        <w:t>(dengan ekspresi bahagia dan sukacita)</w:t>
      </w:r>
      <w:r w:rsidRPr="00674878">
        <w:rPr>
          <w:rFonts w:ascii="Georgia" w:eastAsia="Times New Roman" w:hAnsi="Georgia" w:cs="Arial"/>
          <w:lang w:val="id-ID"/>
        </w:rPr>
        <w:t xml:space="preserve"> saya mendapat kekuatan baru, saya segera berlari </w:t>
      </w:r>
      <w:r w:rsidRPr="00674878">
        <w:rPr>
          <w:rFonts w:ascii="Georgia" w:eastAsia="Times New Roman" w:hAnsi="Georgia" w:cs="Arial"/>
          <w:lang w:val="id-ID"/>
        </w:rPr>
        <w:lastRenderedPageBreak/>
        <w:t>menjumpai teman-teman dan memberitahukan bahwa saya sudah bertemu Tuhan Yesus yang bangkit dari kematian. Saya sangat bersukacita, saya tahu bahwa Tuhan sangat peduli kepada saya sehingga Ia mau menyapa dan membuat kesedihan lenyap diganti sukacita.</w:t>
      </w:r>
    </w:p>
    <w:p w14:paraId="06683233" w14:textId="77777777" w:rsidR="00674878" w:rsidRPr="00674878" w:rsidRDefault="00674878" w:rsidP="00674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980" w:hanging="1260"/>
        <w:jc w:val="both"/>
        <w:rPr>
          <w:rFonts w:ascii="Georgia" w:eastAsia="Times New Roman" w:hAnsi="Georgia" w:cs="Arial"/>
          <w:lang w:val="id-ID"/>
        </w:rPr>
      </w:pPr>
    </w:p>
    <w:p w14:paraId="665A7304" w14:textId="77777777" w:rsidR="00674878" w:rsidRPr="00674878" w:rsidRDefault="00674878" w:rsidP="00674878">
      <w:pPr>
        <w:tabs>
          <w:tab w:val="left" w:pos="426"/>
        </w:tabs>
        <w:spacing w:after="0" w:line="240" w:lineRule="auto"/>
        <w:jc w:val="both"/>
        <w:rPr>
          <w:rFonts w:ascii="Georgia" w:hAnsi="Georgia" w:cs="Arial"/>
          <w:lang w:val="id-ID"/>
        </w:rPr>
      </w:pPr>
    </w:p>
    <w:p w14:paraId="36FB4BE7"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w:t>
      </w:r>
      <w:r w:rsidRPr="00674878">
        <w:rPr>
          <w:rFonts w:ascii="Georgia" w:eastAsia="Times New Roman" w:hAnsi="Georgia" w:cs="Arial"/>
          <w:b/>
          <w:caps/>
        </w:rPr>
        <w:t>ENERAPAN</w:t>
      </w:r>
    </w:p>
    <w:p w14:paraId="619BA286" w14:textId="77777777" w:rsidR="00674878" w:rsidRPr="005C3C8C" w:rsidRDefault="00674878" w:rsidP="00462786">
      <w:pPr>
        <w:pStyle w:val="05List"/>
        <w:numPr>
          <w:ilvl w:val="0"/>
          <w:numId w:val="75"/>
        </w:numPr>
        <w:rPr>
          <w:rFonts w:ascii="Georgia" w:hAnsi="Georgia"/>
          <w:lang w:val="id-ID"/>
        </w:rPr>
      </w:pPr>
      <w:r w:rsidRPr="005C3C8C">
        <w:rPr>
          <w:rFonts w:ascii="Georgia" w:hAnsi="Georgia"/>
          <w:lang w:val="id-ID"/>
        </w:rPr>
        <w:t>Tunjukkan pada anak bahwa Tuhan Yesus yang peduli pada Maria juga peduli pada mereka.</w:t>
      </w:r>
    </w:p>
    <w:p w14:paraId="2AB6E511" w14:textId="77777777" w:rsidR="00674878" w:rsidRPr="00674878" w:rsidRDefault="00674878" w:rsidP="00462786">
      <w:pPr>
        <w:numPr>
          <w:ilvl w:val="0"/>
          <w:numId w:val="60"/>
        </w:numPr>
        <w:tabs>
          <w:tab w:val="left" w:pos="426"/>
        </w:tabs>
        <w:spacing w:after="0" w:line="240" w:lineRule="auto"/>
        <w:jc w:val="both"/>
        <w:rPr>
          <w:rFonts w:ascii="Georgia" w:hAnsi="Georgia" w:cs="Arial"/>
          <w:lang w:val="id-ID"/>
        </w:rPr>
      </w:pPr>
      <w:r w:rsidRPr="00674878">
        <w:rPr>
          <w:rFonts w:ascii="Georgia" w:hAnsi="Georgia" w:cs="Arial"/>
          <w:lang w:val="id-ID"/>
        </w:rPr>
        <w:t xml:space="preserve">Ajak anak menyanyi ‘Yesus sayang padaku, Alkitab mengajarku.’ </w:t>
      </w:r>
    </w:p>
    <w:p w14:paraId="457E96B7" w14:textId="77777777" w:rsidR="00674878" w:rsidRPr="00674878" w:rsidRDefault="00674878" w:rsidP="00462786">
      <w:pPr>
        <w:numPr>
          <w:ilvl w:val="0"/>
          <w:numId w:val="60"/>
        </w:numPr>
        <w:tabs>
          <w:tab w:val="left" w:pos="426"/>
        </w:tabs>
        <w:spacing w:after="0" w:line="240" w:lineRule="auto"/>
        <w:jc w:val="both"/>
        <w:rPr>
          <w:rFonts w:ascii="Georgia" w:hAnsi="Georgia" w:cs="Arial"/>
          <w:lang w:val="id-ID"/>
        </w:rPr>
      </w:pPr>
      <w:r w:rsidRPr="00674878">
        <w:rPr>
          <w:rFonts w:ascii="Georgia" w:hAnsi="Georgia" w:cs="Arial"/>
          <w:lang w:val="id-ID"/>
        </w:rPr>
        <w:t xml:space="preserve">Ajak anak berkomitmen supaya mengandalkan Tuhan dalam </w:t>
      </w:r>
      <w:r w:rsidRPr="00674878">
        <w:rPr>
          <w:rFonts w:ascii="Georgia" w:hAnsi="Georgia" w:cs="Arial"/>
        </w:rPr>
        <w:t xml:space="preserve">persoalan dan </w:t>
      </w:r>
      <w:r w:rsidRPr="00674878">
        <w:rPr>
          <w:rFonts w:ascii="Georgia" w:hAnsi="Georgia" w:cs="Arial"/>
          <w:lang w:val="id-ID"/>
        </w:rPr>
        <w:t xml:space="preserve">kesedihannya. </w:t>
      </w:r>
    </w:p>
    <w:p w14:paraId="2468C6A5" w14:textId="77777777" w:rsidR="00674878" w:rsidRPr="00674878" w:rsidRDefault="00674878" w:rsidP="00462786">
      <w:pPr>
        <w:numPr>
          <w:ilvl w:val="0"/>
          <w:numId w:val="60"/>
        </w:numPr>
        <w:tabs>
          <w:tab w:val="left" w:pos="426"/>
        </w:tabs>
        <w:spacing w:after="0" w:line="240" w:lineRule="auto"/>
        <w:jc w:val="both"/>
        <w:rPr>
          <w:rFonts w:ascii="Georgia" w:hAnsi="Georgia" w:cs="Arial"/>
          <w:lang w:val="id-ID"/>
        </w:rPr>
      </w:pPr>
      <w:r w:rsidRPr="00674878">
        <w:rPr>
          <w:rFonts w:ascii="Georgia" w:hAnsi="Georgia" w:cs="Arial"/>
          <w:lang w:val="id-ID"/>
        </w:rPr>
        <w:t>Ajak anak melihat Tuhan Yesuslah sumber kekuatan dalam hidupnya.</w:t>
      </w:r>
    </w:p>
    <w:p w14:paraId="62996B73" w14:textId="77777777" w:rsidR="00674878" w:rsidRPr="00674878" w:rsidRDefault="00674878" w:rsidP="00674878">
      <w:pPr>
        <w:tabs>
          <w:tab w:val="left" w:pos="426"/>
        </w:tabs>
        <w:spacing w:after="0" w:line="240" w:lineRule="auto"/>
        <w:jc w:val="both"/>
        <w:rPr>
          <w:rFonts w:ascii="Georgia" w:hAnsi="Georgia" w:cs="Arial"/>
          <w:lang w:val="id-ID"/>
        </w:rPr>
      </w:pPr>
    </w:p>
    <w:p w14:paraId="32BC0DDE" w14:textId="77777777" w:rsidR="00674878" w:rsidRPr="00674878" w:rsidRDefault="00674878" w:rsidP="00674878">
      <w:pPr>
        <w:tabs>
          <w:tab w:val="left" w:pos="426"/>
        </w:tabs>
        <w:spacing w:after="0" w:line="240" w:lineRule="auto"/>
        <w:jc w:val="both"/>
        <w:rPr>
          <w:rFonts w:ascii="Georgia" w:hAnsi="Georgia" w:cs="Arial"/>
          <w:lang w:val="id-ID"/>
        </w:rPr>
      </w:pPr>
    </w:p>
    <w:p w14:paraId="736CD77C" w14:textId="77777777" w:rsidR="00674878" w:rsidRPr="00674878" w:rsidRDefault="00674878" w:rsidP="00674878">
      <w:pPr>
        <w:tabs>
          <w:tab w:val="left" w:pos="426"/>
        </w:tabs>
        <w:spacing w:after="0" w:line="240" w:lineRule="auto"/>
        <w:jc w:val="both"/>
        <w:rPr>
          <w:rFonts w:ascii="Georgia" w:hAnsi="Georgia" w:cs="Arial"/>
          <w:lang w:val="id-ID"/>
        </w:rPr>
      </w:pPr>
    </w:p>
    <w:p w14:paraId="3193A815" w14:textId="77777777" w:rsidR="00674878" w:rsidRPr="00674878" w:rsidRDefault="00674878" w:rsidP="00674878">
      <w:pPr>
        <w:tabs>
          <w:tab w:val="left" w:pos="426"/>
        </w:tabs>
        <w:spacing w:after="0" w:line="240" w:lineRule="auto"/>
        <w:jc w:val="both"/>
        <w:rPr>
          <w:rFonts w:ascii="Georgia" w:hAnsi="Georgia" w:cs="Arial"/>
          <w:lang w:val="id-ID"/>
        </w:rPr>
      </w:pPr>
    </w:p>
    <w:p w14:paraId="08A4072C" w14:textId="77777777" w:rsidR="00674878" w:rsidRPr="00674878" w:rsidRDefault="00674878" w:rsidP="00674878">
      <w:pPr>
        <w:pBdr>
          <w:top w:val="single" w:sz="4" w:space="1" w:color="auto"/>
          <w:bottom w:val="single" w:sz="4" w:space="1" w:color="auto"/>
        </w:pBdr>
        <w:spacing w:after="0" w:line="240" w:lineRule="auto"/>
        <w:jc w:val="center"/>
        <w:rPr>
          <w:rFonts w:ascii="Georgia" w:eastAsia="Times New Roman" w:hAnsi="Georgia" w:cs="Arial"/>
          <w:b/>
          <w:noProof/>
          <w:lang w:val="id-ID"/>
        </w:rPr>
      </w:pPr>
      <w:r w:rsidRPr="00674878">
        <w:rPr>
          <w:rFonts w:ascii="Georgia" w:eastAsia="Times New Roman" w:hAnsi="Georgia" w:cs="Arial"/>
          <w:b/>
          <w:noProof/>
          <w:lang w:val="id-ID"/>
        </w:rPr>
        <w:t>PE</w:t>
      </w:r>
      <w:r w:rsidRPr="00674878">
        <w:rPr>
          <w:rFonts w:ascii="Georgia" w:eastAsia="Times New Roman" w:hAnsi="Georgia" w:cs="Arial"/>
          <w:b/>
          <w:noProof/>
        </w:rPr>
        <w:t>LAJARAN UNTUK KELAS 1-3 SD</w:t>
      </w:r>
    </w:p>
    <w:p w14:paraId="17B3D8C9" w14:textId="77777777" w:rsidR="00674878" w:rsidRPr="00674878" w:rsidRDefault="00674878" w:rsidP="00674878">
      <w:pPr>
        <w:tabs>
          <w:tab w:val="left" w:pos="426"/>
        </w:tabs>
        <w:spacing w:after="0" w:line="240" w:lineRule="auto"/>
        <w:jc w:val="both"/>
        <w:rPr>
          <w:rFonts w:ascii="Georgia" w:hAnsi="Georgia" w:cs="Arial"/>
          <w:lang w:val="id-ID"/>
        </w:rPr>
      </w:pPr>
    </w:p>
    <w:p w14:paraId="69905A87" w14:textId="77777777" w:rsidR="00674878" w:rsidRPr="00674878" w:rsidRDefault="00674878" w:rsidP="00674878">
      <w:pPr>
        <w:tabs>
          <w:tab w:val="left" w:pos="426"/>
        </w:tabs>
        <w:spacing w:after="0" w:line="240" w:lineRule="auto"/>
        <w:jc w:val="both"/>
        <w:rPr>
          <w:rFonts w:ascii="Georgia" w:hAnsi="Georgia" w:cs="Arial"/>
          <w:lang w:val="id-ID"/>
        </w:rPr>
      </w:pPr>
    </w:p>
    <w:p w14:paraId="61EDE022"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Peraga</w:t>
      </w:r>
    </w:p>
    <w:p w14:paraId="7DBC5230" w14:textId="77777777" w:rsidR="00674878" w:rsidRPr="00674878" w:rsidRDefault="00674878" w:rsidP="00674878">
      <w:pPr>
        <w:tabs>
          <w:tab w:val="left" w:pos="457"/>
        </w:tabs>
        <w:spacing w:after="0" w:line="240" w:lineRule="auto"/>
        <w:rPr>
          <w:rFonts w:ascii="Georgia" w:eastAsia="Arial" w:hAnsi="Georgia" w:cs="Arial"/>
          <w:lang w:val="id-ID"/>
        </w:rPr>
      </w:pPr>
      <w:r w:rsidRPr="00674878">
        <w:rPr>
          <w:rFonts w:ascii="Georgia" w:eastAsia="Arial" w:hAnsi="Georgia" w:cs="Arial"/>
          <w:lang w:val="id-ID"/>
        </w:rPr>
        <w:t>Seorang GSM berperan menjadi Maria.</w:t>
      </w:r>
    </w:p>
    <w:p w14:paraId="3CA9F379" w14:textId="77777777" w:rsidR="00674878" w:rsidRPr="00674878" w:rsidRDefault="00674878" w:rsidP="00674878">
      <w:pPr>
        <w:spacing w:after="0" w:line="240" w:lineRule="auto"/>
        <w:rPr>
          <w:rFonts w:ascii="Georgia" w:eastAsia="Times New Roman" w:hAnsi="Georgia" w:cs="Arial"/>
          <w:b/>
          <w:noProof/>
          <w:lang w:val="id-ID"/>
        </w:rPr>
      </w:pPr>
    </w:p>
    <w:p w14:paraId="5EEE427F" w14:textId="77777777" w:rsidR="00674878" w:rsidRPr="00674878" w:rsidRDefault="00674878" w:rsidP="00674878">
      <w:pPr>
        <w:spacing w:after="0" w:line="240" w:lineRule="auto"/>
        <w:rPr>
          <w:rFonts w:ascii="Georgia" w:eastAsia="Times New Roman" w:hAnsi="Georgia" w:cs="Arial"/>
          <w:b/>
          <w:noProof/>
          <w:lang w:val="id-ID"/>
        </w:rPr>
      </w:pPr>
    </w:p>
    <w:p w14:paraId="7579DE4C" w14:textId="77777777" w:rsidR="00674878" w:rsidRPr="00674878" w:rsidRDefault="00674878" w:rsidP="00674878">
      <w:pPr>
        <w:spacing w:after="0" w:line="240" w:lineRule="auto"/>
        <w:rPr>
          <w:rFonts w:ascii="Georgia" w:eastAsia="Times New Roman" w:hAnsi="Georgia" w:cs="Arial"/>
          <w:b/>
          <w:caps/>
          <w:sz w:val="20"/>
          <w:lang w:val="id-ID"/>
        </w:rPr>
      </w:pPr>
      <w:r w:rsidRPr="00674878">
        <w:rPr>
          <w:rFonts w:ascii="Georgia" w:eastAsia="Times New Roman" w:hAnsi="Georgia" w:cs="Arial"/>
          <w:b/>
          <w:caps/>
          <w:lang w:val="id-ID"/>
        </w:rPr>
        <w:t>P</w:t>
      </w:r>
      <w:r w:rsidRPr="00674878">
        <w:rPr>
          <w:rFonts w:ascii="Georgia" w:eastAsia="Times New Roman" w:hAnsi="Georgia" w:cs="Arial"/>
          <w:b/>
          <w:caps/>
        </w:rPr>
        <w:t>EMBUKAAN</w:t>
      </w:r>
    </w:p>
    <w:p w14:paraId="5F51F37B" w14:textId="77777777" w:rsidR="00674878" w:rsidRPr="005C3C8C" w:rsidRDefault="00674878" w:rsidP="00462786">
      <w:pPr>
        <w:pStyle w:val="05List"/>
        <w:numPr>
          <w:ilvl w:val="0"/>
          <w:numId w:val="76"/>
        </w:numPr>
        <w:rPr>
          <w:rFonts w:ascii="Georgia" w:hAnsi="Georgia"/>
          <w:szCs w:val="23"/>
          <w:lang w:val="id-ID"/>
        </w:rPr>
      </w:pPr>
      <w:r w:rsidRPr="005C3C8C">
        <w:rPr>
          <w:rFonts w:ascii="Georgia" w:hAnsi="Georgia"/>
          <w:szCs w:val="23"/>
          <w:lang w:val="id-ID"/>
        </w:rPr>
        <w:t xml:space="preserve">Tanyakan kepada anak </w:t>
      </w:r>
      <w:r w:rsidRPr="005C3C8C">
        <w:rPr>
          <w:rFonts w:ascii="Georgia" w:hAnsi="Georgia"/>
          <w:szCs w:val="23"/>
        </w:rPr>
        <w:t xml:space="preserve">tentang </w:t>
      </w:r>
      <w:r w:rsidRPr="005C3C8C">
        <w:rPr>
          <w:rFonts w:ascii="Georgia" w:hAnsi="Georgia"/>
          <w:szCs w:val="23"/>
          <w:lang w:val="id-ID"/>
        </w:rPr>
        <w:t>pengalaman mereka ketika dalam keadaan lemah (sakit, sedih, kecewa, dll). dan dalam keadaan kuat (sehat, bahagia, gembira, dll).</w:t>
      </w:r>
    </w:p>
    <w:p w14:paraId="65F6A8D9" w14:textId="77777777" w:rsidR="00674878" w:rsidRPr="00674878" w:rsidRDefault="00674878" w:rsidP="00462786">
      <w:pPr>
        <w:numPr>
          <w:ilvl w:val="0"/>
          <w:numId w:val="60"/>
        </w:numPr>
        <w:tabs>
          <w:tab w:val="left" w:pos="426"/>
        </w:tabs>
        <w:spacing w:after="0" w:line="240" w:lineRule="auto"/>
        <w:jc w:val="both"/>
        <w:rPr>
          <w:rFonts w:ascii="Georgia" w:hAnsi="Georgia" w:cs="Arial"/>
          <w:szCs w:val="23"/>
          <w:lang w:val="id-ID"/>
        </w:rPr>
      </w:pPr>
      <w:r w:rsidRPr="00674878">
        <w:rPr>
          <w:rFonts w:ascii="Georgia" w:hAnsi="Georgia" w:cs="Arial"/>
          <w:szCs w:val="23"/>
          <w:lang w:val="id-ID"/>
        </w:rPr>
        <w:t xml:space="preserve">Bahas jawaban anak dan tunjukkan pada anak bahwa kuat dan lemah bisa berlaku dalam hal yang sifatnya fisik maupun psikis (kuat secara fisik, misalnya orang yang badannya kekar; lemah, misalnya orang sakit. Kuat secara psikis, misalnya orang yang tetap tersenyum walaupun </w:t>
      </w:r>
      <w:r w:rsidRPr="00674878">
        <w:rPr>
          <w:rFonts w:ascii="Georgia" w:hAnsi="Georgia" w:cs="Arial"/>
          <w:szCs w:val="23"/>
          <w:lang w:val="id-ID"/>
        </w:rPr>
        <w:lastRenderedPageBreak/>
        <w:t>memikul beban berat; lemah, misalnya orang yang sedih/berduka cita berkepanjangan).</w:t>
      </w:r>
    </w:p>
    <w:p w14:paraId="42B86DA4" w14:textId="77777777" w:rsidR="00674878" w:rsidRPr="00674878" w:rsidRDefault="00674878" w:rsidP="00462786">
      <w:pPr>
        <w:numPr>
          <w:ilvl w:val="0"/>
          <w:numId w:val="60"/>
        </w:numPr>
        <w:tabs>
          <w:tab w:val="left" w:pos="426"/>
        </w:tabs>
        <w:spacing w:after="0" w:line="240" w:lineRule="auto"/>
        <w:jc w:val="both"/>
        <w:rPr>
          <w:rFonts w:ascii="Georgia" w:hAnsi="Georgia" w:cs="Arial"/>
          <w:sz w:val="20"/>
          <w:lang w:val="id-ID"/>
        </w:rPr>
      </w:pPr>
      <w:r w:rsidRPr="00674878">
        <w:rPr>
          <w:rFonts w:ascii="Georgia" w:hAnsi="Georgia" w:cs="Arial"/>
          <w:szCs w:val="23"/>
          <w:lang w:val="id-ID"/>
        </w:rPr>
        <w:t>Sampaikan pada anak bahwa hari ini mereka akan belajar dari tindakan seseorang yang bisa membuat seseorang berubah wajahnya dari bersedih (tunjukkan ekspresi sedih) menjadi gembira (tunjukkan ekspresi gembira).</w:t>
      </w:r>
    </w:p>
    <w:p w14:paraId="3852FA21" w14:textId="77777777" w:rsidR="00674878" w:rsidRPr="00674878" w:rsidRDefault="00674878" w:rsidP="00674878">
      <w:pPr>
        <w:spacing w:after="0" w:line="240" w:lineRule="auto"/>
        <w:rPr>
          <w:rFonts w:ascii="Georgia" w:eastAsia="Times New Roman" w:hAnsi="Georgia" w:cs="Arial"/>
          <w:b/>
          <w:noProof/>
          <w:sz w:val="20"/>
          <w:lang w:val="id-ID"/>
        </w:rPr>
      </w:pPr>
    </w:p>
    <w:p w14:paraId="62529DC0" w14:textId="77777777" w:rsidR="00674878" w:rsidRPr="00674878" w:rsidRDefault="00674878" w:rsidP="00674878">
      <w:pPr>
        <w:spacing w:after="0" w:line="240" w:lineRule="auto"/>
        <w:rPr>
          <w:rFonts w:ascii="Georgia" w:eastAsia="Times New Roman" w:hAnsi="Georgia" w:cs="Arial"/>
          <w:b/>
          <w:noProof/>
          <w:lang w:val="id-ID"/>
        </w:rPr>
      </w:pPr>
    </w:p>
    <w:p w14:paraId="167ABFD2"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w:t>
      </w:r>
      <w:r w:rsidRPr="00674878">
        <w:rPr>
          <w:rFonts w:ascii="Georgia" w:eastAsia="Times New Roman" w:hAnsi="Georgia" w:cs="Arial"/>
          <w:b/>
          <w:caps/>
        </w:rPr>
        <w:t>OKOK PELAJARAN</w:t>
      </w:r>
    </w:p>
    <w:p w14:paraId="7E1D926F" w14:textId="77777777" w:rsidR="00674878" w:rsidRPr="00674878" w:rsidRDefault="00674878" w:rsidP="00462786">
      <w:pPr>
        <w:numPr>
          <w:ilvl w:val="0"/>
          <w:numId w:val="70"/>
        </w:numPr>
        <w:tabs>
          <w:tab w:val="left" w:pos="270"/>
          <w:tab w:val="left" w:pos="426"/>
        </w:tabs>
        <w:spacing w:after="0" w:line="240" w:lineRule="auto"/>
        <w:ind w:left="270" w:hanging="270"/>
        <w:jc w:val="both"/>
        <w:rPr>
          <w:rFonts w:ascii="Georgia" w:hAnsi="Georgia" w:cs="Arial"/>
          <w:lang w:val="id-ID"/>
        </w:rPr>
      </w:pPr>
      <w:r w:rsidRPr="00674878">
        <w:rPr>
          <w:rFonts w:ascii="Georgia" w:hAnsi="Georgia" w:cs="Arial"/>
        </w:rPr>
        <w:t>H</w:t>
      </w:r>
      <w:r w:rsidRPr="00674878">
        <w:rPr>
          <w:rFonts w:ascii="Georgia" w:hAnsi="Georgia" w:cs="Arial"/>
          <w:lang w:val="id-ID"/>
        </w:rPr>
        <w:t>ari ini kita kedatangan tamu spesial</w:t>
      </w:r>
      <w:r w:rsidRPr="00674878">
        <w:rPr>
          <w:rFonts w:ascii="Georgia" w:hAnsi="Georgia" w:cs="Arial"/>
        </w:rPr>
        <w:t xml:space="preserve">, seorang Ibu </w:t>
      </w:r>
      <w:r w:rsidRPr="00674878">
        <w:rPr>
          <w:rFonts w:ascii="Georgia" w:hAnsi="Georgia" w:cs="Arial"/>
          <w:lang w:val="id-ID"/>
        </w:rPr>
        <w:t xml:space="preserve">(GSM menggunakan kostum Maria Magdalena). Ibu </w:t>
      </w:r>
      <w:r w:rsidRPr="00674878">
        <w:rPr>
          <w:rFonts w:ascii="Georgia" w:hAnsi="Georgia" w:cs="Arial"/>
        </w:rPr>
        <w:t xml:space="preserve">ini </w:t>
      </w:r>
      <w:r w:rsidRPr="00674878">
        <w:rPr>
          <w:rFonts w:ascii="Georgia" w:hAnsi="Georgia" w:cs="Arial"/>
          <w:lang w:val="id-ID"/>
        </w:rPr>
        <w:t>akan menceritakan pengalamannya ketika bertemu Tuhan Yesus.</w:t>
      </w:r>
    </w:p>
    <w:p w14:paraId="4F87A08A" w14:textId="77777777" w:rsidR="00674878" w:rsidRPr="00674878" w:rsidRDefault="00674878" w:rsidP="00674878">
      <w:pPr>
        <w:spacing w:after="0" w:line="240" w:lineRule="auto"/>
        <w:ind w:firstLine="360"/>
        <w:jc w:val="both"/>
        <w:rPr>
          <w:rFonts w:ascii="Georgia" w:eastAsia="Times New Roman" w:hAnsi="Georgia" w:cs="Arial"/>
          <w:lang w:val="id-ID"/>
        </w:rPr>
      </w:pPr>
    </w:p>
    <w:p w14:paraId="21269D7C" w14:textId="77777777" w:rsidR="00674878" w:rsidRPr="00674878" w:rsidRDefault="00674878" w:rsidP="00674878">
      <w:pPr>
        <w:tabs>
          <w:tab w:val="left" w:pos="851"/>
          <w:tab w:val="left" w:pos="1134"/>
        </w:tabs>
        <w:spacing w:after="0" w:line="240" w:lineRule="auto"/>
        <w:ind w:left="1133" w:hanging="1133"/>
        <w:jc w:val="both"/>
        <w:rPr>
          <w:rFonts w:ascii="Georgia" w:eastAsia="Times New Roman" w:hAnsi="Georgia" w:cs="Arial"/>
          <w:i/>
          <w:iCs/>
          <w:lang w:val="id-ID"/>
        </w:rPr>
      </w:pPr>
      <w:r w:rsidRPr="00674878">
        <w:rPr>
          <w:rFonts w:ascii="Georgia" w:eastAsia="Times New Roman" w:hAnsi="Georgia" w:cs="Arial"/>
          <w:lang w:val="id-ID"/>
        </w:rPr>
        <w:t xml:space="preserve">Maria </w:t>
      </w:r>
      <w:r w:rsidRPr="00674878">
        <w:rPr>
          <w:rFonts w:ascii="Georgia" w:eastAsia="Times New Roman" w:hAnsi="Georgia" w:cs="Arial"/>
          <w:lang w:val="id-ID"/>
        </w:rPr>
        <w:tab/>
        <w:t xml:space="preserve"> </w:t>
      </w:r>
      <w:r w:rsidRPr="00674878">
        <w:rPr>
          <w:rFonts w:ascii="Georgia" w:eastAsia="Times New Roman" w:hAnsi="Georgia" w:cs="Arial"/>
          <w:lang w:val="id-ID"/>
        </w:rPr>
        <w:tab/>
      </w:r>
      <w:r w:rsidRPr="00674878">
        <w:rPr>
          <w:rFonts w:ascii="Georgia" w:eastAsia="Times New Roman" w:hAnsi="Georgia" w:cs="Arial"/>
          <w:i/>
          <w:iCs/>
          <w:lang w:val="id-ID"/>
        </w:rPr>
        <w:t>(Menyapa anak-anak, kemudian mulai bercerita dengan ekspresi sedih)</w:t>
      </w:r>
    </w:p>
    <w:p w14:paraId="61745F3C"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p>
    <w:p w14:paraId="48765BAF"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lang w:val="id-ID"/>
        </w:rPr>
        <w:t>Waktu itu... pagi-pagi sekali kami ke kubur Yesus. Kuburan saat itu berbentuk goa yang ditutupi dengan batu yang besar</w:t>
      </w:r>
      <w:r w:rsidRPr="00674878">
        <w:rPr>
          <w:rFonts w:ascii="Georgia" w:eastAsia="Times New Roman" w:hAnsi="Georgia" w:cs="Arial"/>
        </w:rPr>
        <w:t>.</w:t>
      </w:r>
      <w:r w:rsidRPr="00674878">
        <w:rPr>
          <w:rFonts w:ascii="Georgia" w:eastAsia="Times New Roman" w:hAnsi="Georgia" w:cs="Arial"/>
          <w:lang w:val="id-ID"/>
        </w:rPr>
        <w:t xml:space="preserve"> </w:t>
      </w:r>
      <w:r w:rsidRPr="00674878">
        <w:rPr>
          <w:rFonts w:ascii="Georgia" w:eastAsia="Times New Roman" w:hAnsi="Georgia" w:cs="Arial"/>
        </w:rPr>
        <w:t>T</w:t>
      </w:r>
      <w:r w:rsidRPr="00674878">
        <w:rPr>
          <w:rFonts w:ascii="Georgia" w:eastAsia="Times New Roman" w:hAnsi="Georgia" w:cs="Arial"/>
          <w:lang w:val="id-ID"/>
        </w:rPr>
        <w:t>api kami melihat batu penutup kubur itu sudah terguling dan ternyata tubuh Tuhan Yesus tidak ada di</w:t>
      </w:r>
      <w:r w:rsidRPr="00674878">
        <w:rPr>
          <w:rFonts w:ascii="Georgia" w:eastAsia="Times New Roman" w:hAnsi="Georgia" w:cs="Arial"/>
        </w:rPr>
        <w:t xml:space="preserve"> </w:t>
      </w:r>
      <w:r w:rsidRPr="00674878">
        <w:rPr>
          <w:rFonts w:ascii="Georgia" w:eastAsia="Times New Roman" w:hAnsi="Georgia" w:cs="Arial"/>
          <w:lang w:val="id-ID"/>
        </w:rPr>
        <w:t xml:space="preserve">sana. </w:t>
      </w:r>
    </w:p>
    <w:p w14:paraId="7FA82F13"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p>
    <w:p w14:paraId="7222D852"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lang w:val="id-ID"/>
        </w:rPr>
        <w:t xml:space="preserve">Kami sangat sedih karena tubuh Tuhan Yesus hilang. Tiba-tiba kami dijumpai oleh malaikat Tuhan yang mengatakan bahwa Tuhan Yesus sudah bangkit, Dia hidup kembali. Setelah itu saudara-saudara saya yang lain pergi untuk mengabarkan berita ini. Saya tetap tinggal di kubur Yesus, saya sangat sedih karena tidak bisa meminyaki tubuh Guru. Saya belum bisa menerima apa yang dikatakan malaikat Tuhan. Saya masih berpikir bahwa tubuh Guru dicuri orang. </w:t>
      </w:r>
    </w:p>
    <w:p w14:paraId="3DD1BBB3"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i/>
          <w:iCs/>
          <w:lang w:val="id-ID"/>
        </w:rPr>
      </w:pPr>
    </w:p>
    <w:p w14:paraId="321A89E2"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i/>
          <w:iCs/>
          <w:lang w:val="id-ID"/>
        </w:rPr>
        <w:t>(dengan ekspresi bersemangat</w:t>
      </w:r>
      <w:r w:rsidRPr="00674878">
        <w:rPr>
          <w:rFonts w:ascii="Georgia" w:eastAsia="Times New Roman" w:hAnsi="Georgia" w:cs="Arial"/>
          <w:lang w:val="id-ID"/>
        </w:rPr>
        <w:t xml:space="preserve">) Tiba-tiba ada Seseorang yang mendatangi saya. Saya mengira bahwa yang datang adalah penjaga taman. Dengan segera saya menanyakan apakah orang itu tahu kemana tubuh Yesus. Orang yang saya kira penjaga taman itu kemudian memanggil nama saya. Saya </w:t>
      </w:r>
      <w:r w:rsidRPr="00674878">
        <w:rPr>
          <w:rFonts w:ascii="Georgia" w:eastAsia="Times New Roman" w:hAnsi="Georgia" w:cs="Arial"/>
          <w:lang w:val="id-ID"/>
        </w:rPr>
        <w:lastRenderedPageBreak/>
        <w:t>sangat terkejut, saya sangat mengenal suara itu. Suara itu adalah suara Yesus</w:t>
      </w:r>
      <w:r w:rsidRPr="00674878">
        <w:rPr>
          <w:rFonts w:ascii="Georgia" w:eastAsia="Times New Roman" w:hAnsi="Georgia" w:cs="Arial"/>
        </w:rPr>
        <w:t>,</w:t>
      </w:r>
      <w:r w:rsidRPr="00674878">
        <w:rPr>
          <w:rFonts w:ascii="Georgia" w:eastAsia="Times New Roman" w:hAnsi="Georgia" w:cs="Arial"/>
          <w:lang w:val="id-ID"/>
        </w:rPr>
        <w:t xml:space="preserve"> Guruku. Jadi apa yang dikatakan malaikat itu benar. Guru sudah bangkit. Dia hidup kembali. Saya sangat  gembira sampai rasanya ingin segera memeluk Tuhan Yesus yang sudah bangkit dari kematian. Namun guru melarang saya untuk memeluk-Nya, dengan segera Ia menyuruh saya untuk memberitahukan apa yang dilihatnya pada murid-murid yang lain.</w:t>
      </w:r>
    </w:p>
    <w:p w14:paraId="3F28845C"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i/>
          <w:iCs/>
          <w:lang w:val="id-ID"/>
        </w:rPr>
      </w:pPr>
    </w:p>
    <w:p w14:paraId="106A8E6C"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i/>
          <w:iCs/>
          <w:lang w:val="id-ID"/>
        </w:rPr>
        <w:t>(dengan ekspresi bahagia dan sukacita)</w:t>
      </w:r>
      <w:r w:rsidRPr="00674878">
        <w:rPr>
          <w:rFonts w:ascii="Georgia" w:eastAsia="Times New Roman" w:hAnsi="Georgia" w:cs="Arial"/>
          <w:lang w:val="id-ID"/>
        </w:rPr>
        <w:t xml:space="preserve"> saya mendapat kekuatan baru, saya segera berlari menjumpai teman-teman dan memberitahukan bahwa saya sudah bertemu Tuhan Yesus yang bangkit dari kematian. Saya sangat bersukacita, saya tahu bahwa Tuhan sangat peduli kepada saya sehingga Ia mau menyapa dan membuat kesedihan lenyap diganti sukacita.</w:t>
      </w:r>
    </w:p>
    <w:p w14:paraId="62E68645" w14:textId="77777777" w:rsidR="00674878" w:rsidRPr="00674878" w:rsidRDefault="00674878" w:rsidP="00674878">
      <w:pPr>
        <w:tabs>
          <w:tab w:val="left" w:pos="851"/>
          <w:tab w:val="left" w:pos="1134"/>
        </w:tabs>
        <w:spacing w:after="0" w:line="240" w:lineRule="auto"/>
        <w:jc w:val="both"/>
        <w:rPr>
          <w:rFonts w:ascii="Georgia" w:eastAsia="Times New Roman" w:hAnsi="Georgia" w:cs="Arial"/>
          <w:i/>
          <w:iCs/>
          <w:lang w:val="id-ID"/>
        </w:rPr>
      </w:pPr>
    </w:p>
    <w:p w14:paraId="40B9F862" w14:textId="77777777" w:rsidR="00674878" w:rsidRPr="00674878" w:rsidRDefault="00674878" w:rsidP="00462786">
      <w:pPr>
        <w:numPr>
          <w:ilvl w:val="0"/>
          <w:numId w:val="70"/>
        </w:numPr>
        <w:spacing w:after="0" w:line="240" w:lineRule="auto"/>
        <w:ind w:left="270"/>
        <w:contextualSpacing/>
        <w:jc w:val="both"/>
        <w:rPr>
          <w:rFonts w:ascii="Georgia" w:eastAsia="Times New Roman" w:hAnsi="Georgia" w:cs="Times New Roman"/>
          <w:lang w:val="id-ID"/>
        </w:rPr>
      </w:pPr>
      <w:r w:rsidRPr="00674878">
        <w:rPr>
          <w:rFonts w:ascii="Georgia" w:eastAsia="Times New Roman" w:hAnsi="Georgia" w:cs="Times New Roman"/>
          <w:lang w:val="en-ID"/>
        </w:rPr>
        <w:t>Tegaskan pada anak bahwa Tuhan Yesus sudah peduli pada Maria dan sudah memberikan kekuatan pada Maria Magdalena yang tengah berduka.</w:t>
      </w:r>
    </w:p>
    <w:p w14:paraId="397A8FFC" w14:textId="77777777" w:rsidR="00674878" w:rsidRPr="00674878" w:rsidRDefault="00674878" w:rsidP="00674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980" w:hanging="1260"/>
        <w:jc w:val="both"/>
        <w:rPr>
          <w:rFonts w:ascii="Georgia" w:eastAsia="Times New Roman" w:hAnsi="Georgia" w:cs="Arial"/>
          <w:lang w:val="id-ID"/>
        </w:rPr>
      </w:pPr>
    </w:p>
    <w:p w14:paraId="2DF27BDB" w14:textId="77777777" w:rsidR="00674878" w:rsidRPr="00674878" w:rsidRDefault="00674878" w:rsidP="00674878">
      <w:pPr>
        <w:tabs>
          <w:tab w:val="left" w:pos="426"/>
        </w:tabs>
        <w:spacing w:after="0" w:line="240" w:lineRule="auto"/>
        <w:jc w:val="both"/>
        <w:rPr>
          <w:rFonts w:ascii="Georgia" w:hAnsi="Georgia" w:cs="Arial"/>
          <w:lang w:val="id-ID"/>
        </w:rPr>
      </w:pPr>
    </w:p>
    <w:p w14:paraId="4A865B12"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w:t>
      </w:r>
      <w:r w:rsidRPr="00674878">
        <w:rPr>
          <w:rFonts w:ascii="Georgia" w:eastAsia="Times New Roman" w:hAnsi="Georgia" w:cs="Arial"/>
          <w:b/>
          <w:caps/>
        </w:rPr>
        <w:t>ENERAPAN</w:t>
      </w:r>
    </w:p>
    <w:p w14:paraId="1F60AB91" w14:textId="77777777" w:rsidR="00674878" w:rsidRPr="005C3C8C" w:rsidRDefault="00674878" w:rsidP="00462786">
      <w:pPr>
        <w:pStyle w:val="05List"/>
        <w:numPr>
          <w:ilvl w:val="0"/>
          <w:numId w:val="77"/>
        </w:numPr>
        <w:rPr>
          <w:rFonts w:ascii="Georgia" w:hAnsi="Georgia"/>
          <w:szCs w:val="23"/>
          <w:lang w:val="id-ID"/>
        </w:rPr>
      </w:pPr>
      <w:r w:rsidRPr="005C3C8C">
        <w:rPr>
          <w:rFonts w:ascii="Georgia" w:hAnsi="Georgia"/>
          <w:szCs w:val="23"/>
          <w:lang w:val="id-ID"/>
        </w:rPr>
        <w:t>Minta anak menyampaikan kapan mereka merasa lemah/berdukacita?</w:t>
      </w:r>
    </w:p>
    <w:p w14:paraId="5AA28DF9" w14:textId="77777777" w:rsidR="00674878" w:rsidRPr="00674878" w:rsidRDefault="00674878" w:rsidP="00462786">
      <w:pPr>
        <w:numPr>
          <w:ilvl w:val="0"/>
          <w:numId w:val="60"/>
        </w:numPr>
        <w:tabs>
          <w:tab w:val="left" w:pos="426"/>
        </w:tabs>
        <w:spacing w:after="0" w:line="240" w:lineRule="auto"/>
        <w:jc w:val="both"/>
        <w:rPr>
          <w:rFonts w:ascii="Georgia" w:hAnsi="Georgia" w:cs="Arial"/>
          <w:szCs w:val="23"/>
          <w:lang w:val="id-ID"/>
        </w:rPr>
      </w:pPr>
      <w:r w:rsidRPr="00674878">
        <w:rPr>
          <w:rFonts w:ascii="Georgia" w:hAnsi="Georgia" w:cs="Arial"/>
          <w:szCs w:val="23"/>
          <w:lang w:val="id-ID"/>
        </w:rPr>
        <w:t>Ajak anak melihat Tuhan Yesuslah sumber kekuatan dalam hidupnya.</w:t>
      </w:r>
    </w:p>
    <w:p w14:paraId="292D816B" w14:textId="77777777" w:rsidR="00674878" w:rsidRPr="00674878" w:rsidRDefault="00674878" w:rsidP="00462786">
      <w:pPr>
        <w:numPr>
          <w:ilvl w:val="0"/>
          <w:numId w:val="60"/>
        </w:numPr>
        <w:tabs>
          <w:tab w:val="left" w:pos="426"/>
        </w:tabs>
        <w:spacing w:after="0" w:line="240" w:lineRule="auto"/>
        <w:jc w:val="both"/>
        <w:rPr>
          <w:rFonts w:ascii="Georgia" w:hAnsi="Georgia" w:cs="Arial"/>
          <w:szCs w:val="23"/>
          <w:lang w:val="id-ID"/>
        </w:rPr>
      </w:pPr>
      <w:r w:rsidRPr="00674878">
        <w:rPr>
          <w:rFonts w:ascii="Georgia" w:hAnsi="Georgia" w:cs="Arial"/>
          <w:szCs w:val="23"/>
          <w:lang w:val="id-ID"/>
        </w:rPr>
        <w:t xml:space="preserve">Ajak anak menyanyikan  “Kekuatan Di Hidupku”. </w:t>
      </w:r>
    </w:p>
    <w:p w14:paraId="51CAB84B" w14:textId="77777777" w:rsidR="00674878" w:rsidRPr="00674878" w:rsidRDefault="00674878" w:rsidP="00462786">
      <w:pPr>
        <w:numPr>
          <w:ilvl w:val="0"/>
          <w:numId w:val="60"/>
        </w:numPr>
        <w:tabs>
          <w:tab w:val="left" w:pos="426"/>
        </w:tabs>
        <w:spacing w:after="0" w:line="240" w:lineRule="auto"/>
        <w:jc w:val="both"/>
        <w:rPr>
          <w:rFonts w:ascii="Georgia" w:hAnsi="Georgia" w:cs="Arial"/>
          <w:szCs w:val="23"/>
          <w:lang w:val="id-ID"/>
        </w:rPr>
      </w:pPr>
      <w:r w:rsidRPr="00674878">
        <w:rPr>
          <w:rFonts w:ascii="Georgia" w:hAnsi="Georgia" w:cs="Arial"/>
          <w:szCs w:val="23"/>
          <w:lang w:val="id-ID"/>
        </w:rPr>
        <w:t>Minta anak membuat selipan Alkitab bertuliskan ayat hafalan hari ini.</w:t>
      </w:r>
    </w:p>
    <w:p w14:paraId="690CE797" w14:textId="77777777" w:rsidR="00674878" w:rsidRPr="00674878" w:rsidRDefault="00674878" w:rsidP="00674878">
      <w:pPr>
        <w:tabs>
          <w:tab w:val="left" w:pos="426"/>
        </w:tabs>
        <w:spacing w:after="0" w:line="240" w:lineRule="auto"/>
        <w:jc w:val="both"/>
        <w:rPr>
          <w:rFonts w:ascii="Georgia" w:hAnsi="Georgia" w:cs="Arial"/>
          <w:sz w:val="20"/>
          <w:lang w:val="id-ID"/>
        </w:rPr>
      </w:pPr>
    </w:p>
    <w:p w14:paraId="2F1D7D99" w14:textId="77777777" w:rsidR="00674878" w:rsidRPr="00674878" w:rsidRDefault="00674878" w:rsidP="00674878">
      <w:pPr>
        <w:tabs>
          <w:tab w:val="left" w:pos="426"/>
        </w:tabs>
        <w:spacing w:after="0" w:line="240" w:lineRule="auto"/>
        <w:jc w:val="both"/>
        <w:rPr>
          <w:rFonts w:ascii="Georgia" w:hAnsi="Georgia" w:cs="Arial"/>
          <w:sz w:val="20"/>
          <w:lang w:val="id-ID"/>
        </w:rPr>
      </w:pPr>
    </w:p>
    <w:p w14:paraId="19682615" w14:textId="77777777" w:rsidR="00674878" w:rsidRPr="00674878" w:rsidRDefault="00674878" w:rsidP="00674878">
      <w:pPr>
        <w:spacing w:after="0" w:line="240" w:lineRule="auto"/>
        <w:jc w:val="both"/>
        <w:rPr>
          <w:rFonts w:ascii="Georgia" w:eastAsia="Times New Roman" w:hAnsi="Georgia" w:cs="Arial"/>
          <w:lang w:val="id-ID"/>
        </w:rPr>
      </w:pPr>
    </w:p>
    <w:p w14:paraId="4B89C2C1" w14:textId="77777777" w:rsidR="00674878" w:rsidRPr="00674878" w:rsidRDefault="00674878" w:rsidP="00674878">
      <w:pPr>
        <w:tabs>
          <w:tab w:val="left" w:pos="426"/>
        </w:tabs>
        <w:spacing w:after="0" w:line="240" w:lineRule="auto"/>
        <w:ind w:left="360" w:hanging="360"/>
        <w:jc w:val="both"/>
        <w:rPr>
          <w:rFonts w:ascii="Georgia" w:hAnsi="Georgia" w:cs="Arial"/>
          <w:lang w:val="id-ID"/>
        </w:rPr>
      </w:pPr>
    </w:p>
    <w:p w14:paraId="7F0138C1" w14:textId="77777777" w:rsidR="00674878" w:rsidRPr="00674878" w:rsidRDefault="00674878" w:rsidP="00674878">
      <w:pPr>
        <w:tabs>
          <w:tab w:val="left" w:pos="426"/>
        </w:tabs>
        <w:spacing w:after="0" w:line="240" w:lineRule="auto"/>
        <w:ind w:left="360" w:hanging="360"/>
        <w:jc w:val="both"/>
        <w:rPr>
          <w:rFonts w:ascii="Georgia" w:hAnsi="Georgia" w:cs="Arial"/>
          <w:lang w:val="id-ID"/>
        </w:rPr>
      </w:pPr>
    </w:p>
    <w:p w14:paraId="6CEB51BA" w14:textId="77777777" w:rsidR="00674878" w:rsidRPr="00674878" w:rsidRDefault="00674878" w:rsidP="00674878">
      <w:pPr>
        <w:tabs>
          <w:tab w:val="left" w:pos="426"/>
        </w:tabs>
        <w:spacing w:after="0" w:line="240" w:lineRule="auto"/>
        <w:ind w:left="360" w:hanging="360"/>
        <w:jc w:val="both"/>
        <w:rPr>
          <w:rFonts w:ascii="Georgia" w:hAnsi="Georgia" w:cs="Arial"/>
          <w:lang w:val="id-ID"/>
        </w:rPr>
      </w:pPr>
    </w:p>
    <w:p w14:paraId="1AAB321A" w14:textId="77777777" w:rsidR="00674878" w:rsidRPr="00674878" w:rsidRDefault="00674878" w:rsidP="00674878">
      <w:pPr>
        <w:tabs>
          <w:tab w:val="left" w:pos="426"/>
        </w:tabs>
        <w:spacing w:after="0" w:line="240" w:lineRule="auto"/>
        <w:ind w:left="360" w:hanging="360"/>
        <w:jc w:val="both"/>
        <w:rPr>
          <w:rFonts w:ascii="Georgia" w:hAnsi="Georgia" w:cs="Arial"/>
          <w:lang w:val="id-ID"/>
        </w:rPr>
      </w:pPr>
    </w:p>
    <w:p w14:paraId="34ADC7B8" w14:textId="77777777" w:rsidR="00674878" w:rsidRPr="00674878" w:rsidRDefault="00674878" w:rsidP="00674878">
      <w:pPr>
        <w:pBdr>
          <w:top w:val="single" w:sz="4" w:space="1" w:color="auto"/>
          <w:bottom w:val="single" w:sz="4" w:space="1" w:color="auto"/>
        </w:pBdr>
        <w:tabs>
          <w:tab w:val="left" w:pos="426"/>
        </w:tabs>
        <w:spacing w:after="0" w:line="240" w:lineRule="auto"/>
        <w:ind w:left="360" w:hanging="360"/>
        <w:jc w:val="center"/>
        <w:rPr>
          <w:rFonts w:ascii="Georgia" w:hAnsi="Georgia" w:cs="Arial"/>
          <w:lang w:val="id-ID"/>
        </w:rPr>
      </w:pPr>
      <w:r w:rsidRPr="00674878">
        <w:rPr>
          <w:rFonts w:ascii="Georgia" w:hAnsi="Georgia" w:cs="Arial"/>
          <w:b/>
          <w:noProof/>
          <w:sz w:val="23"/>
          <w:szCs w:val="24"/>
          <w:lang w:val="id-ID"/>
        </w:rPr>
        <w:lastRenderedPageBreak/>
        <w:t>PE</w:t>
      </w:r>
      <w:r w:rsidRPr="00674878">
        <w:rPr>
          <w:rFonts w:ascii="Georgia" w:hAnsi="Georgia" w:cs="Arial"/>
          <w:b/>
          <w:noProof/>
          <w:sz w:val="23"/>
          <w:szCs w:val="24"/>
        </w:rPr>
        <w:t>LAJARAN UNTUK KELAS 4-6 SD</w:t>
      </w:r>
    </w:p>
    <w:p w14:paraId="09D3A122" w14:textId="77777777" w:rsidR="00674878" w:rsidRPr="00674878" w:rsidRDefault="00674878" w:rsidP="00674878">
      <w:pPr>
        <w:tabs>
          <w:tab w:val="left" w:pos="426"/>
        </w:tabs>
        <w:spacing w:after="0" w:line="240" w:lineRule="auto"/>
        <w:ind w:left="360" w:hanging="360"/>
        <w:jc w:val="both"/>
        <w:rPr>
          <w:rFonts w:ascii="Georgia" w:hAnsi="Georgia" w:cs="Arial"/>
          <w:lang w:val="id-ID"/>
        </w:rPr>
      </w:pPr>
    </w:p>
    <w:p w14:paraId="16D94D2D" w14:textId="77777777" w:rsidR="00674878" w:rsidRPr="00674878" w:rsidRDefault="00674878" w:rsidP="00674878">
      <w:pPr>
        <w:tabs>
          <w:tab w:val="left" w:pos="426"/>
        </w:tabs>
        <w:spacing w:after="0" w:line="240" w:lineRule="auto"/>
        <w:ind w:left="360" w:hanging="360"/>
        <w:jc w:val="both"/>
        <w:rPr>
          <w:rFonts w:ascii="Georgia" w:hAnsi="Georgia" w:cs="Arial"/>
          <w:lang w:val="id-ID"/>
        </w:rPr>
      </w:pPr>
    </w:p>
    <w:p w14:paraId="29727730"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Peraga</w:t>
      </w:r>
    </w:p>
    <w:p w14:paraId="27533CFD" w14:textId="77777777" w:rsidR="00674878" w:rsidRPr="00674878" w:rsidRDefault="00674878" w:rsidP="00674878">
      <w:pPr>
        <w:tabs>
          <w:tab w:val="left" w:pos="457"/>
        </w:tabs>
        <w:spacing w:after="0" w:line="240" w:lineRule="auto"/>
        <w:rPr>
          <w:rFonts w:ascii="Georgia" w:eastAsia="Arial" w:hAnsi="Georgia" w:cs="Arial"/>
          <w:lang w:val="id-ID"/>
        </w:rPr>
      </w:pPr>
      <w:r w:rsidRPr="00674878">
        <w:rPr>
          <w:rFonts w:ascii="Georgia" w:eastAsia="Arial" w:hAnsi="Georgia" w:cs="Arial"/>
          <w:lang w:val="id-ID"/>
        </w:rPr>
        <w:t>Seorang GSM berperan menjadi Maria.</w:t>
      </w:r>
    </w:p>
    <w:p w14:paraId="3F577380" w14:textId="77777777" w:rsidR="00674878" w:rsidRPr="00674878" w:rsidRDefault="00674878" w:rsidP="00674878">
      <w:pPr>
        <w:spacing w:after="0" w:line="240" w:lineRule="auto"/>
        <w:rPr>
          <w:rFonts w:ascii="Georgia" w:eastAsia="Times New Roman" w:hAnsi="Georgia" w:cs="Arial"/>
          <w:b/>
          <w:noProof/>
          <w:lang w:val="id-ID"/>
        </w:rPr>
      </w:pPr>
    </w:p>
    <w:p w14:paraId="18F6DB2E" w14:textId="77777777" w:rsidR="00674878" w:rsidRPr="00674878" w:rsidRDefault="00674878" w:rsidP="00674878">
      <w:pPr>
        <w:spacing w:after="0" w:line="240" w:lineRule="auto"/>
        <w:rPr>
          <w:rFonts w:ascii="Georgia" w:eastAsia="Times New Roman" w:hAnsi="Georgia" w:cs="Arial"/>
          <w:b/>
          <w:noProof/>
          <w:lang w:val="id-ID"/>
        </w:rPr>
      </w:pPr>
    </w:p>
    <w:p w14:paraId="514339D8" w14:textId="77777777" w:rsidR="00674878" w:rsidRPr="00674878" w:rsidRDefault="00674878" w:rsidP="00674878">
      <w:pPr>
        <w:spacing w:after="0" w:line="240" w:lineRule="auto"/>
        <w:rPr>
          <w:rFonts w:ascii="Georgia" w:eastAsia="Times New Roman" w:hAnsi="Georgia" w:cs="Arial"/>
          <w:b/>
          <w:caps/>
          <w:sz w:val="18"/>
          <w:lang w:val="id-ID"/>
        </w:rPr>
      </w:pPr>
      <w:r w:rsidRPr="00674878">
        <w:rPr>
          <w:rFonts w:ascii="Georgia" w:eastAsia="Times New Roman" w:hAnsi="Georgia" w:cs="Arial"/>
          <w:b/>
          <w:caps/>
          <w:lang w:val="id-ID"/>
        </w:rPr>
        <w:t>P</w:t>
      </w:r>
      <w:r w:rsidRPr="00674878">
        <w:rPr>
          <w:rFonts w:ascii="Georgia" w:eastAsia="Times New Roman" w:hAnsi="Georgia" w:cs="Arial"/>
          <w:b/>
          <w:caps/>
        </w:rPr>
        <w:t>EMBUKAAN</w:t>
      </w:r>
    </w:p>
    <w:p w14:paraId="1B0EEDE9" w14:textId="77777777" w:rsidR="00674878" w:rsidRPr="005C3C8C" w:rsidRDefault="00674878" w:rsidP="00462786">
      <w:pPr>
        <w:pStyle w:val="05List"/>
        <w:numPr>
          <w:ilvl w:val="0"/>
          <w:numId w:val="78"/>
        </w:numPr>
        <w:rPr>
          <w:rFonts w:ascii="Georgia" w:hAnsi="Georgia"/>
          <w:szCs w:val="23"/>
          <w:lang w:val="id-ID"/>
        </w:rPr>
      </w:pPr>
      <w:r w:rsidRPr="005C3C8C">
        <w:rPr>
          <w:rFonts w:ascii="Georgia" w:hAnsi="Georgia"/>
          <w:szCs w:val="23"/>
        </w:rPr>
        <w:t>Bentuklah kelompok yang terdiri dari beberapa orang anak. A</w:t>
      </w:r>
      <w:r w:rsidRPr="005C3C8C">
        <w:rPr>
          <w:rFonts w:ascii="Georgia" w:hAnsi="Georgia"/>
          <w:szCs w:val="23"/>
          <w:lang w:val="id-ID"/>
        </w:rPr>
        <w:t xml:space="preserve">jak </w:t>
      </w:r>
      <w:r w:rsidRPr="005C3C8C">
        <w:rPr>
          <w:rFonts w:ascii="Georgia" w:hAnsi="Georgia"/>
          <w:szCs w:val="23"/>
        </w:rPr>
        <w:t xml:space="preserve">mereka dalam kelompok untuk </w:t>
      </w:r>
      <w:r w:rsidRPr="005C3C8C">
        <w:rPr>
          <w:rFonts w:ascii="Georgia" w:hAnsi="Georgia"/>
          <w:szCs w:val="23"/>
          <w:lang w:val="id-ID"/>
        </w:rPr>
        <w:t>berdiskusi pengalaman mereka ketika dalam keadaan lemah (sakit, sedih, kecewa, dan lain-lain). dan dalam keadaan kuat (sehat, bahagia, gembira, dan lain-lain).</w:t>
      </w:r>
    </w:p>
    <w:p w14:paraId="26C9C057" w14:textId="77777777" w:rsidR="00674878" w:rsidRPr="00674878" w:rsidRDefault="00674878" w:rsidP="00462786">
      <w:pPr>
        <w:numPr>
          <w:ilvl w:val="0"/>
          <w:numId w:val="60"/>
        </w:numPr>
        <w:tabs>
          <w:tab w:val="left" w:pos="426"/>
        </w:tabs>
        <w:spacing w:after="0" w:line="240" w:lineRule="auto"/>
        <w:jc w:val="both"/>
        <w:rPr>
          <w:rFonts w:ascii="Georgia" w:hAnsi="Georgia" w:cs="Arial"/>
          <w:szCs w:val="23"/>
          <w:lang w:val="id-ID"/>
        </w:rPr>
      </w:pPr>
      <w:r w:rsidRPr="00674878">
        <w:rPr>
          <w:rFonts w:ascii="Georgia" w:hAnsi="Georgia" w:cs="Arial"/>
          <w:szCs w:val="23"/>
          <w:lang w:val="id-ID"/>
        </w:rPr>
        <w:t>Bahas jawaban anak dan tunjukkan pada anak bahwa kuat dan lemah bisa berlaku dalam hal yang sifatnya fisik maupun psikis (kuat secara fisik, misalnya orang yang badannya kekar; lemah, misalnya orang sakit. Kuat secara psikis, misalnya orang yang tetap tersenyum walaupun memikul beban berat; lemah, misalnya orang yang sedih/berduka cita berkepanjangan).</w:t>
      </w:r>
    </w:p>
    <w:p w14:paraId="24E48207" w14:textId="77777777" w:rsidR="00674878" w:rsidRPr="00674878" w:rsidRDefault="00674878" w:rsidP="00462786">
      <w:pPr>
        <w:numPr>
          <w:ilvl w:val="0"/>
          <w:numId w:val="60"/>
        </w:numPr>
        <w:tabs>
          <w:tab w:val="left" w:pos="426"/>
        </w:tabs>
        <w:spacing w:after="0" w:line="240" w:lineRule="auto"/>
        <w:jc w:val="both"/>
        <w:rPr>
          <w:rFonts w:ascii="Georgia" w:hAnsi="Georgia" w:cs="Arial"/>
          <w:sz w:val="18"/>
          <w:lang w:val="id-ID"/>
        </w:rPr>
      </w:pPr>
      <w:r w:rsidRPr="00674878">
        <w:rPr>
          <w:rFonts w:ascii="Georgia" w:hAnsi="Georgia" w:cs="Arial"/>
          <w:szCs w:val="23"/>
          <w:lang w:val="id-ID"/>
        </w:rPr>
        <w:t>Sampaikan pada anak bahwa hari ini mereka akan belajar dari tindakan seseorang yang bisa membuat seseorang yang berada dalam kelemahan mendapatkan kekuatannya kembali.</w:t>
      </w:r>
    </w:p>
    <w:p w14:paraId="6D5D17C3" w14:textId="77777777" w:rsidR="00674878" w:rsidRPr="00674878" w:rsidRDefault="00674878" w:rsidP="00674878">
      <w:pPr>
        <w:spacing w:after="0" w:line="240" w:lineRule="auto"/>
        <w:rPr>
          <w:rFonts w:ascii="Georgia" w:eastAsia="Times New Roman" w:hAnsi="Georgia" w:cs="Arial"/>
          <w:b/>
          <w:noProof/>
          <w:sz w:val="20"/>
          <w:lang w:val="id-ID"/>
        </w:rPr>
      </w:pPr>
    </w:p>
    <w:p w14:paraId="27659026" w14:textId="77777777" w:rsidR="00674878" w:rsidRPr="00674878" w:rsidRDefault="00674878" w:rsidP="00674878">
      <w:pPr>
        <w:spacing w:after="0" w:line="240" w:lineRule="auto"/>
        <w:rPr>
          <w:rFonts w:ascii="Georgia" w:eastAsia="Times New Roman" w:hAnsi="Georgia" w:cs="Arial"/>
          <w:b/>
          <w:noProof/>
          <w:lang w:val="id-ID"/>
        </w:rPr>
      </w:pPr>
    </w:p>
    <w:p w14:paraId="7E57C277"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w:t>
      </w:r>
      <w:r w:rsidRPr="00674878">
        <w:rPr>
          <w:rFonts w:ascii="Georgia" w:eastAsia="Times New Roman" w:hAnsi="Georgia" w:cs="Arial"/>
          <w:b/>
          <w:caps/>
        </w:rPr>
        <w:t>OKOK PELAJARAN</w:t>
      </w:r>
    </w:p>
    <w:p w14:paraId="07CC4612" w14:textId="77777777" w:rsidR="00674878" w:rsidRPr="00674878" w:rsidRDefault="00674878" w:rsidP="00462786">
      <w:pPr>
        <w:numPr>
          <w:ilvl w:val="0"/>
          <w:numId w:val="71"/>
        </w:numPr>
        <w:tabs>
          <w:tab w:val="left" w:pos="270"/>
          <w:tab w:val="left" w:pos="426"/>
        </w:tabs>
        <w:spacing w:after="0" w:line="240" w:lineRule="auto"/>
        <w:ind w:left="270" w:hanging="270"/>
        <w:jc w:val="both"/>
        <w:rPr>
          <w:rFonts w:ascii="Georgia" w:hAnsi="Georgia" w:cs="Arial"/>
          <w:lang w:val="id-ID"/>
        </w:rPr>
      </w:pPr>
      <w:r w:rsidRPr="00674878">
        <w:rPr>
          <w:rFonts w:ascii="Georgia" w:hAnsi="Georgia" w:cs="Arial"/>
        </w:rPr>
        <w:t>H</w:t>
      </w:r>
      <w:r w:rsidRPr="00674878">
        <w:rPr>
          <w:rFonts w:ascii="Georgia" w:hAnsi="Georgia" w:cs="Arial"/>
          <w:lang w:val="id-ID"/>
        </w:rPr>
        <w:t>ari ini kita kedatangan tamu spesial</w:t>
      </w:r>
      <w:r w:rsidRPr="00674878">
        <w:rPr>
          <w:rFonts w:ascii="Georgia" w:hAnsi="Georgia" w:cs="Arial"/>
        </w:rPr>
        <w:t xml:space="preserve">, seorang Ibu </w:t>
      </w:r>
      <w:r w:rsidRPr="00674878">
        <w:rPr>
          <w:rFonts w:ascii="Georgia" w:hAnsi="Georgia" w:cs="Arial"/>
          <w:lang w:val="id-ID"/>
        </w:rPr>
        <w:t xml:space="preserve">(GSM menggunakan kostum Maria Magdalena). Ibu </w:t>
      </w:r>
      <w:r w:rsidRPr="00674878">
        <w:rPr>
          <w:rFonts w:ascii="Georgia" w:hAnsi="Georgia" w:cs="Arial"/>
        </w:rPr>
        <w:t xml:space="preserve">ini </w:t>
      </w:r>
      <w:r w:rsidRPr="00674878">
        <w:rPr>
          <w:rFonts w:ascii="Georgia" w:hAnsi="Georgia" w:cs="Arial"/>
          <w:lang w:val="id-ID"/>
        </w:rPr>
        <w:t>akan menceritakan pengalamannya ketika bertemu Tuhan Yesus.</w:t>
      </w:r>
    </w:p>
    <w:p w14:paraId="42A8D750" w14:textId="77777777" w:rsidR="00674878" w:rsidRPr="00674878" w:rsidRDefault="00674878" w:rsidP="00674878">
      <w:pPr>
        <w:spacing w:after="0" w:line="240" w:lineRule="auto"/>
        <w:ind w:firstLine="360"/>
        <w:jc w:val="both"/>
        <w:rPr>
          <w:rFonts w:ascii="Georgia" w:eastAsia="Times New Roman" w:hAnsi="Georgia" w:cs="Arial"/>
          <w:lang w:val="id-ID"/>
        </w:rPr>
      </w:pPr>
    </w:p>
    <w:p w14:paraId="6258E96F" w14:textId="77777777" w:rsidR="00674878" w:rsidRPr="00674878" w:rsidRDefault="00674878" w:rsidP="00674878">
      <w:pPr>
        <w:tabs>
          <w:tab w:val="left" w:pos="851"/>
          <w:tab w:val="left" w:pos="1134"/>
        </w:tabs>
        <w:spacing w:after="0" w:line="240" w:lineRule="auto"/>
        <w:ind w:left="1133" w:hanging="1133"/>
        <w:jc w:val="both"/>
        <w:rPr>
          <w:rFonts w:ascii="Georgia" w:eastAsia="Times New Roman" w:hAnsi="Georgia" w:cs="Arial"/>
          <w:i/>
          <w:iCs/>
          <w:lang w:val="id-ID"/>
        </w:rPr>
      </w:pPr>
      <w:r w:rsidRPr="00674878">
        <w:rPr>
          <w:rFonts w:ascii="Georgia" w:eastAsia="Times New Roman" w:hAnsi="Georgia" w:cs="Arial"/>
          <w:lang w:val="id-ID"/>
        </w:rPr>
        <w:t xml:space="preserve">Maria </w:t>
      </w:r>
      <w:r w:rsidRPr="00674878">
        <w:rPr>
          <w:rFonts w:ascii="Georgia" w:eastAsia="Times New Roman" w:hAnsi="Georgia" w:cs="Arial"/>
          <w:lang w:val="id-ID"/>
        </w:rPr>
        <w:tab/>
        <w:t xml:space="preserve"> </w:t>
      </w:r>
      <w:r w:rsidRPr="00674878">
        <w:rPr>
          <w:rFonts w:ascii="Georgia" w:eastAsia="Times New Roman" w:hAnsi="Georgia" w:cs="Arial"/>
          <w:lang w:val="id-ID"/>
        </w:rPr>
        <w:tab/>
      </w:r>
      <w:r w:rsidRPr="00674878">
        <w:rPr>
          <w:rFonts w:ascii="Georgia" w:eastAsia="Times New Roman" w:hAnsi="Georgia" w:cs="Arial"/>
          <w:i/>
          <w:iCs/>
          <w:lang w:val="id-ID"/>
        </w:rPr>
        <w:t>(Menyapa anak-anak, kemudian mulai bercerita dengan ekspresi sedih)</w:t>
      </w:r>
    </w:p>
    <w:p w14:paraId="08002B35"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p>
    <w:p w14:paraId="0986489B"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lang w:val="id-ID"/>
        </w:rPr>
        <w:t>Waktu itu... pagi-pagi sekali kami ke kubur Yesus. Kuburan saat itu berbentuk goa yang ditutupi dengan batu yang besar</w:t>
      </w:r>
      <w:r w:rsidRPr="00674878">
        <w:rPr>
          <w:rFonts w:ascii="Georgia" w:eastAsia="Times New Roman" w:hAnsi="Georgia" w:cs="Arial"/>
        </w:rPr>
        <w:t>.</w:t>
      </w:r>
      <w:r w:rsidRPr="00674878">
        <w:rPr>
          <w:rFonts w:ascii="Georgia" w:eastAsia="Times New Roman" w:hAnsi="Georgia" w:cs="Arial"/>
          <w:lang w:val="id-ID"/>
        </w:rPr>
        <w:t xml:space="preserve"> </w:t>
      </w:r>
      <w:r w:rsidRPr="00674878">
        <w:rPr>
          <w:rFonts w:ascii="Georgia" w:eastAsia="Times New Roman" w:hAnsi="Georgia" w:cs="Arial"/>
        </w:rPr>
        <w:t>T</w:t>
      </w:r>
      <w:r w:rsidRPr="00674878">
        <w:rPr>
          <w:rFonts w:ascii="Georgia" w:eastAsia="Times New Roman" w:hAnsi="Georgia" w:cs="Arial"/>
          <w:lang w:val="id-ID"/>
        </w:rPr>
        <w:t xml:space="preserve">api kami melihat batu </w:t>
      </w:r>
      <w:r w:rsidRPr="00674878">
        <w:rPr>
          <w:rFonts w:ascii="Georgia" w:eastAsia="Times New Roman" w:hAnsi="Georgia" w:cs="Arial"/>
          <w:lang w:val="id-ID"/>
        </w:rPr>
        <w:lastRenderedPageBreak/>
        <w:t>penutup kubur itu sudah terguling dan ternyata tubuh Tuhan Yesus tidak ada di</w:t>
      </w:r>
      <w:r w:rsidRPr="00674878">
        <w:rPr>
          <w:rFonts w:ascii="Georgia" w:eastAsia="Times New Roman" w:hAnsi="Georgia" w:cs="Arial"/>
        </w:rPr>
        <w:t xml:space="preserve"> </w:t>
      </w:r>
      <w:r w:rsidRPr="00674878">
        <w:rPr>
          <w:rFonts w:ascii="Georgia" w:eastAsia="Times New Roman" w:hAnsi="Georgia" w:cs="Arial"/>
          <w:lang w:val="id-ID"/>
        </w:rPr>
        <w:t xml:space="preserve">sana. </w:t>
      </w:r>
    </w:p>
    <w:p w14:paraId="7F9C0632"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p>
    <w:p w14:paraId="1FA6AC98"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lang w:val="id-ID"/>
        </w:rPr>
        <w:t xml:space="preserve">Kami sangat sedih karena tubuh Tuhan Yesus hilang. Tiba-tiba kami dijumpai oleh malaikat Tuhan yang mengatakan bahwa Tuhan Yesus sudah bangkit, Dia hidup kembali. Setelah itu saudara-saudara saya yang lain pergi untuk mengabarkan berita ini. Saya tetap tinggal di kubur Yesus, saya sangat sedih karena tidak bisa meminyaki tubuh Guru. Saya belum bisa menerima apa yang dikatakan malaikat Tuhan. Saya masih berpikir bahwa tubuh Guru dicuri orang. </w:t>
      </w:r>
    </w:p>
    <w:p w14:paraId="58380395"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i/>
          <w:iCs/>
          <w:lang w:val="id-ID"/>
        </w:rPr>
      </w:pPr>
    </w:p>
    <w:p w14:paraId="77EE4617"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i/>
          <w:iCs/>
          <w:lang w:val="id-ID"/>
        </w:rPr>
        <w:t>(dengan ekspresi bersemangat</w:t>
      </w:r>
      <w:r w:rsidRPr="00674878">
        <w:rPr>
          <w:rFonts w:ascii="Georgia" w:eastAsia="Times New Roman" w:hAnsi="Georgia" w:cs="Arial"/>
          <w:lang w:val="id-ID"/>
        </w:rPr>
        <w:t>) Tiba-tiba ada Seseorang yang mendatangi saya. Saya mengira bahwa yang datang adalah penjaga taman. Dengan segera saya menanyakan apakah orang itu tahu kemana tubuh Yesus. Orang yang saya kira penjaga taman itu kemudian memanggil nama saya. Saya sangat terkejut, saya sangat mengenal suara itu. Suara itu adalah suara Yesus</w:t>
      </w:r>
      <w:r w:rsidRPr="00674878">
        <w:rPr>
          <w:rFonts w:ascii="Georgia" w:eastAsia="Times New Roman" w:hAnsi="Georgia" w:cs="Arial"/>
        </w:rPr>
        <w:t>,</w:t>
      </w:r>
      <w:r w:rsidRPr="00674878">
        <w:rPr>
          <w:rFonts w:ascii="Georgia" w:eastAsia="Times New Roman" w:hAnsi="Georgia" w:cs="Arial"/>
          <w:lang w:val="id-ID"/>
        </w:rPr>
        <w:t xml:space="preserve"> Guruku. Jadi apa yang dikatakan malaikat itu benar. Guru sudah bangkit. Dia hidup kembali. Saya sangat  gembira sampai rasanya ingin segera memeluk Tuhan Yesus yang sudah bangkit dari kematian. Namun guru melarang saya untuk memeluk-Nya, dengan segera Ia menyuruh saya untuk memberitahukan apa yang dilihatnya pada murid-murid yang lain.</w:t>
      </w:r>
    </w:p>
    <w:p w14:paraId="0B03CDD4"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i/>
          <w:iCs/>
          <w:lang w:val="id-ID"/>
        </w:rPr>
      </w:pPr>
    </w:p>
    <w:p w14:paraId="2BFC0007" w14:textId="77777777" w:rsidR="00674878" w:rsidRPr="00674878" w:rsidRDefault="00674878" w:rsidP="00674878">
      <w:pPr>
        <w:tabs>
          <w:tab w:val="left" w:pos="851"/>
          <w:tab w:val="left" w:pos="1134"/>
        </w:tabs>
        <w:spacing w:after="0" w:line="240" w:lineRule="auto"/>
        <w:ind w:leftChars="515" w:left="1133"/>
        <w:jc w:val="both"/>
        <w:rPr>
          <w:rFonts w:ascii="Georgia" w:eastAsia="Times New Roman" w:hAnsi="Georgia" w:cs="Arial"/>
          <w:lang w:val="id-ID"/>
        </w:rPr>
      </w:pPr>
      <w:r w:rsidRPr="00674878">
        <w:rPr>
          <w:rFonts w:ascii="Georgia" w:eastAsia="Times New Roman" w:hAnsi="Georgia" w:cs="Arial"/>
          <w:i/>
          <w:iCs/>
          <w:lang w:val="id-ID"/>
        </w:rPr>
        <w:t>(dengan ekspresi bahagia dan sukacita)</w:t>
      </w:r>
      <w:r w:rsidRPr="00674878">
        <w:rPr>
          <w:rFonts w:ascii="Georgia" w:eastAsia="Times New Roman" w:hAnsi="Georgia" w:cs="Arial"/>
          <w:lang w:val="id-ID"/>
        </w:rPr>
        <w:t xml:space="preserve"> saya mendapat kekuatan baru, saya segera berlari menjumpai teman-teman dan memberitahukan bahwa saya sudah bertemu Tuhan Yesus yang bangkit dari kematian. Saya sangat bersukacita, saya tahu bahwa Tuhan sangat peduli kepada saya sehingga Ia mau menyapa dan membuat kesedihan lenyap diganti sukacita.</w:t>
      </w:r>
    </w:p>
    <w:p w14:paraId="7D99E75A" w14:textId="77777777" w:rsidR="00674878" w:rsidRPr="00674878" w:rsidRDefault="00674878" w:rsidP="00674878">
      <w:pPr>
        <w:tabs>
          <w:tab w:val="left" w:pos="851"/>
          <w:tab w:val="left" w:pos="1134"/>
        </w:tabs>
        <w:spacing w:after="0" w:line="240" w:lineRule="auto"/>
        <w:ind w:left="270" w:hanging="270"/>
        <w:jc w:val="both"/>
        <w:rPr>
          <w:rFonts w:ascii="Georgia" w:eastAsia="Times New Roman" w:hAnsi="Georgia" w:cs="Arial"/>
          <w:i/>
          <w:iCs/>
          <w:sz w:val="20"/>
          <w:lang w:val="id-ID"/>
        </w:rPr>
      </w:pPr>
    </w:p>
    <w:p w14:paraId="144D6D98" w14:textId="77777777" w:rsidR="00674878" w:rsidRPr="00674878" w:rsidRDefault="00674878" w:rsidP="00462786">
      <w:pPr>
        <w:numPr>
          <w:ilvl w:val="0"/>
          <w:numId w:val="71"/>
        </w:numPr>
        <w:tabs>
          <w:tab w:val="left" w:pos="426"/>
        </w:tabs>
        <w:spacing w:after="0" w:line="240" w:lineRule="auto"/>
        <w:ind w:left="270" w:hanging="270"/>
        <w:jc w:val="both"/>
        <w:rPr>
          <w:rFonts w:ascii="Georgia" w:hAnsi="Georgia" w:cs="Arial"/>
          <w:szCs w:val="23"/>
          <w:lang w:val="id-ID"/>
        </w:rPr>
      </w:pPr>
      <w:r w:rsidRPr="00674878">
        <w:rPr>
          <w:rFonts w:ascii="Georgia" w:hAnsi="Georgia" w:cs="Arial"/>
          <w:szCs w:val="23"/>
          <w:lang w:val="id-ID"/>
        </w:rPr>
        <w:lastRenderedPageBreak/>
        <w:t>Berikan kesempatan anak memberikan pertanyaan atau berdiskusi dengan Maria.</w:t>
      </w:r>
    </w:p>
    <w:p w14:paraId="79722A78" w14:textId="77777777" w:rsidR="00674878" w:rsidRPr="00674878" w:rsidRDefault="00674878" w:rsidP="00462786">
      <w:pPr>
        <w:numPr>
          <w:ilvl w:val="0"/>
          <w:numId w:val="71"/>
        </w:numPr>
        <w:tabs>
          <w:tab w:val="left" w:pos="426"/>
        </w:tabs>
        <w:spacing w:after="0" w:line="240" w:lineRule="auto"/>
        <w:ind w:left="270" w:hanging="270"/>
        <w:jc w:val="both"/>
        <w:rPr>
          <w:rFonts w:ascii="Georgia" w:hAnsi="Georgia" w:cs="Arial"/>
          <w:szCs w:val="23"/>
          <w:lang w:val="id-ID"/>
        </w:rPr>
      </w:pPr>
      <w:r w:rsidRPr="00674878">
        <w:rPr>
          <w:rFonts w:ascii="Georgia" w:hAnsi="Georgia" w:cs="Arial"/>
          <w:szCs w:val="23"/>
          <w:lang w:val="id-ID"/>
        </w:rPr>
        <w:t>Tegaskan pada anak bahwa Tuhan Yesus sudah memberikan kekuatan pada Maria Magdalena yang  berduka.</w:t>
      </w:r>
    </w:p>
    <w:p w14:paraId="2BD43E06" w14:textId="77777777" w:rsidR="00674878" w:rsidRPr="00674878" w:rsidRDefault="00674878" w:rsidP="00674878">
      <w:pPr>
        <w:spacing w:after="0" w:line="240" w:lineRule="auto"/>
        <w:jc w:val="both"/>
        <w:rPr>
          <w:rFonts w:ascii="Georgia" w:eastAsia="Times New Roman" w:hAnsi="Georgia" w:cs="Arial"/>
          <w:lang w:val="id-ID"/>
        </w:rPr>
      </w:pPr>
    </w:p>
    <w:p w14:paraId="085C2C8C" w14:textId="77777777" w:rsidR="00674878" w:rsidRPr="00674878" w:rsidRDefault="00674878" w:rsidP="00674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980" w:hanging="1260"/>
        <w:jc w:val="both"/>
        <w:rPr>
          <w:rFonts w:ascii="Georgia" w:eastAsia="Times New Roman" w:hAnsi="Georgia" w:cs="Arial"/>
          <w:lang w:val="id-ID"/>
        </w:rPr>
      </w:pPr>
    </w:p>
    <w:p w14:paraId="5325AB75" w14:textId="77777777" w:rsidR="00674878" w:rsidRPr="00674878" w:rsidRDefault="00674878" w:rsidP="00674878">
      <w:pPr>
        <w:spacing w:after="0" w:line="240" w:lineRule="auto"/>
        <w:rPr>
          <w:rFonts w:ascii="Georgia" w:eastAsia="Times New Roman" w:hAnsi="Georgia" w:cs="Arial"/>
          <w:b/>
          <w:caps/>
          <w:lang w:val="id-ID"/>
        </w:rPr>
      </w:pPr>
      <w:r w:rsidRPr="00674878">
        <w:rPr>
          <w:rFonts w:ascii="Georgia" w:eastAsia="Times New Roman" w:hAnsi="Georgia" w:cs="Arial"/>
          <w:b/>
          <w:caps/>
          <w:lang w:val="id-ID"/>
        </w:rPr>
        <w:t>P</w:t>
      </w:r>
      <w:r w:rsidRPr="00674878">
        <w:rPr>
          <w:rFonts w:ascii="Georgia" w:eastAsia="Times New Roman" w:hAnsi="Georgia" w:cs="Arial"/>
          <w:b/>
          <w:caps/>
        </w:rPr>
        <w:t>ENERAPAN</w:t>
      </w:r>
    </w:p>
    <w:p w14:paraId="672F94F9" w14:textId="77777777" w:rsidR="00674878" w:rsidRPr="005C3C8C" w:rsidRDefault="00674878" w:rsidP="00462786">
      <w:pPr>
        <w:pStyle w:val="05List"/>
        <w:numPr>
          <w:ilvl w:val="0"/>
          <w:numId w:val="79"/>
        </w:numPr>
        <w:rPr>
          <w:rFonts w:ascii="Georgia" w:hAnsi="Georgia"/>
          <w:szCs w:val="23"/>
          <w:lang w:val="id-ID"/>
        </w:rPr>
      </w:pPr>
      <w:r w:rsidRPr="005C3C8C">
        <w:rPr>
          <w:rFonts w:ascii="Georgia" w:hAnsi="Georgia"/>
          <w:szCs w:val="23"/>
          <w:lang w:val="id-ID"/>
        </w:rPr>
        <w:t>Minta anak menyampaikan kapan mereka merasa lemah/berdukacita?</w:t>
      </w:r>
    </w:p>
    <w:p w14:paraId="2772FCC2" w14:textId="77777777" w:rsidR="00674878" w:rsidRPr="00674878" w:rsidRDefault="00674878" w:rsidP="00462786">
      <w:pPr>
        <w:numPr>
          <w:ilvl w:val="0"/>
          <w:numId w:val="60"/>
        </w:numPr>
        <w:tabs>
          <w:tab w:val="left" w:pos="426"/>
        </w:tabs>
        <w:spacing w:after="0" w:line="240" w:lineRule="auto"/>
        <w:jc w:val="both"/>
        <w:rPr>
          <w:rFonts w:ascii="Georgia" w:hAnsi="Georgia" w:cs="Arial"/>
          <w:szCs w:val="23"/>
          <w:lang w:val="id-ID"/>
        </w:rPr>
      </w:pPr>
      <w:r w:rsidRPr="00674878">
        <w:rPr>
          <w:rFonts w:ascii="Georgia" w:hAnsi="Georgia" w:cs="Arial"/>
          <w:szCs w:val="23"/>
          <w:lang w:val="id-ID"/>
        </w:rPr>
        <w:t>Ajak anak melihat Tuhan Yesuslah sumber kekuatan dalam hidupnya.</w:t>
      </w:r>
    </w:p>
    <w:p w14:paraId="01577253" w14:textId="77777777" w:rsidR="00674878" w:rsidRPr="00674878" w:rsidRDefault="00674878" w:rsidP="00462786">
      <w:pPr>
        <w:numPr>
          <w:ilvl w:val="0"/>
          <w:numId w:val="60"/>
        </w:numPr>
        <w:tabs>
          <w:tab w:val="left" w:pos="426"/>
        </w:tabs>
        <w:spacing w:after="0" w:line="240" w:lineRule="auto"/>
        <w:jc w:val="both"/>
        <w:rPr>
          <w:rFonts w:ascii="Georgia" w:hAnsi="Georgia" w:cs="Arial"/>
          <w:szCs w:val="23"/>
          <w:lang w:val="id-ID"/>
        </w:rPr>
      </w:pPr>
      <w:r w:rsidRPr="00674878">
        <w:rPr>
          <w:rFonts w:ascii="Georgia" w:hAnsi="Georgia" w:cs="Arial"/>
          <w:szCs w:val="23"/>
          <w:lang w:val="id-ID"/>
        </w:rPr>
        <w:t xml:space="preserve">Ajak anak menyanyikan  “Kekuatan Di Hidupku”. </w:t>
      </w:r>
    </w:p>
    <w:p w14:paraId="12C99772" w14:textId="77777777" w:rsidR="00674878" w:rsidRPr="00674878" w:rsidRDefault="00674878" w:rsidP="00462786">
      <w:pPr>
        <w:numPr>
          <w:ilvl w:val="0"/>
          <w:numId w:val="60"/>
        </w:numPr>
        <w:tabs>
          <w:tab w:val="left" w:pos="426"/>
        </w:tabs>
        <w:spacing w:after="0" w:line="240" w:lineRule="auto"/>
        <w:jc w:val="both"/>
        <w:rPr>
          <w:rFonts w:ascii="Georgia" w:hAnsi="Georgia" w:cs="Arial"/>
          <w:szCs w:val="23"/>
          <w:lang w:val="id-ID"/>
        </w:rPr>
      </w:pPr>
      <w:r w:rsidRPr="00674878">
        <w:rPr>
          <w:rFonts w:ascii="Georgia" w:hAnsi="Georgia" w:cs="Arial"/>
          <w:szCs w:val="23"/>
          <w:lang w:val="id-ID"/>
        </w:rPr>
        <w:t xml:space="preserve">Minta anak membuat selipan Alkitab bertuliskan </w:t>
      </w:r>
      <w:r w:rsidRPr="00674878">
        <w:rPr>
          <w:rFonts w:ascii="Georgia" w:hAnsi="Georgia" w:cs="Arial"/>
          <w:szCs w:val="23"/>
        </w:rPr>
        <w:t>tekad mereka untuk berserah kepada Yesus.</w:t>
      </w:r>
    </w:p>
    <w:p w14:paraId="5AC3BA38" w14:textId="77777777" w:rsidR="00674878" w:rsidRPr="00674878" w:rsidRDefault="00674878" w:rsidP="00674878">
      <w:pPr>
        <w:tabs>
          <w:tab w:val="left" w:pos="426"/>
        </w:tabs>
        <w:spacing w:after="0" w:line="240" w:lineRule="auto"/>
        <w:jc w:val="both"/>
        <w:rPr>
          <w:rFonts w:ascii="Georgia" w:hAnsi="Georgia" w:cs="Arial"/>
          <w:sz w:val="20"/>
          <w:lang w:val="id-ID"/>
        </w:rPr>
      </w:pPr>
    </w:p>
    <w:p w14:paraId="21CBD877" w14:textId="77777777" w:rsidR="00674878" w:rsidRPr="00674878" w:rsidRDefault="00674878" w:rsidP="00674878">
      <w:pPr>
        <w:spacing w:after="0" w:line="240" w:lineRule="auto"/>
        <w:jc w:val="right"/>
        <w:rPr>
          <w:rFonts w:ascii="Georgia" w:eastAsia="Times New Roman" w:hAnsi="Georgia" w:cs="Arial"/>
          <w:lang w:val="en-ID"/>
        </w:rPr>
      </w:pPr>
    </w:p>
    <w:p w14:paraId="243C0E6C" w14:textId="77777777" w:rsidR="00674878" w:rsidRPr="00674878" w:rsidRDefault="00674878" w:rsidP="00674878">
      <w:pPr>
        <w:spacing w:after="0" w:line="240" w:lineRule="auto"/>
        <w:jc w:val="right"/>
        <w:rPr>
          <w:rFonts w:ascii="Georgia" w:eastAsia="Times New Roman" w:hAnsi="Georgia" w:cs="Arial"/>
          <w:lang w:val="en-ID"/>
        </w:rPr>
      </w:pPr>
    </w:p>
    <w:p w14:paraId="2F01F9C3" w14:textId="77777777" w:rsidR="00674878" w:rsidRPr="00674878" w:rsidRDefault="00674878" w:rsidP="00674878">
      <w:pPr>
        <w:spacing w:after="0" w:line="240" w:lineRule="auto"/>
        <w:jc w:val="right"/>
        <w:rPr>
          <w:rFonts w:ascii="Georgia" w:eastAsia="Times New Roman" w:hAnsi="Georgia" w:cs="Arial"/>
          <w:lang w:val="id-ID"/>
        </w:rPr>
      </w:pPr>
      <w:r w:rsidRPr="00674878">
        <w:rPr>
          <w:rFonts w:ascii="Georgia" w:eastAsia="Times New Roman" w:hAnsi="Georgia" w:cs="Arial"/>
          <w:lang w:val="en-ID"/>
        </w:rPr>
        <w:t>[sumber: sahabat anak]</w:t>
      </w:r>
    </w:p>
    <w:p w14:paraId="43504FC0" w14:textId="2255B794" w:rsidR="005A323F" w:rsidRDefault="005A323F">
      <w:pPr>
        <w:rPr>
          <w:rFonts w:ascii="Georgia" w:hAnsi="Georgia"/>
          <w:szCs w:val="20"/>
        </w:rPr>
      </w:pPr>
      <w:r>
        <w:rPr>
          <w:rFonts w:ascii="Georgia" w:hAnsi="Georgia"/>
          <w:szCs w:val="20"/>
        </w:rPr>
        <w:br w:type="page"/>
      </w:r>
    </w:p>
    <w:p w14:paraId="0D6E6315" w14:textId="77777777" w:rsidR="005A323F" w:rsidRDefault="005A323F">
      <w:pPr>
        <w:rPr>
          <w:rFonts w:ascii="Georgia" w:hAnsi="Georgia"/>
          <w:szCs w:val="20"/>
        </w:rPr>
        <w:sectPr w:rsidR="005A323F" w:rsidSect="00250C28">
          <w:headerReference w:type="even" r:id="rId87"/>
          <w:headerReference w:type="default" r:id="rId88"/>
          <w:pgSz w:w="8392" w:h="11907" w:code="11"/>
          <w:pgMar w:top="1021" w:right="1134" w:bottom="1021" w:left="1134" w:header="720" w:footer="289" w:gutter="0"/>
          <w:pgNumType w:start="263"/>
          <w:cols w:space="720"/>
          <w:docGrid w:linePitch="360"/>
        </w:sectPr>
      </w:pPr>
    </w:p>
    <w:p w14:paraId="4D707EC9" w14:textId="48F05FEB" w:rsidR="005A323F" w:rsidRDefault="005A323F">
      <w:pPr>
        <w:rPr>
          <w:rFonts w:ascii="Georgia" w:hAnsi="Georgia"/>
          <w:szCs w:val="20"/>
        </w:rPr>
      </w:pPr>
      <w:r w:rsidRPr="005A323F">
        <w:rPr>
          <w:rFonts w:ascii="Georgia" w:hAnsi="Georgia"/>
          <w:noProof/>
          <w:szCs w:val="20"/>
        </w:rPr>
        <w:lastRenderedPageBreak/>
        <mc:AlternateContent>
          <mc:Choice Requires="wps">
            <w:drawing>
              <wp:anchor distT="0" distB="0" distL="114300" distR="114300" simplePos="0" relativeHeight="251796480" behindDoc="0" locked="0" layoutInCell="1" allowOverlap="1" wp14:anchorId="4F79642C" wp14:editId="489C8B12">
                <wp:simplePos x="0" y="0"/>
                <wp:positionH relativeFrom="margin">
                  <wp:align>center</wp:align>
                </wp:positionH>
                <wp:positionV relativeFrom="paragraph">
                  <wp:posOffset>476250</wp:posOffset>
                </wp:positionV>
                <wp:extent cx="1828800" cy="1828800"/>
                <wp:effectExtent l="0" t="0" r="0" b="8890"/>
                <wp:wrapNone/>
                <wp:docPr id="275" name="Text Box 2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DD50A9" w14:textId="6EB44387" w:rsidR="003F227A" w:rsidRPr="00D55FCD" w:rsidRDefault="003F227A" w:rsidP="005A323F">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REMAJA-PEMUDA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79642C" id="Text Box 275" o:spid="_x0000_s1058" type="#_x0000_t202" style="position:absolute;margin-left:0;margin-top:37.5pt;width:2in;height:2in;z-index:251796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" filled="f" stroked="f">
                <v:textbox style="mso-fit-shape-to-text:t">
                  <w:txbxContent>
                    <w:p w14:paraId="0BDD50A9" w14:textId="6EB44387" w:rsidR="003F227A" w:rsidRPr="00D55FCD" w:rsidRDefault="003F227A" w:rsidP="005A323F">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REMAJA-PEMUDA</w:t>
                      </w:r>
                    </w:p>
                  </w:txbxContent>
                </v:textbox>
                <w10:wrap anchorx="margin"/>
              </v:shape>
            </w:pict>
          </mc:Fallback>
        </mc:AlternateContent>
      </w:r>
      <w:r w:rsidRPr="005A323F">
        <w:rPr>
          <w:rFonts w:ascii="Georgia" w:hAnsi="Georgia"/>
          <w:noProof/>
          <w:szCs w:val="20"/>
        </w:rPr>
        <w:drawing>
          <wp:anchor distT="0" distB="0" distL="114300" distR="114300" simplePos="0" relativeHeight="251795456" behindDoc="1" locked="0" layoutInCell="1" allowOverlap="1" wp14:anchorId="47345F2D" wp14:editId="32939188">
            <wp:simplePos x="0" y="0"/>
            <wp:positionH relativeFrom="margin">
              <wp:posOffset>390525</wp:posOffset>
            </wp:positionH>
            <wp:positionV relativeFrom="paragraph">
              <wp:posOffset>1377950</wp:posOffset>
            </wp:positionV>
            <wp:extent cx="3105150" cy="3538855"/>
            <wp:effectExtent l="0" t="0" r="0" b="444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bur kosong clipart.jpg"/>
                    <pic:cNvPicPr/>
                  </pic:nvPicPr>
                  <pic:blipFill rotWithShape="1">
                    <a:blip r:embed="rId15">
                      <a:extLst>
                        <a:ext uri="{28A0092B-C50C-407E-A947-70E740481C1C}">
                          <a14:useLocalDpi xmlns:a14="http://schemas.microsoft.com/office/drawing/2010/main" val="0"/>
                        </a:ext>
                      </a:extLst>
                    </a:blip>
                    <a:srcRect b="17231"/>
                    <a:stretch/>
                  </pic:blipFill>
                  <pic:spPr bwMode="auto">
                    <a:xfrm>
                      <a:off x="0" y="0"/>
                      <a:ext cx="3105150" cy="353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szCs w:val="20"/>
        </w:rPr>
        <w:br w:type="page"/>
      </w:r>
    </w:p>
    <w:p w14:paraId="37A7E772" w14:textId="3F66E2CC" w:rsidR="005A323F" w:rsidRDefault="005A323F">
      <w:pPr>
        <w:rPr>
          <w:rFonts w:ascii="Georgia" w:hAnsi="Georgia"/>
          <w:szCs w:val="20"/>
        </w:rPr>
      </w:pPr>
      <w:r>
        <w:rPr>
          <w:rFonts w:ascii="Georgia" w:hAnsi="Georgia"/>
          <w:szCs w:val="20"/>
        </w:rPr>
        <w:lastRenderedPageBreak/>
        <w:br w:type="page"/>
      </w:r>
    </w:p>
    <w:p w14:paraId="2E938A84" w14:textId="77777777" w:rsidR="005A323F" w:rsidRDefault="005A323F">
      <w:pPr>
        <w:rPr>
          <w:rFonts w:ascii="Georgia" w:hAnsi="Georgia"/>
          <w:szCs w:val="20"/>
        </w:rPr>
        <w:sectPr w:rsidR="005A323F" w:rsidSect="00250C28">
          <w:headerReference w:type="even" r:id="rId89"/>
          <w:headerReference w:type="default" r:id="rId90"/>
          <w:pgSz w:w="8392" w:h="11907" w:code="11"/>
          <w:pgMar w:top="1021" w:right="1134" w:bottom="1021" w:left="1134" w:header="720" w:footer="289" w:gutter="0"/>
          <w:pgNumType w:start="263"/>
          <w:cols w:space="720"/>
          <w:docGrid w:linePitch="360"/>
        </w:sectPr>
      </w:pPr>
    </w:p>
    <w:p w14:paraId="21B3E2DA" w14:textId="77777777" w:rsidR="009E0A3A" w:rsidRPr="009E0A3A" w:rsidRDefault="009E0A3A" w:rsidP="009E0A3A">
      <w:pPr>
        <w:spacing w:after="0" w:line="240" w:lineRule="auto"/>
        <w:jc w:val="both"/>
        <w:rPr>
          <w:rFonts w:ascii="Georgia" w:eastAsia="Times New Roman" w:hAnsi="Georgia" w:cs="Arial"/>
          <w:sz w:val="32"/>
          <w:szCs w:val="20"/>
          <w:lang w:val="en-ID"/>
        </w:rPr>
      </w:pPr>
      <w:r w:rsidRPr="009E0A3A">
        <w:rPr>
          <w:rFonts w:ascii="Calibri" w:eastAsia="Times New Roman" w:hAnsi="Calibri" w:cs="Arial"/>
          <w:noProof/>
          <w:lang w:val="en-ID"/>
        </w:rPr>
        <w:lastRenderedPageBreak/>
        <w:drawing>
          <wp:anchor distT="0" distB="0" distL="114300" distR="114300" simplePos="0" relativeHeight="251798528" behindDoc="0" locked="0" layoutInCell="1" allowOverlap="1" wp14:anchorId="5BD10BC8" wp14:editId="7DBDE7BF">
            <wp:simplePos x="0" y="0"/>
            <wp:positionH relativeFrom="column">
              <wp:posOffset>-43180</wp:posOffset>
            </wp:positionH>
            <wp:positionV relativeFrom="paragraph">
              <wp:posOffset>0</wp:posOffset>
            </wp:positionV>
            <wp:extent cx="1016000" cy="1418590"/>
            <wp:effectExtent l="0" t="0" r="0" b="0"/>
            <wp:wrapSquare wrapText="bothSides"/>
            <wp:docPr id="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16000" cy="1418590"/>
                    </a:xfrm>
                    <a:prstGeom prst="rect">
                      <a:avLst/>
                    </a:prstGeom>
                    <a:noFill/>
                  </pic:spPr>
                </pic:pic>
              </a:graphicData>
            </a:graphic>
            <wp14:sizeRelH relativeFrom="margin">
              <wp14:pctWidth>0</wp14:pctWidth>
            </wp14:sizeRelH>
            <wp14:sizeRelV relativeFrom="margin">
              <wp14:pctHeight>0</wp14:pctHeight>
            </wp14:sizeRelV>
          </wp:anchor>
        </w:drawing>
      </w:r>
    </w:p>
    <w:p w14:paraId="0D128EA1" w14:textId="77777777" w:rsidR="009E0A3A" w:rsidRPr="009E0A3A" w:rsidRDefault="009E0A3A" w:rsidP="009E0A3A">
      <w:pPr>
        <w:spacing w:after="0" w:line="240" w:lineRule="auto"/>
        <w:jc w:val="center"/>
        <w:rPr>
          <w:rFonts w:ascii="Kenyan Coffee Rg" w:eastAsia="Times New Roman" w:hAnsi="Kenyan Coffee Rg" w:cs="Arial"/>
          <w:sz w:val="40"/>
          <w:szCs w:val="20"/>
          <w:lang w:val="en-ID"/>
        </w:rPr>
      </w:pPr>
    </w:p>
    <w:p w14:paraId="1BF66A44" w14:textId="77777777" w:rsidR="009E0A3A" w:rsidRPr="009E0A3A" w:rsidRDefault="009E0A3A" w:rsidP="009E0A3A">
      <w:pPr>
        <w:spacing w:after="0" w:line="240" w:lineRule="auto"/>
        <w:jc w:val="center"/>
        <w:rPr>
          <w:rFonts w:ascii="Kenyan Coffee Rg" w:eastAsia="Times New Roman" w:hAnsi="Kenyan Coffee Rg" w:cs="Arial"/>
          <w:sz w:val="40"/>
          <w:szCs w:val="20"/>
          <w:lang w:val="en-ID"/>
        </w:rPr>
      </w:pPr>
    </w:p>
    <w:p w14:paraId="575779E2" w14:textId="77777777" w:rsidR="009E0A3A" w:rsidRPr="009E0A3A" w:rsidRDefault="009E0A3A" w:rsidP="009E0A3A">
      <w:pPr>
        <w:spacing w:after="0" w:line="240" w:lineRule="auto"/>
        <w:jc w:val="center"/>
        <w:rPr>
          <w:rFonts w:ascii="Kenyan Coffee Rg" w:eastAsia="Times New Roman" w:hAnsi="Kenyan Coffee Rg" w:cs="Arial"/>
          <w:sz w:val="40"/>
          <w:szCs w:val="20"/>
          <w:lang w:val="en-ID"/>
        </w:rPr>
      </w:pPr>
    </w:p>
    <w:p w14:paraId="51EBC25F" w14:textId="77777777" w:rsidR="009E0A3A" w:rsidRPr="009E0A3A" w:rsidRDefault="009E0A3A" w:rsidP="009E0A3A">
      <w:pPr>
        <w:spacing w:after="0" w:line="240" w:lineRule="auto"/>
        <w:jc w:val="center"/>
        <w:rPr>
          <w:rFonts w:ascii="Kenyan Coffee Rg" w:eastAsia="Times New Roman" w:hAnsi="Kenyan Coffee Rg" w:cs="Arial"/>
          <w:sz w:val="24"/>
          <w:szCs w:val="24"/>
          <w:lang w:val="en-ID"/>
        </w:rPr>
      </w:pPr>
    </w:p>
    <w:p w14:paraId="5C8C863C" w14:textId="77777777" w:rsidR="009E0A3A" w:rsidRPr="009E0A3A" w:rsidRDefault="009E0A3A" w:rsidP="009E0A3A">
      <w:pPr>
        <w:spacing w:after="0" w:line="240" w:lineRule="auto"/>
        <w:jc w:val="center"/>
        <w:rPr>
          <w:rFonts w:ascii="Kenyan Coffee Rg" w:eastAsia="Times New Roman" w:hAnsi="Kenyan Coffee Rg" w:cs="Arial"/>
          <w:sz w:val="40"/>
          <w:szCs w:val="20"/>
          <w:lang w:val="en-ID"/>
        </w:rPr>
      </w:pPr>
    </w:p>
    <w:p w14:paraId="16068FD4" w14:textId="77777777" w:rsidR="009E0A3A" w:rsidRPr="009E0A3A" w:rsidRDefault="009E0A3A" w:rsidP="009E0A3A">
      <w:pPr>
        <w:spacing w:after="0" w:line="240" w:lineRule="auto"/>
        <w:jc w:val="center"/>
        <w:rPr>
          <w:rFonts w:ascii="Kenyan Coffee Rg" w:eastAsia="Times New Roman" w:hAnsi="Kenyan Coffee Rg" w:cs="Arial"/>
          <w:sz w:val="40"/>
          <w:szCs w:val="20"/>
          <w:lang w:val="en-ID"/>
        </w:rPr>
      </w:pPr>
      <w:r w:rsidRPr="009E0A3A">
        <w:rPr>
          <w:rFonts w:ascii="Kenyan Coffee Rg" w:eastAsia="Times New Roman" w:hAnsi="Kenyan Coffee Rg" w:cs="Arial"/>
          <w:sz w:val="40"/>
          <w:szCs w:val="20"/>
          <w:lang w:val="en-ID"/>
        </w:rPr>
        <w:t>ALLAH BAGI YANG TERLUKA DAN MELUKA</w:t>
      </w:r>
    </w:p>
    <w:p w14:paraId="14C87E4D" w14:textId="77777777" w:rsidR="009E0A3A" w:rsidRPr="009E0A3A" w:rsidRDefault="009E0A3A" w:rsidP="009E0A3A">
      <w:pPr>
        <w:spacing w:after="0" w:line="240" w:lineRule="auto"/>
        <w:rPr>
          <w:rFonts w:ascii="Georgia" w:eastAsia="Times New Roman" w:hAnsi="Georgia" w:cs="Arial"/>
          <w:sz w:val="24"/>
          <w:szCs w:val="20"/>
          <w:lang w:val="en-ID"/>
        </w:rPr>
      </w:pPr>
    </w:p>
    <w:p w14:paraId="6AA211FB" w14:textId="77777777" w:rsidR="009E0A3A" w:rsidRPr="009E0A3A" w:rsidRDefault="009E0A3A" w:rsidP="009E0A3A">
      <w:pPr>
        <w:spacing w:after="0" w:line="240" w:lineRule="auto"/>
        <w:jc w:val="both"/>
        <w:rPr>
          <w:rFonts w:ascii="Georgia" w:eastAsia="Times New Roman" w:hAnsi="Georgia" w:cs="Arial"/>
          <w:b/>
          <w:lang w:val="en-ID"/>
        </w:rPr>
      </w:pPr>
    </w:p>
    <w:p w14:paraId="6698CB5C" w14:textId="77777777" w:rsidR="009E0A3A" w:rsidRPr="009E0A3A" w:rsidRDefault="009E0A3A" w:rsidP="009E0A3A">
      <w:pPr>
        <w:spacing w:after="0" w:line="240" w:lineRule="auto"/>
        <w:jc w:val="both"/>
        <w:rPr>
          <w:rFonts w:ascii="Georgia" w:eastAsia="Times New Roman" w:hAnsi="Georgia" w:cs="Arial"/>
          <w:b/>
          <w:lang w:val="en-ID"/>
        </w:rPr>
      </w:pPr>
      <w:r w:rsidRPr="009E0A3A">
        <w:rPr>
          <w:rFonts w:ascii="Georgia" w:eastAsia="Times New Roman" w:hAnsi="Georgia" w:cs="Arial"/>
          <w:b/>
          <w:lang w:val="en-ID"/>
        </w:rPr>
        <w:t>DASAR PEMIKIRAN</w:t>
      </w:r>
    </w:p>
    <w:p w14:paraId="0EBE67F5" w14:textId="77777777" w:rsidR="009E0A3A" w:rsidRPr="009E0A3A" w:rsidRDefault="009E0A3A" w:rsidP="009E0A3A">
      <w:pPr>
        <w:spacing w:after="0" w:line="240" w:lineRule="auto"/>
        <w:jc w:val="both"/>
        <w:rPr>
          <w:rFonts w:ascii="Georgia" w:eastAsia="Times New Roman" w:hAnsi="Georgia" w:cs="Tahoma"/>
          <w:noProof/>
          <w:lang w:val="en-ID" w:eastAsia="de-DE"/>
        </w:rPr>
      </w:pPr>
      <w:r w:rsidRPr="009E0A3A">
        <w:rPr>
          <w:rFonts w:ascii="Georgia" w:eastAsia="Times New Roman" w:hAnsi="Georgia" w:cs="Tahoma"/>
          <w:noProof/>
          <w:lang w:val="id-ID" w:eastAsia="de-DE"/>
        </w:rPr>
        <w:t xml:space="preserve">Ketika kita bicara tentang </w:t>
      </w:r>
      <w:r w:rsidRPr="009E0A3A">
        <w:rPr>
          <w:rFonts w:ascii="Georgia" w:eastAsia="Times New Roman" w:hAnsi="Georgia" w:cs="Tahoma"/>
          <w:noProof/>
          <w:lang w:val="en-ID" w:eastAsia="de-DE"/>
        </w:rPr>
        <w:t>luka, tentu kita berpikir bahwa orang yang patut mendapatkan belas kasihan ialah mereka yang terluka. Sebaliknya, mereka yang meluka kerap kali kita berikan sumpah dan kutuk, kita mendoakan biar mereka mendapatkan balasan dari Allah. Pemikiran tersebut tentu juga dialami oleh banyak pemuda remaja Kristen yang mengalami sengsara karena terjadi konflik antara dirinya dan orang-orang lain yang berbeda.</w:t>
      </w:r>
    </w:p>
    <w:p w14:paraId="39A6EC2F" w14:textId="77777777" w:rsidR="009E0A3A" w:rsidRPr="009E0A3A" w:rsidRDefault="009E0A3A" w:rsidP="009E0A3A">
      <w:pPr>
        <w:spacing w:after="0" w:line="240" w:lineRule="auto"/>
        <w:jc w:val="both"/>
        <w:rPr>
          <w:rFonts w:ascii="Georgia" w:eastAsia="Times New Roman" w:hAnsi="Georgia" w:cs="Tahoma"/>
          <w:noProof/>
          <w:lang w:val="en-ID" w:eastAsia="de-DE"/>
        </w:rPr>
      </w:pPr>
    </w:p>
    <w:p w14:paraId="53BF9A2B" w14:textId="77777777" w:rsidR="009E0A3A" w:rsidRPr="009E0A3A" w:rsidRDefault="009E0A3A" w:rsidP="009E0A3A">
      <w:pPr>
        <w:spacing w:after="0" w:line="240" w:lineRule="auto"/>
        <w:jc w:val="both"/>
        <w:rPr>
          <w:rFonts w:ascii="Georgia" w:eastAsia="Times New Roman" w:hAnsi="Georgia" w:cs="Tahoma"/>
          <w:noProof/>
          <w:lang w:val="en-ID" w:eastAsia="de-DE"/>
        </w:rPr>
      </w:pPr>
      <w:r w:rsidRPr="009E0A3A">
        <w:rPr>
          <w:rFonts w:ascii="Georgia" w:eastAsia="Times New Roman" w:hAnsi="Georgia" w:cs="Tahoma"/>
          <w:noProof/>
          <w:lang w:val="en-ID" w:eastAsia="de-DE"/>
        </w:rPr>
        <w:t>Beberapa tokoh di Alkitab pun juga mengalami kesengsaraan hidup, terlebih karena sebagian besar mereka hidup dalam konteks perang, keluarga banyak yang mati terbunuh. Nabi Yunus adalah salah satunya, dan ia juga berpikir bahwa bangsa Niniwe layak untuk mendapatkan hukuman Allah.</w:t>
      </w:r>
    </w:p>
    <w:p w14:paraId="788A4E51" w14:textId="77777777" w:rsidR="009E0A3A" w:rsidRPr="009E0A3A" w:rsidRDefault="009E0A3A" w:rsidP="009E0A3A">
      <w:pPr>
        <w:spacing w:after="0" w:line="240" w:lineRule="auto"/>
        <w:jc w:val="both"/>
        <w:rPr>
          <w:rFonts w:ascii="Georgia" w:eastAsia="Times New Roman" w:hAnsi="Georgia" w:cs="Tahoma"/>
          <w:noProof/>
          <w:lang w:val="en-ID" w:eastAsia="de-DE"/>
        </w:rPr>
      </w:pPr>
    </w:p>
    <w:p w14:paraId="6CEB6C70" w14:textId="77777777" w:rsidR="009E0A3A" w:rsidRPr="009E0A3A" w:rsidRDefault="009E0A3A" w:rsidP="009E0A3A">
      <w:pPr>
        <w:spacing w:after="0" w:line="240" w:lineRule="auto"/>
        <w:jc w:val="both"/>
        <w:rPr>
          <w:rFonts w:ascii="Georgia" w:eastAsia="Times New Roman" w:hAnsi="Georgia" w:cs="Tahoma"/>
          <w:noProof/>
          <w:lang w:val="en-ID" w:eastAsia="de-DE"/>
        </w:rPr>
      </w:pPr>
      <w:r w:rsidRPr="009E0A3A">
        <w:rPr>
          <w:rFonts w:ascii="Georgia" w:eastAsia="Times New Roman" w:hAnsi="Georgia" w:cs="Tahoma"/>
          <w:noProof/>
          <w:lang w:val="en-ID" w:eastAsia="de-DE"/>
        </w:rPr>
        <w:t>Yesus pun juga mengalami kesengsaraan, ia dilukai oleh orang-orang Farisi dan ahli Taurat pada masa itu dengan tuduhan menghujat Allah. Sengsara yang Yesus alami bahkan dapat dikategorikan lebih berat, karena ia mengalami siksaan secara jasmani dengan dicambuk dan disiksa oleh beberapa prajurit dan juga siksaan psikologis dengan dihina oleh banyak orang Yahudi yang saat itu akan merayakan hari raya paskah.</w:t>
      </w:r>
    </w:p>
    <w:p w14:paraId="1EABFE00" w14:textId="77777777" w:rsidR="009E0A3A" w:rsidRPr="009E0A3A" w:rsidRDefault="009E0A3A" w:rsidP="009E0A3A">
      <w:pPr>
        <w:spacing w:after="0" w:line="240" w:lineRule="auto"/>
        <w:jc w:val="both"/>
        <w:rPr>
          <w:rFonts w:ascii="Georgia" w:eastAsia="Times New Roman" w:hAnsi="Georgia" w:cs="Tahoma"/>
          <w:noProof/>
          <w:lang w:val="en-ID" w:eastAsia="de-DE"/>
        </w:rPr>
      </w:pPr>
    </w:p>
    <w:p w14:paraId="473BFC79" w14:textId="77777777" w:rsidR="009E0A3A" w:rsidRPr="009E0A3A" w:rsidRDefault="009E0A3A" w:rsidP="009E0A3A">
      <w:pPr>
        <w:spacing w:after="0" w:line="240" w:lineRule="auto"/>
        <w:jc w:val="both"/>
        <w:rPr>
          <w:rFonts w:ascii="Georgia" w:eastAsia="Times New Roman" w:hAnsi="Georgia" w:cs="Arial"/>
          <w:lang w:val="en-ID"/>
        </w:rPr>
      </w:pPr>
      <w:r w:rsidRPr="009E0A3A">
        <w:rPr>
          <w:rFonts w:ascii="Georgia" w:eastAsia="Times New Roman" w:hAnsi="Georgia" w:cs="Tahoma"/>
          <w:noProof/>
          <w:lang w:val="en-ID" w:eastAsia="de-DE"/>
        </w:rPr>
        <w:lastRenderedPageBreak/>
        <w:t>Melalui bahan ini kiranya jemaat muda dan remaja dapat menghayati kehadiraan Allah pada momen sengsara dengan menuliskan refleksi pengalaman dan harapan pada secarik kertas.</w:t>
      </w:r>
    </w:p>
    <w:p w14:paraId="635189D1" w14:textId="77777777" w:rsidR="009E0A3A" w:rsidRPr="009E0A3A" w:rsidRDefault="009E0A3A" w:rsidP="009E0A3A">
      <w:pPr>
        <w:spacing w:after="0" w:line="240" w:lineRule="auto"/>
        <w:jc w:val="both"/>
        <w:rPr>
          <w:rFonts w:ascii="Georgia" w:eastAsia="Times New Roman" w:hAnsi="Georgia" w:cs="Arial"/>
          <w:lang w:val="en-ID"/>
        </w:rPr>
      </w:pPr>
    </w:p>
    <w:p w14:paraId="4A210B4A" w14:textId="77777777" w:rsidR="009E0A3A" w:rsidRPr="009E0A3A" w:rsidRDefault="009E0A3A" w:rsidP="009E0A3A">
      <w:pPr>
        <w:spacing w:after="0" w:line="240" w:lineRule="auto"/>
        <w:jc w:val="both"/>
        <w:rPr>
          <w:rFonts w:ascii="Georgia" w:eastAsia="Times New Roman" w:hAnsi="Georgia" w:cs="Arial"/>
          <w:lang w:val="en-ID"/>
        </w:rPr>
      </w:pPr>
    </w:p>
    <w:p w14:paraId="70BAF317" w14:textId="77777777" w:rsidR="009E0A3A" w:rsidRPr="009E0A3A" w:rsidRDefault="009E0A3A" w:rsidP="009E0A3A">
      <w:pPr>
        <w:spacing w:after="0" w:line="240" w:lineRule="auto"/>
        <w:rPr>
          <w:rFonts w:ascii="Georgia" w:eastAsia="Times New Roman" w:hAnsi="Georgia" w:cs="Arial"/>
          <w:b/>
          <w:noProof/>
          <w:lang w:val="id-ID"/>
        </w:rPr>
      </w:pPr>
      <w:r w:rsidRPr="009E0A3A">
        <w:rPr>
          <w:rFonts w:ascii="Georgia" w:eastAsia="Times New Roman" w:hAnsi="Georgia" w:cs="Arial"/>
          <w:b/>
          <w:noProof/>
          <w:lang w:val="id-ID"/>
        </w:rPr>
        <w:t xml:space="preserve">PENJELASAN TEKS </w:t>
      </w:r>
    </w:p>
    <w:p w14:paraId="4F0CB80F" w14:textId="77777777" w:rsidR="009E0A3A" w:rsidRPr="009E0A3A" w:rsidRDefault="009E0A3A" w:rsidP="009E0A3A">
      <w:pPr>
        <w:spacing w:after="0" w:line="240" w:lineRule="auto"/>
        <w:rPr>
          <w:rFonts w:ascii="Georgia" w:eastAsia="Times New Roman" w:hAnsi="Georgia" w:cs="Arial"/>
          <w:b/>
          <w:noProof/>
          <w:lang w:val="id-ID"/>
        </w:rPr>
      </w:pPr>
    </w:p>
    <w:p w14:paraId="35FDF749" w14:textId="77777777" w:rsidR="009E0A3A" w:rsidRPr="009E0A3A" w:rsidRDefault="009E0A3A" w:rsidP="009E0A3A">
      <w:pPr>
        <w:spacing w:after="0" w:line="240" w:lineRule="auto"/>
        <w:jc w:val="both"/>
        <w:rPr>
          <w:rFonts w:ascii="Georgia" w:eastAsia="Times New Roman" w:hAnsi="Georgia" w:cs="Tahoma"/>
          <w:b/>
          <w:noProof/>
          <w:lang w:val="en-ID" w:eastAsia="de-DE"/>
        </w:rPr>
      </w:pPr>
      <w:r w:rsidRPr="009E0A3A">
        <w:rPr>
          <w:rFonts w:ascii="Georgia" w:eastAsia="Times New Roman" w:hAnsi="Georgia" w:cs="Tahoma"/>
          <w:b/>
          <w:noProof/>
          <w:lang w:val="en-ID" w:eastAsia="de-DE"/>
        </w:rPr>
        <w:t>Yunus 4: 1-11</w:t>
      </w:r>
    </w:p>
    <w:p w14:paraId="6B046B35" w14:textId="77777777" w:rsidR="009E0A3A" w:rsidRPr="009E0A3A" w:rsidRDefault="009E0A3A" w:rsidP="009E0A3A">
      <w:pPr>
        <w:spacing w:after="0" w:line="240" w:lineRule="auto"/>
        <w:jc w:val="both"/>
        <w:rPr>
          <w:rFonts w:ascii="Georgia" w:eastAsia="Times New Roman" w:hAnsi="Georgia" w:cs="Tahoma"/>
          <w:noProof/>
          <w:lang w:val="en-ID" w:eastAsia="de-DE"/>
        </w:rPr>
      </w:pPr>
      <w:r w:rsidRPr="009E0A3A">
        <w:rPr>
          <w:rFonts w:ascii="Georgia" w:eastAsia="Times New Roman" w:hAnsi="Georgia" w:cs="Tahoma"/>
          <w:noProof/>
          <w:lang w:val="en-ID" w:eastAsia="de-DE"/>
        </w:rPr>
        <w:t xml:space="preserve">Murka, itulah satu kata yang mungkin bisa menggambarkan perasaan Yunus terhadap bangsa Asyur, termasuk orang-orang di Niniwe. Bangsa Asyur memiliki sejarah kelam bagi orang-orang Israel, termasuk Yunus, yaitu pembantaian dalam peperangan yang tercatat dalam kitab 2 Raja-Raja. Yunus tahu bahwa bangsa Asyur adalah bangsa yang jahat, tidak mengenal Allah orang Israel dan ia sangat berharap agar mereka mendapatkan hukuman kelak. </w:t>
      </w:r>
    </w:p>
    <w:p w14:paraId="2391B93B" w14:textId="77777777" w:rsidR="009E0A3A" w:rsidRPr="009E0A3A" w:rsidRDefault="009E0A3A" w:rsidP="009E0A3A">
      <w:pPr>
        <w:spacing w:after="0" w:line="240" w:lineRule="auto"/>
        <w:jc w:val="both"/>
        <w:rPr>
          <w:rFonts w:ascii="Georgia" w:eastAsia="Times New Roman" w:hAnsi="Georgia" w:cs="Tahoma"/>
          <w:noProof/>
          <w:lang w:val="en-ID" w:eastAsia="de-DE"/>
        </w:rPr>
      </w:pPr>
      <w:r w:rsidRPr="009E0A3A">
        <w:rPr>
          <w:rFonts w:ascii="Georgia" w:eastAsia="Times New Roman" w:hAnsi="Georgia" w:cs="Tahoma"/>
          <w:noProof/>
          <w:lang w:val="en-ID" w:eastAsia="de-DE"/>
        </w:rPr>
        <w:t>Dalam Yunus pasal 1, Allah justru memintanya untuk pergi ke Niniwe menyerukan berita pertobatan, sehingga menjadi naluri bagi Yunus agar lebih baik bangsa Asyur di Niniwe tidak bertobat dan mendapatkan murka Allah. Namun sebaliknya, Allah tetap mengatur sedemikian rupa lewat badai di laut dan ikan besar sehingga Yunus pun akhirnya pergi ke Niniwe dan menyerukan suara pertobatan. Pada pasal 3 kita dapat melihat bagaimana Allah mengubahkan hati orang-orang di Niniwe, terlebih di ayat 10 malapetaka yang dirancang Allah tidak jadi dilakukan.</w:t>
      </w:r>
    </w:p>
    <w:p w14:paraId="287BD258" w14:textId="77777777" w:rsidR="009E0A3A" w:rsidRPr="009E0A3A" w:rsidRDefault="009E0A3A" w:rsidP="009E0A3A">
      <w:pPr>
        <w:spacing w:after="0" w:line="240" w:lineRule="auto"/>
        <w:jc w:val="both"/>
        <w:rPr>
          <w:rFonts w:ascii="Georgia" w:eastAsia="Times New Roman" w:hAnsi="Georgia" w:cs="Tahoma"/>
          <w:noProof/>
          <w:lang w:val="en-ID" w:eastAsia="de-DE"/>
        </w:rPr>
      </w:pPr>
      <w:r w:rsidRPr="009E0A3A">
        <w:rPr>
          <w:rFonts w:ascii="Georgia" w:eastAsia="Times New Roman" w:hAnsi="Georgia" w:cs="Tahoma"/>
          <w:noProof/>
          <w:lang w:val="en-ID" w:eastAsia="de-DE"/>
        </w:rPr>
        <w:t>Yunus pun kesal karena Allah berbaik hati dengan orang-orang di Niniwe, bahkan Yunus lebih memilih mati daripada melihat orang yang ia benci harus hidup. Allah pun memberikan pengalaman langsung, lewat pohon jarak yang dijadikan Yunus berteduh, Ia membuat pohon tersebut layu. Allah mengajarkan bahwa cinta kasih juga perlu diberikan kepada mereka yang tidak memahami kebenaran, tidak mengenal kasih Allah. Allah ingin Yunus memahami bahwa kasih Allah hadir juga hadir bagi bangsa yang belum mengenal-Nya. Ia ingin agar Yunus maupun orang-orang lain yang telah lebih dulu mengenal asih Allah, mau dan mampu memperkenalkan kasih ilahi, walaupun ada halangan pengalaman masa lalu dimana kita dilukai oleh orang-</w:t>
      </w:r>
      <w:r w:rsidRPr="009E0A3A">
        <w:rPr>
          <w:rFonts w:ascii="Georgia" w:eastAsia="Times New Roman" w:hAnsi="Georgia" w:cs="Tahoma"/>
          <w:noProof/>
          <w:lang w:val="en-ID" w:eastAsia="de-DE"/>
        </w:rPr>
        <w:lastRenderedPageBreak/>
        <w:t>orang lain. Sejarah kematian leluhur dan orang-orang di sekitar Yunus tak dapat dihapuskan, namun rasa terluka dapat diperbaharui dengan memahami kasih Allah bagi semua bangsa.</w:t>
      </w:r>
    </w:p>
    <w:p w14:paraId="31413F81" w14:textId="77777777" w:rsidR="009E0A3A" w:rsidRPr="009E0A3A" w:rsidRDefault="009E0A3A" w:rsidP="009E0A3A">
      <w:pPr>
        <w:spacing w:after="0" w:line="240" w:lineRule="auto"/>
        <w:jc w:val="both"/>
        <w:rPr>
          <w:rFonts w:ascii="Georgia" w:eastAsia="Times New Roman" w:hAnsi="Georgia" w:cs="Tahoma"/>
          <w:b/>
          <w:noProof/>
          <w:lang w:val="id-ID" w:eastAsia="de-DE"/>
        </w:rPr>
      </w:pPr>
    </w:p>
    <w:p w14:paraId="2F2E00EB" w14:textId="77777777" w:rsidR="009E0A3A" w:rsidRPr="009E0A3A" w:rsidRDefault="009E0A3A" w:rsidP="009E0A3A">
      <w:pPr>
        <w:spacing w:after="0" w:line="240" w:lineRule="auto"/>
        <w:jc w:val="both"/>
        <w:rPr>
          <w:rFonts w:ascii="Georgia" w:eastAsia="Times New Roman" w:hAnsi="Georgia" w:cs="Tahoma"/>
          <w:b/>
          <w:noProof/>
          <w:lang w:val="en-ID" w:eastAsia="de-DE"/>
        </w:rPr>
      </w:pPr>
      <w:r w:rsidRPr="009E0A3A">
        <w:rPr>
          <w:rFonts w:ascii="Georgia" w:eastAsia="Times New Roman" w:hAnsi="Georgia" w:cs="Tahoma"/>
          <w:b/>
          <w:noProof/>
          <w:lang w:val="id-ID" w:eastAsia="de-DE"/>
        </w:rPr>
        <w:t>Ma</w:t>
      </w:r>
      <w:r w:rsidRPr="009E0A3A">
        <w:rPr>
          <w:rFonts w:ascii="Georgia" w:eastAsia="Times New Roman" w:hAnsi="Georgia" w:cs="Tahoma"/>
          <w:b/>
          <w:noProof/>
          <w:lang w:val="en-ID" w:eastAsia="de-DE"/>
        </w:rPr>
        <w:t>tius 5: 43-48</w:t>
      </w:r>
    </w:p>
    <w:p w14:paraId="12E61509" w14:textId="77777777" w:rsidR="009E0A3A" w:rsidRPr="009E0A3A" w:rsidRDefault="009E0A3A" w:rsidP="009E0A3A">
      <w:pPr>
        <w:tabs>
          <w:tab w:val="left" w:pos="1800"/>
        </w:tabs>
        <w:spacing w:after="0" w:line="240" w:lineRule="auto"/>
        <w:jc w:val="both"/>
        <w:rPr>
          <w:rFonts w:ascii="Georgia" w:eastAsia="Times New Roman" w:hAnsi="Georgia" w:cs="Arial"/>
          <w:noProof/>
          <w:lang w:val="en-ID"/>
        </w:rPr>
      </w:pPr>
      <w:r w:rsidRPr="009E0A3A">
        <w:rPr>
          <w:rFonts w:ascii="Georgia" w:eastAsia="Times New Roman" w:hAnsi="Georgia" w:cs="Arial"/>
          <w:noProof/>
          <w:lang w:val="en-ID"/>
        </w:rPr>
        <w:t xml:space="preserve">Dalam tulisan Matius, setelah Yesus memanggil murid-murid pertamanya lalu mengajar dan menyembuhkan banyak orang, pasal 5-7 menjelaskan pengajarannya di bukit. Secara singkat, kita bisa memahami ucapan bahagia yang Yesus sampaikan seolah memutarbalikan logika berpikir manusia pada umumnya tentang ketertindasan dengan janji dan penghiburan Ilahi. Yesus pun melanjutkan dengan penegasan akan identitas dan tanggung jawab pengikut Kristus yaitu sebagai garam dunia dan terang dunia, memberikan rasa dan terang kasih dimanapun mereka berada. </w:t>
      </w:r>
    </w:p>
    <w:p w14:paraId="1FC1AFB2" w14:textId="77777777" w:rsidR="009E0A3A" w:rsidRPr="009E0A3A" w:rsidRDefault="009E0A3A" w:rsidP="009E0A3A">
      <w:pPr>
        <w:tabs>
          <w:tab w:val="left" w:pos="1800"/>
        </w:tabs>
        <w:spacing w:after="0" w:line="240" w:lineRule="auto"/>
        <w:jc w:val="both"/>
        <w:rPr>
          <w:rFonts w:ascii="Georgia" w:eastAsia="Times New Roman" w:hAnsi="Georgia" w:cs="Tahoma"/>
          <w:noProof/>
          <w:lang w:val="en-ID" w:eastAsia="de-DE"/>
        </w:rPr>
      </w:pPr>
      <w:r w:rsidRPr="009E0A3A">
        <w:rPr>
          <w:rFonts w:ascii="Georgia" w:eastAsia="Times New Roman" w:hAnsi="Georgia" w:cs="Tahoma"/>
          <w:noProof/>
          <w:lang w:val="en-ID" w:eastAsia="de-DE"/>
        </w:rPr>
        <w:t xml:space="preserve">Melanjutkan ajarannya, perikop pasal 7 menegaskan bahwa Yesus dan ajarannya tidak meniadakan hukum taurat, justru menggenapi. Pada ayat 43, Yesus mengatakan bahwa orang-orang Yahudi kala itu tentu mendengar firman tentang kasihilah sesamamu manusia dan bencilah sesamamu. Mungkin pendengar Yesus kala itu, masyarakat kelas menengah ke bawah, pernah mendengar ucapan tersebut walaupun tidak persis pada sumber asli yang terdapat dalam </w:t>
      </w:r>
      <w:r w:rsidRPr="009E0A3A">
        <w:rPr>
          <w:rFonts w:ascii="Georgia" w:eastAsia="Times New Roman" w:hAnsi="Georgia" w:cs="Tahoma"/>
          <w:i/>
          <w:noProof/>
          <w:lang w:val="en-ID" w:eastAsia="de-DE"/>
        </w:rPr>
        <w:t xml:space="preserve">torah </w:t>
      </w:r>
      <w:r w:rsidRPr="009E0A3A">
        <w:rPr>
          <w:rFonts w:ascii="Georgia" w:eastAsia="Times New Roman" w:hAnsi="Georgia" w:cs="Tahoma"/>
          <w:noProof/>
          <w:lang w:val="en-ID" w:eastAsia="de-DE"/>
        </w:rPr>
        <w:t xml:space="preserve">Imamat 19:18 “Janganlah engkau menuntut balas, dan janganlah menaruh dendam terhadap orang-orang sebangsamu, melainkan kasihilah sesamamu manusia seperti dirimu sendiri; Akulah TUHAN.” Ada perbedaan kontras antara pesan yang diterima pendengar era Yesus hidup dan tulisan dalam Imamat. Kita juga perlu memasang kecurigaan ketika Yesus atau penulis kitab Matius pada ayat 43 menulis kata “firman” menggunakan huruf kecil, sedangkan tulisan kitab Imamat pada masa itu dijunjung sangat tinggi dan dianggap terinspirasi oleh Allah secara langsung, maka cukup tepat jika terjemahan Bahasa Indonesia Sehari-hari menggunakan kata “ajaran”. Ajaran siapakah? Kita bisa membaca ayat 19-20 dan membuat hipotesa Firman dalam Imamat telah dipelintir oleh ahli-ahli Taurat dan orang-orang Farisi. Berbagai asumsi pun bisa muncul terkait hal yang melatarbelakangi pemelintiran pesan pada Imamat </w:t>
      </w:r>
      <w:r w:rsidRPr="009E0A3A">
        <w:rPr>
          <w:rFonts w:ascii="Georgia" w:eastAsia="Times New Roman" w:hAnsi="Georgia" w:cs="Tahoma"/>
          <w:noProof/>
          <w:lang w:val="en-ID" w:eastAsia="de-DE"/>
        </w:rPr>
        <w:lastRenderedPageBreak/>
        <w:t>kepada umat Yahudi kala itu. Jika melihat konteks masa itu, maka dugaan kuat ialah kebencian mereka terhadap penindasan bangsa Romawi yang menindas bangsa Israel, mematok pajak yang tinggi, dan mengekang kebebasan beragama kala itu.</w:t>
      </w:r>
    </w:p>
    <w:p w14:paraId="647E06B2" w14:textId="77777777" w:rsidR="009E0A3A" w:rsidRPr="009E0A3A" w:rsidRDefault="009E0A3A" w:rsidP="009E0A3A">
      <w:pPr>
        <w:tabs>
          <w:tab w:val="left" w:pos="1800"/>
        </w:tabs>
        <w:spacing w:after="0" w:line="240" w:lineRule="auto"/>
        <w:jc w:val="both"/>
        <w:rPr>
          <w:rFonts w:ascii="Georgia" w:eastAsia="Times New Roman" w:hAnsi="Georgia" w:cs="Tahoma"/>
          <w:noProof/>
          <w:lang w:val="en-ID" w:eastAsia="de-DE"/>
        </w:rPr>
      </w:pPr>
      <w:r w:rsidRPr="009E0A3A">
        <w:rPr>
          <w:rFonts w:ascii="Georgia" w:eastAsia="Times New Roman" w:hAnsi="Georgia" w:cs="Tahoma"/>
          <w:noProof/>
          <w:lang w:val="en-ID" w:eastAsia="de-DE"/>
        </w:rPr>
        <w:t>Sesuai dengan tema perikopnya, Yesus benar menggenapi dan meluruskan ajaran yang didapatkan oleh masyarakat melalui ayat 44 dimana pengikut Kristus perlu mengasihi musuh dan mendoakan yang menganiaya mereka, sangat mungkin Yesus mengajak umat kala itu untuk mengasihi penjajah bangsanya. Kenapa pengikut Kristus harus melakukannya? Ayat 45-48 seolah menjadi jawabannya, yaitu karena Allah Bapa telah lebih dulu menunjukkan kasih-Nya tanpa batasan, kepada orang yang baik dan kepada orang yang jahat. Identitas sebagai pengikut Kristus, anak-anak Bapa, serta garam dan terang dunia merupakan sebuah kesatuan yang melekat dengan kasih ilahi. Kasih ilahi tak mengenal situasi dan kondisi dimana orang lain juga harus mengasihi kita ataupun kepada saudara yang sedarah sebangsa dengan kita, karena tindakan tersebut adalah hal yang juga bisa dilakukan oleh pemungut cukai dan bangsa yang tidak mengenal Allah. Kasih ilahi yang diilhami Allah kepada pengikut Kristus adalah kasih yang sempurna, yang diberikan kepada siapa saja dan dalam kondisi apapun.</w:t>
      </w:r>
    </w:p>
    <w:p w14:paraId="51D3BBFF" w14:textId="09C67740" w:rsidR="009E0A3A" w:rsidRDefault="009E0A3A" w:rsidP="009E0A3A">
      <w:pPr>
        <w:tabs>
          <w:tab w:val="left" w:pos="1800"/>
        </w:tabs>
        <w:spacing w:after="0" w:line="240" w:lineRule="auto"/>
        <w:jc w:val="both"/>
        <w:rPr>
          <w:rFonts w:ascii="Georgia" w:eastAsia="Times New Roman" w:hAnsi="Georgia" w:cs="Tahoma"/>
          <w:noProof/>
          <w:lang w:val="id-ID" w:eastAsia="de-DE"/>
        </w:rPr>
      </w:pPr>
    </w:p>
    <w:p w14:paraId="1DD996D0" w14:textId="77777777" w:rsidR="009E0A3A" w:rsidRPr="009E0A3A" w:rsidRDefault="009E0A3A" w:rsidP="009E0A3A">
      <w:pPr>
        <w:tabs>
          <w:tab w:val="left" w:pos="1800"/>
        </w:tabs>
        <w:spacing w:after="0" w:line="240" w:lineRule="auto"/>
        <w:jc w:val="both"/>
        <w:rPr>
          <w:rFonts w:ascii="Georgia" w:eastAsia="Times New Roman" w:hAnsi="Georgia" w:cs="Tahoma"/>
          <w:noProof/>
          <w:lang w:val="id-ID" w:eastAsia="de-DE"/>
        </w:rPr>
      </w:pPr>
    </w:p>
    <w:p w14:paraId="42DFFD9A" w14:textId="77777777" w:rsidR="009E0A3A" w:rsidRPr="009E0A3A" w:rsidRDefault="009E0A3A" w:rsidP="009E0A3A">
      <w:pPr>
        <w:spacing w:after="0" w:line="240" w:lineRule="auto"/>
        <w:jc w:val="both"/>
        <w:rPr>
          <w:rFonts w:ascii="Georgia" w:eastAsia="Times New Roman" w:hAnsi="Georgia" w:cs="Tahoma"/>
          <w:b/>
          <w:noProof/>
          <w:lang w:val="id-ID"/>
        </w:rPr>
      </w:pPr>
      <w:r w:rsidRPr="009E0A3A">
        <w:rPr>
          <w:rFonts w:ascii="Georgia" w:eastAsia="Times New Roman" w:hAnsi="Georgia" w:cs="Tahoma"/>
          <w:b/>
          <w:noProof/>
          <w:lang w:val="id-ID"/>
        </w:rPr>
        <w:t>PESAN YANG HENDAK DISAMPAIKAN</w:t>
      </w:r>
    </w:p>
    <w:p w14:paraId="2610E03A" w14:textId="77777777" w:rsidR="009E0A3A" w:rsidRPr="009E0A3A" w:rsidRDefault="009E0A3A" w:rsidP="009E0A3A">
      <w:pPr>
        <w:spacing w:after="0" w:line="240" w:lineRule="auto"/>
        <w:jc w:val="both"/>
        <w:rPr>
          <w:rFonts w:ascii="Georgia" w:eastAsia="Times New Roman" w:hAnsi="Georgia" w:cs="Tahoma"/>
          <w:noProof/>
          <w:lang w:val="en-ID"/>
        </w:rPr>
      </w:pPr>
      <w:r w:rsidRPr="009E0A3A">
        <w:rPr>
          <w:rFonts w:ascii="Georgia" w:eastAsia="Times New Roman" w:hAnsi="Georgia" w:cs="Tahoma"/>
          <w:noProof/>
          <w:lang w:val="en-ID"/>
        </w:rPr>
        <w:t xml:space="preserve">Allah adalah sempurna dan dosa menyebabkan manusia menjadi tidak sempurna, saling melukai satu sama lain. Ketika kasih Allah dinyatakan setiap saat, termasuk pada momen Kristus sengsara dan mati, maka masa Paskah menjadi momen bagi setiap jemaat muda remaja untuk kembali menghayati kasih-Nya yang sempurna tanpa batas. Penghayatan kasih ilahi tersebut akan diwujudkan dalam bentuk menuliskan </w:t>
      </w:r>
      <w:r w:rsidRPr="009E0A3A">
        <w:rPr>
          <w:rFonts w:ascii="Georgia" w:eastAsia="Times New Roman" w:hAnsi="Georgia" w:cs="Tahoma"/>
          <w:noProof/>
          <w:lang w:val="en-ID" w:eastAsia="de-DE"/>
        </w:rPr>
        <w:t>refleksi pengalaman dilukai oleh orang lain dan harapan untuk bisa mengasihi serta mendoakannya pada secarik kertas.</w:t>
      </w:r>
    </w:p>
    <w:p w14:paraId="1B3EB3EB" w14:textId="3F7B64C2" w:rsidR="009E0A3A" w:rsidRDefault="009E0A3A" w:rsidP="009E0A3A">
      <w:pPr>
        <w:spacing w:after="0" w:line="240" w:lineRule="auto"/>
        <w:rPr>
          <w:rFonts w:ascii="Georgia" w:eastAsia="Times New Roman" w:hAnsi="Georgia" w:cs="Arial"/>
          <w:b/>
          <w:noProof/>
          <w:lang w:val="id-ID"/>
        </w:rPr>
      </w:pPr>
    </w:p>
    <w:p w14:paraId="7BD52CFB" w14:textId="3C2B9677" w:rsidR="009E0A3A" w:rsidRDefault="009E0A3A" w:rsidP="009E0A3A">
      <w:pPr>
        <w:spacing w:after="0" w:line="240" w:lineRule="auto"/>
        <w:rPr>
          <w:rFonts w:ascii="Georgia" w:eastAsia="Times New Roman" w:hAnsi="Georgia" w:cs="Arial"/>
          <w:b/>
          <w:noProof/>
          <w:lang w:val="id-ID"/>
        </w:rPr>
      </w:pPr>
    </w:p>
    <w:p w14:paraId="6F3821AE" w14:textId="5770F0DE" w:rsidR="009E0A3A" w:rsidRDefault="009E0A3A" w:rsidP="009E0A3A">
      <w:pPr>
        <w:spacing w:after="0" w:line="240" w:lineRule="auto"/>
        <w:rPr>
          <w:rFonts w:ascii="Georgia" w:eastAsia="Times New Roman" w:hAnsi="Georgia" w:cs="Arial"/>
          <w:b/>
          <w:noProof/>
          <w:lang w:val="id-ID"/>
        </w:rPr>
      </w:pPr>
    </w:p>
    <w:p w14:paraId="22D55AC7" w14:textId="77777777" w:rsidR="009E0A3A" w:rsidRPr="009E0A3A" w:rsidRDefault="009E0A3A" w:rsidP="009E0A3A">
      <w:pPr>
        <w:spacing w:after="0" w:line="240" w:lineRule="auto"/>
        <w:rPr>
          <w:rFonts w:ascii="Georgia" w:eastAsia="Times New Roman" w:hAnsi="Georgia" w:cs="Arial"/>
          <w:b/>
          <w:noProof/>
          <w:lang w:val="id-ID"/>
        </w:rPr>
      </w:pPr>
    </w:p>
    <w:p w14:paraId="4F88EF26" w14:textId="77777777" w:rsidR="009E0A3A" w:rsidRPr="009E0A3A" w:rsidRDefault="009E0A3A" w:rsidP="009E0A3A">
      <w:pPr>
        <w:spacing w:after="0" w:line="240" w:lineRule="auto"/>
        <w:rPr>
          <w:rFonts w:ascii="Georgia" w:eastAsia="Times New Roman" w:hAnsi="Georgia" w:cs="Arial"/>
          <w:b/>
          <w:noProof/>
          <w:lang w:val="en-ID"/>
        </w:rPr>
      </w:pPr>
      <w:r w:rsidRPr="009E0A3A">
        <w:rPr>
          <w:rFonts w:ascii="Georgia" w:eastAsia="Times New Roman" w:hAnsi="Georgia" w:cs="Arial"/>
          <w:b/>
          <w:noProof/>
          <w:lang w:val="en-ID"/>
        </w:rPr>
        <w:lastRenderedPageBreak/>
        <w:t>SARAN PENYAMPAIAN</w:t>
      </w:r>
    </w:p>
    <w:p w14:paraId="534B6829" w14:textId="77777777" w:rsidR="009E0A3A" w:rsidRPr="009E0A3A" w:rsidRDefault="009E0A3A" w:rsidP="009E0A3A">
      <w:pPr>
        <w:spacing w:after="0" w:line="240" w:lineRule="auto"/>
        <w:rPr>
          <w:rFonts w:ascii="Georgia" w:eastAsia="Times New Roman" w:hAnsi="Georgia" w:cs="Tahoma"/>
          <w:noProof/>
          <w:lang w:val="en-ID"/>
        </w:rPr>
      </w:pPr>
      <w:r w:rsidRPr="009E0A3A">
        <w:rPr>
          <w:rFonts w:ascii="Georgia" w:eastAsia="Times New Roman" w:hAnsi="Georgia" w:cs="Tahoma"/>
          <w:noProof/>
          <w:lang w:val="en-ID"/>
        </w:rPr>
        <w:t xml:space="preserve">Penyampaian materi ini akan menggunakan metode </w:t>
      </w:r>
      <w:r w:rsidRPr="009E0A3A">
        <w:rPr>
          <w:rFonts w:ascii="Georgia" w:eastAsia="Times New Roman" w:hAnsi="Georgia" w:cs="Tahoma"/>
          <w:i/>
          <w:noProof/>
          <w:lang w:val="en-ID"/>
        </w:rPr>
        <w:t xml:space="preserve">Shared Christian Praxis </w:t>
      </w:r>
      <w:r w:rsidRPr="009E0A3A">
        <w:rPr>
          <w:rFonts w:ascii="Georgia" w:eastAsia="Times New Roman" w:hAnsi="Georgia" w:cs="Tahoma"/>
          <w:noProof/>
          <w:lang w:val="en-ID"/>
        </w:rPr>
        <w:t xml:space="preserve">oleh Thomas Groom, yang diawali dengan aktivitas terfokus yang kemudian dilanjutkan dengan lima gerakan yang berfungsi menggali pemahaman dan pengalaman spiritual pemudaremaja. Berikut panduan dalam penyampaian </w:t>
      </w:r>
    </w:p>
    <w:p w14:paraId="0EE7C131" w14:textId="77777777" w:rsidR="009E0A3A" w:rsidRPr="009E0A3A" w:rsidRDefault="009E0A3A" w:rsidP="00462786">
      <w:pPr>
        <w:numPr>
          <w:ilvl w:val="0"/>
          <w:numId w:val="81"/>
        </w:numPr>
        <w:spacing w:after="0" w:line="240" w:lineRule="auto"/>
        <w:ind w:left="360"/>
        <w:contextualSpacing/>
        <w:jc w:val="both"/>
        <w:rPr>
          <w:rFonts w:ascii="Georgia" w:eastAsia="Times New Roman" w:hAnsi="Georgia" w:cs="Tahoma"/>
          <w:noProof/>
          <w:lang w:val="en-ID"/>
        </w:rPr>
      </w:pPr>
      <w:r w:rsidRPr="009E0A3A">
        <w:rPr>
          <w:rFonts w:ascii="Georgia" w:eastAsia="Times New Roman" w:hAnsi="Georgia" w:cs="Tahoma"/>
          <w:noProof/>
          <w:lang w:val="en-ID"/>
        </w:rPr>
        <w:t xml:space="preserve">Aktivitas terfokus dimulai dengan pelayan firman yang membuat kegiatan dimana peserta menghayati rasa dilukai. Contoh yang bisa diberikan ialah berita kematian satu keluarga di Bekasi yang ditemukan tewas dibunuh, melalui </w:t>
      </w:r>
      <w:hyperlink r:id="rId92" w:history="1">
        <w:r w:rsidRPr="009E0A3A">
          <w:rPr>
            <w:rFonts w:ascii="Georgia" w:eastAsia="Times New Roman" w:hAnsi="Georgia" w:cs="Tahoma"/>
            <w:color w:val="0563C1" w:themeColor="hyperlink"/>
            <w:u w:val="single"/>
            <w:lang w:val="en-ID"/>
          </w:rPr>
          <w:t>https://www.youtube.com/watch?v=hscEMdBr5PM</w:t>
        </w:r>
      </w:hyperlink>
    </w:p>
    <w:p w14:paraId="6BEB3589" w14:textId="77777777" w:rsidR="009E0A3A" w:rsidRPr="009E0A3A" w:rsidRDefault="009E0A3A" w:rsidP="00462786">
      <w:pPr>
        <w:numPr>
          <w:ilvl w:val="0"/>
          <w:numId w:val="81"/>
        </w:numPr>
        <w:spacing w:after="0" w:line="240" w:lineRule="auto"/>
        <w:ind w:left="360"/>
        <w:contextualSpacing/>
        <w:jc w:val="both"/>
        <w:rPr>
          <w:rFonts w:ascii="Georgia" w:eastAsia="Times New Roman" w:hAnsi="Georgia" w:cs="Tahoma"/>
          <w:noProof/>
          <w:lang w:val="en-ID"/>
        </w:rPr>
      </w:pPr>
      <w:r w:rsidRPr="009E0A3A">
        <w:rPr>
          <w:rFonts w:ascii="Georgia" w:eastAsia="Times New Roman" w:hAnsi="Georgia" w:cs="Tahoma"/>
          <w:noProof/>
          <w:lang w:val="en-ID"/>
        </w:rPr>
        <w:t>Setelah pemberian aktivitas terfokus melalui penayangan video ataupun penggunaan aktivitas terfokus lain, Pelayan Firman bisa menggiring pikiran dan perasaan peserta seandainya mereka adalah keluarga dekat korban. Pelayan Firman bisa menanyakan: “Apa yang dirasakan jika keluargamu atau orang-orang yang kamu kasihi dibunuh ?” “Apa yang akan diperbuat jika kamu tahu orang yang membunuhnya?” Pertanyaan-pertanyaan di atas dapat menjadi gerakan pertama untuk melakukan penggalian awal terhadap peserta.</w:t>
      </w:r>
    </w:p>
    <w:p w14:paraId="3971C693" w14:textId="77777777" w:rsidR="009E0A3A" w:rsidRPr="009E0A3A" w:rsidRDefault="009E0A3A" w:rsidP="00462786">
      <w:pPr>
        <w:numPr>
          <w:ilvl w:val="0"/>
          <w:numId w:val="81"/>
        </w:numPr>
        <w:spacing w:after="0" w:line="240" w:lineRule="auto"/>
        <w:ind w:left="360"/>
        <w:contextualSpacing/>
        <w:jc w:val="both"/>
        <w:rPr>
          <w:rFonts w:ascii="Georgia" w:eastAsia="Times New Roman" w:hAnsi="Georgia" w:cs="Tahoma"/>
          <w:noProof/>
          <w:lang w:val="en-ID"/>
        </w:rPr>
      </w:pPr>
      <w:r w:rsidRPr="009E0A3A">
        <w:rPr>
          <w:rFonts w:ascii="Georgia" w:eastAsia="Times New Roman" w:hAnsi="Georgia" w:cs="Tahoma"/>
          <w:noProof/>
          <w:lang w:val="en-ID"/>
        </w:rPr>
        <w:t>Gerakan kedua dapat diselingi dengan pertanyaan “Apakah kamu punya pengalaman disakiti atau dilukai?” dan dilanjutkan “Apakah mungkin orang yang berbuat jahat, melukai kita atau pun orang-orang yang kita sayangi, layak ga Allah hadir memberikan kasih lewat pengampunan dari kita bagi mereka?” Pelayan firman bisa menggali alasan mereka dengan menanyakan kenapa.</w:t>
      </w:r>
    </w:p>
    <w:p w14:paraId="5CDBCE57" w14:textId="77777777" w:rsidR="009E0A3A" w:rsidRPr="009E0A3A" w:rsidRDefault="009E0A3A" w:rsidP="00462786">
      <w:pPr>
        <w:numPr>
          <w:ilvl w:val="0"/>
          <w:numId w:val="81"/>
        </w:numPr>
        <w:spacing w:after="0" w:line="240" w:lineRule="auto"/>
        <w:ind w:left="360"/>
        <w:contextualSpacing/>
        <w:jc w:val="both"/>
        <w:rPr>
          <w:rFonts w:ascii="Georgia" w:eastAsia="Times New Roman" w:hAnsi="Georgia" w:cs="Tahoma"/>
          <w:noProof/>
          <w:lang w:val="en-ID"/>
        </w:rPr>
      </w:pPr>
      <w:r w:rsidRPr="009E0A3A">
        <w:rPr>
          <w:rFonts w:ascii="Georgia" w:eastAsia="Times New Roman" w:hAnsi="Georgia" w:cs="Tahoma"/>
          <w:noProof/>
          <w:lang w:val="en-ID"/>
        </w:rPr>
        <w:t xml:space="preserve">Gerakan ketiga dilakukan dengan pembacaan kitab </w:t>
      </w:r>
      <w:r w:rsidRPr="009E0A3A">
        <w:rPr>
          <w:rFonts w:ascii="Georgia" w:eastAsia="Times New Roman" w:hAnsi="Georgia" w:cs="Tahoma"/>
          <w:noProof/>
          <w:lang w:val="en-ID" w:eastAsia="de-DE"/>
        </w:rPr>
        <w:t>Yunus 4: 1-11 dan Matius 5: 43-48. Pelayan Firman bisa menjelaskan konteks bacaan melalui penjelasan teks yang tertera di atas dan tidak mengintervensi peserta untuk harus mengampuni.</w:t>
      </w:r>
    </w:p>
    <w:p w14:paraId="7787D0BE" w14:textId="77777777" w:rsidR="009E0A3A" w:rsidRPr="009E0A3A" w:rsidRDefault="009E0A3A" w:rsidP="00462786">
      <w:pPr>
        <w:numPr>
          <w:ilvl w:val="0"/>
          <w:numId w:val="81"/>
        </w:numPr>
        <w:spacing w:after="0" w:line="240" w:lineRule="auto"/>
        <w:ind w:left="360"/>
        <w:contextualSpacing/>
        <w:jc w:val="both"/>
        <w:rPr>
          <w:rFonts w:ascii="Georgia" w:eastAsia="Times New Roman" w:hAnsi="Georgia" w:cs="Tahoma"/>
          <w:noProof/>
          <w:lang w:val="en-ID"/>
        </w:rPr>
      </w:pPr>
      <w:r w:rsidRPr="009E0A3A">
        <w:rPr>
          <w:rFonts w:ascii="Georgia" w:eastAsia="Times New Roman" w:hAnsi="Georgia" w:cs="Tahoma"/>
          <w:noProof/>
          <w:lang w:val="en-ID" w:eastAsia="de-DE"/>
        </w:rPr>
        <w:t xml:space="preserve">Gerakan keempat, pelayan Firman mengajak peserta untuk berefleksi, melalui bacaan dan penjelasan teks tadi ke dalam pengalaman peserta. Pelayan Firman bisa menyampaikan, “Jika kita menengok kembali ke hidup kita, maka apakah </w:t>
      </w:r>
      <w:r w:rsidRPr="009E0A3A">
        <w:rPr>
          <w:rFonts w:ascii="Georgia" w:eastAsia="Times New Roman" w:hAnsi="Georgia" w:cs="Tahoma"/>
          <w:noProof/>
          <w:lang w:val="en-ID" w:eastAsia="de-DE"/>
        </w:rPr>
        <w:lastRenderedPageBreak/>
        <w:t>kita meyakini Allah hadir bagi kita yang terluka maupun mereka yang pernah atau bahkan sering melukai kita?”</w:t>
      </w:r>
    </w:p>
    <w:p w14:paraId="306013DE" w14:textId="77777777" w:rsidR="009E0A3A" w:rsidRPr="009E0A3A" w:rsidRDefault="009E0A3A" w:rsidP="009E0A3A">
      <w:pPr>
        <w:spacing w:after="0" w:line="240" w:lineRule="auto"/>
        <w:ind w:left="360"/>
        <w:contextualSpacing/>
        <w:jc w:val="both"/>
        <w:rPr>
          <w:rFonts w:ascii="Georgia" w:eastAsia="Times New Roman" w:hAnsi="Georgia" w:cs="Tahoma"/>
          <w:noProof/>
          <w:lang w:val="en-ID"/>
        </w:rPr>
      </w:pPr>
    </w:p>
    <w:p w14:paraId="70E6F573" w14:textId="77777777" w:rsidR="009E0A3A" w:rsidRPr="009E0A3A" w:rsidRDefault="009E0A3A" w:rsidP="009E0A3A">
      <w:pPr>
        <w:spacing w:after="0" w:line="240" w:lineRule="auto"/>
        <w:jc w:val="both"/>
        <w:rPr>
          <w:rFonts w:ascii="Georgia" w:eastAsia="Times New Roman" w:hAnsi="Georgia" w:cs="Times New Roman"/>
          <w:lang w:val="en-ID"/>
        </w:rPr>
      </w:pPr>
      <w:r w:rsidRPr="009E0A3A">
        <w:rPr>
          <w:rFonts w:ascii="Georgia" w:eastAsia="Times New Roman" w:hAnsi="Georgia" w:cs="Tahoma"/>
          <w:noProof/>
          <w:lang w:val="en-ID" w:eastAsia="de-DE"/>
        </w:rPr>
        <w:t>Gerakan kelima dapat dilanjutkan dengan sebuah komitmen masing-masing peserta dan Pelayan Firman tidak memberikan intervensi bagi mereka, justru memberi kesempatan bagi peserta untuk menuliskan komitman atau isi hati mereka pada secarik kertas. Pelayan Firman menanyakan, “Jika Allah hadir bagi mereka yang terluka dan melukai, maka apakah kita yang pernah terluka mau menghadirkan kasih Allah bagi mereka?”, Secarik kertas dapat digunakan untuk menuliskan pengalaman pahit peserta yang pernah terluka maupun melukai, bisa kita tuliskan juga hal yang mungkin membuat mereka belum yakin untuk menghadirkan kasih Allah bagi mereka yang melukainya. Setelah menuliskan semua itu, Pelayan Firman memberikan mereka kesempatan berdoa secara individu dan ditutup oleh Pelayan Firman.</w:t>
      </w:r>
    </w:p>
    <w:p w14:paraId="676339C1" w14:textId="77777777" w:rsidR="009E0A3A" w:rsidRPr="009E0A3A" w:rsidRDefault="009E0A3A" w:rsidP="009E0A3A">
      <w:pPr>
        <w:spacing w:after="0" w:line="240" w:lineRule="auto"/>
        <w:jc w:val="both"/>
        <w:rPr>
          <w:rFonts w:ascii="Georgia" w:eastAsia="Times New Roman" w:hAnsi="Georgia" w:cs="Arial"/>
          <w:lang w:val="en-ID"/>
        </w:rPr>
      </w:pPr>
      <w:r w:rsidRPr="009E0A3A">
        <w:rPr>
          <w:rFonts w:ascii="Georgia" w:eastAsia="Times New Roman" w:hAnsi="Georgia" w:cs="Arial"/>
          <w:lang w:val="en-ID"/>
        </w:rPr>
        <w:t xml:space="preserve"> </w:t>
      </w:r>
    </w:p>
    <w:p w14:paraId="64ABA06A" w14:textId="77777777" w:rsidR="009E0A3A" w:rsidRPr="009E0A3A" w:rsidRDefault="009E0A3A" w:rsidP="009E0A3A">
      <w:pPr>
        <w:spacing w:after="0" w:line="240" w:lineRule="auto"/>
        <w:rPr>
          <w:rFonts w:ascii="Calibri" w:eastAsia="Times New Roman" w:hAnsi="Calibri" w:cs="Arial"/>
          <w:lang w:val="en-ID"/>
        </w:rPr>
      </w:pPr>
    </w:p>
    <w:p w14:paraId="2735F3A7" w14:textId="77777777" w:rsidR="009E0A3A" w:rsidRPr="009E0A3A" w:rsidRDefault="009E0A3A" w:rsidP="009E0A3A">
      <w:pPr>
        <w:spacing w:after="0" w:line="240" w:lineRule="auto"/>
        <w:jc w:val="right"/>
        <w:rPr>
          <w:rFonts w:ascii="Georgia" w:eastAsia="Times New Roman" w:hAnsi="Georgia" w:cs="Arial"/>
          <w:lang w:val="id-ID"/>
        </w:rPr>
      </w:pPr>
      <w:r w:rsidRPr="009E0A3A">
        <w:rPr>
          <w:rFonts w:ascii="Georgia" w:eastAsia="Times New Roman" w:hAnsi="Georgia" w:cs="Arial"/>
          <w:lang w:val="en-ID"/>
        </w:rPr>
        <w:t>[as]</w:t>
      </w:r>
    </w:p>
    <w:p w14:paraId="6917728A" w14:textId="395C8CD5" w:rsidR="005A323F" w:rsidRDefault="005A323F">
      <w:pPr>
        <w:rPr>
          <w:rFonts w:ascii="Georgia" w:hAnsi="Georgia"/>
          <w:szCs w:val="20"/>
        </w:rPr>
      </w:pPr>
      <w:r>
        <w:rPr>
          <w:rFonts w:ascii="Georgia" w:hAnsi="Georgia"/>
          <w:szCs w:val="20"/>
        </w:rPr>
        <w:br w:type="page"/>
      </w:r>
    </w:p>
    <w:p w14:paraId="21858B0F" w14:textId="77777777" w:rsidR="003714FC" w:rsidRPr="003714FC" w:rsidRDefault="003714FC" w:rsidP="003714FC">
      <w:pPr>
        <w:spacing w:after="0" w:line="240" w:lineRule="auto"/>
        <w:jc w:val="both"/>
        <w:rPr>
          <w:rFonts w:ascii="Georgia" w:eastAsia="Times New Roman" w:hAnsi="Georgia" w:cs="Arial"/>
          <w:sz w:val="32"/>
          <w:szCs w:val="20"/>
          <w:lang w:val="en-ID"/>
        </w:rPr>
      </w:pPr>
      <w:r w:rsidRPr="003714FC">
        <w:rPr>
          <w:rFonts w:ascii="Calibri" w:eastAsia="Times New Roman" w:hAnsi="Calibri" w:cs="Arial"/>
          <w:noProof/>
          <w:lang w:val="en-ID"/>
        </w:rPr>
        <w:lastRenderedPageBreak/>
        <w:drawing>
          <wp:anchor distT="0" distB="0" distL="114300" distR="114300" simplePos="0" relativeHeight="251800576" behindDoc="0" locked="0" layoutInCell="1" allowOverlap="1" wp14:anchorId="18C7125F" wp14:editId="28189138">
            <wp:simplePos x="0" y="0"/>
            <wp:positionH relativeFrom="column">
              <wp:posOffset>1905</wp:posOffset>
            </wp:positionH>
            <wp:positionV relativeFrom="paragraph">
              <wp:posOffset>0</wp:posOffset>
            </wp:positionV>
            <wp:extent cx="1038225" cy="1457325"/>
            <wp:effectExtent l="0" t="0" r="9525" b="9525"/>
            <wp:wrapSquare wrapText="bothSides"/>
            <wp:docPr id="2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l="7568" t="3596" r="7210" b="7329"/>
                    <a:stretch>
                      <a:fillRect/>
                    </a:stretch>
                  </pic:blipFill>
                  <pic:spPr bwMode="auto">
                    <a:xfrm>
                      <a:off x="0" y="0"/>
                      <a:ext cx="1038225" cy="1457325"/>
                    </a:xfrm>
                    <a:prstGeom prst="rect">
                      <a:avLst/>
                    </a:prstGeom>
                    <a:noFill/>
                  </pic:spPr>
                </pic:pic>
              </a:graphicData>
            </a:graphic>
            <wp14:sizeRelH relativeFrom="margin">
              <wp14:pctWidth>0</wp14:pctWidth>
            </wp14:sizeRelH>
            <wp14:sizeRelV relativeFrom="margin">
              <wp14:pctHeight>0</wp14:pctHeight>
            </wp14:sizeRelV>
          </wp:anchor>
        </w:drawing>
      </w:r>
    </w:p>
    <w:p w14:paraId="1B348CFA" w14:textId="77777777" w:rsidR="003714FC" w:rsidRPr="003714FC" w:rsidRDefault="003714FC" w:rsidP="003714FC">
      <w:pPr>
        <w:spacing w:after="0" w:line="240" w:lineRule="auto"/>
        <w:jc w:val="center"/>
        <w:rPr>
          <w:rFonts w:ascii="Kenyan Coffee Rg" w:eastAsia="Times New Roman" w:hAnsi="Kenyan Coffee Rg" w:cs="Arial"/>
          <w:sz w:val="40"/>
          <w:szCs w:val="20"/>
          <w:lang w:val="en-ID"/>
        </w:rPr>
      </w:pPr>
    </w:p>
    <w:p w14:paraId="4A111415" w14:textId="77777777" w:rsidR="003714FC" w:rsidRPr="003714FC" w:rsidRDefault="003714FC" w:rsidP="003714FC">
      <w:pPr>
        <w:spacing w:after="0" w:line="240" w:lineRule="auto"/>
        <w:jc w:val="center"/>
        <w:rPr>
          <w:rFonts w:ascii="Kenyan Coffee Rg" w:eastAsia="Times New Roman" w:hAnsi="Kenyan Coffee Rg" w:cs="Arial"/>
          <w:sz w:val="40"/>
          <w:szCs w:val="20"/>
          <w:lang w:val="en-ID"/>
        </w:rPr>
      </w:pPr>
    </w:p>
    <w:p w14:paraId="0C3C4B7D" w14:textId="77777777" w:rsidR="003714FC" w:rsidRPr="003714FC" w:rsidRDefault="003714FC" w:rsidP="003714FC">
      <w:pPr>
        <w:spacing w:after="0" w:line="240" w:lineRule="auto"/>
        <w:jc w:val="center"/>
        <w:rPr>
          <w:rFonts w:ascii="Kenyan Coffee Rg" w:eastAsia="Times New Roman" w:hAnsi="Kenyan Coffee Rg" w:cs="Arial"/>
          <w:sz w:val="40"/>
          <w:szCs w:val="20"/>
          <w:lang w:val="en-ID"/>
        </w:rPr>
      </w:pPr>
    </w:p>
    <w:p w14:paraId="0028B66F" w14:textId="77777777" w:rsidR="003714FC" w:rsidRPr="003714FC" w:rsidRDefault="003714FC" w:rsidP="003714FC">
      <w:pPr>
        <w:spacing w:after="0" w:line="240" w:lineRule="auto"/>
        <w:jc w:val="center"/>
        <w:rPr>
          <w:rFonts w:ascii="Kenyan Coffee Rg" w:eastAsia="Times New Roman" w:hAnsi="Kenyan Coffee Rg" w:cs="Arial"/>
          <w:sz w:val="24"/>
          <w:szCs w:val="24"/>
          <w:lang w:val="en-ID"/>
        </w:rPr>
      </w:pPr>
    </w:p>
    <w:p w14:paraId="34EB6065" w14:textId="77777777" w:rsidR="003714FC" w:rsidRPr="003714FC" w:rsidRDefault="003714FC" w:rsidP="003714FC">
      <w:pPr>
        <w:spacing w:after="0" w:line="240" w:lineRule="auto"/>
        <w:jc w:val="center"/>
        <w:rPr>
          <w:rFonts w:ascii="Kenyan Coffee Rg" w:eastAsia="Times New Roman" w:hAnsi="Kenyan Coffee Rg" w:cs="Arial"/>
          <w:sz w:val="24"/>
          <w:szCs w:val="24"/>
          <w:lang w:val="en-ID"/>
        </w:rPr>
      </w:pPr>
    </w:p>
    <w:p w14:paraId="44DDD2A4" w14:textId="77777777" w:rsidR="003714FC" w:rsidRPr="003714FC" w:rsidRDefault="003714FC" w:rsidP="003714FC">
      <w:pPr>
        <w:spacing w:after="0" w:line="240" w:lineRule="auto"/>
        <w:jc w:val="center"/>
        <w:rPr>
          <w:rFonts w:ascii="Kenyan Coffee Rg" w:eastAsia="Times New Roman" w:hAnsi="Kenyan Coffee Rg" w:cs="Arial"/>
          <w:sz w:val="28"/>
          <w:szCs w:val="24"/>
          <w:lang w:val="en-ID"/>
        </w:rPr>
      </w:pPr>
    </w:p>
    <w:p w14:paraId="0CE6BE8A" w14:textId="77777777" w:rsidR="003714FC" w:rsidRPr="003714FC" w:rsidRDefault="003714FC" w:rsidP="003714FC">
      <w:pPr>
        <w:spacing w:after="0" w:line="240" w:lineRule="auto"/>
        <w:jc w:val="center"/>
        <w:rPr>
          <w:rFonts w:ascii="Kenyan Coffee Rg" w:eastAsia="Times New Roman" w:hAnsi="Kenyan Coffee Rg" w:cs="Arial"/>
          <w:sz w:val="40"/>
          <w:szCs w:val="20"/>
          <w:lang w:val="en-ID"/>
        </w:rPr>
      </w:pPr>
      <w:r w:rsidRPr="003714FC">
        <w:rPr>
          <w:rFonts w:ascii="Kenyan Coffee Rg" w:eastAsia="Times New Roman" w:hAnsi="Kenyan Coffee Rg" w:cs="Arial"/>
          <w:sz w:val="40"/>
          <w:szCs w:val="20"/>
          <w:lang w:val="en-ID"/>
        </w:rPr>
        <w:t>KEBERANIAN DI TENGAH TEKANAN</w:t>
      </w:r>
    </w:p>
    <w:p w14:paraId="0B286943" w14:textId="77777777" w:rsidR="003714FC" w:rsidRPr="003714FC" w:rsidRDefault="003714FC" w:rsidP="003714FC">
      <w:pPr>
        <w:spacing w:after="0" w:line="240" w:lineRule="auto"/>
        <w:jc w:val="center"/>
        <w:rPr>
          <w:rFonts w:ascii="Georgia" w:eastAsia="Times New Roman" w:hAnsi="Georgia" w:cs="Arial"/>
          <w:sz w:val="24"/>
          <w:szCs w:val="20"/>
          <w:lang w:val="en-ID"/>
        </w:rPr>
      </w:pPr>
    </w:p>
    <w:p w14:paraId="285ADA80" w14:textId="77777777" w:rsidR="003714FC" w:rsidRPr="003714FC" w:rsidRDefault="003714FC" w:rsidP="003714FC">
      <w:pPr>
        <w:spacing w:after="0" w:line="240" w:lineRule="auto"/>
        <w:rPr>
          <w:rFonts w:ascii="Georgia" w:eastAsia="Times New Roman" w:hAnsi="Georgia" w:cs="Arial"/>
          <w:sz w:val="24"/>
          <w:szCs w:val="20"/>
          <w:lang w:val="en-ID"/>
        </w:rPr>
      </w:pPr>
    </w:p>
    <w:p w14:paraId="407D2BF4" w14:textId="77777777" w:rsidR="003714FC" w:rsidRPr="003714FC" w:rsidRDefault="003714FC" w:rsidP="003714FC">
      <w:pPr>
        <w:spacing w:after="0" w:line="240" w:lineRule="auto"/>
        <w:rPr>
          <w:rFonts w:ascii="Georgia" w:eastAsia="ヒラギノ角ゴ Pro W3" w:hAnsi="Georgia" w:cs="Times New Roman"/>
          <w:color w:val="000000"/>
          <w:lang w:eastAsia="id-ID"/>
        </w:rPr>
      </w:pPr>
      <w:r w:rsidRPr="003714FC">
        <w:rPr>
          <w:rFonts w:ascii="Georgia" w:eastAsia="ヒラギノ角ゴ Pro W3" w:hAnsi="Georgia" w:cs="Times New Roman"/>
          <w:color w:val="000000"/>
          <w:lang w:eastAsia="id-ID"/>
        </w:rPr>
        <w:t>Bahan Alkitab : Lukas 23:50-56a</w:t>
      </w:r>
    </w:p>
    <w:p w14:paraId="1D0C061C" w14:textId="77777777" w:rsidR="003714FC" w:rsidRPr="003714FC" w:rsidRDefault="003714FC" w:rsidP="003714FC">
      <w:pPr>
        <w:spacing w:after="0" w:line="240" w:lineRule="auto"/>
        <w:rPr>
          <w:rFonts w:ascii="Georgia" w:eastAsia="Calibri" w:hAnsi="Georgia" w:cs="Times New Roman"/>
        </w:rPr>
      </w:pPr>
    </w:p>
    <w:p w14:paraId="71532B2C" w14:textId="77777777" w:rsidR="003714FC" w:rsidRPr="003714FC" w:rsidRDefault="003714FC" w:rsidP="003714FC">
      <w:pPr>
        <w:spacing w:after="0" w:line="240" w:lineRule="auto"/>
        <w:rPr>
          <w:rFonts w:ascii="Georgia" w:eastAsia="Calibri" w:hAnsi="Georgia" w:cs="Times New Roman"/>
        </w:rPr>
      </w:pPr>
    </w:p>
    <w:p w14:paraId="1EAC305F" w14:textId="77777777" w:rsidR="003714FC" w:rsidRPr="003714FC" w:rsidRDefault="003714FC" w:rsidP="003714FC">
      <w:pPr>
        <w:spacing w:after="0" w:line="240" w:lineRule="auto"/>
        <w:rPr>
          <w:rFonts w:ascii="Georgia" w:eastAsia="Calibri" w:hAnsi="Georgia" w:cs="Times New Roman"/>
          <w:b/>
          <w:caps/>
        </w:rPr>
      </w:pPr>
      <w:r w:rsidRPr="003714FC">
        <w:rPr>
          <w:rFonts w:ascii="Georgia" w:eastAsia="Calibri" w:hAnsi="Georgia" w:cs="Times New Roman"/>
          <w:b/>
          <w:caps/>
        </w:rPr>
        <w:t>Dasar Pemikiran</w:t>
      </w:r>
    </w:p>
    <w:p w14:paraId="4EC869E1" w14:textId="77777777" w:rsidR="003714FC" w:rsidRPr="003714FC" w:rsidRDefault="003714FC" w:rsidP="003714FC">
      <w:pPr>
        <w:spacing w:after="0" w:line="240" w:lineRule="auto"/>
        <w:jc w:val="both"/>
        <w:rPr>
          <w:rFonts w:ascii="Georgia" w:eastAsia="Calibri" w:hAnsi="Georgia" w:cs="Times New Roman"/>
        </w:rPr>
      </w:pPr>
      <w:r w:rsidRPr="003714FC">
        <w:rPr>
          <w:rFonts w:ascii="Georgia" w:eastAsia="Calibri" w:hAnsi="Georgia" w:cs="Times New Roman"/>
          <w:lang w:val="id-ID"/>
        </w:rPr>
        <w:t xml:space="preserve">Pengecut adalah kata yang berusaha dijauhi </w:t>
      </w:r>
      <w:r w:rsidRPr="003714FC">
        <w:rPr>
          <w:rFonts w:ascii="Georgia" w:eastAsia="Calibri" w:hAnsi="Georgia" w:cs="Times New Roman"/>
        </w:rPr>
        <w:t>kaum muda</w:t>
      </w:r>
      <w:r w:rsidRPr="003714FC">
        <w:rPr>
          <w:rFonts w:ascii="Georgia" w:eastAsia="Calibri" w:hAnsi="Georgia" w:cs="Times New Roman"/>
          <w:lang w:val="id-ID"/>
        </w:rPr>
        <w:t xml:space="preserve">. </w:t>
      </w:r>
      <w:r w:rsidRPr="003714FC">
        <w:rPr>
          <w:rFonts w:ascii="Georgia" w:eastAsia="Calibri" w:hAnsi="Georgia" w:cs="Times New Roman"/>
        </w:rPr>
        <w:t xml:space="preserve">Kaum muda sangat </w:t>
      </w:r>
      <w:r w:rsidRPr="003714FC">
        <w:rPr>
          <w:rFonts w:ascii="Georgia" w:eastAsia="Calibri" w:hAnsi="Georgia" w:cs="Times New Roman"/>
          <w:lang w:val="id-ID"/>
        </w:rPr>
        <w:t xml:space="preserve">senang jika disebut pemberani. Itu sebabnya mereka berusaha melakukan berbagai kegiatan yang </w:t>
      </w:r>
      <w:r w:rsidRPr="003714FC">
        <w:rPr>
          <w:rFonts w:ascii="Georgia" w:eastAsia="Calibri" w:hAnsi="Georgia" w:cs="Times New Roman"/>
        </w:rPr>
        <w:t xml:space="preserve">dianggap </w:t>
      </w:r>
      <w:r w:rsidRPr="003714FC">
        <w:rPr>
          <w:rFonts w:ascii="Georgia" w:eastAsia="Calibri" w:hAnsi="Georgia" w:cs="Times New Roman"/>
          <w:lang w:val="id-ID"/>
        </w:rPr>
        <w:t xml:space="preserve">identik dengan keberanian. </w:t>
      </w:r>
      <w:r w:rsidRPr="003714FC">
        <w:rPr>
          <w:rFonts w:ascii="Georgia" w:eastAsia="Calibri" w:hAnsi="Georgia" w:cs="Times New Roman"/>
        </w:rPr>
        <w:t>Misalnya s</w:t>
      </w:r>
      <w:r w:rsidRPr="003714FC">
        <w:rPr>
          <w:rFonts w:ascii="Georgia" w:eastAsia="Calibri" w:hAnsi="Georgia" w:cs="Times New Roman"/>
          <w:lang w:val="id-ID"/>
        </w:rPr>
        <w:t xml:space="preserve">eperti berkelahi, merokok, </w:t>
      </w:r>
      <w:r w:rsidRPr="003714FC">
        <w:rPr>
          <w:rFonts w:ascii="Georgia" w:eastAsia="Calibri" w:hAnsi="Georgia" w:cs="Times New Roman"/>
        </w:rPr>
        <w:t xml:space="preserve">membolos, </w:t>
      </w:r>
      <w:r w:rsidRPr="003714FC">
        <w:rPr>
          <w:rFonts w:ascii="Georgia" w:eastAsia="Calibri" w:hAnsi="Georgia" w:cs="Times New Roman"/>
          <w:lang w:val="id-ID"/>
        </w:rPr>
        <w:t xml:space="preserve">dan banyak lagi. Bahkan tak jarang, keberanian menjadi bahan pertaruhan. Misalnya mereka bertaruh mengajak makan primadona kelas. Siapa yang menang ia didaulat menjadi si pemberani. Benarkah keberanian diukur hanya </w:t>
      </w:r>
      <w:r w:rsidRPr="003714FC">
        <w:rPr>
          <w:rFonts w:ascii="Georgia" w:eastAsia="Calibri" w:hAnsi="Georgia" w:cs="Times New Roman"/>
        </w:rPr>
        <w:t xml:space="preserve">dengan hal-hal </w:t>
      </w:r>
      <w:r w:rsidRPr="003714FC">
        <w:rPr>
          <w:rFonts w:ascii="Georgia" w:eastAsia="Calibri" w:hAnsi="Georgia" w:cs="Times New Roman"/>
          <w:lang w:val="id-ID"/>
        </w:rPr>
        <w:t xml:space="preserve">seperti itu? </w:t>
      </w:r>
      <w:r w:rsidRPr="003714FC">
        <w:rPr>
          <w:rFonts w:ascii="Georgia" w:eastAsia="Calibri" w:hAnsi="Georgia" w:cs="Times New Roman"/>
        </w:rPr>
        <w:t>Pelajaran ini mengajak kaum muda untuk belajar keberanian dari seorang yang bernama Yusuf dari Arimatea.</w:t>
      </w:r>
    </w:p>
    <w:p w14:paraId="7992AD82" w14:textId="77777777" w:rsidR="003714FC" w:rsidRPr="003714FC" w:rsidRDefault="003714FC" w:rsidP="003714FC">
      <w:pPr>
        <w:spacing w:after="0" w:line="240" w:lineRule="auto"/>
        <w:rPr>
          <w:rFonts w:ascii="Georgia" w:eastAsia="Calibri" w:hAnsi="Georgia" w:cs="Times New Roman"/>
        </w:rPr>
      </w:pPr>
    </w:p>
    <w:p w14:paraId="0B174D17" w14:textId="77777777" w:rsidR="003714FC" w:rsidRPr="003714FC" w:rsidRDefault="003714FC" w:rsidP="003714FC">
      <w:pPr>
        <w:spacing w:after="0" w:line="240" w:lineRule="auto"/>
        <w:rPr>
          <w:rFonts w:ascii="Georgia" w:eastAsia="Calibri" w:hAnsi="Georgia" w:cs="Times New Roman"/>
        </w:rPr>
      </w:pPr>
    </w:p>
    <w:p w14:paraId="17F51E62" w14:textId="77777777" w:rsidR="003714FC" w:rsidRPr="003714FC" w:rsidRDefault="003714FC" w:rsidP="003714FC">
      <w:pPr>
        <w:spacing w:after="0" w:line="240" w:lineRule="auto"/>
        <w:rPr>
          <w:rFonts w:ascii="Georgia" w:eastAsia="Calibri" w:hAnsi="Georgia" w:cs="Times New Roman"/>
          <w:b/>
          <w:caps/>
          <w:lang w:val="id-ID"/>
        </w:rPr>
      </w:pPr>
      <w:r w:rsidRPr="003714FC">
        <w:rPr>
          <w:rFonts w:ascii="Georgia" w:eastAsia="Calibri" w:hAnsi="Georgia" w:cs="Times New Roman"/>
          <w:b/>
          <w:caps/>
          <w:lang w:val="id-ID"/>
        </w:rPr>
        <w:t>Penjelasan Teks</w:t>
      </w:r>
    </w:p>
    <w:p w14:paraId="319B63D4" w14:textId="77777777" w:rsidR="003714FC" w:rsidRPr="003714FC" w:rsidRDefault="003714FC" w:rsidP="003714FC">
      <w:pPr>
        <w:spacing w:after="0" w:line="240" w:lineRule="auto"/>
        <w:jc w:val="both"/>
        <w:rPr>
          <w:rFonts w:ascii="Georgia" w:eastAsia="Calibri" w:hAnsi="Georgia" w:cs="Times New Roman"/>
          <w:lang w:bidi="he-IL"/>
        </w:rPr>
      </w:pPr>
      <w:r w:rsidRPr="003714FC">
        <w:rPr>
          <w:rFonts w:ascii="Georgia" w:eastAsia="Calibri" w:hAnsi="Georgia" w:cs="Times New Roman"/>
          <w:lang w:val="id-ID"/>
        </w:rPr>
        <w:t xml:space="preserve">Semua Injil mencatat seorang tokoh yang berperan dalam di bagian akhir dalam kisah kematian Yesus. Tokoh tersebut adalah Yusuf dari Arimatea. Penginjil Matius (Mat. 27:57) menyebutnya sebagai seorang yang kaya. Penginjil Markus (Mrk. 15:43) menyebutnya sebagai </w:t>
      </w:r>
      <w:r w:rsidRPr="003714FC">
        <w:rPr>
          <w:rFonts w:ascii="Georgia" w:eastAsia="Calibri" w:hAnsi="Georgia" w:cs="Times New Roman"/>
          <w:lang w:bidi="he-IL"/>
        </w:rPr>
        <w:t xml:space="preserve">anggota Majelis Besar yang terkemuka, alias anggota Sanhedrin. Penginjil Lukas (Luk. </w:t>
      </w:r>
      <w:r w:rsidRPr="003714FC">
        <w:rPr>
          <w:rFonts w:ascii="Georgia" w:eastAsia="Calibri" w:hAnsi="Georgia" w:cs="Times New Roman"/>
          <w:lang w:bidi="he-IL"/>
        </w:rPr>
        <w:lastRenderedPageBreak/>
        <w:t>23:51), seperti juga Markus, menyebutnya sebagai anggota Sanhedrin dengan catatan tambahan, ia tidak setuju pada keputusan penyaliban Yesus. Penginjil Yohanes (Yoh. 19:38) tidak menyebutkan dengan tegas siapa dia. Catatan Yohanes menyatakan bahwa ia sembunyi-sembunyi meminta mayat Yesus karena takut kepada orang-orang Yahudi.</w:t>
      </w:r>
    </w:p>
    <w:p w14:paraId="315187C5" w14:textId="77777777" w:rsidR="003714FC" w:rsidRPr="003714FC" w:rsidRDefault="003714FC" w:rsidP="003714FC">
      <w:pPr>
        <w:spacing w:after="0" w:line="240" w:lineRule="auto"/>
        <w:rPr>
          <w:rFonts w:ascii="Georgia" w:eastAsia="Calibri" w:hAnsi="Georgia" w:cs="Times New Roman"/>
          <w:lang w:bidi="he-IL"/>
        </w:rPr>
      </w:pPr>
    </w:p>
    <w:p w14:paraId="1FD25C8C" w14:textId="77777777" w:rsidR="003714FC" w:rsidRPr="003714FC" w:rsidRDefault="003714FC" w:rsidP="003714FC">
      <w:pPr>
        <w:spacing w:after="0" w:line="240" w:lineRule="auto"/>
        <w:jc w:val="both"/>
        <w:rPr>
          <w:rFonts w:ascii="Georgia" w:eastAsia="Calibri" w:hAnsi="Georgia" w:cs="Times New Roman"/>
          <w:lang w:bidi="he-IL"/>
        </w:rPr>
      </w:pPr>
      <w:r w:rsidRPr="003714FC">
        <w:rPr>
          <w:rFonts w:ascii="Georgia" w:eastAsia="Calibri" w:hAnsi="Georgia" w:cs="Times New Roman"/>
          <w:lang w:bidi="he-IL"/>
        </w:rPr>
        <w:t xml:space="preserve">Keempat penginjil, sekalipun dengan cara yang berbeda-beda, dengan tegas menyatakan keberanian Yusuf. Mengapa? Tentu kita perlu mengingat bahwa Yesus mati sebagai residivis, terpidana kasus makar. Hukuman salib menunjukkan bahwa “kesalahan” Yesus tak terampuni. Siapa yang mau mengambil resiko? Bahkan murid-murid-Nya lari meninggalkan Dia saat peristiwa penangkapan (Mrk. 14:50). </w:t>
      </w:r>
    </w:p>
    <w:p w14:paraId="64352160" w14:textId="77777777" w:rsidR="003714FC" w:rsidRPr="003714FC" w:rsidRDefault="003714FC" w:rsidP="003714FC">
      <w:pPr>
        <w:spacing w:after="0" w:line="240" w:lineRule="auto"/>
        <w:jc w:val="both"/>
        <w:rPr>
          <w:rFonts w:ascii="Georgia" w:eastAsia="Calibri" w:hAnsi="Georgia" w:cs="Times New Roman"/>
          <w:lang w:bidi="he-IL"/>
        </w:rPr>
      </w:pPr>
    </w:p>
    <w:p w14:paraId="654E5AC1" w14:textId="77777777" w:rsidR="003714FC" w:rsidRPr="003714FC" w:rsidRDefault="003714FC" w:rsidP="003714FC">
      <w:pPr>
        <w:spacing w:after="0" w:line="240" w:lineRule="auto"/>
        <w:jc w:val="both"/>
        <w:rPr>
          <w:rFonts w:ascii="Georgia" w:eastAsia="Calibri" w:hAnsi="Georgia" w:cs="Times New Roman"/>
          <w:lang w:bidi="he-IL"/>
        </w:rPr>
      </w:pPr>
      <w:r w:rsidRPr="003714FC">
        <w:rPr>
          <w:rFonts w:ascii="Georgia" w:eastAsia="Calibri" w:hAnsi="Georgia" w:cs="Times New Roman"/>
          <w:lang w:bidi="he-IL"/>
        </w:rPr>
        <w:t xml:space="preserve">Lukas menyebut Yusuf bagian dari Majelis Besar. Majelis Besar dikenal dengan Sanhedrin atau Mahakamah Agama. Kamus di belakang Alkitab kita menyebutnya sebagai badan keagamaan umat Yahudi yang tertinggi. Terdiri dari 70 anggota (terdiri dari imam kepala, ahli-ahli Taurat dan tua-tua Yahudi). Penyebutan kalau Yusuf ia tidak setuju dengan keputusan menghukum Yesus (lih. ay. 51), mengisyaratkan adanya perdebatan di kalangan Majelis Besar. Mungkin ia kalah dalam adu argumentasi, atau bahkan kalah voting. Mau tidak mau, suka tidak suka, ia harus menerima keputusan menghukum Yesus. </w:t>
      </w:r>
    </w:p>
    <w:p w14:paraId="09FC9A20" w14:textId="77777777" w:rsidR="003714FC" w:rsidRPr="003714FC" w:rsidRDefault="003714FC" w:rsidP="003714FC">
      <w:pPr>
        <w:spacing w:after="0" w:line="240" w:lineRule="auto"/>
        <w:jc w:val="both"/>
        <w:rPr>
          <w:rFonts w:ascii="Georgia" w:eastAsia="Calibri" w:hAnsi="Georgia" w:cs="Times New Roman"/>
          <w:lang w:bidi="he-IL"/>
        </w:rPr>
      </w:pPr>
    </w:p>
    <w:p w14:paraId="3AB16257" w14:textId="77777777" w:rsidR="003714FC" w:rsidRPr="003714FC" w:rsidRDefault="003714FC" w:rsidP="003714FC">
      <w:pPr>
        <w:spacing w:after="0" w:line="240" w:lineRule="auto"/>
        <w:jc w:val="both"/>
        <w:rPr>
          <w:rFonts w:ascii="Georgia" w:eastAsia="Calibri" w:hAnsi="Georgia" w:cs="Times New Roman"/>
          <w:lang w:bidi="he-IL"/>
        </w:rPr>
      </w:pPr>
      <w:r w:rsidRPr="003714FC">
        <w:rPr>
          <w:rFonts w:ascii="Georgia" w:eastAsia="Calibri" w:hAnsi="Georgia" w:cs="Times New Roman"/>
          <w:lang w:bidi="he-IL"/>
        </w:rPr>
        <w:t xml:space="preserve">Keputusan mayoritas tidak menyurutkan keberaniannya untuk tampil berbeda. Lukas mencatat keberaniannya didorong oleh nilai yang dipercayai oleh Yusuf. Alkitab mencatat bahwa Yusuf adalah seorang yang baik lagi benar (ay. 50) dan lagi pula ia menanti-nantikan Kerajaan Allah (ay. 51). Pengalimatan semacam ini memberi tempat yang mulia bagi Yusuf, yang berada sejajar dengan Zakaria dan Elisabet (Luk. 1:6) dan Simeon (Luk. 2:25). </w:t>
      </w:r>
    </w:p>
    <w:p w14:paraId="42167D98" w14:textId="77777777" w:rsidR="003714FC" w:rsidRPr="003714FC" w:rsidRDefault="003714FC" w:rsidP="003714FC">
      <w:pPr>
        <w:spacing w:after="0" w:line="240" w:lineRule="auto"/>
        <w:jc w:val="both"/>
        <w:rPr>
          <w:rFonts w:ascii="Georgia" w:eastAsia="Calibri" w:hAnsi="Georgia" w:cs="Times New Roman"/>
          <w:lang w:bidi="he-IL"/>
        </w:rPr>
      </w:pPr>
    </w:p>
    <w:p w14:paraId="73DD0FD3" w14:textId="77777777" w:rsidR="003714FC" w:rsidRPr="003714FC" w:rsidRDefault="003714FC" w:rsidP="003714FC">
      <w:pPr>
        <w:spacing w:after="0" w:line="240" w:lineRule="auto"/>
        <w:jc w:val="both"/>
        <w:rPr>
          <w:rFonts w:ascii="Georgia" w:eastAsia="Calibri" w:hAnsi="Georgia" w:cs="Times New Roman"/>
          <w:lang w:bidi="he-IL"/>
        </w:rPr>
      </w:pPr>
      <w:r w:rsidRPr="003714FC">
        <w:rPr>
          <w:rFonts w:ascii="Georgia" w:eastAsia="Calibri" w:hAnsi="Georgia" w:cs="Times New Roman"/>
          <w:lang w:bidi="he-IL"/>
        </w:rPr>
        <w:t>Karena keberaniannya itu, Yusuf berani meminta mayat Yesus, “Ia pergi menghadap Pilatus dan meminta mayat Yesus” (ay. 52). Hal ini agak berbeda dengan Markus dan Yohanes yang masih menyebutkan adanya unsur takut pada permintaannya.</w:t>
      </w:r>
    </w:p>
    <w:p w14:paraId="762D5F4E" w14:textId="2A252C63" w:rsidR="003714FC" w:rsidRPr="003714FC" w:rsidRDefault="003714FC" w:rsidP="003714FC">
      <w:pPr>
        <w:spacing w:after="0" w:line="240" w:lineRule="auto"/>
        <w:jc w:val="both"/>
        <w:rPr>
          <w:rFonts w:ascii="Georgia" w:eastAsia="Calibri" w:hAnsi="Georgia" w:cs="Times New Roman"/>
          <w:lang w:bidi="he-IL"/>
        </w:rPr>
      </w:pPr>
      <w:r w:rsidRPr="003714FC">
        <w:rPr>
          <w:rFonts w:ascii="Georgia" w:eastAsia="Calibri" w:hAnsi="Georgia" w:cs="Times New Roman"/>
          <w:lang w:bidi="he-IL"/>
        </w:rPr>
        <w:lastRenderedPageBreak/>
        <w:t xml:space="preserve">Keberanian untuk tampil berbeda tidaklah mudah. Yusuf mempertaruhkan banyak hal. Salah satunya jabatan bergengsi sebagai anggota Sanhedrin. Jabatan keagamaan itu tidak hanya meningkatkan status sosial, tetapi memberi nilai saleh pada dirinya. Selain itu, </w:t>
      </w:r>
      <w:r w:rsidR="00E8061B">
        <w:rPr>
          <w:rFonts w:ascii="Georgia" w:eastAsia="Calibri" w:hAnsi="Georgia" w:cs="Times New Roman"/>
          <w:lang w:bidi="he-IL"/>
        </w:rPr>
        <w:t xml:space="preserve">bagi </w:t>
      </w:r>
      <w:r w:rsidRPr="003714FC">
        <w:rPr>
          <w:rFonts w:ascii="Georgia" w:eastAsia="Calibri" w:hAnsi="Georgia" w:cs="Times New Roman"/>
          <w:lang w:bidi="he-IL"/>
        </w:rPr>
        <w:t xml:space="preserve">orang Yahudi mayat adalah hal yang dianggap najis. Bilangan </w:t>
      </w:r>
      <w:r w:rsidRPr="003714FC">
        <w:rPr>
          <w:rFonts w:ascii="Georgia" w:eastAsia="Calibri" w:hAnsi="Georgia" w:cs="Times New Roman"/>
          <w:bCs/>
          <w:lang w:bidi="he-IL"/>
        </w:rPr>
        <w:t>19:11</w:t>
      </w:r>
      <w:r w:rsidRPr="003714FC">
        <w:rPr>
          <w:rFonts w:ascii="Georgia" w:eastAsia="Calibri" w:hAnsi="Georgia" w:cs="Times New Roman"/>
          <w:b/>
          <w:bCs/>
          <w:lang w:bidi="he-IL"/>
        </w:rPr>
        <w:t xml:space="preserve"> </w:t>
      </w:r>
      <w:r w:rsidRPr="003714FC">
        <w:rPr>
          <w:rFonts w:ascii="Georgia" w:eastAsia="Calibri" w:hAnsi="Georgia" w:cs="Times New Roman"/>
          <w:lang w:bidi="he-IL"/>
        </w:rPr>
        <w:t xml:space="preserve"> menyatakan: “Orang yang kena kepada mayat, ia najis tujuh hari lamanya.” Padahal, hari kematian Yesus berlangsung menjelang Sabat (lih. ay. 56b). Yusuf berada dalam situasi “genting.” Mengurusi mayat membuatnya najis dan tak dapat merayakan Sabat. Ditambah lagi, Yesus mati dengan cara yang tidak biasa. Ulangan </w:t>
      </w:r>
      <w:r w:rsidRPr="003714FC">
        <w:rPr>
          <w:rFonts w:ascii="Georgia" w:eastAsia="Calibri" w:hAnsi="Georgia" w:cs="Times New Roman"/>
          <w:bCs/>
          <w:lang w:bidi="he-IL"/>
        </w:rPr>
        <w:t>21:22-23 menuliskan: “</w:t>
      </w:r>
      <w:r w:rsidRPr="003714FC">
        <w:rPr>
          <w:rFonts w:ascii="Georgia" w:eastAsia="Calibri" w:hAnsi="Georgia" w:cs="Times New Roman"/>
          <w:lang w:bidi="he-IL"/>
        </w:rPr>
        <w:t>Apabila seseorang berbuat dosa yang sepadan dengan hukuman mati, lalu ia dihukum mati, kemudian kaugantung dia pada sebuah tiang,  maka janganlah mayatnya dibiarkan semalam-malaman pada tiang itu, tetapi haruslah engkau menguburkan dia pada hari itu juga, sebab seorang yang digantung terkutuk oleh Allah; janganlah engkau menajiskan tanah yang diberikan TUHAN, Allahmu, kepadamu menjadi milik pusakamu.” Mengingat alasan hukuman mati yang ditimpakan kepada Yesus, mayat Yesus tergolong najis! Dibutuhkan keberanian yang luarbiasa bagi orang seperti Yusuf untuk meminta mayat Yesus. Melalui tindakannya Yusuf telah menunjukkan sikap seorang pemberani!</w:t>
      </w:r>
    </w:p>
    <w:p w14:paraId="45AE2561" w14:textId="77777777" w:rsidR="003714FC" w:rsidRPr="003714FC" w:rsidRDefault="003714FC" w:rsidP="003714FC">
      <w:pPr>
        <w:spacing w:after="0" w:line="240" w:lineRule="auto"/>
        <w:rPr>
          <w:rFonts w:ascii="Georgia" w:eastAsia="Calibri" w:hAnsi="Georgia" w:cs="Times New Roman"/>
          <w:lang w:bidi="he-IL"/>
        </w:rPr>
      </w:pPr>
    </w:p>
    <w:p w14:paraId="44DCD653" w14:textId="77777777" w:rsidR="003714FC" w:rsidRPr="003714FC" w:rsidRDefault="003714FC" w:rsidP="003714FC">
      <w:pPr>
        <w:spacing w:after="0" w:line="240" w:lineRule="auto"/>
        <w:rPr>
          <w:rFonts w:ascii="Georgia" w:eastAsia="Calibri" w:hAnsi="Georgia" w:cs="Times New Roman"/>
          <w:lang w:bidi="he-IL"/>
        </w:rPr>
      </w:pPr>
    </w:p>
    <w:p w14:paraId="6717110E" w14:textId="77777777" w:rsidR="003714FC" w:rsidRPr="003714FC" w:rsidRDefault="003714FC" w:rsidP="003714FC">
      <w:pPr>
        <w:spacing w:after="0" w:line="240" w:lineRule="auto"/>
        <w:rPr>
          <w:rFonts w:ascii="Georgia" w:eastAsia="Calibri" w:hAnsi="Georgia" w:cs="Times New Roman"/>
          <w:b/>
          <w:caps/>
        </w:rPr>
      </w:pPr>
      <w:r w:rsidRPr="003714FC">
        <w:rPr>
          <w:rFonts w:ascii="Georgia" w:eastAsia="Calibri" w:hAnsi="Georgia" w:cs="Times New Roman"/>
          <w:b/>
          <w:caps/>
          <w:lang w:val="id-ID"/>
        </w:rPr>
        <w:t>Pengenaan</w:t>
      </w:r>
    </w:p>
    <w:p w14:paraId="7AF63D4B" w14:textId="77777777" w:rsidR="003714FC" w:rsidRPr="003714FC" w:rsidRDefault="003714FC" w:rsidP="003714FC">
      <w:pPr>
        <w:spacing w:after="0" w:line="240" w:lineRule="auto"/>
        <w:jc w:val="both"/>
        <w:rPr>
          <w:rFonts w:ascii="Georgia" w:eastAsia="Calibri" w:hAnsi="Georgia" w:cs="Times New Roman"/>
        </w:rPr>
      </w:pPr>
      <w:r w:rsidRPr="003714FC">
        <w:rPr>
          <w:rFonts w:ascii="Georgia" w:eastAsia="Calibri" w:hAnsi="Georgia" w:cs="Times New Roman"/>
        </w:rPr>
        <w:t>Keberanian berarti melakukan dan menegakkan kebenaran, sekalipun sulit dan menakutkan. Itu berarti, keberanian tidak sama dengan solidaritas sempit. Contoh solidaritas sempit adalah tawuran dengan sekolah lain. Keberanian pun tidak berarti mencoba hal-hal yang negatif, seperti merokok atau narkoba. Seorang pemberani justru akan mengatakan tidak pada tawaran semacam itu. Solidaritas sempit dan mencoba hal-hal negatif layak dikategorikan kenekadan, bukan keberanian. Keberanian tentu ada resikonya. Misalnya, dikucilkan atau bahkan dibenci. Seorang pemberani siap menanggung resiko itu.</w:t>
      </w:r>
    </w:p>
    <w:p w14:paraId="539A6613" w14:textId="77777777" w:rsidR="003714FC" w:rsidRPr="003714FC" w:rsidRDefault="003714FC" w:rsidP="003714FC">
      <w:pPr>
        <w:spacing w:after="0" w:line="240" w:lineRule="auto"/>
        <w:jc w:val="both"/>
        <w:rPr>
          <w:rFonts w:ascii="Georgia" w:eastAsia="Calibri" w:hAnsi="Georgia" w:cs="Times New Roman"/>
        </w:rPr>
      </w:pPr>
    </w:p>
    <w:p w14:paraId="654ABC3E" w14:textId="181267AB" w:rsidR="003714FC" w:rsidRPr="003714FC" w:rsidRDefault="003714FC" w:rsidP="003714FC">
      <w:pPr>
        <w:spacing w:after="0" w:line="240" w:lineRule="auto"/>
        <w:jc w:val="both"/>
        <w:rPr>
          <w:rFonts w:ascii="Georgia" w:eastAsia="Calibri" w:hAnsi="Georgia" w:cs="Times New Roman"/>
        </w:rPr>
      </w:pPr>
      <w:r w:rsidRPr="003714FC">
        <w:rPr>
          <w:rFonts w:ascii="Georgia" w:eastAsia="Calibri" w:hAnsi="Georgia" w:cs="Times New Roman"/>
        </w:rPr>
        <w:lastRenderedPageBreak/>
        <w:t>Barbara E. Lewis membagi keberanian dalam ti</w:t>
      </w:r>
      <w:r w:rsidR="00103693">
        <w:rPr>
          <w:rFonts w:ascii="Georgia" w:eastAsia="Calibri" w:hAnsi="Georgia" w:cs="Times New Roman"/>
        </w:rPr>
        <w:t>ga</w:t>
      </w:r>
      <w:r w:rsidRPr="003714FC">
        <w:rPr>
          <w:rFonts w:ascii="Georgia" w:eastAsia="Calibri" w:hAnsi="Georgia" w:cs="Times New Roman"/>
        </w:rPr>
        <w:t xml:space="preserve"> hal besar. Pertama, keberanian fisik. Kaum muda perlu keberanian fisik. Berani sakit dan luka. Banyak kasus </w:t>
      </w:r>
      <w:r w:rsidRPr="003714FC">
        <w:rPr>
          <w:rFonts w:ascii="Georgia" w:eastAsia="Calibri" w:hAnsi="Georgia" w:cs="Times New Roman"/>
          <w:i/>
        </w:rPr>
        <w:t>bullying</w:t>
      </w:r>
      <w:r w:rsidRPr="003714FC">
        <w:rPr>
          <w:rFonts w:ascii="Georgia" w:eastAsia="Calibri" w:hAnsi="Georgia" w:cs="Times New Roman"/>
        </w:rPr>
        <w:t xml:space="preserve"> terjadi karena korban tidak berani melawan. Keberanian fisik memberikan keberanian untuk membela diri dan sesama yang ditindas dan dianiaya.</w:t>
      </w:r>
    </w:p>
    <w:p w14:paraId="7F249274" w14:textId="77777777" w:rsidR="003714FC" w:rsidRPr="003714FC" w:rsidRDefault="003714FC" w:rsidP="003714FC">
      <w:pPr>
        <w:spacing w:after="0" w:line="240" w:lineRule="auto"/>
        <w:jc w:val="both"/>
        <w:rPr>
          <w:rFonts w:ascii="Georgia" w:eastAsia="Calibri" w:hAnsi="Georgia" w:cs="Times New Roman"/>
        </w:rPr>
      </w:pPr>
    </w:p>
    <w:p w14:paraId="3913569D" w14:textId="77777777" w:rsidR="003714FC" w:rsidRPr="003714FC" w:rsidRDefault="003714FC" w:rsidP="003714FC">
      <w:pPr>
        <w:spacing w:after="0" w:line="240" w:lineRule="auto"/>
        <w:jc w:val="both"/>
        <w:rPr>
          <w:rFonts w:ascii="Georgia" w:eastAsia="Calibri" w:hAnsi="Georgia" w:cs="Times New Roman"/>
        </w:rPr>
      </w:pPr>
      <w:r w:rsidRPr="003714FC">
        <w:rPr>
          <w:rFonts w:ascii="Georgia" w:eastAsia="Calibri" w:hAnsi="Georgia" w:cs="Times New Roman"/>
        </w:rPr>
        <w:t xml:space="preserve">Kedua, keberanian mental. Keberanian fisik berangkat dari keberanian mental. Yang ketiga, keberanian moral. Keberanian menegakkan nilai-nilai moral yang dilandasi oleh kebenaran firman Tuhan. </w:t>
      </w:r>
    </w:p>
    <w:p w14:paraId="35EEA339" w14:textId="77777777" w:rsidR="003714FC" w:rsidRPr="003714FC" w:rsidRDefault="003714FC" w:rsidP="003714FC">
      <w:pPr>
        <w:spacing w:after="0" w:line="240" w:lineRule="auto"/>
        <w:jc w:val="both"/>
        <w:rPr>
          <w:rFonts w:ascii="Georgia" w:eastAsia="Calibri" w:hAnsi="Georgia" w:cs="Times New Roman"/>
        </w:rPr>
      </w:pPr>
    </w:p>
    <w:p w14:paraId="1EF8818C" w14:textId="77777777" w:rsidR="003714FC" w:rsidRPr="003714FC" w:rsidRDefault="003714FC" w:rsidP="003714FC">
      <w:pPr>
        <w:spacing w:after="0" w:line="240" w:lineRule="auto"/>
        <w:jc w:val="both"/>
        <w:rPr>
          <w:rFonts w:ascii="Georgia" w:eastAsia="Calibri" w:hAnsi="Georgia" w:cs="Times New Roman"/>
        </w:rPr>
      </w:pPr>
      <w:r w:rsidRPr="003714FC">
        <w:rPr>
          <w:rFonts w:ascii="Georgia" w:eastAsia="Calibri" w:hAnsi="Georgia" w:cs="Times New Roman"/>
        </w:rPr>
        <w:t>Keberanian semacam itu dibutuhkan kaum muda masa kini. Itu berarti remaja perlu dipersiapkan dan menyiapkan diri secara fisik, mental, dan moral. Pada gilirannya hal ini menjadikannya sosok yang berani.</w:t>
      </w:r>
    </w:p>
    <w:p w14:paraId="3E8EA868" w14:textId="77777777" w:rsidR="003714FC" w:rsidRPr="003714FC" w:rsidRDefault="003714FC" w:rsidP="003714FC">
      <w:pPr>
        <w:spacing w:after="0" w:line="240" w:lineRule="auto"/>
        <w:rPr>
          <w:rFonts w:ascii="Georgia" w:eastAsia="Calibri" w:hAnsi="Georgia" w:cs="Times New Roman"/>
        </w:rPr>
      </w:pPr>
    </w:p>
    <w:p w14:paraId="01DF81BD" w14:textId="77777777" w:rsidR="003714FC" w:rsidRPr="003714FC" w:rsidRDefault="003714FC" w:rsidP="003714FC">
      <w:pPr>
        <w:spacing w:after="0" w:line="240" w:lineRule="auto"/>
        <w:rPr>
          <w:rFonts w:ascii="Georgia" w:eastAsia="Calibri" w:hAnsi="Georgia" w:cs="Times New Roman"/>
        </w:rPr>
      </w:pPr>
    </w:p>
    <w:p w14:paraId="7680EEF9" w14:textId="77777777" w:rsidR="003714FC" w:rsidRPr="003714FC" w:rsidRDefault="003714FC" w:rsidP="003714FC">
      <w:pPr>
        <w:spacing w:after="0" w:line="240" w:lineRule="auto"/>
        <w:rPr>
          <w:rFonts w:ascii="Georgia" w:eastAsia="Calibri" w:hAnsi="Georgia" w:cs="Times New Roman"/>
          <w:b/>
          <w:caps/>
          <w:lang w:val="id-ID"/>
        </w:rPr>
      </w:pPr>
      <w:r w:rsidRPr="003714FC">
        <w:rPr>
          <w:rFonts w:ascii="Georgia" w:eastAsia="Calibri" w:hAnsi="Georgia" w:cs="Times New Roman"/>
          <w:b/>
          <w:caps/>
          <w:lang w:val="id-ID"/>
        </w:rPr>
        <w:t>Langkah-langkah Penyampaian</w:t>
      </w:r>
    </w:p>
    <w:p w14:paraId="4B5CB2F5" w14:textId="77777777" w:rsidR="003714FC" w:rsidRPr="003714FC" w:rsidRDefault="003714FC" w:rsidP="00462786">
      <w:pPr>
        <w:numPr>
          <w:ilvl w:val="0"/>
          <w:numId w:val="82"/>
        </w:numPr>
        <w:tabs>
          <w:tab w:val="left" w:pos="360"/>
        </w:tabs>
        <w:spacing w:after="0" w:line="240" w:lineRule="auto"/>
        <w:ind w:left="360"/>
        <w:jc w:val="both"/>
        <w:rPr>
          <w:rFonts w:ascii="Georgia" w:eastAsia="Calibri" w:hAnsi="Georgia" w:cs="Times New Roman"/>
          <w:lang w:val="id-ID"/>
        </w:rPr>
      </w:pPr>
      <w:r w:rsidRPr="003714FC">
        <w:rPr>
          <w:rFonts w:ascii="Georgia" w:eastAsia="Calibri" w:hAnsi="Georgia" w:cs="Times New Roman"/>
          <w:lang w:val="id-ID"/>
        </w:rPr>
        <w:t xml:space="preserve">Mulailah dengan </w:t>
      </w:r>
      <w:r w:rsidRPr="003714FC">
        <w:rPr>
          <w:rFonts w:ascii="Georgia" w:eastAsia="Calibri" w:hAnsi="Georgia" w:cs="Times New Roman"/>
        </w:rPr>
        <w:t xml:space="preserve">menyampaikan </w:t>
      </w:r>
      <w:r w:rsidRPr="003714FC">
        <w:rPr>
          <w:rFonts w:ascii="Georgia" w:eastAsia="Calibri" w:hAnsi="Georgia" w:cs="Times New Roman"/>
          <w:lang w:val="id-ID"/>
        </w:rPr>
        <w:t xml:space="preserve">ilustrasi 1. Ajak </w:t>
      </w:r>
      <w:r w:rsidRPr="003714FC">
        <w:rPr>
          <w:rFonts w:ascii="Georgia" w:eastAsia="Calibri" w:hAnsi="Georgia" w:cs="Times New Roman"/>
        </w:rPr>
        <w:t xml:space="preserve">peserta </w:t>
      </w:r>
      <w:r w:rsidRPr="003714FC">
        <w:rPr>
          <w:rFonts w:ascii="Georgia" w:eastAsia="Calibri" w:hAnsi="Georgia" w:cs="Times New Roman"/>
          <w:lang w:val="id-ID"/>
        </w:rPr>
        <w:t>berdiskusi</w:t>
      </w:r>
      <w:r w:rsidRPr="003714FC">
        <w:rPr>
          <w:rFonts w:ascii="Georgia" w:eastAsia="Calibri" w:hAnsi="Georgia" w:cs="Times New Roman"/>
        </w:rPr>
        <w:t>:</w:t>
      </w:r>
      <w:r w:rsidRPr="003714FC">
        <w:rPr>
          <w:rFonts w:ascii="Georgia" w:eastAsia="Calibri" w:hAnsi="Georgia" w:cs="Times New Roman"/>
          <w:lang w:val="id-ID"/>
        </w:rPr>
        <w:t xml:space="preserve"> apakah sikap Alex dalam ilustrasi 1 ini layak disebut pemberani? </w:t>
      </w:r>
    </w:p>
    <w:p w14:paraId="3E4A2C28" w14:textId="77777777" w:rsidR="003714FC" w:rsidRPr="003714FC" w:rsidRDefault="003714FC" w:rsidP="00462786">
      <w:pPr>
        <w:numPr>
          <w:ilvl w:val="0"/>
          <w:numId w:val="82"/>
        </w:numPr>
        <w:tabs>
          <w:tab w:val="left" w:pos="360"/>
        </w:tabs>
        <w:spacing w:after="0" w:line="240" w:lineRule="auto"/>
        <w:ind w:left="360"/>
        <w:jc w:val="both"/>
        <w:rPr>
          <w:rFonts w:ascii="Georgia" w:eastAsia="Calibri" w:hAnsi="Georgia" w:cs="Times New Roman"/>
          <w:lang w:val="id-ID"/>
        </w:rPr>
      </w:pPr>
      <w:r w:rsidRPr="003714FC">
        <w:rPr>
          <w:rFonts w:ascii="Georgia" w:eastAsia="Calibri" w:hAnsi="Georgia" w:cs="Times New Roman"/>
          <w:lang w:val="id-ID"/>
        </w:rPr>
        <w:t xml:space="preserve">Lanjutkan dengan ilustrasi 2. Ajak </w:t>
      </w:r>
      <w:r w:rsidRPr="003714FC">
        <w:rPr>
          <w:rFonts w:ascii="Georgia" w:eastAsia="Calibri" w:hAnsi="Georgia" w:cs="Times New Roman"/>
        </w:rPr>
        <w:t xml:space="preserve">peserta </w:t>
      </w:r>
      <w:r w:rsidRPr="003714FC">
        <w:rPr>
          <w:rFonts w:ascii="Georgia" w:eastAsia="Calibri" w:hAnsi="Georgia" w:cs="Times New Roman"/>
          <w:lang w:val="id-ID"/>
        </w:rPr>
        <w:t xml:space="preserve">berdiskusi apakah sikap Rosa Parks layak disebut pemberani? Ajak pula </w:t>
      </w:r>
      <w:r w:rsidRPr="003714FC">
        <w:rPr>
          <w:rFonts w:ascii="Georgia" w:eastAsia="Calibri" w:hAnsi="Georgia" w:cs="Times New Roman"/>
        </w:rPr>
        <w:t xml:space="preserve">peserta </w:t>
      </w:r>
      <w:r w:rsidRPr="003714FC">
        <w:rPr>
          <w:rFonts w:ascii="Georgia" w:eastAsia="Calibri" w:hAnsi="Georgia" w:cs="Times New Roman"/>
          <w:lang w:val="id-ID"/>
        </w:rPr>
        <w:t>melihat perbedaan dan persamaan sikap dalam ilustrasi 1 dan 2! Tegaskan makna keberanian pada bagian Pengenaan.</w:t>
      </w:r>
    </w:p>
    <w:p w14:paraId="3E8CDB7D" w14:textId="77777777" w:rsidR="003714FC" w:rsidRPr="003714FC" w:rsidRDefault="003714FC" w:rsidP="00462786">
      <w:pPr>
        <w:numPr>
          <w:ilvl w:val="0"/>
          <w:numId w:val="82"/>
        </w:numPr>
        <w:tabs>
          <w:tab w:val="left" w:pos="360"/>
        </w:tabs>
        <w:spacing w:after="0" w:line="240" w:lineRule="auto"/>
        <w:ind w:left="360"/>
        <w:jc w:val="both"/>
        <w:rPr>
          <w:rFonts w:ascii="Georgia" w:eastAsia="Calibri" w:hAnsi="Georgia" w:cs="Times New Roman"/>
          <w:lang w:val="id-ID"/>
        </w:rPr>
      </w:pPr>
      <w:r w:rsidRPr="003714FC">
        <w:rPr>
          <w:rFonts w:ascii="Georgia" w:eastAsia="Calibri" w:hAnsi="Georgia" w:cs="Times New Roman"/>
          <w:lang w:val="id-ID"/>
        </w:rPr>
        <w:t>Masuklah dalam Penjelasan Teks. Beri penegasan pada sikap Yusuf Arimatea yang membuatnya layak disebut pemberani. Sebutkan bahwa untuk keberaniannya itu Yusuf bisa saja kehilangan jabatannya yang tinggi sebagai anggota Mahkamah Agama.</w:t>
      </w:r>
    </w:p>
    <w:p w14:paraId="3CCD25E6" w14:textId="77777777" w:rsidR="003714FC" w:rsidRPr="003714FC" w:rsidRDefault="003714FC" w:rsidP="00462786">
      <w:pPr>
        <w:numPr>
          <w:ilvl w:val="0"/>
          <w:numId w:val="82"/>
        </w:numPr>
        <w:tabs>
          <w:tab w:val="left" w:pos="360"/>
        </w:tabs>
        <w:spacing w:after="0" w:line="240" w:lineRule="auto"/>
        <w:ind w:left="360"/>
        <w:jc w:val="both"/>
        <w:rPr>
          <w:rFonts w:ascii="Georgia" w:eastAsia="Calibri" w:hAnsi="Georgia" w:cs="Times New Roman"/>
          <w:lang w:val="id-ID"/>
        </w:rPr>
      </w:pPr>
      <w:r w:rsidRPr="003714FC">
        <w:rPr>
          <w:rFonts w:ascii="Georgia" w:eastAsia="Calibri" w:hAnsi="Georgia" w:cs="Times New Roman"/>
          <w:lang w:val="id-ID"/>
        </w:rPr>
        <w:t>Berikan penjelasan tentang 3 keberanian menurut Barbara E. Lewis dalam penegasan. Keberanian fisik, keberanian mental dan keberanian moral. Berikan contoh-contoh konkret. Dapat saja dipakai kasus-kasus pada bagian Kegiatan sebagai contoh.</w:t>
      </w:r>
    </w:p>
    <w:p w14:paraId="2533BA14" w14:textId="77777777" w:rsidR="003714FC" w:rsidRPr="003714FC" w:rsidRDefault="003714FC" w:rsidP="00462786">
      <w:pPr>
        <w:numPr>
          <w:ilvl w:val="0"/>
          <w:numId w:val="82"/>
        </w:numPr>
        <w:tabs>
          <w:tab w:val="left" w:pos="360"/>
        </w:tabs>
        <w:spacing w:after="0" w:line="240" w:lineRule="auto"/>
        <w:ind w:left="360"/>
        <w:jc w:val="both"/>
        <w:rPr>
          <w:rFonts w:ascii="Georgia" w:eastAsia="Calibri" w:hAnsi="Georgia" w:cs="Times New Roman"/>
          <w:lang w:val="id-ID"/>
        </w:rPr>
      </w:pPr>
      <w:r w:rsidRPr="003714FC">
        <w:rPr>
          <w:rFonts w:ascii="Georgia" w:eastAsia="Calibri" w:hAnsi="Georgia" w:cs="Times New Roman"/>
          <w:lang w:val="id-ID" w:bidi="he-IL"/>
        </w:rPr>
        <w:t xml:space="preserve">Sebagai penutup pakailah kegiatan di bawah. </w:t>
      </w:r>
    </w:p>
    <w:p w14:paraId="4C765CB8" w14:textId="77777777" w:rsidR="003714FC" w:rsidRPr="003714FC" w:rsidRDefault="003714FC" w:rsidP="003714FC">
      <w:pPr>
        <w:spacing w:after="0" w:line="240" w:lineRule="auto"/>
        <w:rPr>
          <w:rFonts w:ascii="Georgia" w:eastAsia="Calibri" w:hAnsi="Georgia" w:cs="Times New Roman"/>
        </w:rPr>
      </w:pPr>
    </w:p>
    <w:p w14:paraId="6A2F4445" w14:textId="77777777" w:rsidR="003714FC" w:rsidRPr="003714FC" w:rsidRDefault="003714FC" w:rsidP="003714FC">
      <w:pPr>
        <w:spacing w:after="0" w:line="240" w:lineRule="auto"/>
        <w:rPr>
          <w:rFonts w:ascii="Georgia" w:eastAsia="Calibri" w:hAnsi="Georgia" w:cs="Times New Roman"/>
          <w:b/>
          <w:caps/>
        </w:rPr>
      </w:pPr>
      <w:r w:rsidRPr="003714FC">
        <w:rPr>
          <w:rFonts w:ascii="Georgia" w:eastAsia="Calibri" w:hAnsi="Georgia" w:cs="Times New Roman"/>
          <w:b/>
          <w:caps/>
          <w:lang w:val="id-ID"/>
        </w:rPr>
        <w:lastRenderedPageBreak/>
        <w:t>Ilustrasi</w:t>
      </w:r>
    </w:p>
    <w:p w14:paraId="325AF5C4" w14:textId="77777777" w:rsidR="003714FC" w:rsidRPr="003714FC" w:rsidRDefault="003714FC" w:rsidP="003714FC">
      <w:pPr>
        <w:spacing w:after="0" w:line="240" w:lineRule="auto"/>
        <w:rPr>
          <w:rFonts w:ascii="Georgia" w:eastAsia="Calibri" w:hAnsi="Georgia" w:cs="Times New Roman"/>
          <w:lang w:val="id-ID"/>
        </w:rPr>
      </w:pPr>
    </w:p>
    <w:p w14:paraId="66932CDA" w14:textId="77777777" w:rsidR="003714FC" w:rsidRPr="003714FC" w:rsidRDefault="003714FC" w:rsidP="003714FC">
      <w:pPr>
        <w:spacing w:after="0" w:line="240" w:lineRule="auto"/>
        <w:rPr>
          <w:rFonts w:ascii="Georgia" w:eastAsia="Calibri" w:hAnsi="Georgia" w:cs="Times New Roman"/>
          <w:b/>
        </w:rPr>
      </w:pPr>
      <w:r w:rsidRPr="003714FC">
        <w:rPr>
          <w:rFonts w:ascii="Georgia" w:eastAsia="Calibri" w:hAnsi="Georgia" w:cs="Times New Roman"/>
          <w:b/>
        </w:rPr>
        <w:t>Ilustrasi 1</w:t>
      </w:r>
    </w:p>
    <w:p w14:paraId="372CA06E" w14:textId="77777777" w:rsidR="003714FC" w:rsidRPr="003714FC" w:rsidRDefault="003714FC" w:rsidP="003714FC">
      <w:pPr>
        <w:spacing w:after="0" w:line="240" w:lineRule="auto"/>
        <w:jc w:val="both"/>
        <w:rPr>
          <w:rFonts w:ascii="Georgia" w:eastAsia="Calibri" w:hAnsi="Georgia" w:cs="Times New Roman"/>
          <w:lang w:val="id-ID"/>
        </w:rPr>
      </w:pPr>
      <w:r w:rsidRPr="003714FC">
        <w:rPr>
          <w:rFonts w:ascii="Georgia" w:eastAsia="Calibri" w:hAnsi="Georgia" w:cs="Times New Roman"/>
        </w:rPr>
        <w:t xml:space="preserve">Maya </w:t>
      </w:r>
      <w:r w:rsidRPr="003714FC">
        <w:rPr>
          <w:rFonts w:ascii="Georgia" w:eastAsia="Calibri" w:hAnsi="Georgia" w:cs="Times New Roman"/>
          <w:lang w:val="id-ID"/>
        </w:rPr>
        <w:t>adalah primadona kelas. Tak hanya cantik, tapi juga pintar. Banyak cowok tergila-gila padanya. Sampai-sampai sejumlah cowok taruhan. Siapa yang berhasil mentraktir Wati, ia menjadi pemenang. Banyak cowok mundur sebelum bertempur. Takut kalau-kalau ditolak. Akan tetapi tidak demikian dengan Maxwell. Dengan penuh percaya diri ia melakukan pdkt (pendekatan). Semua temannya memberi acungan jempol sebagai tanda pengakuan bahwa Maxwell adalah cowok pemberani.</w:t>
      </w:r>
    </w:p>
    <w:p w14:paraId="461371C1" w14:textId="77777777" w:rsidR="003714FC" w:rsidRPr="003714FC" w:rsidRDefault="003714FC" w:rsidP="003714FC">
      <w:pPr>
        <w:spacing w:after="0" w:line="240" w:lineRule="auto"/>
        <w:rPr>
          <w:rFonts w:ascii="Georgia" w:eastAsia="Calibri" w:hAnsi="Georgia" w:cs="Times New Roman"/>
          <w:lang w:val="id-ID"/>
        </w:rPr>
      </w:pPr>
    </w:p>
    <w:p w14:paraId="72FFD220" w14:textId="77777777" w:rsidR="003714FC" w:rsidRPr="003714FC" w:rsidRDefault="003714FC" w:rsidP="003714FC">
      <w:pPr>
        <w:spacing w:after="0" w:line="240" w:lineRule="auto"/>
        <w:rPr>
          <w:rFonts w:ascii="Georgia" w:eastAsia="Calibri" w:hAnsi="Georgia" w:cs="Times New Roman"/>
          <w:b/>
        </w:rPr>
      </w:pPr>
      <w:r w:rsidRPr="003714FC">
        <w:rPr>
          <w:rFonts w:ascii="Georgia" w:eastAsia="Calibri" w:hAnsi="Georgia" w:cs="Times New Roman"/>
          <w:b/>
        </w:rPr>
        <w:t>Ilustrasi 2</w:t>
      </w:r>
    </w:p>
    <w:p w14:paraId="5B2D0DBC" w14:textId="77777777" w:rsidR="003714FC" w:rsidRPr="003714FC" w:rsidRDefault="003714FC" w:rsidP="003714FC">
      <w:pPr>
        <w:spacing w:after="0" w:line="240" w:lineRule="auto"/>
        <w:jc w:val="both"/>
        <w:rPr>
          <w:rFonts w:ascii="Georgia" w:eastAsia="Calibri" w:hAnsi="Georgia" w:cs="Times New Roman"/>
          <w:lang w:val="id-ID"/>
        </w:rPr>
      </w:pPr>
      <w:r w:rsidRPr="003714FC">
        <w:rPr>
          <w:rFonts w:ascii="Georgia" w:eastAsia="Calibri" w:hAnsi="Georgia" w:cs="Times New Roman"/>
          <w:lang w:val="id-ID"/>
        </w:rPr>
        <w:t>Rosa Parks adalah seorang perempuan berkulit hitam. Suatu hari ketika ia pulang dari kantor, seperti biasa</w:t>
      </w:r>
      <w:r w:rsidRPr="003714FC">
        <w:rPr>
          <w:rFonts w:ascii="Georgia" w:eastAsia="Calibri" w:hAnsi="Georgia" w:cs="Times New Roman"/>
        </w:rPr>
        <w:t>nya,</w:t>
      </w:r>
      <w:r w:rsidRPr="003714FC">
        <w:rPr>
          <w:rFonts w:ascii="Georgia" w:eastAsia="Calibri" w:hAnsi="Georgia" w:cs="Times New Roman"/>
          <w:lang w:val="id-ID"/>
        </w:rPr>
        <w:t xml:space="preserve"> ia mencari bus untuk pulang ke rumah. </w:t>
      </w:r>
      <w:r w:rsidRPr="003714FC">
        <w:rPr>
          <w:rFonts w:ascii="Georgia" w:eastAsia="Calibri" w:hAnsi="Georgia" w:cs="Times New Roman"/>
        </w:rPr>
        <w:t>Di dalam bus</w:t>
      </w:r>
      <w:r w:rsidRPr="003714FC">
        <w:rPr>
          <w:rFonts w:ascii="Georgia" w:eastAsia="Calibri" w:hAnsi="Georgia" w:cs="Times New Roman"/>
          <w:lang w:val="id-ID"/>
        </w:rPr>
        <w:t xml:space="preserve">, iapun duduk di bagian khusus orang berkulit hitam. Saat itu terdapat peraturan yang membedakan tempat duduk untuk orang berkulit putih dengan orang berkulit hitam. Orang kulit putih duduk di depan, sedangkan orang kulit hitam duduk di belakang. Terdapat pengecualian kalau tempat duduk orang kulit putih telah terisi penuh, maka orang kulit hitam harus mundur ke kursi belakang karena tak boleh ada orang kulit putih yang duduk di belakang orang kulit hitam. </w:t>
      </w:r>
    </w:p>
    <w:p w14:paraId="6A74C5BA" w14:textId="77777777" w:rsidR="003714FC" w:rsidRPr="003714FC" w:rsidRDefault="003714FC" w:rsidP="003714FC">
      <w:pPr>
        <w:spacing w:after="0" w:line="240" w:lineRule="auto"/>
        <w:jc w:val="both"/>
        <w:rPr>
          <w:rFonts w:ascii="Georgia" w:eastAsia="Calibri" w:hAnsi="Georgia" w:cs="Times New Roman"/>
          <w:lang w:val="id-ID"/>
        </w:rPr>
      </w:pPr>
    </w:p>
    <w:p w14:paraId="1CD26802" w14:textId="77777777" w:rsidR="003714FC" w:rsidRPr="003714FC" w:rsidRDefault="003714FC" w:rsidP="003714FC">
      <w:pPr>
        <w:spacing w:after="0" w:line="240" w:lineRule="auto"/>
        <w:jc w:val="both"/>
        <w:rPr>
          <w:rFonts w:ascii="Georgia" w:eastAsia="Calibri" w:hAnsi="Georgia" w:cs="Times New Roman"/>
          <w:lang w:val="id-ID"/>
        </w:rPr>
      </w:pPr>
      <w:r w:rsidRPr="003714FC">
        <w:rPr>
          <w:rFonts w:ascii="Georgia" w:eastAsia="Calibri" w:hAnsi="Georgia" w:cs="Times New Roman"/>
          <w:lang w:val="id-ID"/>
        </w:rPr>
        <w:t xml:space="preserve">Hari itu, bus penuh. Rosa diminta untuk pindah ke belakang, karena ada seorang kulit putih yang tak kebagian duduk. </w:t>
      </w:r>
      <w:r w:rsidRPr="003714FC">
        <w:rPr>
          <w:rFonts w:ascii="Georgia" w:eastAsia="Calibri" w:hAnsi="Georgia" w:cs="Times New Roman"/>
        </w:rPr>
        <w:t>Tiga</w:t>
      </w:r>
      <w:r w:rsidRPr="003714FC">
        <w:rPr>
          <w:rFonts w:ascii="Georgia" w:eastAsia="Calibri" w:hAnsi="Georgia" w:cs="Times New Roman"/>
          <w:lang w:val="id-ID"/>
        </w:rPr>
        <w:t xml:space="preserve"> pria kulit hitam yang duduk sebaris dengannya dengan segera pindah, namun tidak dengan Rosa. Ia bersikeras menolak untuk pindah. Sesuai peraturan, Rosa pun ditangkap polisi. Perlawanannya menghasilkan pemogokan massal, yang pada akhirnya menghasilkan perubahan peraturan. </w:t>
      </w:r>
    </w:p>
    <w:p w14:paraId="4EECDCBB" w14:textId="77777777" w:rsidR="003714FC" w:rsidRPr="003714FC" w:rsidRDefault="003714FC" w:rsidP="003714FC">
      <w:pPr>
        <w:spacing w:after="0" w:line="240" w:lineRule="auto"/>
        <w:rPr>
          <w:rFonts w:ascii="Georgia" w:eastAsia="Calibri" w:hAnsi="Georgia" w:cs="Times New Roman"/>
          <w:b/>
          <w:lang w:val="id-ID"/>
        </w:rPr>
      </w:pPr>
    </w:p>
    <w:p w14:paraId="6FDCE120" w14:textId="77777777" w:rsidR="003714FC" w:rsidRPr="003714FC" w:rsidRDefault="003714FC" w:rsidP="003714FC">
      <w:pPr>
        <w:spacing w:after="0" w:line="240" w:lineRule="auto"/>
        <w:rPr>
          <w:rFonts w:ascii="Georgia" w:eastAsia="Calibri" w:hAnsi="Georgia" w:cs="Times New Roman"/>
          <w:b/>
          <w:lang w:val="id-ID"/>
        </w:rPr>
      </w:pPr>
    </w:p>
    <w:p w14:paraId="00E631D7" w14:textId="77777777" w:rsidR="00E53249" w:rsidRDefault="00E53249" w:rsidP="003714FC">
      <w:pPr>
        <w:spacing w:after="0" w:line="240" w:lineRule="auto"/>
        <w:rPr>
          <w:rFonts w:ascii="Georgia" w:eastAsia="Calibri" w:hAnsi="Georgia" w:cs="Times New Roman"/>
          <w:b/>
          <w:caps/>
          <w:lang w:val="id-ID"/>
        </w:rPr>
      </w:pPr>
    </w:p>
    <w:p w14:paraId="58D039DD" w14:textId="77777777" w:rsidR="00E53249" w:rsidRDefault="00E53249" w:rsidP="003714FC">
      <w:pPr>
        <w:spacing w:after="0" w:line="240" w:lineRule="auto"/>
        <w:rPr>
          <w:rFonts w:ascii="Georgia" w:eastAsia="Calibri" w:hAnsi="Georgia" w:cs="Times New Roman"/>
          <w:b/>
          <w:caps/>
          <w:lang w:val="id-ID"/>
        </w:rPr>
      </w:pPr>
    </w:p>
    <w:p w14:paraId="4D977E9F" w14:textId="77777777" w:rsidR="00E53249" w:rsidRDefault="00E53249" w:rsidP="003714FC">
      <w:pPr>
        <w:spacing w:after="0" w:line="240" w:lineRule="auto"/>
        <w:rPr>
          <w:rFonts w:ascii="Georgia" w:eastAsia="Calibri" w:hAnsi="Georgia" w:cs="Times New Roman"/>
          <w:b/>
          <w:caps/>
          <w:lang w:val="id-ID"/>
        </w:rPr>
      </w:pPr>
    </w:p>
    <w:p w14:paraId="2EF46E6E" w14:textId="77777777" w:rsidR="00E53249" w:rsidRDefault="00E53249" w:rsidP="003714FC">
      <w:pPr>
        <w:spacing w:after="0" w:line="240" w:lineRule="auto"/>
        <w:rPr>
          <w:rFonts w:ascii="Georgia" w:eastAsia="Calibri" w:hAnsi="Georgia" w:cs="Times New Roman"/>
          <w:b/>
          <w:caps/>
          <w:lang w:val="id-ID"/>
        </w:rPr>
      </w:pPr>
    </w:p>
    <w:p w14:paraId="07B577BF" w14:textId="47E1728D" w:rsidR="003714FC" w:rsidRPr="003714FC" w:rsidRDefault="003714FC" w:rsidP="003714FC">
      <w:pPr>
        <w:spacing w:after="0" w:line="240" w:lineRule="auto"/>
        <w:rPr>
          <w:rFonts w:ascii="Georgia" w:eastAsia="Calibri" w:hAnsi="Georgia" w:cs="Times New Roman"/>
          <w:b/>
          <w:caps/>
          <w:lang w:val="id-ID"/>
        </w:rPr>
      </w:pPr>
      <w:r w:rsidRPr="003714FC">
        <w:rPr>
          <w:rFonts w:ascii="Georgia" w:eastAsia="Calibri" w:hAnsi="Georgia" w:cs="Times New Roman"/>
          <w:b/>
          <w:caps/>
          <w:lang w:val="id-ID"/>
        </w:rPr>
        <w:lastRenderedPageBreak/>
        <w:t>Kegiatan</w:t>
      </w:r>
    </w:p>
    <w:p w14:paraId="57BF9C3F" w14:textId="77777777" w:rsidR="003714FC" w:rsidRPr="003714FC" w:rsidRDefault="003714FC" w:rsidP="003714FC">
      <w:pPr>
        <w:spacing w:after="0" w:line="240" w:lineRule="auto"/>
        <w:rPr>
          <w:rFonts w:ascii="Georgia" w:eastAsia="Calibri" w:hAnsi="Georgia" w:cs="Times New Roman"/>
          <w:b/>
          <w:caps/>
        </w:rPr>
      </w:pPr>
    </w:p>
    <w:p w14:paraId="6CDA1020" w14:textId="77777777" w:rsidR="003714FC" w:rsidRPr="003714FC" w:rsidRDefault="003714FC" w:rsidP="003714FC">
      <w:pPr>
        <w:spacing w:after="0" w:line="240" w:lineRule="auto"/>
        <w:rPr>
          <w:rFonts w:ascii="Georgia" w:eastAsia="Calibri" w:hAnsi="Georgia" w:cs="Times New Roman"/>
        </w:rPr>
      </w:pPr>
      <w:r w:rsidRPr="003714FC">
        <w:rPr>
          <w:rFonts w:ascii="Georgia" w:eastAsia="Calibri" w:hAnsi="Georgia" w:cs="Times New Roman"/>
        </w:rPr>
        <w:t>Minta peserta berdiskusi tentang kasus-kasus di bawah ini. Dari kasus tersebut apa yang akan dilakukan seorang pemberani? Apa yang resiko keberanian semacam itu?</w:t>
      </w:r>
    </w:p>
    <w:p w14:paraId="04A98368" w14:textId="77777777" w:rsidR="003714FC" w:rsidRPr="003714FC" w:rsidRDefault="003714FC" w:rsidP="003714FC">
      <w:pPr>
        <w:spacing w:after="0" w:line="240" w:lineRule="auto"/>
        <w:rPr>
          <w:rFonts w:ascii="Georgia" w:eastAsia="Calibri" w:hAnsi="Georgia" w:cs="Times New Roman"/>
          <w:b/>
          <w:caps/>
        </w:rPr>
      </w:pPr>
    </w:p>
    <w:p w14:paraId="7622CFEB" w14:textId="77777777" w:rsidR="003714FC" w:rsidRPr="003714FC" w:rsidRDefault="003714FC" w:rsidP="003714FC">
      <w:pPr>
        <w:spacing w:after="0" w:line="240" w:lineRule="auto"/>
        <w:rPr>
          <w:rFonts w:ascii="Georgia" w:eastAsia="Calibri" w:hAnsi="Georgia" w:cs="Times New Roman"/>
        </w:rPr>
      </w:pPr>
    </w:p>
    <w:tbl>
      <w:tblPr>
        <w:tblStyle w:val="TableGrid4"/>
        <w:tblW w:w="0" w:type="auto"/>
        <w:tblInd w:w="0" w:type="dxa"/>
        <w:tblLook w:val="04A0" w:firstRow="1" w:lastRow="0" w:firstColumn="1" w:lastColumn="0" w:noHBand="0" w:noVBand="1"/>
      </w:tblPr>
      <w:tblGrid>
        <w:gridCol w:w="3775"/>
        <w:gridCol w:w="2303"/>
      </w:tblGrid>
      <w:tr w:rsidR="003714FC" w:rsidRPr="003714FC" w14:paraId="0378E0B1" w14:textId="77777777" w:rsidTr="003714FC">
        <w:tc>
          <w:tcPr>
            <w:tcW w:w="3775" w:type="dxa"/>
            <w:tcBorders>
              <w:top w:val="single" w:sz="4" w:space="0" w:color="auto"/>
              <w:left w:val="single" w:sz="4" w:space="0" w:color="auto"/>
              <w:bottom w:val="single" w:sz="4" w:space="0" w:color="auto"/>
              <w:right w:val="single" w:sz="4" w:space="0" w:color="auto"/>
            </w:tcBorders>
            <w:hideMark/>
          </w:tcPr>
          <w:p w14:paraId="308F71D8" w14:textId="77777777" w:rsidR="003714FC" w:rsidRPr="003714FC" w:rsidRDefault="003714FC" w:rsidP="003714FC">
            <w:pPr>
              <w:jc w:val="center"/>
              <w:rPr>
                <w:rFonts w:ascii="Georgia" w:hAnsi="Georgia" w:cs="Times New Roman"/>
                <w:b/>
                <w:lang w:val="id-ID"/>
              </w:rPr>
            </w:pPr>
            <w:r w:rsidRPr="003714FC">
              <w:rPr>
                <w:rFonts w:ascii="Georgia" w:hAnsi="Georgia" w:cs="Times New Roman"/>
                <w:b/>
                <w:lang w:val="id-ID"/>
              </w:rPr>
              <w:t>Kasus</w:t>
            </w:r>
          </w:p>
        </w:tc>
        <w:tc>
          <w:tcPr>
            <w:tcW w:w="2303" w:type="dxa"/>
            <w:tcBorders>
              <w:top w:val="single" w:sz="4" w:space="0" w:color="auto"/>
              <w:left w:val="single" w:sz="4" w:space="0" w:color="auto"/>
              <w:bottom w:val="single" w:sz="4" w:space="0" w:color="auto"/>
              <w:right w:val="single" w:sz="4" w:space="0" w:color="auto"/>
            </w:tcBorders>
            <w:hideMark/>
          </w:tcPr>
          <w:p w14:paraId="0A0F2E88" w14:textId="77777777" w:rsidR="003714FC" w:rsidRPr="003714FC" w:rsidRDefault="003714FC" w:rsidP="003714FC">
            <w:pPr>
              <w:jc w:val="center"/>
              <w:rPr>
                <w:rFonts w:ascii="Georgia" w:hAnsi="Georgia" w:cs="Times New Roman"/>
                <w:b/>
                <w:lang w:val="id-ID"/>
              </w:rPr>
            </w:pPr>
            <w:r w:rsidRPr="003714FC">
              <w:rPr>
                <w:rFonts w:ascii="Georgia" w:hAnsi="Georgia" w:cs="Times New Roman"/>
                <w:b/>
                <w:lang w:val="id-ID"/>
              </w:rPr>
              <w:t>Sikap Seorang Pemberani</w:t>
            </w:r>
          </w:p>
        </w:tc>
      </w:tr>
      <w:tr w:rsidR="003714FC" w:rsidRPr="003714FC" w14:paraId="560EED05" w14:textId="77777777" w:rsidTr="003714FC">
        <w:tc>
          <w:tcPr>
            <w:tcW w:w="3775" w:type="dxa"/>
            <w:tcBorders>
              <w:top w:val="single" w:sz="4" w:space="0" w:color="auto"/>
              <w:left w:val="single" w:sz="4" w:space="0" w:color="auto"/>
              <w:bottom w:val="single" w:sz="4" w:space="0" w:color="auto"/>
              <w:right w:val="single" w:sz="4" w:space="0" w:color="auto"/>
            </w:tcBorders>
            <w:hideMark/>
          </w:tcPr>
          <w:p w14:paraId="4F508C24" w14:textId="77777777" w:rsidR="003714FC" w:rsidRPr="003714FC" w:rsidRDefault="003714FC" w:rsidP="003714FC">
            <w:pPr>
              <w:rPr>
                <w:rFonts w:ascii="Georgia" w:hAnsi="Georgia" w:cs="Times New Roman"/>
                <w:lang w:val="id-ID"/>
              </w:rPr>
            </w:pPr>
            <w:r w:rsidRPr="003714FC">
              <w:rPr>
                <w:rFonts w:ascii="Georgia" w:hAnsi="Georgia" w:cs="Times New Roman"/>
                <w:lang w:val="id-ID"/>
              </w:rPr>
              <w:t>Subagyo baru saja pindah sekolah di Jakarta. Sebagai orang yang dibesarkan di Jawa Tengah, tentu dialek bicaranya khas sekali. Banyak teman-teman kelas yang mengejeknya. Subagyo jadi malu berbicara. Sebagai teman sekelas, apa yang akan kamu lakukan?</w:t>
            </w:r>
          </w:p>
        </w:tc>
        <w:tc>
          <w:tcPr>
            <w:tcW w:w="2303" w:type="dxa"/>
            <w:tcBorders>
              <w:top w:val="single" w:sz="4" w:space="0" w:color="auto"/>
              <w:left w:val="single" w:sz="4" w:space="0" w:color="auto"/>
              <w:bottom w:val="single" w:sz="4" w:space="0" w:color="auto"/>
              <w:right w:val="single" w:sz="4" w:space="0" w:color="auto"/>
            </w:tcBorders>
          </w:tcPr>
          <w:p w14:paraId="601D1080" w14:textId="77777777" w:rsidR="003714FC" w:rsidRPr="003714FC" w:rsidRDefault="003714FC" w:rsidP="003714FC">
            <w:pPr>
              <w:rPr>
                <w:rFonts w:ascii="Georgia" w:hAnsi="Georgia" w:cs="Times New Roman"/>
                <w:lang w:val="id-ID"/>
              </w:rPr>
            </w:pPr>
          </w:p>
        </w:tc>
      </w:tr>
      <w:tr w:rsidR="003714FC" w:rsidRPr="003714FC" w14:paraId="0F76E544" w14:textId="77777777" w:rsidTr="003714FC">
        <w:tc>
          <w:tcPr>
            <w:tcW w:w="3775" w:type="dxa"/>
            <w:tcBorders>
              <w:top w:val="single" w:sz="4" w:space="0" w:color="auto"/>
              <w:left w:val="single" w:sz="4" w:space="0" w:color="auto"/>
              <w:bottom w:val="single" w:sz="4" w:space="0" w:color="auto"/>
              <w:right w:val="single" w:sz="4" w:space="0" w:color="auto"/>
            </w:tcBorders>
            <w:hideMark/>
          </w:tcPr>
          <w:p w14:paraId="15A7AF96" w14:textId="12A1C674" w:rsidR="003714FC" w:rsidRPr="003714FC" w:rsidRDefault="003714FC" w:rsidP="003714FC">
            <w:pPr>
              <w:rPr>
                <w:rFonts w:ascii="Georgia" w:hAnsi="Georgia" w:cs="Times New Roman"/>
                <w:lang w:val="id-ID"/>
              </w:rPr>
            </w:pPr>
            <w:r w:rsidRPr="003714FC">
              <w:rPr>
                <w:rFonts w:ascii="Georgia" w:hAnsi="Georgia" w:cs="Times New Roman"/>
                <w:lang w:val="id-ID"/>
              </w:rPr>
              <w:t xml:space="preserve">Marcel, Andrew dan Luki kerap dijuluki Trio Macan. Bukan karena mereka pandai menyanyi bak biduanita di televisi. Tetapi karena mereka bertiga menjadi preman sekolah. Suka memeras siswa yang kaya, dan menindas siswa yang dianggap lemah. Suatu ketika kamu melihat ia tengah memeras David, siswa yang bertubuh kecil. </w:t>
            </w:r>
            <w:r w:rsidRPr="003714FC">
              <w:rPr>
                <w:rFonts w:ascii="Georgia" w:hAnsi="Georgia" w:cs="Times New Roman"/>
              </w:rPr>
              <w:t xml:space="preserve">Melihat hal tersebut, </w:t>
            </w:r>
            <w:r w:rsidRPr="003714FC">
              <w:rPr>
                <w:rFonts w:ascii="Georgia" w:hAnsi="Georgia" w:cs="Times New Roman"/>
                <w:lang w:val="id-ID"/>
              </w:rPr>
              <w:t xml:space="preserve"> apakah yang akan </w:t>
            </w:r>
            <w:r w:rsidR="005122C4">
              <w:rPr>
                <w:rFonts w:ascii="Georgia" w:hAnsi="Georgia" w:cs="Times New Roman"/>
                <w:lang w:val="en-GB"/>
              </w:rPr>
              <w:t xml:space="preserve">kamu </w:t>
            </w:r>
            <w:r w:rsidRPr="003714FC">
              <w:rPr>
                <w:rFonts w:ascii="Georgia" w:hAnsi="Georgia" w:cs="Times New Roman"/>
                <w:lang w:val="id-ID"/>
              </w:rPr>
              <w:t>lakukan?</w:t>
            </w:r>
          </w:p>
        </w:tc>
        <w:tc>
          <w:tcPr>
            <w:tcW w:w="2303" w:type="dxa"/>
            <w:tcBorders>
              <w:top w:val="single" w:sz="4" w:space="0" w:color="auto"/>
              <w:left w:val="single" w:sz="4" w:space="0" w:color="auto"/>
              <w:bottom w:val="single" w:sz="4" w:space="0" w:color="auto"/>
              <w:right w:val="single" w:sz="4" w:space="0" w:color="auto"/>
            </w:tcBorders>
          </w:tcPr>
          <w:p w14:paraId="5D07CE01" w14:textId="77777777" w:rsidR="003714FC" w:rsidRPr="003714FC" w:rsidRDefault="003714FC" w:rsidP="003714FC">
            <w:pPr>
              <w:rPr>
                <w:rFonts w:ascii="Georgia" w:hAnsi="Georgia" w:cs="Times New Roman"/>
                <w:lang w:val="id-ID"/>
              </w:rPr>
            </w:pPr>
          </w:p>
        </w:tc>
      </w:tr>
    </w:tbl>
    <w:p w14:paraId="5F462091" w14:textId="77777777" w:rsidR="003714FC" w:rsidRPr="003714FC" w:rsidRDefault="003714FC" w:rsidP="003714FC">
      <w:pPr>
        <w:spacing w:after="0" w:line="240" w:lineRule="auto"/>
        <w:rPr>
          <w:rFonts w:ascii="Georgia" w:eastAsia="Calibri" w:hAnsi="Georgia" w:cs="Times New Roman"/>
          <w:b/>
          <w:lang w:val="id-ID"/>
        </w:rPr>
      </w:pPr>
    </w:p>
    <w:p w14:paraId="205C43BA" w14:textId="77777777" w:rsidR="003714FC" w:rsidRPr="003714FC" w:rsidRDefault="003714FC" w:rsidP="003714FC">
      <w:pPr>
        <w:spacing w:after="0" w:line="240" w:lineRule="auto"/>
        <w:jc w:val="both"/>
        <w:rPr>
          <w:rFonts w:ascii="Georgia" w:eastAsia="Times New Roman" w:hAnsi="Georgia" w:cs="Times New Roman"/>
          <w:lang w:val="en-ID"/>
        </w:rPr>
      </w:pPr>
    </w:p>
    <w:p w14:paraId="0E9F0360" w14:textId="77777777" w:rsidR="003714FC" w:rsidRPr="003714FC" w:rsidRDefault="003714FC" w:rsidP="003714FC">
      <w:pPr>
        <w:spacing w:after="0" w:line="240" w:lineRule="auto"/>
        <w:jc w:val="both"/>
        <w:rPr>
          <w:rFonts w:ascii="Georgia" w:eastAsia="Times New Roman" w:hAnsi="Georgia" w:cs="Arial"/>
          <w:lang w:val="en-ID"/>
        </w:rPr>
      </w:pPr>
      <w:r w:rsidRPr="003714FC">
        <w:rPr>
          <w:rFonts w:ascii="Georgia" w:eastAsia="Times New Roman" w:hAnsi="Georgia" w:cs="Arial"/>
          <w:lang w:val="en-ID"/>
        </w:rPr>
        <w:t xml:space="preserve"> </w:t>
      </w:r>
    </w:p>
    <w:p w14:paraId="05513453" w14:textId="77777777" w:rsidR="003714FC" w:rsidRPr="003714FC" w:rsidRDefault="003714FC" w:rsidP="003714FC">
      <w:pPr>
        <w:spacing w:after="0" w:line="240" w:lineRule="auto"/>
        <w:rPr>
          <w:rFonts w:ascii="Georgia" w:eastAsia="Times New Roman" w:hAnsi="Georgia" w:cs="Arial"/>
          <w:lang w:val="en-ID"/>
        </w:rPr>
      </w:pPr>
    </w:p>
    <w:p w14:paraId="1750FB58" w14:textId="77777777" w:rsidR="003714FC" w:rsidRPr="003714FC" w:rsidRDefault="003714FC" w:rsidP="003714FC">
      <w:pPr>
        <w:spacing w:after="0" w:line="240" w:lineRule="auto"/>
        <w:jc w:val="right"/>
        <w:rPr>
          <w:rFonts w:ascii="Georgia" w:eastAsia="Times New Roman" w:hAnsi="Georgia" w:cs="Arial"/>
          <w:lang w:val="id-ID"/>
        </w:rPr>
      </w:pPr>
      <w:r w:rsidRPr="003714FC">
        <w:rPr>
          <w:rFonts w:ascii="Georgia" w:eastAsia="Times New Roman" w:hAnsi="Georgia" w:cs="Arial"/>
          <w:lang w:val="en-ID"/>
        </w:rPr>
        <w:t>[asp]</w:t>
      </w:r>
    </w:p>
    <w:p w14:paraId="5540FDFC" w14:textId="723D3851" w:rsidR="00E53249" w:rsidRDefault="00E53249">
      <w:pPr>
        <w:rPr>
          <w:rFonts w:ascii="Georgia" w:hAnsi="Georgia"/>
          <w:szCs w:val="20"/>
        </w:rPr>
      </w:pPr>
      <w:r>
        <w:rPr>
          <w:rFonts w:ascii="Georgia" w:hAnsi="Georgia"/>
          <w:szCs w:val="20"/>
        </w:rPr>
        <w:br w:type="page"/>
      </w:r>
    </w:p>
    <w:p w14:paraId="07A9D6A0" w14:textId="77777777" w:rsidR="00476470" w:rsidRPr="00476470" w:rsidRDefault="00476470" w:rsidP="00476470">
      <w:pPr>
        <w:spacing w:after="0" w:line="240" w:lineRule="auto"/>
        <w:jc w:val="both"/>
        <w:rPr>
          <w:rFonts w:ascii="Georgia" w:eastAsiaTheme="minorEastAsia" w:hAnsi="Georgia"/>
          <w:sz w:val="32"/>
          <w:szCs w:val="20"/>
          <w:lang w:val="en-ID"/>
        </w:rPr>
      </w:pPr>
      <w:r w:rsidRPr="00476470">
        <w:rPr>
          <w:rFonts w:ascii="Kenyan Coffee Rg" w:eastAsiaTheme="minorEastAsia" w:hAnsi="Kenyan Coffee Rg"/>
          <w:noProof/>
          <w:sz w:val="28"/>
          <w:szCs w:val="24"/>
          <w:lang w:val="en-ID"/>
        </w:rPr>
        <w:lastRenderedPageBreak/>
        <w:drawing>
          <wp:anchor distT="0" distB="0" distL="114300" distR="114300" simplePos="0" relativeHeight="251802624" behindDoc="0" locked="0" layoutInCell="1" allowOverlap="1" wp14:anchorId="7298F595" wp14:editId="7112479E">
            <wp:simplePos x="0" y="0"/>
            <wp:positionH relativeFrom="column">
              <wp:posOffset>-22225</wp:posOffset>
            </wp:positionH>
            <wp:positionV relativeFrom="paragraph">
              <wp:posOffset>0</wp:posOffset>
            </wp:positionV>
            <wp:extent cx="1080770" cy="1435100"/>
            <wp:effectExtent l="0" t="0" r="5080" b="0"/>
            <wp:wrapSquare wrapText="bothSides"/>
            <wp:docPr id="279" name="Picture 13">
              <a:extLst xmlns:a="http://schemas.openxmlformats.org/drawingml/2006/main">
                <a:ext uri="{FF2B5EF4-FFF2-40B4-BE49-F238E27FC236}">
                  <a16:creationId xmlns:a16="http://schemas.microsoft.com/office/drawing/2014/main" id="{9262C39D-D350-42FF-A4D0-2AFC16560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262C39D-D350-42FF-A4D0-2AFC165602FF}"/>
                        </a:ext>
                      </a:extLst>
                    </pic:cNvPr>
                    <pic:cNvPicPr>
                      <a:picLocks noChangeAspect="1"/>
                    </pic:cNvPicPr>
                  </pic:nvPicPr>
                  <pic:blipFill rotWithShape="1">
                    <a:blip r:embed="rId94" cstate="print">
                      <a:extLst>
                        <a:ext uri="{28A0092B-C50C-407E-A947-70E740481C1C}">
                          <a14:useLocalDpi xmlns:a14="http://schemas.microsoft.com/office/drawing/2010/main" val="0"/>
                        </a:ext>
                      </a:extLst>
                    </a:blip>
                    <a:srcRect l="5212" t="4288" r="6657" b="8645"/>
                    <a:stretch/>
                  </pic:blipFill>
                  <pic:spPr>
                    <a:xfrm>
                      <a:off x="0" y="0"/>
                      <a:ext cx="1080770" cy="1435100"/>
                    </a:xfrm>
                    <a:prstGeom prst="rect">
                      <a:avLst/>
                    </a:prstGeom>
                  </pic:spPr>
                </pic:pic>
              </a:graphicData>
            </a:graphic>
            <wp14:sizeRelH relativeFrom="margin">
              <wp14:pctWidth>0</wp14:pctWidth>
            </wp14:sizeRelH>
            <wp14:sizeRelV relativeFrom="margin">
              <wp14:pctHeight>0</wp14:pctHeight>
            </wp14:sizeRelV>
          </wp:anchor>
        </w:drawing>
      </w:r>
    </w:p>
    <w:p w14:paraId="199B5CC5" w14:textId="77777777" w:rsidR="00476470" w:rsidRPr="00476470" w:rsidRDefault="00476470" w:rsidP="00476470">
      <w:pPr>
        <w:spacing w:after="0" w:line="240" w:lineRule="auto"/>
        <w:jc w:val="center"/>
        <w:rPr>
          <w:rFonts w:ascii="Kenyan Coffee Rg" w:eastAsiaTheme="minorEastAsia" w:hAnsi="Kenyan Coffee Rg"/>
          <w:sz w:val="40"/>
          <w:szCs w:val="20"/>
          <w:lang w:val="en-ID"/>
        </w:rPr>
      </w:pPr>
    </w:p>
    <w:p w14:paraId="78429E38" w14:textId="77777777" w:rsidR="00476470" w:rsidRPr="00476470" w:rsidRDefault="00476470" w:rsidP="00476470">
      <w:pPr>
        <w:spacing w:after="0" w:line="240" w:lineRule="auto"/>
        <w:jc w:val="center"/>
        <w:rPr>
          <w:rFonts w:ascii="Kenyan Coffee Rg" w:eastAsiaTheme="minorEastAsia" w:hAnsi="Kenyan Coffee Rg"/>
          <w:sz w:val="40"/>
          <w:szCs w:val="20"/>
          <w:lang w:val="en-ID"/>
        </w:rPr>
      </w:pPr>
    </w:p>
    <w:p w14:paraId="2EBCD470" w14:textId="77777777" w:rsidR="00476470" w:rsidRPr="00476470" w:rsidRDefault="00476470" w:rsidP="00476470">
      <w:pPr>
        <w:spacing w:after="0" w:line="240" w:lineRule="auto"/>
        <w:jc w:val="center"/>
        <w:rPr>
          <w:rFonts w:ascii="Kenyan Coffee Rg" w:eastAsiaTheme="minorEastAsia" w:hAnsi="Kenyan Coffee Rg"/>
          <w:sz w:val="40"/>
          <w:szCs w:val="20"/>
          <w:lang w:val="en-ID"/>
        </w:rPr>
      </w:pPr>
    </w:p>
    <w:p w14:paraId="1D2E9D8A" w14:textId="77777777" w:rsidR="00476470" w:rsidRPr="00476470" w:rsidRDefault="00476470" w:rsidP="00476470">
      <w:pPr>
        <w:spacing w:after="0" w:line="240" w:lineRule="auto"/>
        <w:jc w:val="center"/>
        <w:rPr>
          <w:rFonts w:ascii="Kenyan Coffee Rg" w:eastAsiaTheme="minorEastAsia" w:hAnsi="Kenyan Coffee Rg"/>
          <w:sz w:val="24"/>
          <w:szCs w:val="24"/>
          <w:lang w:val="en-ID"/>
        </w:rPr>
      </w:pPr>
    </w:p>
    <w:p w14:paraId="205E6A3C" w14:textId="77777777" w:rsidR="00476470" w:rsidRPr="00476470" w:rsidRDefault="00476470" w:rsidP="00476470">
      <w:pPr>
        <w:spacing w:after="0" w:line="240" w:lineRule="auto"/>
        <w:jc w:val="center"/>
        <w:rPr>
          <w:rFonts w:ascii="Kenyan Coffee Rg" w:eastAsiaTheme="minorEastAsia" w:hAnsi="Kenyan Coffee Rg"/>
          <w:sz w:val="24"/>
          <w:szCs w:val="24"/>
          <w:lang w:val="en-ID"/>
        </w:rPr>
      </w:pPr>
    </w:p>
    <w:p w14:paraId="611E54FD" w14:textId="77777777" w:rsidR="00476470" w:rsidRPr="00476470" w:rsidRDefault="00476470" w:rsidP="00476470">
      <w:pPr>
        <w:spacing w:after="0" w:line="240" w:lineRule="auto"/>
        <w:jc w:val="center"/>
        <w:rPr>
          <w:rFonts w:ascii="Kenyan Coffee Rg" w:eastAsiaTheme="minorEastAsia" w:hAnsi="Kenyan Coffee Rg"/>
          <w:sz w:val="28"/>
          <w:szCs w:val="24"/>
          <w:lang w:val="en-ID"/>
        </w:rPr>
      </w:pPr>
    </w:p>
    <w:p w14:paraId="63AF5BE7" w14:textId="77777777" w:rsidR="00476470" w:rsidRPr="00476470" w:rsidRDefault="00476470" w:rsidP="00476470">
      <w:pPr>
        <w:spacing w:after="0" w:line="240" w:lineRule="auto"/>
        <w:jc w:val="center"/>
        <w:rPr>
          <w:rFonts w:ascii="Kenyan Coffee Rg" w:eastAsiaTheme="minorEastAsia" w:hAnsi="Kenyan Coffee Rg"/>
          <w:sz w:val="40"/>
          <w:szCs w:val="20"/>
          <w:lang w:val="en-ID"/>
        </w:rPr>
      </w:pPr>
      <w:r w:rsidRPr="00476470">
        <w:rPr>
          <w:rFonts w:ascii="Kenyan Coffee Rg" w:eastAsiaTheme="minorEastAsia" w:hAnsi="Kenyan Coffee Rg"/>
          <w:sz w:val="40"/>
          <w:szCs w:val="20"/>
          <w:lang w:val="en-ID"/>
        </w:rPr>
        <w:t>MENANG DARI TANTANGAN</w:t>
      </w:r>
    </w:p>
    <w:p w14:paraId="59659FA2" w14:textId="77777777" w:rsidR="00476470" w:rsidRPr="00476470" w:rsidRDefault="00476470" w:rsidP="00476470">
      <w:pPr>
        <w:spacing w:after="0" w:line="240" w:lineRule="auto"/>
        <w:jc w:val="center"/>
        <w:rPr>
          <w:rFonts w:ascii="Georgia" w:eastAsiaTheme="minorEastAsia" w:hAnsi="Georgia"/>
          <w:sz w:val="24"/>
          <w:szCs w:val="20"/>
          <w:lang w:val="en-ID"/>
        </w:rPr>
      </w:pPr>
    </w:p>
    <w:p w14:paraId="2AA9E737" w14:textId="77777777" w:rsidR="00476470" w:rsidRPr="00476470" w:rsidRDefault="00476470" w:rsidP="00476470">
      <w:pPr>
        <w:spacing w:after="0" w:line="240" w:lineRule="auto"/>
        <w:rPr>
          <w:rFonts w:ascii="Georgia" w:eastAsiaTheme="minorEastAsia" w:hAnsi="Georgia"/>
          <w:sz w:val="24"/>
          <w:szCs w:val="20"/>
          <w:lang w:val="en-ID"/>
        </w:rPr>
      </w:pPr>
    </w:p>
    <w:p w14:paraId="5317E8E5" w14:textId="77777777" w:rsidR="00476470" w:rsidRPr="00476470" w:rsidRDefault="00476470" w:rsidP="000245CB">
      <w:pPr>
        <w:spacing w:after="0" w:line="240" w:lineRule="auto"/>
        <w:rPr>
          <w:rFonts w:ascii="Georgia" w:eastAsia="ヒラギノ角ゴ Pro W3" w:hAnsi="Georgia" w:cs="Times New Roman"/>
          <w:color w:val="000000"/>
          <w:lang w:eastAsia="id-ID"/>
        </w:rPr>
      </w:pPr>
      <w:r w:rsidRPr="00476470">
        <w:rPr>
          <w:rFonts w:ascii="Georgia" w:eastAsia="ヒラギノ角ゴ Pro W3" w:hAnsi="Georgia" w:cs="Times New Roman"/>
          <w:color w:val="000000"/>
          <w:lang w:eastAsia="id-ID"/>
        </w:rPr>
        <w:t xml:space="preserve">Bahan Alkitab : </w:t>
      </w:r>
      <w:r w:rsidRPr="00476470">
        <w:rPr>
          <w:rFonts w:ascii="Georgia" w:eastAsia="ヒラギノ角ゴ Pro W3" w:hAnsi="Georgia" w:cs="Times New Roman"/>
          <w:color w:val="000000"/>
          <w:lang w:val="id-ID" w:eastAsia="id-ID"/>
        </w:rPr>
        <w:t>1 Korintus 15:57-58</w:t>
      </w:r>
    </w:p>
    <w:p w14:paraId="574E70B5" w14:textId="77777777" w:rsidR="00476470" w:rsidRPr="00476470" w:rsidRDefault="00476470" w:rsidP="00476470">
      <w:pPr>
        <w:spacing w:after="0" w:line="240" w:lineRule="auto"/>
        <w:rPr>
          <w:rFonts w:ascii="Georgia" w:eastAsia="Calibri" w:hAnsi="Georgia" w:cs="Times New Roman"/>
        </w:rPr>
      </w:pPr>
    </w:p>
    <w:p w14:paraId="7746AF96" w14:textId="77777777" w:rsidR="00476470" w:rsidRPr="00476470" w:rsidRDefault="00476470" w:rsidP="00476470">
      <w:pPr>
        <w:spacing w:after="0" w:line="240" w:lineRule="auto"/>
        <w:rPr>
          <w:rFonts w:ascii="Georgia" w:eastAsia="Calibri" w:hAnsi="Georgia" w:cs="Times New Roman"/>
        </w:rPr>
      </w:pPr>
    </w:p>
    <w:p w14:paraId="6DCAF38B" w14:textId="77777777" w:rsidR="00476470" w:rsidRPr="00476470" w:rsidRDefault="00476470" w:rsidP="00476470">
      <w:pPr>
        <w:spacing w:after="0" w:line="240" w:lineRule="auto"/>
        <w:rPr>
          <w:rFonts w:ascii="Georgia" w:eastAsia="Calibri" w:hAnsi="Georgia" w:cs="Times New Roman"/>
          <w:b/>
          <w:caps/>
        </w:rPr>
      </w:pPr>
      <w:r w:rsidRPr="00476470">
        <w:rPr>
          <w:rFonts w:ascii="Georgia" w:eastAsia="Calibri" w:hAnsi="Georgia" w:cs="Times New Roman"/>
          <w:b/>
          <w:caps/>
        </w:rPr>
        <w:t>Dasar Pemikiran</w:t>
      </w:r>
    </w:p>
    <w:p w14:paraId="1DEE049F" w14:textId="77777777" w:rsidR="00476470" w:rsidRPr="00476470" w:rsidRDefault="00476470" w:rsidP="00476470">
      <w:pPr>
        <w:spacing w:after="0" w:line="240" w:lineRule="auto"/>
        <w:jc w:val="both"/>
        <w:rPr>
          <w:rFonts w:ascii="Georgia" w:eastAsia="Calibri" w:hAnsi="Georgia" w:cs="Times New Roman"/>
        </w:rPr>
      </w:pPr>
      <w:r w:rsidRPr="00476470">
        <w:rPr>
          <w:rFonts w:ascii="Georgia" w:eastAsia="Calibri" w:hAnsi="Georgia" w:cs="Times New Roman"/>
          <w:lang w:val="id-ID"/>
        </w:rPr>
        <w:t>Hidup tidak sepenuhnya berjalan lancar. Ada saja berbagai aral rintangan yang menghadang.</w:t>
      </w:r>
      <w:r w:rsidRPr="00476470">
        <w:rPr>
          <w:rFonts w:ascii="Georgia" w:eastAsia="Calibri" w:hAnsi="Georgia" w:cs="Times New Roman"/>
        </w:rPr>
        <w:t xml:space="preserve"> Kenyataan ini dihadapi oleh semua orang. Oleh karena itu, seorang muda </w:t>
      </w:r>
      <w:r w:rsidRPr="00476470">
        <w:rPr>
          <w:rFonts w:ascii="Georgia" w:eastAsia="Calibri" w:hAnsi="Georgia" w:cs="Times New Roman"/>
          <w:lang w:val="id-ID"/>
        </w:rPr>
        <w:t xml:space="preserve">tidak perlu berputus asa dan justru melihat aral rintangan sebagai tantangan yang dapat memacu semangat juangnya. Peristiwa kebangkitan Yesus dapat menjadi pelajaran bagi </w:t>
      </w:r>
      <w:r w:rsidRPr="00476470">
        <w:rPr>
          <w:rFonts w:ascii="Georgia" w:eastAsia="Calibri" w:hAnsi="Georgia" w:cs="Times New Roman"/>
        </w:rPr>
        <w:t xml:space="preserve">kaum muda </w:t>
      </w:r>
      <w:r w:rsidRPr="00476470">
        <w:rPr>
          <w:rFonts w:ascii="Georgia" w:eastAsia="Calibri" w:hAnsi="Georgia" w:cs="Times New Roman"/>
          <w:lang w:val="id-ID"/>
        </w:rPr>
        <w:t>agar tetap berpengharapan di tengah tantangan hidupnya.</w:t>
      </w:r>
    </w:p>
    <w:p w14:paraId="4F341B9B" w14:textId="77777777" w:rsidR="00476470" w:rsidRPr="00476470" w:rsidRDefault="00476470" w:rsidP="00476470">
      <w:pPr>
        <w:spacing w:after="0" w:line="240" w:lineRule="auto"/>
        <w:rPr>
          <w:rFonts w:ascii="Georgia" w:eastAsia="Calibri" w:hAnsi="Georgia" w:cs="Times New Roman"/>
        </w:rPr>
      </w:pPr>
    </w:p>
    <w:p w14:paraId="1D13ECF7" w14:textId="77777777" w:rsidR="00476470" w:rsidRPr="00476470" w:rsidRDefault="00476470" w:rsidP="00476470">
      <w:pPr>
        <w:spacing w:after="0" w:line="240" w:lineRule="auto"/>
        <w:rPr>
          <w:rFonts w:ascii="Georgia" w:eastAsia="Calibri" w:hAnsi="Georgia" w:cs="Times New Roman"/>
        </w:rPr>
      </w:pPr>
    </w:p>
    <w:p w14:paraId="20768989" w14:textId="77777777" w:rsidR="00476470" w:rsidRPr="00476470" w:rsidRDefault="00476470" w:rsidP="00476470">
      <w:pPr>
        <w:spacing w:after="0" w:line="240" w:lineRule="auto"/>
        <w:rPr>
          <w:rFonts w:ascii="Georgia" w:eastAsia="Calibri" w:hAnsi="Georgia" w:cs="Times New Roman"/>
          <w:b/>
          <w:caps/>
          <w:lang w:val="id-ID"/>
        </w:rPr>
      </w:pPr>
      <w:r w:rsidRPr="00476470">
        <w:rPr>
          <w:rFonts w:ascii="Georgia" w:eastAsia="Calibri" w:hAnsi="Georgia" w:cs="Times New Roman"/>
          <w:b/>
          <w:caps/>
          <w:lang w:val="id-ID"/>
        </w:rPr>
        <w:t>Penjelasan Teks</w:t>
      </w:r>
    </w:p>
    <w:p w14:paraId="7E872362" w14:textId="77777777" w:rsidR="00476470" w:rsidRPr="00476470" w:rsidRDefault="00476470" w:rsidP="00476470">
      <w:pPr>
        <w:spacing w:after="0" w:line="240" w:lineRule="auto"/>
        <w:jc w:val="both"/>
        <w:rPr>
          <w:rFonts w:ascii="Georgia" w:eastAsiaTheme="minorEastAsia" w:hAnsi="Georgia" w:cs="Times New Roman"/>
          <w:lang w:val="en-ID"/>
        </w:rPr>
      </w:pPr>
      <w:r w:rsidRPr="00476470">
        <w:rPr>
          <w:rFonts w:ascii="Georgia" w:eastAsiaTheme="minorEastAsia" w:hAnsi="Georgia" w:cs="Times New Roman"/>
          <w:lang w:val="en-ID"/>
        </w:rPr>
        <w:t xml:space="preserve">Persoalan kebangkitan menjadi salah satu pokok percakapan Paulus dengan jemaat Korintus. Agaknya ada keraguan dari jemaat Korintus terkait dengan kebangkitan Yesus. Paulus menegaskan: ”Tetapi andaikata Kristus tidak dibangkitkan, maka sia-sialah pemberitaan kami dan sia-sialah juga kepercayaan kamu” (1 Kor. 15:14). Paulus kemudian menjelaskan berbagai persoalan terkait dengan kebangkitan. Mulai kebangkitan orang mati secara umum, tubuh kebangkitan sampai dengan cara kebangkitan. Bagi Paulus kebangkitan Yesus tetaplah sebuah misteri iman. Tugas orang </w:t>
      </w:r>
      <w:r w:rsidRPr="00476470">
        <w:rPr>
          <w:rFonts w:ascii="Georgia" w:eastAsiaTheme="minorEastAsia" w:hAnsi="Georgia" w:cs="Times New Roman"/>
          <w:lang w:val="en-ID"/>
        </w:rPr>
        <w:lastRenderedPageBreak/>
        <w:t xml:space="preserve">percaya adalah memercayai misteri itu, bukan memecahkannya. Lewat kepercayaan itu, kita percaya bahwa kematian bukanlah titik akhir. Akan ada kebangkitan yang akan mengubah manusia (1 Kor. 15:51).  </w:t>
      </w:r>
    </w:p>
    <w:p w14:paraId="216565E8" w14:textId="77777777" w:rsidR="00476470" w:rsidRPr="00476470" w:rsidRDefault="00476470" w:rsidP="00476470">
      <w:pPr>
        <w:spacing w:after="0" w:line="240" w:lineRule="auto"/>
        <w:jc w:val="both"/>
        <w:rPr>
          <w:rFonts w:ascii="Georgia" w:eastAsiaTheme="minorEastAsia" w:hAnsi="Georgia" w:cs="Times New Roman"/>
          <w:lang w:val="en-ID"/>
        </w:rPr>
      </w:pPr>
    </w:p>
    <w:p w14:paraId="4A034022" w14:textId="77777777" w:rsidR="00476470" w:rsidRPr="00476470" w:rsidRDefault="00476470" w:rsidP="00476470">
      <w:pPr>
        <w:spacing w:after="0" w:line="240" w:lineRule="auto"/>
        <w:jc w:val="both"/>
        <w:rPr>
          <w:rFonts w:ascii="Georgia" w:eastAsiaTheme="minorEastAsia" w:hAnsi="Georgia" w:cs="Times New Roman"/>
          <w:lang w:val="en-ID"/>
        </w:rPr>
      </w:pPr>
      <w:r w:rsidRPr="00476470">
        <w:rPr>
          <w:rFonts w:ascii="Georgia" w:eastAsiaTheme="minorEastAsia" w:hAnsi="Georgia" w:cs="Times New Roman"/>
          <w:lang w:val="en-ID"/>
        </w:rPr>
        <w:t xml:space="preserve">Hidup </w:t>
      </w:r>
      <w:r w:rsidRPr="00476470">
        <w:rPr>
          <w:rFonts w:ascii="Georgia" w:eastAsiaTheme="minorEastAsia" w:hAnsi="Georgia" w:cs="Times New Roman"/>
        </w:rPr>
        <w:t xml:space="preserve">setelah </w:t>
      </w:r>
      <w:r w:rsidRPr="00476470">
        <w:rPr>
          <w:rFonts w:ascii="Georgia" w:eastAsiaTheme="minorEastAsia" w:hAnsi="Georgia" w:cs="Times New Roman"/>
          <w:lang w:val="en-ID"/>
        </w:rPr>
        <w:t>kematian adalah hidup yang berkemenangan</w:t>
      </w:r>
      <w:r w:rsidRPr="00476470">
        <w:rPr>
          <w:rFonts w:ascii="Georgia" w:eastAsiaTheme="minorEastAsia" w:hAnsi="Georgia" w:cs="Times New Roman"/>
        </w:rPr>
        <w:t>,</w:t>
      </w:r>
      <w:r w:rsidRPr="00476470">
        <w:rPr>
          <w:rFonts w:ascii="Georgia" w:eastAsiaTheme="minorEastAsia" w:hAnsi="Georgia" w:cs="Times New Roman"/>
          <w:lang w:val="en-ID"/>
        </w:rPr>
        <w:t xml:space="preserve"> karena kuasa maut tak lagi mencengkram manusia (1 Kor. 15:54-55). Hidup semacam itu akan dijalani dalam semangat yang menyala-nyala. Itulah sebabnya Paulus mengatakan: “Syukur kepada Allah yang memberi kemenangan oleh Yesus Kristus (ay. 57).” Kepercayaan pada kebangkitan Yesus membawa umat pada pengharapan yang akan menuntunnya melewati semua rintangan dalam semangat juang.</w:t>
      </w:r>
    </w:p>
    <w:p w14:paraId="79C043CC" w14:textId="77777777" w:rsidR="00476470" w:rsidRPr="00476470" w:rsidRDefault="00476470" w:rsidP="00476470">
      <w:pPr>
        <w:spacing w:after="0" w:line="240" w:lineRule="auto"/>
        <w:rPr>
          <w:rFonts w:ascii="Georgia" w:eastAsiaTheme="minorEastAsia" w:hAnsi="Georgia" w:cs="Times New Roman"/>
          <w:lang w:val="en-ID"/>
        </w:rPr>
      </w:pPr>
    </w:p>
    <w:p w14:paraId="5FF5D514" w14:textId="77777777" w:rsidR="00476470" w:rsidRPr="00476470" w:rsidRDefault="00476470" w:rsidP="00476470">
      <w:pPr>
        <w:spacing w:after="0" w:line="240" w:lineRule="auto"/>
        <w:jc w:val="both"/>
        <w:rPr>
          <w:rFonts w:ascii="Georgia" w:eastAsiaTheme="minorEastAsia" w:hAnsi="Georgia" w:cs="Times New Roman"/>
          <w:lang w:val="en-ID"/>
        </w:rPr>
      </w:pPr>
      <w:r w:rsidRPr="00476470">
        <w:rPr>
          <w:rFonts w:ascii="Georgia" w:eastAsiaTheme="minorEastAsia" w:hAnsi="Georgia" w:cs="Times New Roman"/>
          <w:lang w:val="en-ID"/>
        </w:rPr>
        <w:t xml:space="preserve">Rasa syukur itu, tidak membuat manusia berdiam diri. Larut dan tenggelam dalam keyakinan dan pengharapan pada Tuhan. Perjuangan tetap harus dijalankan manusia, sebab tantangan dan aral akan terus menghadang. </w:t>
      </w:r>
    </w:p>
    <w:p w14:paraId="74FC56B9" w14:textId="77777777" w:rsidR="00476470" w:rsidRPr="00476470" w:rsidRDefault="00476470" w:rsidP="00476470">
      <w:pPr>
        <w:spacing w:after="0" w:line="240" w:lineRule="auto"/>
        <w:jc w:val="both"/>
        <w:rPr>
          <w:rFonts w:ascii="Georgia" w:eastAsiaTheme="minorEastAsia" w:hAnsi="Georgia" w:cs="Times New Roman"/>
          <w:lang w:val="en-ID"/>
        </w:rPr>
      </w:pPr>
    </w:p>
    <w:p w14:paraId="0F97FE15" w14:textId="77777777" w:rsidR="00476470" w:rsidRPr="00476470" w:rsidRDefault="00476470" w:rsidP="00476470">
      <w:pPr>
        <w:spacing w:after="0" w:line="240" w:lineRule="auto"/>
        <w:jc w:val="both"/>
        <w:rPr>
          <w:rFonts w:ascii="Georgia" w:eastAsiaTheme="minorEastAsia" w:hAnsi="Georgia" w:cs="Times New Roman"/>
          <w:lang w:val="en-ID"/>
        </w:rPr>
      </w:pPr>
      <w:r w:rsidRPr="00476470">
        <w:rPr>
          <w:rFonts w:ascii="Georgia" w:eastAsiaTheme="minorEastAsia" w:hAnsi="Georgia" w:cs="Times New Roman"/>
          <w:lang w:val="en-ID"/>
        </w:rPr>
        <w:t xml:space="preserve">Paulus kemudian memberikan 3 (tiga) kiat, di tengah penderitaan sambil belajar dari kebangkitan Yesus. Pertama, berdirilah teguh (Yun.: </w:t>
      </w:r>
      <w:r w:rsidRPr="00476470">
        <w:rPr>
          <w:rFonts w:ascii="Georgia" w:eastAsiaTheme="minorEastAsia" w:hAnsi="Georgia" w:cs="Times New Roman"/>
          <w:i/>
          <w:lang w:val="en-ID"/>
        </w:rPr>
        <w:t>hedraios,</w:t>
      </w:r>
      <w:r w:rsidRPr="00476470">
        <w:rPr>
          <w:rFonts w:ascii="Georgia" w:eastAsiaTheme="minorEastAsia" w:hAnsi="Georgia" w:cs="Times New Roman"/>
          <w:lang w:val="en-ID"/>
        </w:rPr>
        <w:t xml:space="preserve"> terjemahan harfiahnya: ”setialah”).</w:t>
      </w:r>
      <w:r w:rsidRPr="00476470">
        <w:rPr>
          <w:rFonts w:ascii="Georgia" w:eastAsiaTheme="minorEastAsia" w:hAnsi="Georgia" w:cs="Times New Roman"/>
        </w:rPr>
        <w:t xml:space="preserve"> “B</w:t>
      </w:r>
      <w:r w:rsidRPr="00476470">
        <w:rPr>
          <w:rFonts w:ascii="Georgia" w:eastAsiaTheme="minorEastAsia" w:hAnsi="Georgia" w:cs="Times New Roman"/>
          <w:lang w:val="en-ID"/>
        </w:rPr>
        <w:t xml:space="preserve">erdirilah teguh” bukan berarti keras kepala, berdiri teguh pada pendiriannya sendiri. </w:t>
      </w:r>
      <w:r w:rsidRPr="00476470">
        <w:rPr>
          <w:rFonts w:ascii="Georgia" w:eastAsiaTheme="minorEastAsia" w:hAnsi="Georgia" w:cs="Times New Roman"/>
        </w:rPr>
        <w:t>T</w:t>
      </w:r>
      <w:r w:rsidRPr="00476470">
        <w:rPr>
          <w:rFonts w:ascii="Georgia" w:eastAsiaTheme="minorEastAsia" w:hAnsi="Georgia" w:cs="Times New Roman"/>
          <w:lang w:val="en-ID"/>
        </w:rPr>
        <w:t xml:space="preserve">etapi menunjuk pada teguh </w:t>
      </w:r>
      <w:r w:rsidRPr="00476470">
        <w:rPr>
          <w:rFonts w:ascii="Georgia" w:eastAsiaTheme="minorEastAsia" w:hAnsi="Georgia" w:cs="Times New Roman"/>
        </w:rPr>
        <w:t xml:space="preserve">dalam </w:t>
      </w:r>
      <w:r w:rsidRPr="00476470">
        <w:rPr>
          <w:rFonts w:ascii="Georgia" w:eastAsiaTheme="minorEastAsia" w:hAnsi="Georgia" w:cs="Times New Roman"/>
          <w:lang w:val="en-ID"/>
        </w:rPr>
        <w:t xml:space="preserve">kesetiaan iman kepada Tuhan. </w:t>
      </w:r>
    </w:p>
    <w:p w14:paraId="54FB1D4E" w14:textId="77777777" w:rsidR="00476470" w:rsidRPr="00476470" w:rsidRDefault="00476470" w:rsidP="00476470">
      <w:pPr>
        <w:spacing w:after="0" w:line="240" w:lineRule="auto"/>
        <w:jc w:val="both"/>
        <w:rPr>
          <w:rFonts w:ascii="Georgia" w:eastAsiaTheme="minorEastAsia" w:hAnsi="Georgia" w:cs="Times New Roman"/>
          <w:lang w:val="en-ID"/>
        </w:rPr>
      </w:pPr>
    </w:p>
    <w:p w14:paraId="40A02396" w14:textId="77777777" w:rsidR="00476470" w:rsidRPr="00476470" w:rsidRDefault="00476470" w:rsidP="00476470">
      <w:pPr>
        <w:spacing w:after="0" w:line="240" w:lineRule="auto"/>
        <w:jc w:val="both"/>
        <w:rPr>
          <w:rFonts w:ascii="Georgia" w:eastAsiaTheme="minorEastAsia" w:hAnsi="Georgia" w:cs="Times New Roman"/>
          <w:lang w:val="en-ID"/>
        </w:rPr>
      </w:pPr>
      <w:r w:rsidRPr="00476470">
        <w:rPr>
          <w:rFonts w:ascii="Georgia" w:eastAsiaTheme="minorEastAsia" w:hAnsi="Georgia" w:cs="Times New Roman"/>
          <w:lang w:val="en-ID"/>
        </w:rPr>
        <w:t xml:space="preserve">Kedua, jangan goyah (Yun.: </w:t>
      </w:r>
      <w:r w:rsidRPr="00476470">
        <w:rPr>
          <w:rFonts w:ascii="Georgia" w:eastAsiaTheme="minorEastAsia" w:hAnsi="Georgia" w:cs="Times New Roman"/>
          <w:i/>
          <w:lang w:val="en-ID"/>
        </w:rPr>
        <w:t>ametakinetos</w:t>
      </w:r>
      <w:r w:rsidRPr="00476470">
        <w:rPr>
          <w:rFonts w:ascii="Georgia" w:eastAsiaTheme="minorEastAsia" w:hAnsi="Georgia" w:cs="Times New Roman"/>
          <w:lang w:val="en-ID"/>
        </w:rPr>
        <w:t>, maknanya harfiah: tidak plin-plan atau ragu-ragu). Keraguan kerap membuat kehilangan pengharapan. Kedua nasihat itu (berdirilah teguh dan jangan goyah) amat penting bagi jemaat Korintus. Sebagai kota pelabuhan, begitu banyak warna-warni kehidupan yang mereka rasakan. Godaan amat hebat. Justru karena itu, kesetiaan dan keberanian bersikap adalah sikap etis orang percaya.</w:t>
      </w:r>
    </w:p>
    <w:p w14:paraId="5A81FAB2" w14:textId="77777777" w:rsidR="00476470" w:rsidRPr="00476470" w:rsidRDefault="00476470" w:rsidP="00476470">
      <w:pPr>
        <w:spacing w:after="0" w:line="240" w:lineRule="auto"/>
        <w:rPr>
          <w:rFonts w:ascii="Georgia" w:eastAsiaTheme="minorEastAsia" w:hAnsi="Georgia" w:cs="Times New Roman"/>
          <w:lang w:val="en-ID"/>
        </w:rPr>
      </w:pPr>
    </w:p>
    <w:p w14:paraId="477B6A43" w14:textId="77777777" w:rsidR="00476470" w:rsidRPr="00476470" w:rsidRDefault="00476470" w:rsidP="00476470">
      <w:pPr>
        <w:spacing w:after="0" w:line="240" w:lineRule="auto"/>
        <w:jc w:val="both"/>
        <w:rPr>
          <w:rFonts w:ascii="Georgia" w:hAnsi="Georgia" w:cs="Times New Roman"/>
          <w:lang w:bidi="he-IL"/>
        </w:rPr>
      </w:pPr>
      <w:r w:rsidRPr="00476470">
        <w:rPr>
          <w:rFonts w:ascii="Georgia" w:eastAsia="Calibri" w:hAnsi="Georgia" w:cs="Times New Roman"/>
          <w:lang w:val="id-ID"/>
        </w:rPr>
        <w:t xml:space="preserve">Ketiga, giatlah selalu dalam pekerjaan Tuhan! </w:t>
      </w:r>
      <w:r w:rsidRPr="00476470">
        <w:rPr>
          <w:rFonts w:ascii="Georgia" w:eastAsia="Calibri" w:hAnsi="Georgia" w:cs="Times New Roman"/>
        </w:rPr>
        <w:t xml:space="preserve">Dalam teks </w:t>
      </w:r>
      <w:r w:rsidRPr="00476470">
        <w:rPr>
          <w:rFonts w:ascii="Georgia" w:eastAsia="Calibri" w:hAnsi="Georgia" w:cs="Times New Roman"/>
          <w:lang w:val="id-ID"/>
        </w:rPr>
        <w:t xml:space="preserve">Alkitab Bahasa Indonesia Masa Kini (BIMK) </w:t>
      </w:r>
      <w:r w:rsidRPr="00476470">
        <w:rPr>
          <w:rFonts w:ascii="Georgia" w:eastAsia="Calibri" w:hAnsi="Georgia" w:cs="Times New Roman"/>
        </w:rPr>
        <w:t>dituliskan</w:t>
      </w:r>
      <w:r w:rsidRPr="00476470">
        <w:rPr>
          <w:rFonts w:ascii="Georgia" w:eastAsia="Calibri" w:hAnsi="Georgia" w:cs="Times New Roman"/>
          <w:lang w:val="id-ID"/>
        </w:rPr>
        <w:t xml:space="preserve">: ”Bekerjalah terus untuk Tuhan dengan sungguh-sungguh, sebab kalian mengetahui bahwa semua yang kalian kerjakan </w:t>
      </w:r>
      <w:r w:rsidRPr="00476470">
        <w:rPr>
          <w:rFonts w:ascii="Georgia" w:eastAsia="Calibri" w:hAnsi="Georgia" w:cs="Times New Roman"/>
          <w:lang w:val="id-ID"/>
        </w:rPr>
        <w:lastRenderedPageBreak/>
        <w:t xml:space="preserve">untuk Tuhan, tidak akan percuma.” </w:t>
      </w:r>
      <w:r w:rsidRPr="00476470">
        <w:rPr>
          <w:rFonts w:ascii="Georgia" w:eastAsia="Calibri" w:hAnsi="Georgia" w:cs="Times New Roman"/>
        </w:rPr>
        <w:t xml:space="preserve"> </w:t>
      </w:r>
      <w:r w:rsidRPr="00476470">
        <w:rPr>
          <w:rFonts w:ascii="Georgia" w:eastAsia="Calibri" w:hAnsi="Georgia" w:cs="Times New Roman"/>
          <w:lang w:val="id-ID"/>
        </w:rPr>
        <w:t xml:space="preserve">Yang tidak sia-sia itu bukan persekutuan, tetapi pekerjaan yang kita lakukan untuk Tuhan. </w:t>
      </w:r>
      <w:r w:rsidRPr="00476470">
        <w:rPr>
          <w:rFonts w:ascii="Georgia" w:eastAsia="Calibri" w:hAnsi="Georgia" w:cs="Times New Roman"/>
        </w:rPr>
        <w:t>Dalam kata yang lain, yang dihargai oleh Tuhan adalah t</w:t>
      </w:r>
      <w:r w:rsidRPr="00476470">
        <w:rPr>
          <w:rFonts w:ascii="Georgia" w:eastAsia="Calibri" w:hAnsi="Georgia" w:cs="Times New Roman"/>
          <w:lang w:val="id-ID"/>
        </w:rPr>
        <w:t>indakan atau aksi nyata</w:t>
      </w:r>
      <w:r w:rsidRPr="00476470">
        <w:rPr>
          <w:rFonts w:ascii="Georgia" w:eastAsia="Calibri" w:hAnsi="Georgia" w:cs="Times New Roman"/>
        </w:rPr>
        <w:t>.</w:t>
      </w:r>
    </w:p>
    <w:p w14:paraId="64A85FE2" w14:textId="77777777" w:rsidR="00476470" w:rsidRPr="00476470" w:rsidRDefault="00476470" w:rsidP="00476470">
      <w:pPr>
        <w:spacing w:after="0" w:line="240" w:lineRule="auto"/>
        <w:rPr>
          <w:rFonts w:ascii="Georgia" w:eastAsia="Calibri" w:hAnsi="Georgia" w:cs="Times New Roman"/>
          <w:lang w:bidi="he-IL"/>
        </w:rPr>
      </w:pPr>
    </w:p>
    <w:p w14:paraId="2A734F3F" w14:textId="77777777" w:rsidR="00476470" w:rsidRPr="00476470" w:rsidRDefault="00476470" w:rsidP="00476470">
      <w:pPr>
        <w:spacing w:after="0" w:line="240" w:lineRule="auto"/>
        <w:rPr>
          <w:rFonts w:ascii="Georgia" w:eastAsia="Calibri" w:hAnsi="Georgia" w:cs="Times New Roman"/>
          <w:lang w:bidi="he-IL"/>
        </w:rPr>
      </w:pPr>
    </w:p>
    <w:p w14:paraId="24B3FE2D" w14:textId="77777777" w:rsidR="00476470" w:rsidRPr="00476470" w:rsidRDefault="00476470" w:rsidP="00476470">
      <w:pPr>
        <w:spacing w:after="0" w:line="240" w:lineRule="auto"/>
        <w:rPr>
          <w:rFonts w:ascii="Georgia" w:eastAsia="Calibri" w:hAnsi="Georgia" w:cs="Times New Roman"/>
          <w:b/>
          <w:caps/>
        </w:rPr>
      </w:pPr>
      <w:r w:rsidRPr="00476470">
        <w:rPr>
          <w:rFonts w:ascii="Georgia" w:eastAsia="Calibri" w:hAnsi="Georgia" w:cs="Times New Roman"/>
          <w:b/>
          <w:caps/>
          <w:lang w:val="id-ID"/>
        </w:rPr>
        <w:t>Pengenaan</w:t>
      </w:r>
    </w:p>
    <w:p w14:paraId="282AD978" w14:textId="77777777" w:rsidR="00476470" w:rsidRPr="00476470" w:rsidRDefault="00476470" w:rsidP="00476470">
      <w:pPr>
        <w:spacing w:after="0" w:line="240" w:lineRule="auto"/>
        <w:jc w:val="both"/>
        <w:rPr>
          <w:rFonts w:ascii="Georgia" w:eastAsia="Calibri" w:hAnsi="Georgia" w:cs="Times New Roman"/>
          <w:lang w:val="id-ID"/>
        </w:rPr>
      </w:pPr>
      <w:r w:rsidRPr="00476470">
        <w:rPr>
          <w:rFonts w:ascii="Georgia" w:eastAsia="Calibri" w:hAnsi="Georgia" w:cs="Times New Roman"/>
        </w:rPr>
        <w:t xml:space="preserve">Kaum muda </w:t>
      </w:r>
      <w:r w:rsidRPr="00476470">
        <w:rPr>
          <w:rFonts w:ascii="Georgia" w:eastAsia="Calibri" w:hAnsi="Georgia" w:cs="Times New Roman"/>
          <w:lang w:val="id-ID"/>
        </w:rPr>
        <w:t xml:space="preserve">menyukai tantangan, apalagi yang memacu adrenalin. </w:t>
      </w:r>
      <w:r w:rsidRPr="00476470">
        <w:rPr>
          <w:rFonts w:ascii="Georgia" w:eastAsia="Calibri" w:hAnsi="Georgia" w:cs="Times New Roman"/>
        </w:rPr>
        <w:t xml:space="preserve">Itulah sebabnya berbagai macam permainan yang memacu adrenalin disukai kaum muda. </w:t>
      </w:r>
      <w:r w:rsidRPr="00476470">
        <w:rPr>
          <w:rFonts w:ascii="Georgia" w:eastAsia="Calibri" w:hAnsi="Georgia" w:cs="Times New Roman"/>
          <w:lang w:val="id-ID"/>
        </w:rPr>
        <w:t xml:space="preserve">Sayangnya, tantangan yang dipahami remaja kerap hanya terkait dengan permainan. Justru karena itu mereka perlu diajak untuk melihat setiap persoalan sebagai tantangan. </w:t>
      </w:r>
    </w:p>
    <w:p w14:paraId="0EE59143" w14:textId="77777777" w:rsidR="00476470" w:rsidRPr="00476470" w:rsidRDefault="00476470" w:rsidP="00476470">
      <w:pPr>
        <w:spacing w:after="0" w:line="240" w:lineRule="auto"/>
        <w:rPr>
          <w:rFonts w:ascii="Georgia" w:eastAsia="Calibri" w:hAnsi="Georgia" w:cs="Times New Roman"/>
          <w:lang w:val="id-ID"/>
        </w:rPr>
      </w:pPr>
    </w:p>
    <w:p w14:paraId="18026174" w14:textId="77777777" w:rsidR="00476470" w:rsidRPr="00476470" w:rsidRDefault="00476470" w:rsidP="00476470">
      <w:pPr>
        <w:spacing w:after="0" w:line="240" w:lineRule="auto"/>
        <w:jc w:val="both"/>
        <w:rPr>
          <w:rFonts w:ascii="Georgia" w:eastAsia="Calibri" w:hAnsi="Georgia" w:cs="Times New Roman"/>
        </w:rPr>
      </w:pPr>
      <w:r w:rsidRPr="00476470">
        <w:rPr>
          <w:rFonts w:ascii="Georgia" w:eastAsia="Calibri" w:hAnsi="Georgia" w:cs="Times New Roman"/>
        </w:rPr>
        <w:t>Semua orang senantiasa menghadapi tantangan dalam hidupnya. Hanya ada dua pilihan: menghadapinya atau lari. Lari menghindari persoalan sepertinya pilihan yang enak. Tapi pada akhirnya hanya akan menghancurkan. Menghadapi tantangan memang membutuhkan kerja keras. Namun, pada akhirnya, akan membawa pada kemenangan.</w:t>
      </w:r>
    </w:p>
    <w:p w14:paraId="2E6155C4" w14:textId="77777777" w:rsidR="00476470" w:rsidRPr="00476470" w:rsidRDefault="00476470" w:rsidP="00476470">
      <w:pPr>
        <w:spacing w:after="0" w:line="240" w:lineRule="auto"/>
        <w:rPr>
          <w:rFonts w:ascii="Georgia" w:eastAsia="Calibri" w:hAnsi="Georgia" w:cs="Times New Roman"/>
        </w:rPr>
      </w:pPr>
    </w:p>
    <w:p w14:paraId="672403A3" w14:textId="77777777" w:rsidR="00476470" w:rsidRPr="00476470" w:rsidRDefault="00476470" w:rsidP="00476470">
      <w:pPr>
        <w:spacing w:after="0" w:line="240" w:lineRule="auto"/>
        <w:rPr>
          <w:rFonts w:ascii="Georgia" w:eastAsia="Calibri" w:hAnsi="Georgia" w:cs="Times New Roman"/>
        </w:rPr>
      </w:pPr>
    </w:p>
    <w:p w14:paraId="6BAC7056" w14:textId="77777777" w:rsidR="00476470" w:rsidRPr="00476470" w:rsidRDefault="00476470" w:rsidP="00476470">
      <w:pPr>
        <w:spacing w:after="0" w:line="240" w:lineRule="auto"/>
        <w:rPr>
          <w:rFonts w:ascii="Georgia" w:eastAsia="Calibri" w:hAnsi="Georgia" w:cs="Times New Roman"/>
          <w:b/>
          <w:caps/>
          <w:lang w:val="id-ID"/>
        </w:rPr>
      </w:pPr>
      <w:r w:rsidRPr="00476470">
        <w:rPr>
          <w:rFonts w:ascii="Georgia" w:eastAsia="Calibri" w:hAnsi="Georgia" w:cs="Times New Roman"/>
          <w:b/>
          <w:caps/>
          <w:lang w:val="id-ID"/>
        </w:rPr>
        <w:t>Langkah-langkah Penyampaian</w:t>
      </w:r>
    </w:p>
    <w:p w14:paraId="515E7134" w14:textId="77777777" w:rsidR="00476470" w:rsidRPr="00476470" w:rsidRDefault="00476470" w:rsidP="00462786">
      <w:pPr>
        <w:numPr>
          <w:ilvl w:val="0"/>
          <w:numId w:val="83"/>
        </w:numPr>
        <w:spacing w:after="0" w:line="240" w:lineRule="auto"/>
        <w:ind w:left="426" w:hanging="426"/>
        <w:jc w:val="both"/>
        <w:rPr>
          <w:rFonts w:ascii="Georgia" w:eastAsia="Calibri" w:hAnsi="Georgia" w:cs="Times New Roman"/>
          <w:lang w:val="id-ID"/>
        </w:rPr>
      </w:pPr>
      <w:r w:rsidRPr="00476470">
        <w:rPr>
          <w:rFonts w:ascii="Georgia" w:eastAsia="Calibri" w:hAnsi="Georgia" w:cs="Times New Roman"/>
          <w:lang w:val="id-ID"/>
        </w:rPr>
        <w:t xml:space="preserve">Tanyakan </w:t>
      </w:r>
      <w:r w:rsidRPr="00476470">
        <w:rPr>
          <w:rFonts w:ascii="Georgia" w:eastAsia="Calibri" w:hAnsi="Georgia" w:cs="Times New Roman"/>
        </w:rPr>
        <w:t xml:space="preserve">adakah peserta yang pernah punya pengalaman </w:t>
      </w:r>
      <w:r w:rsidRPr="00476470">
        <w:rPr>
          <w:rFonts w:ascii="Georgia" w:eastAsia="Calibri" w:hAnsi="Georgia" w:cs="Times New Roman"/>
          <w:lang w:val="id-ID"/>
        </w:rPr>
        <w:t xml:space="preserve">putus asa? Minta beberapa </w:t>
      </w:r>
      <w:r w:rsidRPr="00476470">
        <w:rPr>
          <w:rFonts w:ascii="Georgia" w:eastAsia="Calibri" w:hAnsi="Georgia" w:cs="Times New Roman"/>
        </w:rPr>
        <w:t xml:space="preserve">peserta untuk </w:t>
      </w:r>
      <w:r w:rsidRPr="00476470">
        <w:rPr>
          <w:rFonts w:ascii="Georgia" w:eastAsia="Calibri" w:hAnsi="Georgia" w:cs="Times New Roman"/>
          <w:lang w:val="id-ID"/>
        </w:rPr>
        <w:t>membagikan pengalamannya</w:t>
      </w:r>
      <w:r w:rsidRPr="00476470">
        <w:rPr>
          <w:rFonts w:ascii="Georgia" w:eastAsia="Calibri" w:hAnsi="Georgia" w:cs="Times New Roman"/>
        </w:rPr>
        <w:t xml:space="preserve"> itu.</w:t>
      </w:r>
    </w:p>
    <w:p w14:paraId="2F29A957" w14:textId="77777777" w:rsidR="00476470" w:rsidRPr="00476470" w:rsidRDefault="00476470" w:rsidP="00462786">
      <w:pPr>
        <w:numPr>
          <w:ilvl w:val="0"/>
          <w:numId w:val="83"/>
        </w:numPr>
        <w:spacing w:after="0" w:line="240" w:lineRule="auto"/>
        <w:ind w:left="426" w:hanging="426"/>
        <w:jc w:val="both"/>
        <w:rPr>
          <w:rFonts w:ascii="Georgia" w:eastAsia="Calibri" w:hAnsi="Georgia" w:cs="Times New Roman"/>
          <w:lang w:val="id-ID"/>
        </w:rPr>
      </w:pPr>
      <w:r w:rsidRPr="00476470">
        <w:rPr>
          <w:rFonts w:ascii="Georgia" w:eastAsia="Calibri" w:hAnsi="Georgia" w:cs="Times New Roman"/>
          <w:lang w:val="id-ID"/>
        </w:rPr>
        <w:t xml:space="preserve">Dalami salah satu pengalaman yang diceritakan itu. Ajak </w:t>
      </w:r>
      <w:r w:rsidRPr="00476470">
        <w:rPr>
          <w:rFonts w:ascii="Georgia" w:eastAsia="Calibri" w:hAnsi="Georgia" w:cs="Times New Roman"/>
        </w:rPr>
        <w:t xml:space="preserve">peserta </w:t>
      </w:r>
      <w:r w:rsidRPr="00476470">
        <w:rPr>
          <w:rFonts w:ascii="Georgia" w:eastAsia="Calibri" w:hAnsi="Georgia" w:cs="Times New Roman"/>
          <w:lang w:val="id-ID"/>
        </w:rPr>
        <w:t xml:space="preserve">melihat bahwa ternyata persoalan adalah tantangan. Ketika tantangan datang, hadapilah dengan pengharapan bahwa kita dapat mengatasinya. Semangat </w:t>
      </w:r>
      <w:r w:rsidRPr="00476470">
        <w:rPr>
          <w:rFonts w:ascii="Georgia" w:eastAsia="Calibri" w:hAnsi="Georgia" w:cs="Times New Roman"/>
        </w:rPr>
        <w:t xml:space="preserve">menghadapi tantangan bersumber pada kemenangan Yesus atas maut. </w:t>
      </w:r>
    </w:p>
    <w:p w14:paraId="6C523316" w14:textId="77777777" w:rsidR="00476470" w:rsidRPr="00476470" w:rsidRDefault="00476470" w:rsidP="00462786">
      <w:pPr>
        <w:numPr>
          <w:ilvl w:val="0"/>
          <w:numId w:val="83"/>
        </w:numPr>
        <w:spacing w:after="0" w:line="240" w:lineRule="auto"/>
        <w:ind w:left="426" w:hanging="426"/>
        <w:jc w:val="both"/>
        <w:rPr>
          <w:rFonts w:ascii="Georgia" w:eastAsia="Calibri" w:hAnsi="Georgia" w:cs="Times New Roman"/>
          <w:lang w:val="id-ID"/>
        </w:rPr>
      </w:pPr>
      <w:r w:rsidRPr="00476470">
        <w:rPr>
          <w:rFonts w:ascii="Georgia" w:eastAsia="Calibri" w:hAnsi="Georgia" w:cs="Times New Roman"/>
        </w:rPr>
        <w:t>P</w:t>
      </w:r>
      <w:r w:rsidRPr="00476470">
        <w:rPr>
          <w:rFonts w:ascii="Georgia" w:eastAsia="Calibri" w:hAnsi="Georgia" w:cs="Times New Roman"/>
          <w:lang w:val="id-ID"/>
        </w:rPr>
        <w:t>eristiwa Yesus yang dibangkitkan Allah</w:t>
      </w:r>
      <w:r w:rsidRPr="00476470">
        <w:rPr>
          <w:rFonts w:ascii="Georgia" w:eastAsia="Calibri" w:hAnsi="Georgia" w:cs="Times New Roman"/>
        </w:rPr>
        <w:t xml:space="preserve"> menunjukkan, selalu ada cara Allah yang ajaib</w:t>
      </w:r>
      <w:r w:rsidRPr="00476470">
        <w:rPr>
          <w:rFonts w:ascii="Georgia" w:eastAsia="Calibri" w:hAnsi="Georgia" w:cs="Times New Roman"/>
          <w:lang w:val="id-ID"/>
        </w:rPr>
        <w:t xml:space="preserve">. </w:t>
      </w:r>
      <w:r w:rsidRPr="00476470">
        <w:rPr>
          <w:rFonts w:ascii="Georgia" w:eastAsia="Calibri" w:hAnsi="Georgia" w:cs="Times New Roman"/>
        </w:rPr>
        <w:t>Ingatkan bahwa k</w:t>
      </w:r>
      <w:r w:rsidRPr="00476470">
        <w:rPr>
          <w:rFonts w:ascii="Georgia" w:eastAsia="Calibri" w:hAnsi="Georgia" w:cs="Times New Roman"/>
          <w:lang w:val="id-ID"/>
        </w:rPr>
        <w:t>emenangan Yesus adalah kemenangan kita, umat-Nya. Jika Yesus dibangkitkan Tuhan, maka setiap pengikut-Nya pun diberikan kekuatan untuk menang (lihat Penjelasan Teks).</w:t>
      </w:r>
    </w:p>
    <w:p w14:paraId="287ED3F2" w14:textId="77777777" w:rsidR="00476470" w:rsidRPr="00476470" w:rsidRDefault="00476470" w:rsidP="00596B56">
      <w:pPr>
        <w:numPr>
          <w:ilvl w:val="0"/>
          <w:numId w:val="83"/>
        </w:numPr>
        <w:spacing w:after="0" w:line="240" w:lineRule="auto"/>
        <w:ind w:left="426" w:hanging="426"/>
        <w:jc w:val="both"/>
        <w:rPr>
          <w:rFonts w:ascii="Georgia" w:eastAsia="Calibri" w:hAnsi="Georgia" w:cs="Times New Roman"/>
        </w:rPr>
      </w:pPr>
      <w:r w:rsidRPr="00476470">
        <w:rPr>
          <w:rFonts w:ascii="Georgia" w:eastAsia="Calibri" w:hAnsi="Georgia" w:cs="Times New Roman"/>
          <w:lang w:val="id-ID"/>
        </w:rPr>
        <w:lastRenderedPageBreak/>
        <w:t>Pengharapan itu bukan berarti kita tidak melakukan apa-apa. Justru kita perlu melakukan tanggungjawab kita untuk menghadapi tantangan itu. Paulus memberikan 3 (tiga) kunci. Yaitu: berdirilah teguh, jangan goyah dan bertindaklah.</w:t>
      </w:r>
    </w:p>
    <w:p w14:paraId="2495B59F" w14:textId="77777777" w:rsidR="00476470" w:rsidRPr="00476470" w:rsidRDefault="00476470" w:rsidP="00596B56">
      <w:pPr>
        <w:numPr>
          <w:ilvl w:val="0"/>
          <w:numId w:val="83"/>
        </w:numPr>
        <w:spacing w:after="0" w:line="240" w:lineRule="auto"/>
        <w:ind w:left="426" w:hanging="426"/>
        <w:rPr>
          <w:rFonts w:ascii="Georgia" w:eastAsia="Calibri" w:hAnsi="Georgia" w:cs="Times New Roman"/>
        </w:rPr>
      </w:pPr>
      <w:r w:rsidRPr="00476470">
        <w:rPr>
          <w:rFonts w:ascii="Georgia" w:hAnsi="Georgia" w:cs="Times New Roman"/>
          <w:lang w:val="id-ID" w:bidi="he-IL"/>
        </w:rPr>
        <w:t>Sebagai penutup pakailah Kegiatan di bawah.</w:t>
      </w:r>
    </w:p>
    <w:p w14:paraId="1E654BE9" w14:textId="77777777" w:rsidR="00476470" w:rsidRPr="00476470" w:rsidRDefault="00476470" w:rsidP="00476470">
      <w:pPr>
        <w:spacing w:after="0" w:line="240" w:lineRule="auto"/>
        <w:rPr>
          <w:rFonts w:ascii="Georgia" w:eastAsia="Calibri" w:hAnsi="Georgia" w:cs="Times New Roman"/>
          <w:b/>
          <w:lang w:val="id-ID"/>
        </w:rPr>
      </w:pPr>
    </w:p>
    <w:p w14:paraId="2F1DF77F" w14:textId="77777777" w:rsidR="00476470" w:rsidRPr="00476470" w:rsidRDefault="00476470" w:rsidP="00476470">
      <w:pPr>
        <w:spacing w:after="0" w:line="240" w:lineRule="auto"/>
        <w:rPr>
          <w:rFonts w:ascii="Georgia" w:eastAsia="Calibri" w:hAnsi="Georgia" w:cs="Times New Roman"/>
          <w:b/>
          <w:lang w:val="id-ID"/>
        </w:rPr>
      </w:pPr>
    </w:p>
    <w:p w14:paraId="2BAC926A" w14:textId="77777777" w:rsidR="00476470" w:rsidRPr="00476470" w:rsidRDefault="00476470" w:rsidP="00476470">
      <w:pPr>
        <w:spacing w:after="0" w:line="240" w:lineRule="auto"/>
        <w:rPr>
          <w:rFonts w:ascii="Georgia" w:eastAsia="Calibri" w:hAnsi="Georgia" w:cs="Times New Roman"/>
          <w:b/>
          <w:caps/>
        </w:rPr>
      </w:pPr>
      <w:r w:rsidRPr="00476470">
        <w:rPr>
          <w:rFonts w:ascii="Georgia" w:eastAsia="Calibri" w:hAnsi="Georgia" w:cs="Times New Roman"/>
          <w:b/>
          <w:caps/>
          <w:lang w:val="id-ID"/>
        </w:rPr>
        <w:t>Ilustrasi</w:t>
      </w:r>
    </w:p>
    <w:p w14:paraId="1679A6BB" w14:textId="77777777" w:rsidR="00476470" w:rsidRPr="00476470" w:rsidRDefault="00476470" w:rsidP="00476470">
      <w:pPr>
        <w:spacing w:after="0" w:line="240" w:lineRule="auto"/>
        <w:jc w:val="both"/>
        <w:rPr>
          <w:rFonts w:ascii="Georgia" w:eastAsia="Calibri" w:hAnsi="Georgia" w:cs="Times New Roman"/>
          <w:lang w:val="id-ID"/>
        </w:rPr>
      </w:pPr>
      <w:r w:rsidRPr="00476470">
        <w:rPr>
          <w:rFonts w:ascii="Georgia" w:eastAsia="Calibri" w:hAnsi="Georgia" w:cs="Times New Roman"/>
          <w:lang w:val="id-ID"/>
        </w:rPr>
        <w:t xml:space="preserve">Pada tahun 1850-an, Levi Strauss mengadu nasib ke California untuk menambang emas. Hasilnya tak seberapa banyak, tetapi ia tidak putus asa. Ia lantas mencari usaha sampingan dengan membuat bahan kain keras (jeans) untuk </w:t>
      </w:r>
      <w:r w:rsidRPr="00476470">
        <w:rPr>
          <w:rFonts w:ascii="Georgia" w:eastAsia="Calibri" w:hAnsi="Georgia" w:cs="Times New Roman"/>
        </w:rPr>
        <w:t xml:space="preserve">biasanhya digunakan untuk </w:t>
      </w:r>
      <w:r w:rsidRPr="00476470">
        <w:rPr>
          <w:rFonts w:ascii="Georgia" w:eastAsia="Calibri" w:hAnsi="Georgia" w:cs="Times New Roman"/>
          <w:lang w:val="id-ID"/>
        </w:rPr>
        <w:t>tenda atau penutup mobil. Teman kerjanya</w:t>
      </w:r>
      <w:r w:rsidRPr="00476470">
        <w:rPr>
          <w:rFonts w:ascii="Georgia" w:eastAsia="Calibri" w:hAnsi="Georgia" w:cs="Times New Roman"/>
        </w:rPr>
        <w:t xml:space="preserve"> </w:t>
      </w:r>
      <w:r w:rsidRPr="00476470">
        <w:rPr>
          <w:rFonts w:ascii="Georgia" w:eastAsia="Calibri" w:hAnsi="Georgia" w:cs="Times New Roman"/>
          <w:lang w:val="id-ID"/>
        </w:rPr>
        <w:t xml:space="preserve">berkomentar: </w:t>
      </w:r>
      <w:r w:rsidRPr="00476470">
        <w:rPr>
          <w:rFonts w:ascii="Georgia" w:eastAsia="Calibri" w:hAnsi="Georgia" w:cs="Times New Roman"/>
        </w:rPr>
        <w:t>“</w:t>
      </w:r>
      <w:r w:rsidRPr="00476470">
        <w:rPr>
          <w:rFonts w:ascii="Georgia" w:eastAsia="Calibri" w:hAnsi="Georgia" w:cs="Times New Roman"/>
          <w:lang w:val="id-ID"/>
        </w:rPr>
        <w:t>Mengapa kamu tidak membuat celana dari bahan ini?</w:t>
      </w:r>
      <w:r w:rsidRPr="00476470">
        <w:rPr>
          <w:rFonts w:ascii="Georgia" w:eastAsia="Calibri" w:hAnsi="Georgia" w:cs="Times New Roman"/>
        </w:rPr>
        <w:t>”</w:t>
      </w:r>
      <w:r w:rsidRPr="00476470">
        <w:rPr>
          <w:rFonts w:ascii="Georgia" w:eastAsia="Calibri" w:hAnsi="Georgia" w:cs="Times New Roman"/>
          <w:lang w:val="id-ID"/>
        </w:rPr>
        <w:t xml:space="preserve"> orang itu menjelaskan bahwa para penambang perlu celana dari bahan kain yang kuat. Strauss </w:t>
      </w:r>
      <w:r w:rsidRPr="00476470">
        <w:rPr>
          <w:rFonts w:ascii="Georgia" w:eastAsia="Calibri" w:hAnsi="Georgia" w:cs="Times New Roman"/>
        </w:rPr>
        <w:t>tertarik dengan ide itu</w:t>
      </w:r>
      <w:r w:rsidRPr="00476470">
        <w:rPr>
          <w:rFonts w:ascii="Georgia" w:eastAsia="Calibri" w:hAnsi="Georgia" w:cs="Times New Roman"/>
          <w:lang w:val="id-ID"/>
        </w:rPr>
        <w:t>. Ia pun membuat celana bagi para penambang emas. Hal ini menjadi langkah awal ia mendapatkan "emas</w:t>
      </w:r>
      <w:r w:rsidRPr="00476470">
        <w:rPr>
          <w:rFonts w:ascii="Georgia" w:eastAsia="Calibri" w:hAnsi="Georgia" w:cs="Times New Roman"/>
        </w:rPr>
        <w:t>.</w:t>
      </w:r>
      <w:r w:rsidRPr="00476470">
        <w:rPr>
          <w:rFonts w:ascii="Georgia" w:eastAsia="Calibri" w:hAnsi="Georgia" w:cs="Times New Roman"/>
          <w:lang w:val="id-ID"/>
        </w:rPr>
        <w:t>" Celana berbahan jeans itu disukai banyak orang, bahkan menjadi populer sampai ke seluruh dunia</w:t>
      </w:r>
      <w:r w:rsidRPr="00476470">
        <w:rPr>
          <w:rFonts w:ascii="Georgia" w:eastAsia="Calibri" w:hAnsi="Georgia" w:cs="Times New Roman"/>
        </w:rPr>
        <w:t xml:space="preserve"> hingga saat ini</w:t>
      </w:r>
      <w:r w:rsidRPr="00476470">
        <w:rPr>
          <w:rFonts w:ascii="Georgia" w:eastAsia="Calibri" w:hAnsi="Georgia" w:cs="Times New Roman"/>
          <w:lang w:val="id-ID"/>
        </w:rPr>
        <w:t>.</w:t>
      </w:r>
    </w:p>
    <w:p w14:paraId="53FE0C94" w14:textId="77777777" w:rsidR="00476470" w:rsidRPr="00476470" w:rsidRDefault="00476470" w:rsidP="00476470">
      <w:pPr>
        <w:spacing w:after="0" w:line="240" w:lineRule="auto"/>
        <w:rPr>
          <w:rFonts w:ascii="Georgia" w:eastAsia="Calibri" w:hAnsi="Georgia" w:cs="Times New Roman"/>
          <w:b/>
          <w:lang w:val="id-ID"/>
        </w:rPr>
      </w:pPr>
    </w:p>
    <w:p w14:paraId="54356FE4" w14:textId="77777777" w:rsidR="00476470" w:rsidRPr="00476470" w:rsidRDefault="00476470" w:rsidP="00476470">
      <w:pPr>
        <w:spacing w:after="0" w:line="240" w:lineRule="auto"/>
        <w:rPr>
          <w:rFonts w:ascii="Georgia" w:eastAsia="Calibri" w:hAnsi="Georgia" w:cs="Times New Roman"/>
          <w:b/>
          <w:lang w:val="id-ID"/>
        </w:rPr>
      </w:pPr>
    </w:p>
    <w:p w14:paraId="21126DC6" w14:textId="77777777" w:rsidR="00476470" w:rsidRPr="00476470" w:rsidRDefault="00476470" w:rsidP="00476470">
      <w:pPr>
        <w:spacing w:after="0" w:line="240" w:lineRule="auto"/>
        <w:rPr>
          <w:rFonts w:ascii="Georgia" w:eastAsia="Calibri" w:hAnsi="Georgia" w:cs="Times New Roman"/>
          <w:b/>
          <w:caps/>
          <w:lang w:val="id-ID"/>
        </w:rPr>
      </w:pPr>
      <w:r w:rsidRPr="00476470">
        <w:rPr>
          <w:rFonts w:ascii="Georgia" w:eastAsia="Calibri" w:hAnsi="Georgia" w:cs="Times New Roman"/>
          <w:b/>
          <w:caps/>
          <w:lang w:val="id-ID"/>
        </w:rPr>
        <w:t>Kegiatan</w:t>
      </w:r>
    </w:p>
    <w:p w14:paraId="5B0A06A4" w14:textId="77777777" w:rsidR="00476470" w:rsidRPr="00476470" w:rsidRDefault="00476470" w:rsidP="00476470">
      <w:pPr>
        <w:spacing w:after="0" w:line="240" w:lineRule="auto"/>
        <w:jc w:val="both"/>
        <w:rPr>
          <w:rFonts w:ascii="Georgia" w:eastAsia="Calibri" w:hAnsi="Georgia" w:cs="Times New Roman"/>
          <w:b/>
          <w:lang w:val="id-ID"/>
        </w:rPr>
      </w:pPr>
      <w:r w:rsidRPr="00476470">
        <w:rPr>
          <w:rFonts w:ascii="Georgia" w:eastAsia="Calibri" w:hAnsi="Georgia" w:cs="Times New Roman"/>
        </w:rPr>
        <w:t xml:space="preserve">Minta peserta menceritakan pengalaman-pengalaman mereka menghadapi tantangan dan bagaimana mereka berhasil mengatasi tantangan itu. </w:t>
      </w:r>
    </w:p>
    <w:p w14:paraId="2AADA6E2" w14:textId="77777777" w:rsidR="00476470" w:rsidRPr="00476470" w:rsidRDefault="00476470" w:rsidP="00476470">
      <w:pPr>
        <w:spacing w:after="0" w:line="240" w:lineRule="auto"/>
        <w:jc w:val="both"/>
        <w:rPr>
          <w:rFonts w:ascii="Georgia" w:eastAsiaTheme="minorEastAsia" w:hAnsi="Georgia" w:cs="Times New Roman"/>
          <w:lang w:val="en-ID"/>
        </w:rPr>
      </w:pPr>
    </w:p>
    <w:p w14:paraId="62E7F5C1" w14:textId="77777777" w:rsidR="00476470" w:rsidRPr="00476470" w:rsidRDefault="00476470" w:rsidP="00476470">
      <w:pPr>
        <w:spacing w:after="0" w:line="240" w:lineRule="auto"/>
        <w:jc w:val="both"/>
        <w:rPr>
          <w:rFonts w:ascii="Georgia" w:eastAsiaTheme="minorEastAsia" w:hAnsi="Georgia"/>
          <w:lang w:val="en-ID"/>
        </w:rPr>
      </w:pPr>
      <w:r w:rsidRPr="00476470">
        <w:rPr>
          <w:rFonts w:ascii="Georgia" w:eastAsiaTheme="minorEastAsia" w:hAnsi="Georgia"/>
          <w:lang w:val="en-ID"/>
        </w:rPr>
        <w:t xml:space="preserve"> </w:t>
      </w:r>
    </w:p>
    <w:p w14:paraId="77CBDC27" w14:textId="77777777" w:rsidR="00476470" w:rsidRPr="00476470" w:rsidRDefault="00476470" w:rsidP="00476470">
      <w:pPr>
        <w:spacing w:after="0" w:line="240" w:lineRule="auto"/>
        <w:rPr>
          <w:rFonts w:ascii="Georgia" w:eastAsiaTheme="minorEastAsia" w:hAnsi="Georgia"/>
          <w:lang w:val="en-ID"/>
        </w:rPr>
      </w:pPr>
    </w:p>
    <w:p w14:paraId="62C9CBB6" w14:textId="77777777" w:rsidR="00476470" w:rsidRPr="00476470" w:rsidRDefault="00476470" w:rsidP="00476470">
      <w:pPr>
        <w:spacing w:after="0" w:line="240" w:lineRule="auto"/>
        <w:jc w:val="right"/>
        <w:rPr>
          <w:rFonts w:ascii="Georgia" w:eastAsiaTheme="minorEastAsia" w:hAnsi="Georgia"/>
          <w:lang w:val="id-ID"/>
        </w:rPr>
      </w:pPr>
      <w:r w:rsidRPr="00476470">
        <w:rPr>
          <w:rFonts w:ascii="Georgia" w:eastAsiaTheme="minorEastAsia" w:hAnsi="Georgia"/>
          <w:lang w:val="en-ID"/>
        </w:rPr>
        <w:t>[asp]</w:t>
      </w:r>
    </w:p>
    <w:p w14:paraId="31A66AC5" w14:textId="3B2D9F40" w:rsidR="000245CB" w:rsidRDefault="000245CB">
      <w:pPr>
        <w:rPr>
          <w:rFonts w:ascii="Georgia" w:hAnsi="Georgia"/>
          <w:szCs w:val="20"/>
        </w:rPr>
      </w:pPr>
      <w:r>
        <w:rPr>
          <w:rFonts w:ascii="Georgia" w:hAnsi="Georgia"/>
          <w:szCs w:val="20"/>
        </w:rPr>
        <w:br w:type="page"/>
      </w:r>
    </w:p>
    <w:p w14:paraId="561BCA86" w14:textId="77777777" w:rsidR="000245CB" w:rsidRDefault="000245CB">
      <w:pPr>
        <w:rPr>
          <w:rFonts w:ascii="Georgia" w:hAnsi="Georgia"/>
          <w:szCs w:val="20"/>
        </w:rPr>
        <w:sectPr w:rsidR="000245CB" w:rsidSect="005A323F">
          <w:headerReference w:type="even" r:id="rId95"/>
          <w:headerReference w:type="default" r:id="rId96"/>
          <w:pgSz w:w="8392" w:h="11907" w:code="11"/>
          <w:pgMar w:top="1021" w:right="1134" w:bottom="1021" w:left="1134" w:header="720" w:footer="289" w:gutter="0"/>
          <w:pgNumType w:start="293"/>
          <w:cols w:space="720"/>
          <w:docGrid w:linePitch="360"/>
        </w:sectPr>
      </w:pPr>
    </w:p>
    <w:p w14:paraId="6043331D" w14:textId="7AE51FE2" w:rsidR="000245CB" w:rsidRDefault="000245CB">
      <w:pPr>
        <w:rPr>
          <w:rFonts w:ascii="Georgia" w:hAnsi="Georgia"/>
          <w:szCs w:val="20"/>
        </w:rPr>
      </w:pPr>
      <w:r w:rsidRPr="000245CB">
        <w:rPr>
          <w:rFonts w:ascii="Georgia" w:hAnsi="Georgia"/>
          <w:noProof/>
          <w:szCs w:val="20"/>
        </w:rPr>
        <w:lastRenderedPageBreak/>
        <mc:AlternateContent>
          <mc:Choice Requires="wps">
            <w:drawing>
              <wp:anchor distT="0" distB="0" distL="114300" distR="114300" simplePos="0" relativeHeight="251805696" behindDoc="0" locked="0" layoutInCell="1" allowOverlap="1" wp14:anchorId="55988134" wp14:editId="430512FE">
                <wp:simplePos x="0" y="0"/>
                <wp:positionH relativeFrom="margin">
                  <wp:align>center</wp:align>
                </wp:positionH>
                <wp:positionV relativeFrom="paragraph">
                  <wp:posOffset>647700</wp:posOffset>
                </wp:positionV>
                <wp:extent cx="1828800" cy="1828800"/>
                <wp:effectExtent l="0" t="0" r="0" b="8890"/>
                <wp:wrapNone/>
                <wp:docPr id="288" name="Text Box 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F6AFD5" w14:textId="019AE486" w:rsidR="003F227A" w:rsidRPr="00D55FCD" w:rsidRDefault="003F227A" w:rsidP="000245CB">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 DEWASA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988134" id="Text Box 288" o:spid="_x0000_s1059" type="#_x0000_t202" style="position:absolute;margin-left:0;margin-top:51pt;width:2in;height:2in;z-index:251805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" filled="f" stroked="f">
                <v:textbox style="mso-fit-shape-to-text:t">
                  <w:txbxContent>
                    <w:p w14:paraId="14F6AFD5" w14:textId="019AE486" w:rsidR="003F227A" w:rsidRPr="00D55FCD" w:rsidRDefault="003F227A" w:rsidP="000245CB">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 DEWASA</w:t>
                      </w:r>
                    </w:p>
                  </w:txbxContent>
                </v:textbox>
                <w10:wrap anchorx="margin"/>
              </v:shape>
            </w:pict>
          </mc:Fallback>
        </mc:AlternateContent>
      </w:r>
      <w:r w:rsidRPr="000245CB">
        <w:rPr>
          <w:rFonts w:ascii="Georgia" w:hAnsi="Georgia"/>
          <w:noProof/>
          <w:szCs w:val="20"/>
        </w:rPr>
        <w:drawing>
          <wp:anchor distT="0" distB="0" distL="114300" distR="114300" simplePos="0" relativeHeight="251804672" behindDoc="1" locked="0" layoutInCell="1" allowOverlap="1" wp14:anchorId="75473B92" wp14:editId="11F840C0">
            <wp:simplePos x="0" y="0"/>
            <wp:positionH relativeFrom="margin">
              <wp:posOffset>390525</wp:posOffset>
            </wp:positionH>
            <wp:positionV relativeFrom="paragraph">
              <wp:posOffset>1530350</wp:posOffset>
            </wp:positionV>
            <wp:extent cx="3105150" cy="3538855"/>
            <wp:effectExtent l="0" t="0" r="0" b="4445"/>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bur kosong clipart.jpg"/>
                    <pic:cNvPicPr/>
                  </pic:nvPicPr>
                  <pic:blipFill rotWithShape="1">
                    <a:blip r:embed="rId15">
                      <a:extLst>
                        <a:ext uri="{28A0092B-C50C-407E-A947-70E740481C1C}">
                          <a14:useLocalDpi xmlns:a14="http://schemas.microsoft.com/office/drawing/2010/main" val="0"/>
                        </a:ext>
                      </a:extLst>
                    </a:blip>
                    <a:srcRect b="17231"/>
                    <a:stretch/>
                  </pic:blipFill>
                  <pic:spPr bwMode="auto">
                    <a:xfrm>
                      <a:off x="0" y="0"/>
                      <a:ext cx="3105150" cy="353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szCs w:val="20"/>
        </w:rPr>
        <w:br w:type="page"/>
      </w:r>
    </w:p>
    <w:p w14:paraId="3EA30D5B" w14:textId="1044256B" w:rsidR="000245CB" w:rsidRDefault="000245CB">
      <w:pPr>
        <w:rPr>
          <w:rFonts w:ascii="Georgia" w:hAnsi="Georgia"/>
          <w:szCs w:val="20"/>
        </w:rPr>
      </w:pPr>
      <w:r>
        <w:rPr>
          <w:rFonts w:ascii="Georgia" w:hAnsi="Georgia"/>
          <w:szCs w:val="20"/>
        </w:rPr>
        <w:lastRenderedPageBreak/>
        <w:br w:type="page"/>
      </w:r>
    </w:p>
    <w:p w14:paraId="71B6BED4" w14:textId="77777777" w:rsidR="000245CB" w:rsidRDefault="000245CB">
      <w:pPr>
        <w:rPr>
          <w:rFonts w:ascii="Georgia" w:hAnsi="Georgia"/>
          <w:szCs w:val="20"/>
        </w:rPr>
        <w:sectPr w:rsidR="000245CB" w:rsidSect="005A323F">
          <w:headerReference w:type="even" r:id="rId97"/>
          <w:headerReference w:type="default" r:id="rId98"/>
          <w:pgSz w:w="8392" w:h="11907" w:code="11"/>
          <w:pgMar w:top="1021" w:right="1134" w:bottom="1021" w:left="1134" w:header="720" w:footer="289" w:gutter="0"/>
          <w:pgNumType w:start="293"/>
          <w:cols w:space="720"/>
          <w:docGrid w:linePitch="360"/>
        </w:sectPr>
      </w:pPr>
    </w:p>
    <w:p w14:paraId="294EE79F" w14:textId="77777777" w:rsidR="004B2894" w:rsidRPr="004B2894" w:rsidRDefault="004B2894" w:rsidP="004B2894">
      <w:pPr>
        <w:spacing w:after="0" w:line="240" w:lineRule="auto"/>
        <w:jc w:val="both"/>
        <w:rPr>
          <w:rFonts w:ascii="Georgia" w:eastAsiaTheme="minorEastAsia" w:hAnsi="Georgia"/>
          <w:sz w:val="32"/>
          <w:szCs w:val="20"/>
          <w:lang w:val="en-ID"/>
        </w:rPr>
      </w:pPr>
      <w:r w:rsidRPr="004B2894">
        <w:rPr>
          <w:rFonts w:ascii="Kenyan Coffee Rg" w:eastAsiaTheme="minorEastAsia" w:hAnsi="Kenyan Coffee Rg"/>
          <w:noProof/>
          <w:sz w:val="40"/>
          <w:szCs w:val="20"/>
          <w:lang w:val="en-ID"/>
        </w:rPr>
        <w:lastRenderedPageBreak/>
        <w:drawing>
          <wp:anchor distT="0" distB="0" distL="114300" distR="114300" simplePos="0" relativeHeight="251807744" behindDoc="0" locked="0" layoutInCell="1" allowOverlap="1" wp14:anchorId="1BB598C8" wp14:editId="20B2E5B5">
            <wp:simplePos x="0" y="0"/>
            <wp:positionH relativeFrom="column">
              <wp:posOffset>1905</wp:posOffset>
            </wp:positionH>
            <wp:positionV relativeFrom="paragraph">
              <wp:posOffset>0</wp:posOffset>
            </wp:positionV>
            <wp:extent cx="1092835" cy="1575435"/>
            <wp:effectExtent l="0" t="0" r="0" b="5715"/>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092835" cy="1575435"/>
                    </a:xfrm>
                    <a:prstGeom prst="rect">
                      <a:avLst/>
                    </a:prstGeom>
                    <a:noFill/>
                  </pic:spPr>
                </pic:pic>
              </a:graphicData>
            </a:graphic>
            <wp14:sizeRelH relativeFrom="margin">
              <wp14:pctWidth>0</wp14:pctWidth>
            </wp14:sizeRelH>
            <wp14:sizeRelV relativeFrom="margin">
              <wp14:pctHeight>0</wp14:pctHeight>
            </wp14:sizeRelV>
          </wp:anchor>
        </w:drawing>
      </w:r>
    </w:p>
    <w:p w14:paraId="53188A97" w14:textId="77777777" w:rsidR="004B2894" w:rsidRPr="004B2894" w:rsidRDefault="004B2894" w:rsidP="004B2894">
      <w:pPr>
        <w:spacing w:after="0" w:line="240" w:lineRule="auto"/>
        <w:jc w:val="center"/>
        <w:rPr>
          <w:rFonts w:ascii="Kenyan Coffee Rg" w:eastAsiaTheme="minorEastAsia" w:hAnsi="Kenyan Coffee Rg"/>
          <w:sz w:val="40"/>
          <w:szCs w:val="20"/>
          <w:lang w:val="en-ID"/>
        </w:rPr>
      </w:pPr>
    </w:p>
    <w:p w14:paraId="6F8995CC" w14:textId="77777777" w:rsidR="004B2894" w:rsidRPr="004B2894" w:rsidRDefault="004B2894" w:rsidP="004B2894">
      <w:pPr>
        <w:spacing w:after="0" w:line="240" w:lineRule="auto"/>
        <w:jc w:val="center"/>
        <w:rPr>
          <w:rFonts w:ascii="Kenyan Coffee Rg" w:eastAsiaTheme="minorEastAsia" w:hAnsi="Kenyan Coffee Rg"/>
          <w:sz w:val="40"/>
          <w:szCs w:val="20"/>
          <w:lang w:val="en-ID"/>
        </w:rPr>
      </w:pPr>
    </w:p>
    <w:p w14:paraId="0C44B63D" w14:textId="77777777" w:rsidR="004B2894" w:rsidRPr="004B2894" w:rsidRDefault="004B2894" w:rsidP="004B2894">
      <w:pPr>
        <w:spacing w:after="0" w:line="240" w:lineRule="auto"/>
        <w:jc w:val="center"/>
        <w:rPr>
          <w:rFonts w:ascii="Kenyan Coffee Rg" w:eastAsiaTheme="minorEastAsia" w:hAnsi="Kenyan Coffee Rg"/>
          <w:sz w:val="40"/>
          <w:szCs w:val="20"/>
          <w:lang w:val="en-ID"/>
        </w:rPr>
      </w:pPr>
    </w:p>
    <w:p w14:paraId="430FF0D7" w14:textId="77777777" w:rsidR="004B2894" w:rsidRPr="004B2894" w:rsidRDefault="004B2894" w:rsidP="004B2894">
      <w:pPr>
        <w:spacing w:after="0" w:line="240" w:lineRule="auto"/>
        <w:jc w:val="center"/>
        <w:rPr>
          <w:rFonts w:ascii="Kenyan Coffee Rg" w:eastAsiaTheme="minorEastAsia" w:hAnsi="Kenyan Coffee Rg"/>
          <w:sz w:val="24"/>
          <w:szCs w:val="24"/>
          <w:lang w:val="en-ID"/>
        </w:rPr>
      </w:pPr>
    </w:p>
    <w:p w14:paraId="5597482A" w14:textId="77777777" w:rsidR="004B2894" w:rsidRPr="004B2894" w:rsidRDefault="004B2894" w:rsidP="004B2894">
      <w:pPr>
        <w:spacing w:after="0" w:line="240" w:lineRule="auto"/>
        <w:jc w:val="center"/>
        <w:rPr>
          <w:rFonts w:ascii="Kenyan Coffee Rg" w:eastAsiaTheme="minorEastAsia" w:hAnsi="Kenyan Coffee Rg"/>
          <w:sz w:val="24"/>
          <w:szCs w:val="24"/>
          <w:lang w:val="en-ID"/>
        </w:rPr>
      </w:pPr>
    </w:p>
    <w:p w14:paraId="27B847DB" w14:textId="77777777" w:rsidR="004B2894" w:rsidRPr="004B2894" w:rsidRDefault="004B2894" w:rsidP="004B2894">
      <w:pPr>
        <w:spacing w:after="0" w:line="240" w:lineRule="auto"/>
        <w:jc w:val="center"/>
        <w:rPr>
          <w:rFonts w:ascii="Kenyan Coffee Rg" w:eastAsiaTheme="minorEastAsia" w:hAnsi="Kenyan Coffee Rg"/>
          <w:sz w:val="28"/>
          <w:szCs w:val="24"/>
          <w:lang w:val="en-ID"/>
        </w:rPr>
      </w:pPr>
    </w:p>
    <w:p w14:paraId="63A952CE" w14:textId="77777777" w:rsidR="004B2894" w:rsidRPr="004B2894" w:rsidRDefault="004B2894" w:rsidP="004B2894">
      <w:pPr>
        <w:spacing w:after="0" w:line="240" w:lineRule="auto"/>
        <w:jc w:val="center"/>
        <w:rPr>
          <w:rFonts w:ascii="Kenyan Coffee Rg" w:eastAsiaTheme="minorEastAsia" w:hAnsi="Kenyan Coffee Rg"/>
          <w:sz w:val="40"/>
          <w:szCs w:val="20"/>
          <w:lang w:val="en-ID"/>
        </w:rPr>
      </w:pPr>
      <w:r w:rsidRPr="004B2894">
        <w:rPr>
          <w:rFonts w:ascii="Kenyan Coffee Rg" w:eastAsiaTheme="minorEastAsia" w:hAnsi="Kenyan Coffee Rg"/>
          <w:sz w:val="40"/>
          <w:szCs w:val="20"/>
          <w:lang w:val="en-ID"/>
        </w:rPr>
        <w:t>KALA DERITA MENDERA</w:t>
      </w:r>
    </w:p>
    <w:p w14:paraId="71DA9627" w14:textId="77777777" w:rsidR="004B2894" w:rsidRPr="004B2894" w:rsidRDefault="004B2894" w:rsidP="004B2894">
      <w:pPr>
        <w:spacing w:after="0" w:line="240" w:lineRule="auto"/>
        <w:jc w:val="center"/>
        <w:rPr>
          <w:rFonts w:ascii="Georgia" w:eastAsiaTheme="minorEastAsia" w:hAnsi="Georgia"/>
          <w:sz w:val="24"/>
          <w:szCs w:val="20"/>
          <w:lang w:val="en-ID"/>
        </w:rPr>
      </w:pPr>
    </w:p>
    <w:p w14:paraId="69BF56E4" w14:textId="77777777" w:rsidR="004B2894" w:rsidRPr="004B2894" w:rsidRDefault="004B2894" w:rsidP="004B2894">
      <w:pPr>
        <w:spacing w:after="0" w:line="240" w:lineRule="auto"/>
        <w:rPr>
          <w:rFonts w:ascii="Georgia" w:eastAsiaTheme="minorEastAsia" w:hAnsi="Georgia"/>
          <w:sz w:val="24"/>
          <w:szCs w:val="20"/>
          <w:lang w:val="en-ID"/>
        </w:rPr>
      </w:pPr>
    </w:p>
    <w:p w14:paraId="6C756B6D" w14:textId="77777777" w:rsidR="004B2894" w:rsidRPr="004B2894" w:rsidRDefault="004B2894" w:rsidP="004B2894">
      <w:pPr>
        <w:tabs>
          <w:tab w:val="left" w:pos="1800"/>
          <w:tab w:val="left" w:pos="2070"/>
        </w:tabs>
        <w:spacing w:after="0" w:line="240" w:lineRule="auto"/>
        <w:rPr>
          <w:rFonts w:ascii="Georgia" w:eastAsiaTheme="minorEastAsia" w:hAnsi="Georgia"/>
          <w:sz w:val="24"/>
          <w:szCs w:val="20"/>
          <w:lang w:val="en-ID"/>
        </w:rPr>
      </w:pPr>
      <w:r w:rsidRPr="004B2894">
        <w:rPr>
          <w:rFonts w:ascii="Georgia" w:eastAsiaTheme="minorEastAsia" w:hAnsi="Georgia"/>
          <w:sz w:val="24"/>
          <w:szCs w:val="20"/>
          <w:lang w:val="en-ID"/>
        </w:rPr>
        <w:t>Bacaan Alkitab</w:t>
      </w:r>
      <w:r w:rsidRPr="004B2894">
        <w:rPr>
          <w:rFonts w:ascii="Georgia" w:eastAsiaTheme="minorEastAsia" w:hAnsi="Georgia"/>
          <w:sz w:val="24"/>
          <w:szCs w:val="20"/>
          <w:lang w:val="en-ID"/>
        </w:rPr>
        <w:tab/>
        <w:t>:</w:t>
      </w:r>
      <w:r w:rsidRPr="004B2894">
        <w:rPr>
          <w:rFonts w:ascii="Georgia" w:eastAsiaTheme="minorEastAsia" w:hAnsi="Georgia"/>
          <w:sz w:val="24"/>
          <w:szCs w:val="20"/>
          <w:lang w:val="en-ID"/>
        </w:rPr>
        <w:tab/>
        <w:t>Lukas 22:39-46</w:t>
      </w:r>
    </w:p>
    <w:p w14:paraId="6FA72570" w14:textId="77777777" w:rsidR="004B2894" w:rsidRPr="004B2894" w:rsidRDefault="004B2894" w:rsidP="004B2894">
      <w:pPr>
        <w:spacing w:after="0" w:line="240" w:lineRule="auto"/>
        <w:rPr>
          <w:rFonts w:ascii="Georgia" w:eastAsiaTheme="minorEastAsia" w:hAnsi="Georgia"/>
          <w:sz w:val="24"/>
          <w:szCs w:val="20"/>
          <w:lang w:val="en-ID"/>
        </w:rPr>
      </w:pPr>
    </w:p>
    <w:p w14:paraId="7A5428CE" w14:textId="77777777" w:rsidR="004B2894" w:rsidRPr="004B2894" w:rsidRDefault="004B2894" w:rsidP="004B2894">
      <w:pPr>
        <w:spacing w:after="0" w:line="240" w:lineRule="auto"/>
        <w:rPr>
          <w:rFonts w:ascii="Georgia" w:eastAsiaTheme="minorEastAsia" w:hAnsi="Georgia"/>
          <w:sz w:val="24"/>
          <w:szCs w:val="20"/>
          <w:lang w:val="en-ID"/>
        </w:rPr>
      </w:pPr>
    </w:p>
    <w:p w14:paraId="09AE4F11" w14:textId="77777777" w:rsidR="004B2894" w:rsidRPr="004B2894" w:rsidRDefault="004B2894" w:rsidP="004B2894">
      <w:pPr>
        <w:spacing w:after="0" w:line="240" w:lineRule="auto"/>
        <w:rPr>
          <w:rFonts w:ascii="Georgia" w:eastAsia="Calibri" w:hAnsi="Georgia" w:cs="Times New Roman"/>
          <w:b/>
          <w:caps/>
        </w:rPr>
      </w:pPr>
      <w:r w:rsidRPr="004B2894">
        <w:rPr>
          <w:rFonts w:ascii="Georgia" w:eastAsia="Calibri" w:hAnsi="Georgia" w:cs="Times New Roman"/>
          <w:b/>
          <w:caps/>
        </w:rPr>
        <w:t>PENGANTAR</w:t>
      </w:r>
    </w:p>
    <w:p w14:paraId="7F1BE5C3" w14:textId="77777777" w:rsidR="004B2894" w:rsidRPr="004B2894" w:rsidRDefault="004B2894" w:rsidP="004B2894">
      <w:pPr>
        <w:spacing w:after="0" w:line="240" w:lineRule="auto"/>
        <w:jc w:val="both"/>
        <w:rPr>
          <w:rFonts w:ascii="Georgia" w:eastAsia="Calibri" w:hAnsi="Georgia" w:cs="Times New Roman"/>
        </w:rPr>
      </w:pPr>
      <w:r w:rsidRPr="004B2894">
        <w:rPr>
          <w:rFonts w:ascii="Georgia" w:eastAsia="Calibri" w:hAnsi="Georgia" w:cs="Times New Roman"/>
        </w:rPr>
        <w:t>Semua orang pernah merasakan penderitaan. Apapun bentuknya, penderitaan pastilah tidak menyenangkan. Manusia umumnya tidak menghendaki penderitaan terjadi dalam hidupnya. Yesus digambarkan Lukas menolak penderitaan. Namun karena kesetiaan-Nya pada Bapa lebih besar ketimbang ketakutan-Nya pada penderitaan, maka Ia dengan tegar menyongong salib penuh derita itu.</w:t>
      </w:r>
    </w:p>
    <w:p w14:paraId="6C4A5895" w14:textId="77777777" w:rsidR="004B2894" w:rsidRPr="004B2894" w:rsidRDefault="004B2894" w:rsidP="004B2894">
      <w:pPr>
        <w:spacing w:after="0" w:line="240" w:lineRule="auto"/>
        <w:jc w:val="both"/>
        <w:rPr>
          <w:rFonts w:ascii="Georgia" w:eastAsia="Calibri" w:hAnsi="Georgia" w:cs="Times New Roman"/>
        </w:rPr>
      </w:pPr>
    </w:p>
    <w:p w14:paraId="7B3537F3" w14:textId="77777777" w:rsidR="004B2894" w:rsidRPr="004B2894" w:rsidRDefault="004B2894" w:rsidP="004B2894">
      <w:pPr>
        <w:spacing w:after="0" w:line="240" w:lineRule="auto"/>
        <w:jc w:val="both"/>
        <w:rPr>
          <w:rFonts w:ascii="Georgia" w:eastAsia="Calibri" w:hAnsi="Georgia" w:cs="Times New Roman"/>
        </w:rPr>
      </w:pPr>
      <w:r w:rsidRPr="004B2894">
        <w:rPr>
          <w:rFonts w:ascii="Georgia" w:eastAsia="Calibri" w:hAnsi="Georgia" w:cs="Times New Roman"/>
        </w:rPr>
        <w:t>Kemampuan Yesus mengelola derita telah terasa sejak awal pelayanan-Nya. Saat Yesus berpuasa mempersiapkan diri, hati-Nya telah dipersiapkan menderita demi kesetiaan-Nya pada Bapa di sorga. Melalui bahan PA dewasa ini diharapkan peserta mampu melihat penderitaan dari sudut pandang yang berbeda.</w:t>
      </w:r>
    </w:p>
    <w:p w14:paraId="43B04DCD" w14:textId="77777777" w:rsidR="004B2894" w:rsidRPr="004B2894" w:rsidRDefault="004B2894" w:rsidP="004B2894">
      <w:pPr>
        <w:spacing w:after="0" w:line="240" w:lineRule="auto"/>
        <w:jc w:val="both"/>
        <w:rPr>
          <w:rFonts w:ascii="Georgia" w:eastAsia="Calibri" w:hAnsi="Georgia" w:cs="Times New Roman"/>
        </w:rPr>
      </w:pPr>
    </w:p>
    <w:p w14:paraId="5DA59A4C" w14:textId="77777777" w:rsidR="004B2894" w:rsidRPr="004B2894" w:rsidRDefault="004B2894" w:rsidP="004B2894">
      <w:pPr>
        <w:spacing w:after="0" w:line="240" w:lineRule="auto"/>
        <w:jc w:val="both"/>
        <w:rPr>
          <w:rFonts w:ascii="Georgia" w:eastAsia="Calibri" w:hAnsi="Georgia" w:cs="Times New Roman"/>
        </w:rPr>
      </w:pPr>
    </w:p>
    <w:p w14:paraId="351D33DF" w14:textId="77777777" w:rsidR="004B2894" w:rsidRPr="004B2894" w:rsidRDefault="004B2894" w:rsidP="004B2894">
      <w:pPr>
        <w:spacing w:after="0" w:line="240" w:lineRule="auto"/>
        <w:jc w:val="both"/>
        <w:rPr>
          <w:rFonts w:ascii="Georgia" w:eastAsia="Calibri" w:hAnsi="Georgia" w:cs="Times New Roman"/>
          <w:b/>
        </w:rPr>
      </w:pPr>
      <w:r w:rsidRPr="004B2894">
        <w:rPr>
          <w:rFonts w:ascii="Georgia" w:eastAsia="Calibri" w:hAnsi="Georgia" w:cs="Times New Roman"/>
          <w:b/>
        </w:rPr>
        <w:t>KISAH BESSIE</w:t>
      </w:r>
    </w:p>
    <w:p w14:paraId="3C5BB8D2" w14:textId="0C038165" w:rsidR="004B2894" w:rsidRPr="004B2894" w:rsidRDefault="004B2894" w:rsidP="004B2894">
      <w:pPr>
        <w:spacing w:after="0" w:line="240" w:lineRule="auto"/>
        <w:jc w:val="both"/>
        <w:rPr>
          <w:rFonts w:ascii="Georgia" w:eastAsia="Calibri" w:hAnsi="Georgia" w:cs="Times New Roman"/>
          <w:szCs w:val="20"/>
          <w:lang w:val="id-ID"/>
        </w:rPr>
      </w:pPr>
      <w:r w:rsidRPr="004B2894">
        <w:rPr>
          <w:rFonts w:ascii="Georgia" w:eastAsia="Calibri" w:hAnsi="Georgia" w:cs="Times New Roman"/>
          <w:szCs w:val="20"/>
        </w:rPr>
        <w:t xml:space="preserve">Bessie Segran sangat terpukul karena Grace, ibunya terkena </w:t>
      </w:r>
      <w:r w:rsidRPr="004B2894">
        <w:rPr>
          <w:rFonts w:ascii="Georgia" w:eastAsia="Calibri" w:hAnsi="Georgia" w:cs="Times New Roman"/>
          <w:szCs w:val="20"/>
          <w:lang w:val="id-ID"/>
        </w:rPr>
        <w:t xml:space="preserve">kanker. </w:t>
      </w:r>
      <w:r w:rsidRPr="004B2894">
        <w:rPr>
          <w:rFonts w:ascii="Georgia" w:eastAsia="Calibri" w:hAnsi="Georgia" w:cs="Times New Roman"/>
          <w:szCs w:val="20"/>
        </w:rPr>
        <w:t>Derita begitu menyayat kala p</w:t>
      </w:r>
      <w:r w:rsidRPr="004B2894">
        <w:rPr>
          <w:rFonts w:ascii="Georgia" w:eastAsia="Calibri" w:hAnsi="Georgia" w:cs="Times New Roman"/>
          <w:szCs w:val="20"/>
          <w:lang w:val="id-ID"/>
        </w:rPr>
        <w:t xml:space="preserve">engobatan membuat Grace </w:t>
      </w:r>
      <w:r w:rsidRPr="004B2894">
        <w:rPr>
          <w:rFonts w:ascii="Georgia" w:eastAsia="Calibri" w:hAnsi="Georgia" w:cs="Times New Roman"/>
          <w:szCs w:val="20"/>
        </w:rPr>
        <w:t>makin tampak menderita. R</w:t>
      </w:r>
      <w:r w:rsidRPr="004B2894">
        <w:rPr>
          <w:rFonts w:ascii="Georgia" w:eastAsia="Calibri" w:hAnsi="Georgia" w:cs="Times New Roman"/>
          <w:szCs w:val="20"/>
          <w:lang w:val="id-ID"/>
        </w:rPr>
        <w:t>ambutnya</w:t>
      </w:r>
      <w:r w:rsidRPr="004B2894">
        <w:rPr>
          <w:rFonts w:ascii="Georgia" w:eastAsia="Calibri" w:hAnsi="Georgia" w:cs="Times New Roman"/>
          <w:szCs w:val="20"/>
        </w:rPr>
        <w:t xml:space="preserve"> mulai rontok</w:t>
      </w:r>
      <w:r w:rsidRPr="004B2894">
        <w:rPr>
          <w:rFonts w:ascii="Georgia" w:eastAsia="Calibri" w:hAnsi="Georgia" w:cs="Times New Roman"/>
          <w:szCs w:val="20"/>
          <w:lang w:val="id-ID"/>
        </w:rPr>
        <w:t xml:space="preserve">, infeksi </w:t>
      </w:r>
      <w:r w:rsidRPr="004B2894">
        <w:rPr>
          <w:rFonts w:ascii="Georgia" w:eastAsia="Calibri" w:hAnsi="Georgia" w:cs="Times New Roman"/>
          <w:szCs w:val="20"/>
        </w:rPr>
        <w:t xml:space="preserve">terjadi </w:t>
      </w:r>
      <w:r w:rsidRPr="004B2894">
        <w:rPr>
          <w:rFonts w:ascii="Georgia" w:eastAsia="Calibri" w:hAnsi="Georgia" w:cs="Times New Roman"/>
          <w:szCs w:val="20"/>
          <w:lang w:val="id-ID"/>
        </w:rPr>
        <w:t>di bagian-bagian tertentu</w:t>
      </w:r>
      <w:r w:rsidRPr="004B2894">
        <w:rPr>
          <w:rFonts w:ascii="Georgia" w:eastAsia="Calibri" w:hAnsi="Georgia" w:cs="Times New Roman"/>
          <w:szCs w:val="20"/>
        </w:rPr>
        <w:t xml:space="preserve"> tubuhnya, belum mual </w:t>
      </w:r>
      <w:r w:rsidRPr="004B2894">
        <w:rPr>
          <w:rFonts w:ascii="Georgia" w:eastAsia="Calibri" w:hAnsi="Georgia" w:cs="Times New Roman"/>
          <w:szCs w:val="20"/>
        </w:rPr>
        <w:lastRenderedPageBreak/>
        <w:t>dan muntah hampir mewarnai hari-hari Grace</w:t>
      </w:r>
      <w:r w:rsidRPr="004B2894">
        <w:rPr>
          <w:rFonts w:ascii="Georgia" w:eastAsia="Calibri" w:hAnsi="Georgia" w:cs="Times New Roman"/>
          <w:szCs w:val="20"/>
          <w:lang w:val="id-ID"/>
        </w:rPr>
        <w:t xml:space="preserve">. </w:t>
      </w:r>
      <w:r w:rsidRPr="004B2894">
        <w:rPr>
          <w:rFonts w:ascii="Georgia" w:eastAsia="Calibri" w:hAnsi="Georgia" w:cs="Times New Roman"/>
          <w:szCs w:val="20"/>
        </w:rPr>
        <w:t xml:space="preserve">Bessie </w:t>
      </w:r>
      <w:r w:rsidRPr="004B2894">
        <w:rPr>
          <w:rFonts w:ascii="Georgia" w:eastAsia="Calibri" w:hAnsi="Georgia" w:cs="Times New Roman"/>
          <w:szCs w:val="20"/>
          <w:lang w:val="id-ID"/>
        </w:rPr>
        <w:t xml:space="preserve">hampir tak tahan. Namun ia menjadi kuat oleh karena Tuhan memberikan berkat sebuah keluarga yang saling peduli. Satu </w:t>
      </w:r>
      <w:r w:rsidR="0090164B">
        <w:rPr>
          <w:rFonts w:ascii="Georgia" w:eastAsia="Calibri" w:hAnsi="Georgia" w:cs="Times New Roman"/>
          <w:szCs w:val="20"/>
          <w:lang w:val="en-GB"/>
        </w:rPr>
        <w:t xml:space="preserve">yang </w:t>
      </w:r>
      <w:r w:rsidRPr="004B2894">
        <w:rPr>
          <w:rFonts w:ascii="Georgia" w:eastAsia="Calibri" w:hAnsi="Georgia" w:cs="Times New Roman"/>
          <w:szCs w:val="20"/>
          <w:lang w:val="id-ID"/>
        </w:rPr>
        <w:t>menarik dari keluarga kristen ini adalah, ketika rambut Grace mulai rontok, dokter menganjurkan akan dibotaki saja. Dan mereka melakukan itu dalam sebuah upacara keluarga. Raja, sang Ayah, Bessie, dan saudaranya yang lain, bergantian mencukuri rambut Gra</w:t>
      </w:r>
      <w:r w:rsidR="004277F4">
        <w:rPr>
          <w:rFonts w:ascii="Georgia" w:eastAsia="Calibri" w:hAnsi="Georgia" w:cs="Times New Roman"/>
          <w:szCs w:val="20"/>
          <w:lang w:val="en-GB"/>
        </w:rPr>
        <w:t>c</w:t>
      </w:r>
      <w:r w:rsidRPr="004B2894">
        <w:rPr>
          <w:rFonts w:ascii="Georgia" w:eastAsia="Calibri" w:hAnsi="Georgia" w:cs="Times New Roman"/>
          <w:szCs w:val="20"/>
          <w:lang w:val="id-ID"/>
        </w:rPr>
        <w:t>e, dalam canda tawa dan juga tangis kepedihan.</w:t>
      </w:r>
    </w:p>
    <w:p w14:paraId="25CE1CB8" w14:textId="77777777" w:rsidR="004B2894" w:rsidRPr="004B2894" w:rsidRDefault="004B2894" w:rsidP="004B2894">
      <w:pPr>
        <w:spacing w:after="0" w:line="240" w:lineRule="auto"/>
        <w:jc w:val="both"/>
        <w:rPr>
          <w:rFonts w:ascii="Georgia" w:eastAsia="Calibri" w:hAnsi="Georgia" w:cs="Times New Roman"/>
          <w:szCs w:val="20"/>
          <w:lang w:val="id-ID"/>
        </w:rPr>
      </w:pPr>
    </w:p>
    <w:p w14:paraId="6F307CCF" w14:textId="77777777" w:rsidR="004B2894" w:rsidRPr="004B2894" w:rsidRDefault="004B2894" w:rsidP="004B2894">
      <w:pPr>
        <w:spacing w:after="0" w:line="240" w:lineRule="auto"/>
        <w:jc w:val="both"/>
        <w:rPr>
          <w:rFonts w:ascii="Georgia" w:eastAsia="Calibri" w:hAnsi="Georgia" w:cs="Times New Roman"/>
          <w:szCs w:val="20"/>
        </w:rPr>
      </w:pPr>
      <w:r w:rsidRPr="004B2894">
        <w:rPr>
          <w:rFonts w:ascii="Georgia" w:eastAsia="Calibri" w:hAnsi="Georgia" w:cs="Times New Roman"/>
          <w:szCs w:val="20"/>
        </w:rPr>
        <w:t>Bessie mengungkapkan kegundahan dan pengharapannya dalam sebuah puisi yang diberi judul “Nyanyian Tengah Malam.”</w:t>
      </w:r>
    </w:p>
    <w:p w14:paraId="3230F35B" w14:textId="77777777" w:rsidR="004B2894" w:rsidRPr="004B2894" w:rsidRDefault="004B2894" w:rsidP="004B2894">
      <w:pPr>
        <w:spacing w:after="0" w:line="240" w:lineRule="auto"/>
        <w:jc w:val="both"/>
        <w:rPr>
          <w:rFonts w:ascii="Georgia" w:eastAsia="Calibri" w:hAnsi="Georgia" w:cs="Times New Roman"/>
        </w:rPr>
      </w:pPr>
    </w:p>
    <w:p w14:paraId="1AF4C21A" w14:textId="77777777" w:rsidR="004B2894" w:rsidRPr="004B2894" w:rsidRDefault="004B2894" w:rsidP="004B2894">
      <w:pPr>
        <w:spacing w:after="0" w:line="240" w:lineRule="auto"/>
        <w:ind w:left="360"/>
        <w:rPr>
          <w:rFonts w:ascii="Georgia" w:eastAsiaTheme="minorEastAsia" w:hAnsi="Georgia"/>
          <w:lang w:val="en-ID"/>
        </w:rPr>
      </w:pPr>
      <w:r w:rsidRPr="004B2894">
        <w:rPr>
          <w:rFonts w:ascii="Georgia" w:eastAsiaTheme="minorEastAsia" w:hAnsi="Georgia"/>
          <w:lang w:val="en-ID"/>
        </w:rPr>
        <w:t>Ibu dan aku, kami</w:t>
      </w:r>
    </w:p>
    <w:p w14:paraId="3AC72355" w14:textId="77777777" w:rsidR="004B2894" w:rsidRPr="004B2894" w:rsidRDefault="004B2894" w:rsidP="004B2894">
      <w:pPr>
        <w:spacing w:after="0" w:line="240" w:lineRule="auto"/>
        <w:ind w:left="360"/>
        <w:rPr>
          <w:rFonts w:ascii="Georgia" w:eastAsiaTheme="minorEastAsia" w:hAnsi="Georgia"/>
          <w:lang w:val="en-ID"/>
        </w:rPr>
      </w:pPr>
      <w:r w:rsidRPr="004B2894">
        <w:rPr>
          <w:rFonts w:ascii="Georgia" w:eastAsiaTheme="minorEastAsia" w:hAnsi="Georgia"/>
          <w:lang w:val="en-ID"/>
        </w:rPr>
        <w:t>sama-sama memiliki semangat harimau,</w:t>
      </w:r>
    </w:p>
    <w:p w14:paraId="04A33D16" w14:textId="77777777" w:rsidR="004B2894" w:rsidRPr="004B2894" w:rsidRDefault="004B2894" w:rsidP="004B2894">
      <w:pPr>
        <w:spacing w:after="0" w:line="240" w:lineRule="auto"/>
        <w:ind w:left="360"/>
        <w:rPr>
          <w:rFonts w:ascii="Georgia" w:eastAsiaTheme="minorEastAsia" w:hAnsi="Georgia"/>
          <w:lang w:val="en-ID"/>
        </w:rPr>
      </w:pPr>
      <w:r w:rsidRPr="004B2894">
        <w:rPr>
          <w:rFonts w:ascii="Georgia" w:eastAsiaTheme="minorEastAsia" w:hAnsi="Georgia"/>
          <w:lang w:val="en-ID"/>
        </w:rPr>
        <w:t>dan lengking suara gagak.</w:t>
      </w:r>
    </w:p>
    <w:p w14:paraId="056B3A3B" w14:textId="77777777" w:rsidR="004B2894" w:rsidRPr="004B2894" w:rsidRDefault="004B2894" w:rsidP="004B2894">
      <w:pPr>
        <w:spacing w:after="0" w:line="240" w:lineRule="auto"/>
        <w:ind w:left="360" w:firstLine="360"/>
        <w:rPr>
          <w:rFonts w:ascii="Georgia" w:eastAsiaTheme="minorEastAsia" w:hAnsi="Georgia"/>
          <w:lang w:val="en-ID"/>
        </w:rPr>
      </w:pPr>
    </w:p>
    <w:p w14:paraId="7DA5969D" w14:textId="77777777" w:rsidR="004B2894" w:rsidRPr="004B2894" w:rsidRDefault="004B2894" w:rsidP="004B2894">
      <w:pPr>
        <w:spacing w:after="0" w:line="240" w:lineRule="auto"/>
        <w:ind w:left="360" w:firstLine="360"/>
        <w:rPr>
          <w:rFonts w:ascii="Georgia" w:eastAsiaTheme="minorEastAsia" w:hAnsi="Georgia"/>
          <w:lang w:val="en-ID"/>
        </w:rPr>
      </w:pPr>
      <w:r w:rsidRPr="004B2894">
        <w:rPr>
          <w:rFonts w:ascii="Georgia" w:eastAsiaTheme="minorEastAsia" w:hAnsi="Georgia"/>
          <w:lang w:val="en-ID"/>
        </w:rPr>
        <w:t>Tali pusar</w:t>
      </w:r>
    </w:p>
    <w:p w14:paraId="548FF32E" w14:textId="77777777" w:rsidR="004B2894" w:rsidRPr="004B2894" w:rsidRDefault="004B2894" w:rsidP="004B2894">
      <w:pPr>
        <w:spacing w:after="0" w:line="240" w:lineRule="auto"/>
        <w:ind w:left="360" w:firstLine="360"/>
        <w:rPr>
          <w:rFonts w:ascii="Georgia" w:eastAsiaTheme="minorEastAsia" w:hAnsi="Georgia"/>
          <w:lang w:val="de-DE"/>
        </w:rPr>
      </w:pPr>
      <w:r w:rsidRPr="004B2894">
        <w:rPr>
          <w:rFonts w:ascii="Georgia" w:eastAsiaTheme="minorEastAsia" w:hAnsi="Georgia"/>
          <w:lang w:val="de-DE"/>
        </w:rPr>
        <w:t>yang mengalirkan kehidupan ke dalam diriku</w:t>
      </w:r>
    </w:p>
    <w:p w14:paraId="31710627" w14:textId="77777777" w:rsidR="004B2894" w:rsidRPr="004B2894" w:rsidRDefault="004B2894" w:rsidP="004B2894">
      <w:pPr>
        <w:spacing w:after="0" w:line="240" w:lineRule="auto"/>
        <w:ind w:left="360" w:firstLine="360"/>
        <w:rPr>
          <w:rFonts w:ascii="Georgia" w:eastAsiaTheme="minorEastAsia" w:hAnsi="Georgia"/>
          <w:lang w:val="en-ID"/>
        </w:rPr>
      </w:pPr>
      <w:r w:rsidRPr="004B2894">
        <w:rPr>
          <w:rFonts w:ascii="Georgia" w:eastAsiaTheme="minorEastAsia" w:hAnsi="Georgia"/>
          <w:lang w:val="en-ID"/>
        </w:rPr>
        <w:t>kini menyalurkan penderitaan</w:t>
      </w:r>
    </w:p>
    <w:p w14:paraId="5805C2DC" w14:textId="77777777" w:rsidR="004B2894" w:rsidRPr="004B2894" w:rsidRDefault="004B2894" w:rsidP="004B2894">
      <w:pPr>
        <w:spacing w:after="0" w:line="240" w:lineRule="auto"/>
        <w:ind w:left="360" w:firstLine="360"/>
        <w:rPr>
          <w:rFonts w:ascii="Georgia" w:eastAsiaTheme="minorEastAsia" w:hAnsi="Georgia"/>
          <w:lang w:val="en-ID"/>
        </w:rPr>
      </w:pPr>
      <w:r w:rsidRPr="004B2894">
        <w:rPr>
          <w:rFonts w:ascii="Georgia" w:eastAsiaTheme="minorEastAsia" w:hAnsi="Georgia"/>
          <w:lang w:val="en-ID"/>
        </w:rPr>
        <w:t>yang terlalu perih untuk diungkapkan.</w:t>
      </w:r>
    </w:p>
    <w:p w14:paraId="701150B4" w14:textId="77777777" w:rsidR="004B2894" w:rsidRPr="004B2894" w:rsidRDefault="004B2894" w:rsidP="004B2894">
      <w:pPr>
        <w:spacing w:after="0" w:line="240" w:lineRule="auto"/>
        <w:ind w:left="360"/>
        <w:rPr>
          <w:rFonts w:ascii="Georgia" w:eastAsiaTheme="minorEastAsia" w:hAnsi="Georgia"/>
          <w:lang w:val="en-ID"/>
        </w:rPr>
      </w:pPr>
    </w:p>
    <w:p w14:paraId="635200F9" w14:textId="77777777" w:rsidR="004B2894" w:rsidRPr="004B2894" w:rsidRDefault="004B2894" w:rsidP="004B2894">
      <w:pPr>
        <w:spacing w:after="0" w:line="240" w:lineRule="auto"/>
        <w:ind w:left="360"/>
        <w:rPr>
          <w:rFonts w:ascii="Georgia" w:eastAsiaTheme="minorEastAsia" w:hAnsi="Georgia"/>
          <w:lang w:val="en-ID"/>
        </w:rPr>
      </w:pPr>
      <w:r w:rsidRPr="004B2894">
        <w:rPr>
          <w:rFonts w:ascii="Georgia" w:eastAsiaTheme="minorEastAsia" w:hAnsi="Georgia"/>
          <w:lang w:val="en-ID"/>
        </w:rPr>
        <w:t>Saat aku berdiri tanpa daya</w:t>
      </w:r>
    </w:p>
    <w:p w14:paraId="5BFC4CC3" w14:textId="77777777" w:rsidR="004B2894" w:rsidRPr="004B2894" w:rsidRDefault="004B2894" w:rsidP="004B2894">
      <w:pPr>
        <w:spacing w:after="0" w:line="240" w:lineRule="auto"/>
        <w:ind w:left="360"/>
        <w:rPr>
          <w:rFonts w:ascii="Georgia" w:eastAsiaTheme="minorEastAsia" w:hAnsi="Georgia"/>
          <w:lang w:val="en-ID"/>
        </w:rPr>
      </w:pPr>
      <w:r w:rsidRPr="004B2894">
        <w:rPr>
          <w:rFonts w:ascii="Georgia" w:eastAsiaTheme="minorEastAsia" w:hAnsi="Georgia"/>
          <w:lang w:val="en-ID"/>
        </w:rPr>
        <w:t>menyaksikan rontoknya mahkota kepala</w:t>
      </w:r>
    </w:p>
    <w:p w14:paraId="7919BBCA" w14:textId="77777777" w:rsidR="004B2894" w:rsidRPr="004B2894" w:rsidRDefault="004B2894" w:rsidP="004B2894">
      <w:pPr>
        <w:spacing w:after="0" w:line="240" w:lineRule="auto"/>
        <w:ind w:left="360"/>
        <w:rPr>
          <w:rFonts w:ascii="Georgia" w:eastAsiaTheme="minorEastAsia" w:hAnsi="Georgia"/>
          <w:lang w:val="de-DE"/>
        </w:rPr>
      </w:pPr>
      <w:r w:rsidRPr="004B2894">
        <w:rPr>
          <w:rFonts w:ascii="Georgia" w:eastAsiaTheme="minorEastAsia" w:hAnsi="Georgia"/>
          <w:lang w:val="de-DE"/>
        </w:rPr>
        <w:t>dan wajah yang mendirikan bulu roma</w:t>
      </w:r>
    </w:p>
    <w:p w14:paraId="6B462440" w14:textId="77777777" w:rsidR="004B2894" w:rsidRPr="004B2894" w:rsidRDefault="004B2894" w:rsidP="004B2894">
      <w:pPr>
        <w:spacing w:after="0" w:line="240" w:lineRule="auto"/>
        <w:ind w:left="360"/>
        <w:rPr>
          <w:rFonts w:ascii="Georgia" w:eastAsiaTheme="minorEastAsia" w:hAnsi="Georgia"/>
          <w:lang w:val="de-DE"/>
        </w:rPr>
      </w:pPr>
      <w:r w:rsidRPr="004B2894">
        <w:rPr>
          <w:rFonts w:ascii="Georgia" w:eastAsiaTheme="minorEastAsia" w:hAnsi="Georgia"/>
          <w:lang w:val="de-DE"/>
        </w:rPr>
        <w:t>serta rintih dan erang kesakitan,</w:t>
      </w:r>
    </w:p>
    <w:p w14:paraId="7CE98C6E" w14:textId="77777777" w:rsidR="004B2894" w:rsidRPr="004B2894" w:rsidRDefault="004B2894" w:rsidP="004B2894">
      <w:pPr>
        <w:spacing w:after="0" w:line="240" w:lineRule="auto"/>
        <w:ind w:left="360"/>
        <w:rPr>
          <w:rFonts w:ascii="Georgia" w:eastAsiaTheme="minorEastAsia" w:hAnsi="Georgia"/>
          <w:lang w:val="pt-BR"/>
        </w:rPr>
      </w:pPr>
      <w:r w:rsidRPr="004B2894">
        <w:rPr>
          <w:rFonts w:ascii="Georgia" w:eastAsiaTheme="minorEastAsia" w:hAnsi="Georgia"/>
          <w:lang w:val="pt-BR"/>
        </w:rPr>
        <w:t>jiwaku serasa tinggal serpihan.</w:t>
      </w:r>
    </w:p>
    <w:p w14:paraId="26BD486E" w14:textId="77777777" w:rsidR="004B2894" w:rsidRPr="004B2894" w:rsidRDefault="004B2894" w:rsidP="004B2894">
      <w:pPr>
        <w:spacing w:after="0" w:line="240" w:lineRule="auto"/>
        <w:ind w:left="360"/>
        <w:rPr>
          <w:rFonts w:ascii="Georgia" w:eastAsiaTheme="minorEastAsia" w:hAnsi="Georgia"/>
          <w:lang w:val="pt-BR"/>
        </w:rPr>
      </w:pPr>
    </w:p>
    <w:p w14:paraId="4690702A" w14:textId="77777777" w:rsidR="004B2894" w:rsidRPr="004B2894" w:rsidRDefault="004B2894" w:rsidP="004B2894">
      <w:pPr>
        <w:spacing w:after="0" w:line="240" w:lineRule="auto"/>
        <w:ind w:left="360"/>
        <w:rPr>
          <w:rFonts w:ascii="Georgia" w:eastAsiaTheme="minorEastAsia" w:hAnsi="Georgia"/>
          <w:lang w:val="pt-BR"/>
        </w:rPr>
      </w:pPr>
      <w:r w:rsidRPr="004B2894">
        <w:rPr>
          <w:rFonts w:ascii="Georgia" w:eastAsiaTheme="minorEastAsia" w:hAnsi="Georgia"/>
          <w:lang w:val="pt-BR"/>
        </w:rPr>
        <w:tab/>
        <w:t>Tak kuasa air mata</w:t>
      </w:r>
    </w:p>
    <w:p w14:paraId="2E2BCAAF" w14:textId="77777777" w:rsidR="004B2894" w:rsidRPr="004B2894" w:rsidRDefault="004B2894" w:rsidP="004B2894">
      <w:pPr>
        <w:spacing w:after="0" w:line="240" w:lineRule="auto"/>
        <w:ind w:left="360" w:firstLine="360"/>
        <w:rPr>
          <w:rFonts w:ascii="Georgia" w:eastAsiaTheme="minorEastAsia" w:hAnsi="Georgia"/>
          <w:lang w:val="pt-BR"/>
        </w:rPr>
      </w:pPr>
      <w:r w:rsidRPr="004B2894">
        <w:rPr>
          <w:rFonts w:ascii="Georgia" w:eastAsiaTheme="minorEastAsia" w:hAnsi="Georgia"/>
          <w:lang w:val="pt-BR"/>
        </w:rPr>
        <w:t>menahan embusan angin selembubu</w:t>
      </w:r>
    </w:p>
    <w:p w14:paraId="610B63BA" w14:textId="77777777" w:rsidR="004B2894" w:rsidRPr="004B2894" w:rsidRDefault="004B2894" w:rsidP="004B2894">
      <w:pPr>
        <w:spacing w:after="0" w:line="240" w:lineRule="auto"/>
        <w:ind w:left="360" w:firstLine="360"/>
        <w:rPr>
          <w:rFonts w:ascii="Georgia" w:eastAsiaTheme="minorEastAsia" w:hAnsi="Georgia"/>
          <w:lang w:val="pt-BR"/>
        </w:rPr>
      </w:pPr>
      <w:r w:rsidRPr="004B2894">
        <w:rPr>
          <w:rFonts w:ascii="Georgia" w:eastAsiaTheme="minorEastAsia" w:hAnsi="Georgia"/>
          <w:lang w:val="pt-BR"/>
        </w:rPr>
        <w:t>dan teriknya panas</w:t>
      </w:r>
    </w:p>
    <w:p w14:paraId="0CFDD3B4" w14:textId="77777777" w:rsidR="004B2894" w:rsidRPr="004B2894" w:rsidRDefault="004B2894" w:rsidP="004B2894">
      <w:pPr>
        <w:spacing w:after="0" w:line="240" w:lineRule="auto"/>
        <w:ind w:left="360" w:firstLine="360"/>
        <w:rPr>
          <w:rFonts w:ascii="Georgia" w:eastAsiaTheme="minorEastAsia" w:hAnsi="Georgia"/>
          <w:lang w:val="pt-BR"/>
        </w:rPr>
      </w:pPr>
      <w:r w:rsidRPr="004B2894">
        <w:rPr>
          <w:rFonts w:ascii="Georgia" w:eastAsiaTheme="minorEastAsia" w:hAnsi="Georgia"/>
          <w:lang w:val="pt-BR"/>
        </w:rPr>
        <w:t>tang mengeringkerontangkan jiwa.</w:t>
      </w:r>
    </w:p>
    <w:p w14:paraId="00AF60E8" w14:textId="77777777" w:rsidR="004B2894" w:rsidRPr="004B2894" w:rsidRDefault="004B2894" w:rsidP="004B2894">
      <w:pPr>
        <w:spacing w:after="0" w:line="240" w:lineRule="auto"/>
        <w:ind w:left="360"/>
        <w:rPr>
          <w:rFonts w:ascii="Georgia" w:eastAsiaTheme="minorEastAsia" w:hAnsi="Georgia"/>
          <w:lang w:val="pt-BR"/>
        </w:rPr>
      </w:pPr>
      <w:r w:rsidRPr="004B2894">
        <w:rPr>
          <w:rFonts w:ascii="Georgia" w:eastAsiaTheme="minorEastAsia" w:hAnsi="Georgia"/>
          <w:lang w:val="pt-BR"/>
        </w:rPr>
        <w:tab/>
        <w:t>saat aku berdiri tanpa daya</w:t>
      </w:r>
    </w:p>
    <w:p w14:paraId="632566D1" w14:textId="77777777" w:rsidR="004B2894" w:rsidRPr="004B2894" w:rsidRDefault="004B2894" w:rsidP="004B2894">
      <w:pPr>
        <w:spacing w:after="0" w:line="240" w:lineRule="auto"/>
        <w:ind w:left="360"/>
        <w:rPr>
          <w:rFonts w:ascii="Georgia" w:eastAsiaTheme="minorEastAsia" w:hAnsi="Georgia"/>
          <w:lang w:val="en-ID"/>
        </w:rPr>
      </w:pPr>
    </w:p>
    <w:p w14:paraId="2CE64528" w14:textId="77777777" w:rsidR="004B2894" w:rsidRPr="004B2894" w:rsidRDefault="004B2894" w:rsidP="004B2894">
      <w:pPr>
        <w:spacing w:after="0" w:line="240" w:lineRule="auto"/>
        <w:ind w:left="360"/>
        <w:rPr>
          <w:rFonts w:ascii="Georgia" w:eastAsiaTheme="minorEastAsia" w:hAnsi="Georgia"/>
          <w:lang w:val="en-ID"/>
        </w:rPr>
      </w:pPr>
      <w:r w:rsidRPr="004B2894">
        <w:rPr>
          <w:rFonts w:ascii="Georgia" w:eastAsiaTheme="minorEastAsia" w:hAnsi="Georgia"/>
          <w:lang w:val="en-ID"/>
        </w:rPr>
        <w:t>Itu sebabnya kami tidak menangis.</w:t>
      </w:r>
    </w:p>
    <w:p w14:paraId="18F7DDAF" w14:textId="77777777" w:rsidR="004B2894" w:rsidRPr="004B2894" w:rsidRDefault="004B2894" w:rsidP="004B2894">
      <w:pPr>
        <w:spacing w:after="0" w:line="240" w:lineRule="auto"/>
        <w:ind w:firstLine="360"/>
        <w:rPr>
          <w:rFonts w:ascii="Georgia" w:eastAsiaTheme="minorEastAsia" w:hAnsi="Georgia"/>
          <w:lang w:val="en-ID"/>
        </w:rPr>
      </w:pPr>
      <w:r w:rsidRPr="004B2894">
        <w:rPr>
          <w:rFonts w:ascii="Georgia" w:eastAsiaTheme="minorEastAsia" w:hAnsi="Georgia"/>
          <w:lang w:val="en-ID"/>
        </w:rPr>
        <w:t>aku tidak sendirian</w:t>
      </w:r>
    </w:p>
    <w:p w14:paraId="7800475B" w14:textId="77777777" w:rsidR="004B2894" w:rsidRPr="004B2894" w:rsidRDefault="004B2894" w:rsidP="004B2894">
      <w:pPr>
        <w:spacing w:after="0" w:line="240" w:lineRule="auto"/>
        <w:ind w:firstLine="360"/>
        <w:rPr>
          <w:rFonts w:ascii="Georgia" w:eastAsiaTheme="minorEastAsia" w:hAnsi="Georgia"/>
          <w:lang w:val="en-ID"/>
        </w:rPr>
      </w:pPr>
      <w:r w:rsidRPr="004B2894">
        <w:rPr>
          <w:rFonts w:ascii="Georgia" w:eastAsiaTheme="minorEastAsia" w:hAnsi="Georgia"/>
          <w:lang w:val="en-ID"/>
        </w:rPr>
        <w:t>saat melangkah di bawah cahaya purnama</w:t>
      </w:r>
    </w:p>
    <w:p w14:paraId="3DBE6485" w14:textId="77777777" w:rsidR="004B2894" w:rsidRPr="004B2894" w:rsidRDefault="004B2894" w:rsidP="004B2894">
      <w:pPr>
        <w:spacing w:after="0" w:line="240" w:lineRule="auto"/>
        <w:ind w:firstLine="360"/>
        <w:rPr>
          <w:rFonts w:ascii="Georgia" w:eastAsiaTheme="minorEastAsia" w:hAnsi="Georgia"/>
          <w:lang w:val="en-ID"/>
        </w:rPr>
      </w:pPr>
      <w:r w:rsidRPr="004B2894">
        <w:rPr>
          <w:rFonts w:ascii="Georgia" w:eastAsiaTheme="minorEastAsia" w:hAnsi="Georgia"/>
          <w:lang w:val="en-ID"/>
        </w:rPr>
        <w:t xml:space="preserve">sambil menyenandungkan nyanyian malam. </w:t>
      </w:r>
    </w:p>
    <w:p w14:paraId="7AFEB08F" w14:textId="77777777" w:rsidR="004B2894" w:rsidRPr="004B2894" w:rsidRDefault="004B2894" w:rsidP="004B2894">
      <w:pPr>
        <w:spacing w:after="0" w:line="240" w:lineRule="auto"/>
        <w:jc w:val="both"/>
        <w:rPr>
          <w:rFonts w:ascii="Georgia" w:eastAsia="Calibri" w:hAnsi="Georgia" w:cs="Times New Roman"/>
        </w:rPr>
      </w:pPr>
      <w:r w:rsidRPr="004B2894">
        <w:rPr>
          <w:rFonts w:ascii="Georgia" w:eastAsia="Calibri" w:hAnsi="Georgia" w:cs="Times New Roman"/>
        </w:rPr>
        <w:lastRenderedPageBreak/>
        <w:t>Pertanyaan Diskusi:</w:t>
      </w:r>
    </w:p>
    <w:p w14:paraId="17C86A71" w14:textId="77777777" w:rsidR="004B2894" w:rsidRPr="004B2894" w:rsidRDefault="004B2894" w:rsidP="00462786">
      <w:pPr>
        <w:numPr>
          <w:ilvl w:val="0"/>
          <w:numId w:val="84"/>
        </w:numPr>
        <w:spacing w:after="0" w:line="240" w:lineRule="auto"/>
        <w:ind w:left="360"/>
        <w:jc w:val="both"/>
        <w:rPr>
          <w:rFonts w:ascii="Georgia" w:eastAsia="Calibri" w:hAnsi="Georgia" w:cs="Times New Roman"/>
        </w:rPr>
      </w:pPr>
      <w:r w:rsidRPr="004B2894">
        <w:rPr>
          <w:rFonts w:ascii="Georgia" w:eastAsia="Calibri" w:hAnsi="Georgia" w:cs="Times New Roman"/>
        </w:rPr>
        <w:t>Mampukah Anda merasakan kepedihan Bessie Segran pada puisinya itu? Pada bagian mana pada puisi tersebut yang menggetarkan Anda?</w:t>
      </w:r>
    </w:p>
    <w:p w14:paraId="7EA83AB4" w14:textId="77777777" w:rsidR="004B2894" w:rsidRPr="004B2894" w:rsidRDefault="004B2894" w:rsidP="00462786">
      <w:pPr>
        <w:numPr>
          <w:ilvl w:val="0"/>
          <w:numId w:val="84"/>
        </w:numPr>
        <w:spacing w:after="0" w:line="240" w:lineRule="auto"/>
        <w:ind w:left="360"/>
        <w:jc w:val="both"/>
        <w:rPr>
          <w:rFonts w:ascii="Georgia" w:eastAsia="Calibri" w:hAnsi="Georgia" w:cs="Times New Roman"/>
        </w:rPr>
      </w:pPr>
      <w:r w:rsidRPr="004B2894">
        <w:rPr>
          <w:rFonts w:ascii="Georgia" w:eastAsia="Calibri" w:hAnsi="Georgia" w:cs="Times New Roman"/>
        </w:rPr>
        <w:t>Kepedihan apakah yang pernah Anda rasakan yang menggetarkan hidup Anda sampai saat ini?</w:t>
      </w:r>
    </w:p>
    <w:p w14:paraId="16E0FA70" w14:textId="77777777" w:rsidR="004B2894" w:rsidRPr="004B2894" w:rsidRDefault="004B2894" w:rsidP="004B2894">
      <w:pPr>
        <w:spacing w:after="0" w:line="240" w:lineRule="auto"/>
        <w:jc w:val="both"/>
        <w:rPr>
          <w:rFonts w:ascii="Georgia" w:eastAsia="Calibri" w:hAnsi="Georgia" w:cs="Times New Roman"/>
        </w:rPr>
      </w:pPr>
    </w:p>
    <w:p w14:paraId="4FF455A8" w14:textId="77777777" w:rsidR="004B2894" w:rsidRPr="004B2894" w:rsidRDefault="004B2894" w:rsidP="004B2894">
      <w:pPr>
        <w:spacing w:after="0" w:line="240" w:lineRule="auto"/>
        <w:jc w:val="both"/>
        <w:rPr>
          <w:rFonts w:ascii="Georgia" w:eastAsia="Calibri" w:hAnsi="Georgia" w:cs="Times New Roman"/>
        </w:rPr>
      </w:pPr>
    </w:p>
    <w:p w14:paraId="6B86E5FF" w14:textId="77777777" w:rsidR="004B2894" w:rsidRPr="004B2894" w:rsidRDefault="004B2894" w:rsidP="004B2894">
      <w:pPr>
        <w:widowControl w:val="0"/>
        <w:spacing w:after="0" w:line="240" w:lineRule="auto"/>
        <w:rPr>
          <w:rFonts w:ascii="Georgia" w:eastAsiaTheme="minorEastAsia" w:hAnsi="Georgia"/>
          <w:b/>
          <w:lang w:val="en-ID"/>
        </w:rPr>
      </w:pPr>
      <w:r w:rsidRPr="004B2894">
        <w:rPr>
          <w:rFonts w:ascii="Georgia" w:eastAsiaTheme="minorEastAsia" w:hAnsi="Georgia"/>
          <w:b/>
          <w:lang w:val="en-ID"/>
        </w:rPr>
        <w:t>YESUS KETAKUTAN</w:t>
      </w:r>
    </w:p>
    <w:p w14:paraId="31324AEB" w14:textId="77777777" w:rsidR="004B2894" w:rsidRPr="004B2894" w:rsidRDefault="004B2894" w:rsidP="004B2894">
      <w:pPr>
        <w:spacing w:after="0" w:line="260" w:lineRule="atLeast"/>
        <w:rPr>
          <w:rFonts w:ascii="Georgia" w:eastAsiaTheme="minorEastAsia" w:hAnsi="Georgia"/>
          <w:szCs w:val="20"/>
        </w:rPr>
      </w:pPr>
      <w:r w:rsidRPr="004B2894">
        <w:rPr>
          <w:rFonts w:ascii="Georgia" w:eastAsiaTheme="minorEastAsia" w:hAnsi="Georgia"/>
          <w:szCs w:val="20"/>
        </w:rPr>
        <w:t>Bacalah Lukas 22:39-46 beberapa kali dan diskusikan pertanyaan berikut ini:</w:t>
      </w:r>
    </w:p>
    <w:p w14:paraId="7170E6C5" w14:textId="77777777" w:rsidR="004B2894" w:rsidRPr="004B2894" w:rsidRDefault="004B2894" w:rsidP="004B2894">
      <w:pPr>
        <w:spacing w:after="0" w:line="260" w:lineRule="atLeast"/>
        <w:rPr>
          <w:rFonts w:ascii="Georgia" w:eastAsiaTheme="minorEastAsia" w:hAnsi="Georgia"/>
          <w:szCs w:val="20"/>
        </w:rPr>
      </w:pPr>
    </w:p>
    <w:p w14:paraId="135205C3" w14:textId="77777777" w:rsidR="004B2894" w:rsidRPr="004B2894" w:rsidRDefault="004B2894" w:rsidP="00462786">
      <w:pPr>
        <w:numPr>
          <w:ilvl w:val="0"/>
          <w:numId w:val="85"/>
        </w:numPr>
        <w:spacing w:after="0" w:line="260" w:lineRule="atLeast"/>
        <w:ind w:left="360"/>
        <w:contextualSpacing/>
        <w:rPr>
          <w:rFonts w:ascii="Georgia" w:eastAsiaTheme="minorEastAsia" w:hAnsi="Georgia"/>
          <w:szCs w:val="20"/>
        </w:rPr>
      </w:pPr>
      <w:r w:rsidRPr="004B2894">
        <w:rPr>
          <w:rFonts w:ascii="Georgia" w:eastAsiaTheme="minorEastAsia" w:hAnsi="Georgia"/>
          <w:szCs w:val="20"/>
        </w:rPr>
        <w:t>Siapa saja tokoh yang disebutkan dalam Lukas 22:39-46?</w:t>
      </w:r>
    </w:p>
    <w:p w14:paraId="4CB3B66C" w14:textId="77777777" w:rsidR="004B2894" w:rsidRPr="004B2894" w:rsidRDefault="004B2894" w:rsidP="00462786">
      <w:pPr>
        <w:numPr>
          <w:ilvl w:val="0"/>
          <w:numId w:val="85"/>
        </w:numPr>
        <w:spacing w:after="0" w:line="260" w:lineRule="atLeast"/>
        <w:ind w:left="360"/>
        <w:contextualSpacing/>
        <w:rPr>
          <w:rFonts w:ascii="Georgia" w:eastAsiaTheme="minorEastAsia" w:hAnsi="Georgia"/>
          <w:szCs w:val="20"/>
        </w:rPr>
      </w:pPr>
      <w:r w:rsidRPr="004B2894">
        <w:rPr>
          <w:rFonts w:ascii="Georgia" w:eastAsiaTheme="minorEastAsia" w:hAnsi="Georgia"/>
          <w:szCs w:val="20"/>
        </w:rPr>
        <w:t>Kapan peristiwa itu terjadi dalam rangkaian karya Yesus?</w:t>
      </w:r>
    </w:p>
    <w:p w14:paraId="256A29FF" w14:textId="77777777" w:rsidR="004B2894" w:rsidRPr="004B2894" w:rsidRDefault="004B2894" w:rsidP="00462786">
      <w:pPr>
        <w:numPr>
          <w:ilvl w:val="0"/>
          <w:numId w:val="85"/>
        </w:numPr>
        <w:spacing w:after="0" w:line="260" w:lineRule="atLeast"/>
        <w:ind w:left="360"/>
        <w:contextualSpacing/>
        <w:rPr>
          <w:rFonts w:ascii="Georgia" w:eastAsiaTheme="minorEastAsia" w:hAnsi="Georgia"/>
          <w:szCs w:val="20"/>
        </w:rPr>
      </w:pPr>
      <w:r w:rsidRPr="004B2894">
        <w:rPr>
          <w:rFonts w:ascii="Georgia" w:eastAsiaTheme="minorEastAsia" w:hAnsi="Georgia"/>
          <w:szCs w:val="20"/>
        </w:rPr>
        <w:t>Apa yang sedang terjadi?</w:t>
      </w:r>
    </w:p>
    <w:p w14:paraId="74D9F087" w14:textId="77777777" w:rsidR="004B2894" w:rsidRPr="004B2894" w:rsidRDefault="004B2894" w:rsidP="00462786">
      <w:pPr>
        <w:numPr>
          <w:ilvl w:val="0"/>
          <w:numId w:val="85"/>
        </w:numPr>
        <w:spacing w:after="0" w:line="260" w:lineRule="atLeast"/>
        <w:ind w:left="360"/>
        <w:contextualSpacing/>
        <w:rPr>
          <w:rFonts w:ascii="Georgia" w:eastAsiaTheme="minorEastAsia" w:hAnsi="Georgia"/>
          <w:szCs w:val="20"/>
        </w:rPr>
      </w:pPr>
      <w:r w:rsidRPr="004B2894">
        <w:rPr>
          <w:rFonts w:ascii="Georgia" w:eastAsiaTheme="minorEastAsia" w:hAnsi="Georgia"/>
          <w:szCs w:val="20"/>
        </w:rPr>
        <w:t>Mengapa Yesus digambarkan begitu ketakutan?</w:t>
      </w:r>
    </w:p>
    <w:p w14:paraId="67ED6387" w14:textId="77777777" w:rsidR="004B2894" w:rsidRPr="004B2894" w:rsidRDefault="004B2894" w:rsidP="00462786">
      <w:pPr>
        <w:numPr>
          <w:ilvl w:val="0"/>
          <w:numId w:val="85"/>
        </w:numPr>
        <w:spacing w:after="0" w:line="260" w:lineRule="atLeast"/>
        <w:ind w:left="360"/>
        <w:contextualSpacing/>
        <w:rPr>
          <w:rFonts w:ascii="Georgia" w:eastAsiaTheme="minorEastAsia" w:hAnsi="Georgia"/>
          <w:szCs w:val="20"/>
        </w:rPr>
      </w:pPr>
      <w:r w:rsidRPr="004B2894">
        <w:rPr>
          <w:rFonts w:ascii="Georgia" w:eastAsiaTheme="minorEastAsia" w:hAnsi="Georgia"/>
          <w:szCs w:val="20"/>
        </w:rPr>
        <w:t>Apa yang membuat gambaran ketakutan sirna?</w:t>
      </w:r>
    </w:p>
    <w:p w14:paraId="19100EE2" w14:textId="77777777" w:rsidR="004B2894" w:rsidRPr="004B2894" w:rsidRDefault="004B2894" w:rsidP="004B2894">
      <w:pPr>
        <w:spacing w:after="0" w:line="260" w:lineRule="atLeast"/>
        <w:rPr>
          <w:rFonts w:ascii="Georgia" w:eastAsiaTheme="minorEastAsia" w:hAnsi="Georgia"/>
          <w:szCs w:val="20"/>
        </w:rPr>
      </w:pPr>
    </w:p>
    <w:p w14:paraId="1817A99A" w14:textId="77777777" w:rsidR="004B2894" w:rsidRPr="004B2894" w:rsidRDefault="004B2894" w:rsidP="004B2894">
      <w:pPr>
        <w:spacing w:after="0" w:line="260" w:lineRule="atLeast"/>
        <w:rPr>
          <w:rFonts w:ascii="Georgia" w:eastAsiaTheme="minorEastAsia" w:hAnsi="Georgia"/>
          <w:szCs w:val="20"/>
        </w:rPr>
      </w:pPr>
    </w:p>
    <w:p w14:paraId="5ED246F2" w14:textId="77777777" w:rsidR="004B2894" w:rsidRPr="004B2894" w:rsidRDefault="004B2894" w:rsidP="004B2894">
      <w:pPr>
        <w:spacing w:after="0" w:line="260" w:lineRule="atLeast"/>
        <w:rPr>
          <w:rFonts w:ascii="Georgia" w:eastAsiaTheme="minorEastAsia" w:hAnsi="Georgia"/>
          <w:lang w:val="id-ID"/>
        </w:rPr>
      </w:pPr>
    </w:p>
    <w:p w14:paraId="43F88F20" w14:textId="77777777" w:rsidR="004B2894" w:rsidRPr="004B2894" w:rsidRDefault="004B2894" w:rsidP="004B2894">
      <w:pPr>
        <w:spacing w:after="0" w:line="260" w:lineRule="atLeast"/>
        <w:rPr>
          <w:rFonts w:ascii="Georgia" w:eastAsiaTheme="minorEastAsia" w:hAnsi="Georgia"/>
          <w:b/>
        </w:rPr>
      </w:pPr>
      <w:r w:rsidRPr="004B2894">
        <w:rPr>
          <w:rFonts w:ascii="Georgia" w:eastAsiaTheme="minorEastAsia" w:hAnsi="Georgia"/>
          <w:b/>
        </w:rPr>
        <w:t>KISAHKU</w:t>
      </w:r>
    </w:p>
    <w:p w14:paraId="319796F7" w14:textId="77777777" w:rsidR="004B2894" w:rsidRPr="004B2894" w:rsidRDefault="004B2894" w:rsidP="00462786">
      <w:pPr>
        <w:numPr>
          <w:ilvl w:val="0"/>
          <w:numId w:val="86"/>
        </w:numPr>
        <w:spacing w:after="0" w:line="260" w:lineRule="atLeast"/>
        <w:ind w:left="360"/>
        <w:contextualSpacing/>
        <w:rPr>
          <w:rFonts w:ascii="Georgia" w:eastAsiaTheme="minorEastAsia" w:hAnsi="Georgia"/>
        </w:rPr>
      </w:pPr>
      <w:r w:rsidRPr="004B2894">
        <w:rPr>
          <w:rFonts w:ascii="Georgia" w:eastAsiaTheme="minorEastAsia" w:hAnsi="Georgia"/>
        </w:rPr>
        <w:t xml:space="preserve">Dari kisah kepedihan dalam hidup Anda, hal apa yang membuat Anda bisa </w:t>
      </w:r>
      <w:r w:rsidRPr="004B2894">
        <w:rPr>
          <w:rFonts w:ascii="Georgia" w:eastAsiaTheme="minorEastAsia" w:hAnsi="Georgia"/>
          <w:i/>
        </w:rPr>
        <w:t>move on</w:t>
      </w:r>
      <w:r w:rsidRPr="004B2894">
        <w:rPr>
          <w:rFonts w:ascii="Georgia" w:eastAsiaTheme="minorEastAsia" w:hAnsi="Georgia"/>
        </w:rPr>
        <w:t>?</w:t>
      </w:r>
    </w:p>
    <w:p w14:paraId="1F87617E" w14:textId="77777777" w:rsidR="004B2894" w:rsidRPr="004B2894" w:rsidRDefault="004B2894" w:rsidP="00462786">
      <w:pPr>
        <w:numPr>
          <w:ilvl w:val="0"/>
          <w:numId w:val="86"/>
        </w:numPr>
        <w:spacing w:after="0" w:line="260" w:lineRule="atLeast"/>
        <w:ind w:left="360"/>
        <w:contextualSpacing/>
        <w:rPr>
          <w:rFonts w:ascii="Georgia" w:eastAsiaTheme="minorEastAsia" w:hAnsi="Georgia"/>
        </w:rPr>
      </w:pPr>
      <w:r w:rsidRPr="004B2894">
        <w:rPr>
          <w:rFonts w:ascii="Georgia" w:eastAsiaTheme="minorEastAsia" w:hAnsi="Georgia"/>
        </w:rPr>
        <w:t>Apakah Anda menemukan pesan dari Lukas 22:39-42 yang menguatkan Anda dalam penderitaan Anda?</w:t>
      </w:r>
    </w:p>
    <w:p w14:paraId="27B3D77F" w14:textId="77777777" w:rsidR="004B2894" w:rsidRPr="004B2894" w:rsidRDefault="004B2894" w:rsidP="00462786">
      <w:pPr>
        <w:numPr>
          <w:ilvl w:val="0"/>
          <w:numId w:val="86"/>
        </w:numPr>
        <w:spacing w:after="0" w:line="260" w:lineRule="atLeast"/>
        <w:ind w:left="360"/>
        <w:contextualSpacing/>
        <w:rPr>
          <w:rFonts w:ascii="Georgia" w:eastAsiaTheme="minorEastAsia" w:hAnsi="Georgia"/>
        </w:rPr>
      </w:pPr>
      <w:r w:rsidRPr="004B2894">
        <w:rPr>
          <w:rFonts w:ascii="Georgia" w:eastAsiaTheme="minorEastAsia" w:hAnsi="Georgia"/>
        </w:rPr>
        <w:t>Kekuatan apa yang Anda harapkan dalam hidup Anda saat penderitaan melanda?</w:t>
      </w:r>
    </w:p>
    <w:p w14:paraId="395EE9DF" w14:textId="77777777" w:rsidR="004B2894" w:rsidRPr="004B2894" w:rsidRDefault="004B2894" w:rsidP="004B2894">
      <w:pPr>
        <w:spacing w:after="0" w:line="260" w:lineRule="atLeast"/>
        <w:rPr>
          <w:rFonts w:ascii="Georgia" w:eastAsiaTheme="minorEastAsia" w:hAnsi="Georgia"/>
          <w:lang w:val="id-ID"/>
        </w:rPr>
      </w:pPr>
    </w:p>
    <w:p w14:paraId="093ED579" w14:textId="77777777" w:rsidR="004B2894" w:rsidRPr="004B2894" w:rsidRDefault="004B2894" w:rsidP="004B2894">
      <w:pPr>
        <w:spacing w:after="0" w:line="260" w:lineRule="atLeast"/>
        <w:rPr>
          <w:rFonts w:ascii="Georgia" w:eastAsiaTheme="minorEastAsia" w:hAnsi="Georgia"/>
          <w:lang w:val="id-ID"/>
        </w:rPr>
      </w:pPr>
    </w:p>
    <w:p w14:paraId="4A90450B" w14:textId="77777777" w:rsidR="004B2894" w:rsidRPr="004B2894" w:rsidRDefault="004B2894" w:rsidP="004B2894">
      <w:pPr>
        <w:spacing w:after="0" w:line="240" w:lineRule="auto"/>
        <w:jc w:val="right"/>
        <w:rPr>
          <w:rFonts w:ascii="Georgia" w:eastAsiaTheme="minorEastAsia" w:hAnsi="Georgia"/>
          <w:lang w:val="id-ID"/>
        </w:rPr>
      </w:pPr>
      <w:r w:rsidRPr="004B2894">
        <w:rPr>
          <w:rFonts w:ascii="Georgia" w:eastAsiaTheme="minorEastAsia" w:hAnsi="Georgia"/>
          <w:lang w:val="en-ID"/>
        </w:rPr>
        <w:t>[asp]</w:t>
      </w:r>
    </w:p>
    <w:p w14:paraId="215C26AE" w14:textId="0347B9FD" w:rsidR="000245CB" w:rsidRDefault="000245CB">
      <w:pPr>
        <w:rPr>
          <w:rFonts w:ascii="Georgia" w:hAnsi="Georgia"/>
          <w:szCs w:val="20"/>
        </w:rPr>
      </w:pPr>
      <w:r>
        <w:rPr>
          <w:rFonts w:ascii="Georgia" w:hAnsi="Georgia"/>
          <w:szCs w:val="20"/>
        </w:rPr>
        <w:br w:type="page"/>
      </w:r>
    </w:p>
    <w:p w14:paraId="509B0C7C" w14:textId="212ED486" w:rsidR="004B2894" w:rsidRDefault="004B2894">
      <w:pPr>
        <w:rPr>
          <w:rFonts w:ascii="Georgia" w:hAnsi="Georgia"/>
          <w:szCs w:val="20"/>
        </w:rPr>
      </w:pPr>
      <w:r>
        <w:rPr>
          <w:rFonts w:ascii="Georgia" w:hAnsi="Georgia"/>
          <w:szCs w:val="20"/>
        </w:rPr>
        <w:lastRenderedPageBreak/>
        <w:br w:type="page"/>
      </w:r>
    </w:p>
    <w:p w14:paraId="44688790" w14:textId="77777777" w:rsidR="00125A85" w:rsidRPr="00125A85" w:rsidRDefault="00125A85" w:rsidP="00125A85">
      <w:pPr>
        <w:spacing w:after="0" w:line="240" w:lineRule="auto"/>
        <w:jc w:val="both"/>
        <w:rPr>
          <w:rFonts w:ascii="Georgia" w:eastAsia="Times New Roman" w:hAnsi="Georgia" w:cs="Arial"/>
          <w:sz w:val="32"/>
          <w:szCs w:val="20"/>
          <w:lang w:val="en-ID"/>
        </w:rPr>
      </w:pPr>
      <w:r w:rsidRPr="00125A85">
        <w:rPr>
          <w:rFonts w:ascii="Calibri" w:eastAsia="Times New Roman" w:hAnsi="Calibri" w:cs="Arial"/>
          <w:noProof/>
          <w:lang w:val="en-ID"/>
        </w:rPr>
        <w:lastRenderedPageBreak/>
        <w:drawing>
          <wp:anchor distT="0" distB="0" distL="114300" distR="114300" simplePos="0" relativeHeight="251809792" behindDoc="0" locked="0" layoutInCell="1" allowOverlap="1" wp14:anchorId="32E87301" wp14:editId="1A90B453">
            <wp:simplePos x="0" y="0"/>
            <wp:positionH relativeFrom="column">
              <wp:posOffset>1905</wp:posOffset>
            </wp:positionH>
            <wp:positionV relativeFrom="paragraph">
              <wp:posOffset>0</wp:posOffset>
            </wp:positionV>
            <wp:extent cx="1094105" cy="1571625"/>
            <wp:effectExtent l="0" t="0" r="0" b="9525"/>
            <wp:wrapSquare wrapText="bothSides"/>
            <wp:docPr id="2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cstate="print">
                      <a:extLst>
                        <a:ext uri="{28A0092B-C50C-407E-A947-70E740481C1C}">
                          <a14:useLocalDpi xmlns:a14="http://schemas.microsoft.com/office/drawing/2010/main" val="0"/>
                        </a:ext>
                      </a:extLst>
                    </a:blip>
                    <a:srcRect t="2592" b="11156"/>
                    <a:stretch>
                      <a:fillRect/>
                    </a:stretch>
                  </pic:blipFill>
                  <pic:spPr bwMode="auto">
                    <a:xfrm>
                      <a:off x="0" y="0"/>
                      <a:ext cx="1094105" cy="1571625"/>
                    </a:xfrm>
                    <a:prstGeom prst="rect">
                      <a:avLst/>
                    </a:prstGeom>
                    <a:noFill/>
                  </pic:spPr>
                </pic:pic>
              </a:graphicData>
            </a:graphic>
            <wp14:sizeRelH relativeFrom="margin">
              <wp14:pctWidth>0</wp14:pctWidth>
            </wp14:sizeRelH>
            <wp14:sizeRelV relativeFrom="margin">
              <wp14:pctHeight>0</wp14:pctHeight>
            </wp14:sizeRelV>
          </wp:anchor>
        </w:drawing>
      </w:r>
    </w:p>
    <w:p w14:paraId="792571CE" w14:textId="77777777" w:rsidR="00125A85" w:rsidRPr="00125A85" w:rsidRDefault="00125A85" w:rsidP="00125A85">
      <w:pPr>
        <w:spacing w:after="0" w:line="240" w:lineRule="auto"/>
        <w:jc w:val="center"/>
        <w:rPr>
          <w:rFonts w:ascii="Kenyan Coffee Rg" w:eastAsia="Times New Roman" w:hAnsi="Kenyan Coffee Rg" w:cs="Arial"/>
          <w:sz w:val="40"/>
          <w:szCs w:val="20"/>
          <w:lang w:val="en-ID"/>
        </w:rPr>
      </w:pPr>
    </w:p>
    <w:p w14:paraId="2C8BEB84" w14:textId="77777777" w:rsidR="00125A85" w:rsidRPr="00125A85" w:rsidRDefault="00125A85" w:rsidP="00125A85">
      <w:pPr>
        <w:spacing w:after="0" w:line="240" w:lineRule="auto"/>
        <w:jc w:val="center"/>
        <w:rPr>
          <w:rFonts w:ascii="Kenyan Coffee Rg" w:eastAsia="Times New Roman" w:hAnsi="Kenyan Coffee Rg" w:cs="Arial"/>
          <w:sz w:val="40"/>
          <w:szCs w:val="20"/>
          <w:lang w:val="en-ID"/>
        </w:rPr>
      </w:pPr>
    </w:p>
    <w:p w14:paraId="0ED6EE37" w14:textId="77777777" w:rsidR="00125A85" w:rsidRPr="00125A85" w:rsidRDefault="00125A85" w:rsidP="00125A85">
      <w:pPr>
        <w:spacing w:after="0" w:line="240" w:lineRule="auto"/>
        <w:jc w:val="center"/>
        <w:rPr>
          <w:rFonts w:ascii="Kenyan Coffee Rg" w:eastAsia="Times New Roman" w:hAnsi="Kenyan Coffee Rg" w:cs="Arial"/>
          <w:sz w:val="40"/>
          <w:szCs w:val="20"/>
          <w:lang w:val="en-ID"/>
        </w:rPr>
      </w:pPr>
    </w:p>
    <w:p w14:paraId="667D5D7D" w14:textId="77777777" w:rsidR="00125A85" w:rsidRPr="00125A85" w:rsidRDefault="00125A85" w:rsidP="00125A85">
      <w:pPr>
        <w:spacing w:after="0" w:line="240" w:lineRule="auto"/>
        <w:jc w:val="center"/>
        <w:rPr>
          <w:rFonts w:ascii="Kenyan Coffee Rg" w:eastAsia="Times New Roman" w:hAnsi="Kenyan Coffee Rg" w:cs="Arial"/>
          <w:sz w:val="24"/>
          <w:szCs w:val="24"/>
          <w:lang w:val="en-ID"/>
        </w:rPr>
      </w:pPr>
    </w:p>
    <w:p w14:paraId="72787660" w14:textId="77777777" w:rsidR="00125A85" w:rsidRPr="00125A85" w:rsidRDefault="00125A85" w:rsidP="00125A85">
      <w:pPr>
        <w:spacing w:after="0" w:line="240" w:lineRule="auto"/>
        <w:jc w:val="center"/>
        <w:rPr>
          <w:rFonts w:ascii="Kenyan Coffee Rg" w:eastAsia="Times New Roman" w:hAnsi="Kenyan Coffee Rg" w:cs="Arial"/>
          <w:sz w:val="24"/>
          <w:szCs w:val="24"/>
          <w:lang w:val="en-ID"/>
        </w:rPr>
      </w:pPr>
    </w:p>
    <w:p w14:paraId="12622548" w14:textId="77777777" w:rsidR="00125A85" w:rsidRPr="00125A85" w:rsidRDefault="00125A85" w:rsidP="00125A85">
      <w:pPr>
        <w:spacing w:after="0" w:line="240" w:lineRule="auto"/>
        <w:jc w:val="center"/>
        <w:rPr>
          <w:rFonts w:ascii="Kenyan Coffee Rg" w:eastAsia="Times New Roman" w:hAnsi="Kenyan Coffee Rg" w:cs="Arial"/>
          <w:sz w:val="28"/>
          <w:szCs w:val="24"/>
          <w:lang w:val="en-ID"/>
        </w:rPr>
      </w:pPr>
    </w:p>
    <w:p w14:paraId="5A3CFDEB" w14:textId="77777777" w:rsidR="00125A85" w:rsidRPr="00125A85" w:rsidRDefault="00125A85" w:rsidP="00125A85">
      <w:pPr>
        <w:spacing w:after="0" w:line="240" w:lineRule="auto"/>
        <w:jc w:val="center"/>
        <w:rPr>
          <w:rFonts w:ascii="Kenyan Coffee Rg" w:eastAsia="Times New Roman" w:hAnsi="Kenyan Coffee Rg" w:cs="Arial"/>
          <w:sz w:val="28"/>
          <w:szCs w:val="24"/>
          <w:lang w:val="en-ID"/>
        </w:rPr>
      </w:pPr>
    </w:p>
    <w:p w14:paraId="70E5F423" w14:textId="77777777" w:rsidR="00125A85" w:rsidRPr="00125A85" w:rsidRDefault="00125A85" w:rsidP="00125A85">
      <w:pPr>
        <w:spacing w:after="0" w:line="240" w:lineRule="auto"/>
        <w:jc w:val="center"/>
        <w:rPr>
          <w:rFonts w:ascii="Kenyan Coffee Rg" w:eastAsia="Times New Roman" w:hAnsi="Kenyan Coffee Rg" w:cs="Arial"/>
          <w:sz w:val="40"/>
          <w:szCs w:val="20"/>
          <w:lang w:val="en-ID"/>
        </w:rPr>
      </w:pPr>
      <w:r w:rsidRPr="00125A85">
        <w:rPr>
          <w:rFonts w:ascii="Kenyan Coffee Rg" w:eastAsia="Times New Roman" w:hAnsi="Kenyan Coffee Rg" w:cs="Arial"/>
          <w:sz w:val="40"/>
          <w:szCs w:val="20"/>
          <w:lang w:val="en-ID"/>
        </w:rPr>
        <w:t>KEMATIAN YANG MENDAMAIKAN</w:t>
      </w:r>
    </w:p>
    <w:p w14:paraId="40D3E5C4" w14:textId="77777777" w:rsidR="00125A85" w:rsidRPr="00125A85" w:rsidRDefault="00125A85" w:rsidP="00125A85">
      <w:pPr>
        <w:spacing w:after="0" w:line="240" w:lineRule="auto"/>
        <w:jc w:val="center"/>
        <w:rPr>
          <w:rFonts w:ascii="Georgia" w:eastAsia="Times New Roman" w:hAnsi="Georgia" w:cs="Arial"/>
          <w:sz w:val="24"/>
          <w:szCs w:val="20"/>
          <w:lang w:val="en-ID"/>
        </w:rPr>
      </w:pPr>
    </w:p>
    <w:p w14:paraId="1C225E35" w14:textId="77777777" w:rsidR="00125A85" w:rsidRPr="00125A85" w:rsidRDefault="00125A85" w:rsidP="00125A85">
      <w:pPr>
        <w:tabs>
          <w:tab w:val="left" w:pos="1800"/>
          <w:tab w:val="left" w:pos="2070"/>
        </w:tabs>
        <w:spacing w:after="0" w:line="240" w:lineRule="auto"/>
        <w:rPr>
          <w:rFonts w:ascii="Georgia" w:eastAsia="Times New Roman" w:hAnsi="Georgia" w:cs="Arial"/>
          <w:sz w:val="24"/>
          <w:szCs w:val="20"/>
          <w:lang w:val="en-ID"/>
        </w:rPr>
      </w:pPr>
      <w:r w:rsidRPr="00125A85">
        <w:rPr>
          <w:rFonts w:ascii="Georgia" w:eastAsia="Times New Roman" w:hAnsi="Georgia" w:cs="Arial"/>
          <w:sz w:val="24"/>
          <w:szCs w:val="20"/>
          <w:lang w:val="en-ID"/>
        </w:rPr>
        <w:t>Bacaan Alkitab</w:t>
      </w:r>
      <w:r w:rsidRPr="00125A85">
        <w:rPr>
          <w:rFonts w:ascii="Georgia" w:eastAsia="Times New Roman" w:hAnsi="Georgia" w:cs="Arial"/>
          <w:sz w:val="24"/>
          <w:szCs w:val="20"/>
          <w:lang w:val="en-ID"/>
        </w:rPr>
        <w:tab/>
        <w:t>:</w:t>
      </w:r>
      <w:r w:rsidRPr="00125A85">
        <w:rPr>
          <w:rFonts w:ascii="Georgia" w:eastAsia="Times New Roman" w:hAnsi="Georgia" w:cs="Arial"/>
          <w:sz w:val="24"/>
          <w:szCs w:val="20"/>
          <w:lang w:val="en-ID"/>
        </w:rPr>
        <w:tab/>
        <w:t>Lukas 23:33-43</w:t>
      </w:r>
    </w:p>
    <w:p w14:paraId="6D84CE19" w14:textId="77777777" w:rsidR="00125A85" w:rsidRPr="00125A85" w:rsidRDefault="00125A85" w:rsidP="00125A85">
      <w:pPr>
        <w:tabs>
          <w:tab w:val="left" w:pos="1800"/>
          <w:tab w:val="left" w:pos="2070"/>
        </w:tabs>
        <w:spacing w:after="0" w:line="240" w:lineRule="auto"/>
        <w:rPr>
          <w:rFonts w:ascii="Georgia" w:eastAsia="Times New Roman" w:hAnsi="Georgia" w:cs="Arial"/>
          <w:sz w:val="24"/>
          <w:szCs w:val="20"/>
          <w:lang w:val="en-ID"/>
        </w:rPr>
      </w:pPr>
      <w:r w:rsidRPr="00125A85">
        <w:rPr>
          <w:rFonts w:ascii="Georgia" w:eastAsia="Times New Roman" w:hAnsi="Georgia" w:cs="Arial"/>
          <w:sz w:val="24"/>
          <w:szCs w:val="20"/>
          <w:lang w:val="en-ID"/>
        </w:rPr>
        <w:t>Metode</w:t>
      </w:r>
      <w:r w:rsidRPr="00125A85">
        <w:rPr>
          <w:rFonts w:ascii="Georgia" w:eastAsia="Times New Roman" w:hAnsi="Georgia" w:cs="Arial"/>
          <w:sz w:val="24"/>
          <w:szCs w:val="20"/>
          <w:lang w:val="en-ID"/>
        </w:rPr>
        <w:tab/>
        <w:t>:</w:t>
      </w:r>
      <w:r w:rsidRPr="00125A85">
        <w:rPr>
          <w:rFonts w:ascii="Georgia" w:eastAsia="Times New Roman" w:hAnsi="Georgia" w:cs="Arial"/>
          <w:sz w:val="24"/>
          <w:szCs w:val="20"/>
          <w:lang w:val="en-ID"/>
        </w:rPr>
        <w:tab/>
      </w:r>
      <w:r w:rsidRPr="00125A85">
        <w:rPr>
          <w:rFonts w:ascii="Georgia" w:eastAsia="Times New Roman" w:hAnsi="Georgia" w:cs="Arial"/>
          <w:i/>
          <w:sz w:val="24"/>
          <w:szCs w:val="20"/>
          <w:lang w:val="en-ID"/>
        </w:rPr>
        <w:t>Shared Christian Praxis</w:t>
      </w:r>
    </w:p>
    <w:p w14:paraId="1AE393CA" w14:textId="77777777" w:rsidR="00125A85" w:rsidRPr="00125A85" w:rsidRDefault="00125A85" w:rsidP="00125A85">
      <w:pPr>
        <w:spacing w:after="0" w:line="240" w:lineRule="auto"/>
        <w:rPr>
          <w:rFonts w:ascii="Georgia" w:eastAsia="Times New Roman" w:hAnsi="Georgia" w:cs="Arial"/>
          <w:sz w:val="24"/>
          <w:szCs w:val="20"/>
          <w:lang w:val="en-ID"/>
        </w:rPr>
      </w:pPr>
    </w:p>
    <w:p w14:paraId="27A965DB" w14:textId="77777777" w:rsidR="00125A85" w:rsidRPr="00125A85" w:rsidRDefault="00125A85" w:rsidP="00125A85">
      <w:pPr>
        <w:spacing w:after="0" w:line="240" w:lineRule="auto"/>
        <w:rPr>
          <w:rFonts w:ascii="Georgia" w:eastAsia="Times New Roman" w:hAnsi="Georgia" w:cs="Arial"/>
          <w:sz w:val="24"/>
          <w:szCs w:val="20"/>
          <w:lang w:val="en-ID"/>
        </w:rPr>
      </w:pPr>
    </w:p>
    <w:p w14:paraId="28B54240" w14:textId="77777777" w:rsidR="00125A85" w:rsidRPr="00125A85" w:rsidRDefault="00125A85" w:rsidP="00125A85">
      <w:pPr>
        <w:spacing w:after="0" w:line="240" w:lineRule="auto"/>
        <w:rPr>
          <w:rFonts w:ascii="Georgia" w:eastAsia="Calibri" w:hAnsi="Georgia" w:cs="Times New Roman"/>
          <w:b/>
          <w:caps/>
        </w:rPr>
      </w:pPr>
      <w:r w:rsidRPr="00125A85">
        <w:rPr>
          <w:rFonts w:ascii="Georgia" w:eastAsia="Calibri" w:hAnsi="Georgia" w:cs="Times New Roman"/>
          <w:b/>
          <w:caps/>
        </w:rPr>
        <w:t>PENGANTAR</w:t>
      </w:r>
    </w:p>
    <w:p w14:paraId="4CBB53DC" w14:textId="77777777" w:rsidR="00125A85" w:rsidRPr="00125A85" w:rsidRDefault="00125A85" w:rsidP="00125A85">
      <w:pPr>
        <w:spacing w:after="0" w:line="240" w:lineRule="auto"/>
        <w:jc w:val="both"/>
        <w:rPr>
          <w:rFonts w:ascii="Georgia" w:eastAsia="Calibri" w:hAnsi="Georgia" w:cs="Times New Roman"/>
          <w:sz w:val="24"/>
        </w:rPr>
      </w:pPr>
      <w:r w:rsidRPr="00125A85">
        <w:rPr>
          <w:rFonts w:ascii="Georgia" w:eastAsia="Calibri" w:hAnsi="Georgia" w:cs="Times New Roman"/>
          <w:szCs w:val="20"/>
          <w:lang w:val="id-ID"/>
        </w:rPr>
        <w:t>Kematian adalah realitas hidup. Yesus hanyalah salah satu manusia di dunia yang mati secara menggenaskan. Tetapi tidak hanya Yesus yang mati dengan cara menggenaskan. Berulangkali tentara Roma sudah menyalibkan orang. Saat Yesus tersalib pun ada 2 orang penjahat yang disalibkan bersama Yesus.</w:t>
      </w:r>
      <w:r w:rsidRPr="00125A85">
        <w:rPr>
          <w:rFonts w:ascii="Georgia" w:eastAsia="Calibri" w:hAnsi="Georgia" w:cs="Times New Roman"/>
          <w:szCs w:val="20"/>
        </w:rPr>
        <w:t xml:space="preserve"> Yang menjadi pembeda adalah, saat kematian menyongsong, Yesus justru menghidupkan orang lain dengan pengampunan yang ditawarkan oleh-Nya. Kematian Kristus membawa kedamaian bagi dunia.</w:t>
      </w:r>
    </w:p>
    <w:p w14:paraId="498D0B1E" w14:textId="77777777" w:rsidR="00125A85" w:rsidRPr="00125A85" w:rsidRDefault="00125A85" w:rsidP="00125A85">
      <w:pPr>
        <w:spacing w:after="0" w:line="240" w:lineRule="auto"/>
        <w:jc w:val="both"/>
        <w:rPr>
          <w:rFonts w:ascii="Georgia" w:eastAsia="Calibri" w:hAnsi="Georgia" w:cs="Times New Roman"/>
        </w:rPr>
      </w:pPr>
    </w:p>
    <w:p w14:paraId="42F062D4" w14:textId="77777777" w:rsidR="00125A85" w:rsidRPr="00125A85" w:rsidRDefault="00125A85" w:rsidP="00125A85">
      <w:pPr>
        <w:spacing w:after="0" w:line="240" w:lineRule="auto"/>
        <w:jc w:val="both"/>
        <w:rPr>
          <w:rFonts w:ascii="Georgia" w:eastAsia="Calibri" w:hAnsi="Georgia" w:cs="Times New Roman"/>
        </w:rPr>
      </w:pPr>
    </w:p>
    <w:p w14:paraId="1B0C2C32" w14:textId="77777777" w:rsidR="00125A85" w:rsidRPr="00125A85" w:rsidRDefault="00125A85" w:rsidP="00125A85">
      <w:pPr>
        <w:spacing w:after="0" w:line="240" w:lineRule="auto"/>
        <w:rPr>
          <w:rFonts w:ascii="Georgia" w:eastAsia="Times New Roman" w:hAnsi="Georgia" w:cs="Arial"/>
          <w:b/>
          <w:caps/>
          <w:lang w:val="en-ID"/>
        </w:rPr>
      </w:pPr>
      <w:r w:rsidRPr="00125A85">
        <w:rPr>
          <w:rFonts w:ascii="Georgia" w:eastAsia="Times New Roman" w:hAnsi="Georgia" w:cs="Arial"/>
          <w:b/>
          <w:caps/>
          <w:lang w:val="en-ID"/>
        </w:rPr>
        <w:t xml:space="preserve">Langkah-langkah </w:t>
      </w:r>
    </w:p>
    <w:p w14:paraId="3D083116" w14:textId="77777777" w:rsidR="00125A85" w:rsidRPr="00125A85" w:rsidRDefault="00125A85" w:rsidP="00125A85">
      <w:pPr>
        <w:spacing w:after="0" w:line="240" w:lineRule="auto"/>
        <w:rPr>
          <w:rFonts w:ascii="Georgia" w:eastAsia="Times New Roman" w:hAnsi="Georgia" w:cs="Arial"/>
          <w:b/>
          <w:lang w:val="en-ID"/>
        </w:rPr>
      </w:pPr>
    </w:p>
    <w:p w14:paraId="7E4FF84C" w14:textId="77777777" w:rsidR="00125A85" w:rsidRPr="00125A85" w:rsidRDefault="00125A85" w:rsidP="00462786">
      <w:pPr>
        <w:numPr>
          <w:ilvl w:val="0"/>
          <w:numId w:val="87"/>
        </w:numPr>
        <w:spacing w:after="0" w:line="240" w:lineRule="auto"/>
        <w:ind w:left="360"/>
        <w:rPr>
          <w:rFonts w:ascii="Georgia" w:eastAsia="Calibri" w:hAnsi="Georgia" w:cs="Times New Roman"/>
          <w:b/>
        </w:rPr>
      </w:pPr>
      <w:r w:rsidRPr="00125A85">
        <w:rPr>
          <w:rFonts w:ascii="Georgia" w:eastAsia="Calibri" w:hAnsi="Georgia" w:cs="Times New Roman"/>
          <w:b/>
        </w:rPr>
        <w:t>Menceritakan Pengalaman</w:t>
      </w:r>
    </w:p>
    <w:p w14:paraId="5CF57D9C" w14:textId="77777777" w:rsidR="00125A85" w:rsidRPr="00125A85" w:rsidRDefault="00125A85" w:rsidP="00125A85">
      <w:pPr>
        <w:spacing w:after="0" w:line="240" w:lineRule="auto"/>
        <w:rPr>
          <w:rFonts w:ascii="Georgia" w:eastAsia="Times New Roman" w:hAnsi="Georgia" w:cs="Arial"/>
          <w:color w:val="000000" w:themeColor="text1"/>
          <w:lang w:val="en-ID"/>
        </w:rPr>
      </w:pPr>
    </w:p>
    <w:p w14:paraId="50E0A934" w14:textId="77777777" w:rsidR="00125A85" w:rsidRPr="00125A85" w:rsidRDefault="00125A85" w:rsidP="00462786">
      <w:pPr>
        <w:numPr>
          <w:ilvl w:val="0"/>
          <w:numId w:val="88"/>
        </w:numPr>
        <w:spacing w:after="0" w:line="240" w:lineRule="auto"/>
        <w:ind w:left="720"/>
        <w:contextualSpacing/>
        <w:rPr>
          <w:rFonts w:ascii="Georgia" w:eastAsia="Times New Roman" w:hAnsi="Georgia" w:cs="Arial"/>
          <w:color w:val="000000" w:themeColor="text1"/>
          <w:lang w:val="sv-SE"/>
        </w:rPr>
      </w:pPr>
      <w:r w:rsidRPr="00125A85">
        <w:rPr>
          <w:rFonts w:ascii="Georgia" w:eastAsia="Times New Roman" w:hAnsi="Georgia" w:cs="Arial"/>
          <w:color w:val="000000" w:themeColor="text1"/>
          <w:shd w:val="clear" w:color="auto" w:fill="FFFFFF"/>
          <w:lang w:val="en-ID"/>
        </w:rPr>
        <w:t xml:space="preserve">Ceritakan pengalaman Anda berhadapan dengan kematian? </w:t>
      </w:r>
    </w:p>
    <w:p w14:paraId="55C8206F" w14:textId="77777777" w:rsidR="00125A85" w:rsidRPr="00125A85" w:rsidRDefault="00125A85" w:rsidP="00462786">
      <w:pPr>
        <w:numPr>
          <w:ilvl w:val="0"/>
          <w:numId w:val="89"/>
        </w:numPr>
        <w:spacing w:after="0" w:line="240" w:lineRule="auto"/>
        <w:rPr>
          <w:rFonts w:ascii="Georgia" w:eastAsia="Times New Roman" w:hAnsi="Georgia" w:cs="Arial"/>
          <w:color w:val="000000" w:themeColor="text1"/>
          <w:lang w:val="sv-SE"/>
        </w:rPr>
      </w:pPr>
      <w:r w:rsidRPr="00125A85">
        <w:rPr>
          <w:rFonts w:ascii="Georgia" w:eastAsia="Times New Roman" w:hAnsi="Georgia" w:cs="Arial"/>
          <w:color w:val="000000" w:themeColor="text1"/>
          <w:lang w:val="sv-SE"/>
        </w:rPr>
        <w:lastRenderedPageBreak/>
        <w:t>Apakah Anda pernah berhadapan dengan kematian yang menggenaskan? Ceritakan pengalaman Anda!</w:t>
      </w:r>
    </w:p>
    <w:p w14:paraId="7991156B" w14:textId="77777777" w:rsidR="00125A85" w:rsidRPr="00125A85" w:rsidRDefault="00125A85" w:rsidP="00125A85">
      <w:pPr>
        <w:spacing w:after="0" w:line="240" w:lineRule="auto"/>
        <w:ind w:left="720"/>
        <w:rPr>
          <w:rFonts w:ascii="Georgia" w:eastAsia="Times New Roman" w:hAnsi="Georgia" w:cs="Arial"/>
          <w:color w:val="000000" w:themeColor="text1"/>
          <w:lang w:val="sv-SE"/>
        </w:rPr>
      </w:pPr>
    </w:p>
    <w:p w14:paraId="4DEF9492" w14:textId="77777777" w:rsidR="00125A85" w:rsidRPr="00125A85" w:rsidRDefault="00125A85" w:rsidP="00125A85">
      <w:pPr>
        <w:spacing w:after="0" w:line="240" w:lineRule="auto"/>
        <w:ind w:left="360"/>
        <w:rPr>
          <w:rFonts w:ascii="Georgia" w:eastAsia="Times New Roman" w:hAnsi="Georgia" w:cs="Arial"/>
          <w:lang w:val="sv-SE"/>
        </w:rPr>
      </w:pPr>
    </w:p>
    <w:p w14:paraId="7B2371B0" w14:textId="77777777" w:rsidR="00125A85" w:rsidRPr="00125A85" w:rsidRDefault="00125A85" w:rsidP="00125A85">
      <w:pPr>
        <w:spacing w:after="0" w:line="240" w:lineRule="auto"/>
        <w:ind w:left="360"/>
        <w:rPr>
          <w:rFonts w:ascii="Georgia" w:eastAsia="Times New Roman" w:hAnsi="Georgia" w:cs="Arial"/>
          <w:lang w:val="sv-SE"/>
        </w:rPr>
      </w:pPr>
    </w:p>
    <w:p w14:paraId="19CD662D" w14:textId="77777777" w:rsidR="00125A85" w:rsidRPr="00125A85" w:rsidRDefault="00125A85" w:rsidP="00462786">
      <w:pPr>
        <w:numPr>
          <w:ilvl w:val="0"/>
          <w:numId w:val="87"/>
        </w:numPr>
        <w:spacing w:after="0" w:line="240" w:lineRule="auto"/>
        <w:ind w:left="360"/>
        <w:rPr>
          <w:rFonts w:ascii="Georgia" w:eastAsia="Calibri" w:hAnsi="Georgia" w:cs="Times New Roman"/>
          <w:b/>
        </w:rPr>
      </w:pPr>
      <w:r w:rsidRPr="00125A85">
        <w:rPr>
          <w:rFonts w:ascii="Georgia" w:eastAsia="Calibri" w:hAnsi="Georgia" w:cs="Times New Roman"/>
          <w:b/>
        </w:rPr>
        <w:t xml:space="preserve">Mengolah Pengalaman </w:t>
      </w:r>
    </w:p>
    <w:p w14:paraId="77D57BED" w14:textId="77777777" w:rsidR="00125A85" w:rsidRPr="00125A85" w:rsidRDefault="00125A85" w:rsidP="00125A85">
      <w:pPr>
        <w:spacing w:after="0" w:line="240" w:lineRule="auto"/>
        <w:ind w:left="360"/>
        <w:rPr>
          <w:rFonts w:ascii="Georgia" w:eastAsia="Times New Roman" w:hAnsi="Georgia" w:cs="Arial"/>
          <w:lang w:val="sv-SE"/>
        </w:rPr>
      </w:pPr>
    </w:p>
    <w:p w14:paraId="54001A0C" w14:textId="77777777" w:rsidR="00125A85" w:rsidRPr="00125A85" w:rsidRDefault="00125A85" w:rsidP="00462786">
      <w:pPr>
        <w:numPr>
          <w:ilvl w:val="0"/>
          <w:numId w:val="90"/>
        </w:numPr>
        <w:spacing w:after="0" w:line="240" w:lineRule="auto"/>
        <w:rPr>
          <w:rFonts w:ascii="Georgia" w:eastAsia="Times New Roman" w:hAnsi="Georgia" w:cs="Arial"/>
          <w:lang w:val="en-ID"/>
        </w:rPr>
      </w:pPr>
      <w:r w:rsidRPr="00125A85">
        <w:rPr>
          <w:rFonts w:ascii="Georgia" w:eastAsia="Times New Roman" w:hAnsi="Georgia" w:cs="Arial"/>
          <w:lang w:val="en-ID"/>
        </w:rPr>
        <w:t>Hal-hal apa saja yang membuat pengalaman kematian dapat disebut menggenaskan?</w:t>
      </w:r>
    </w:p>
    <w:p w14:paraId="22F42E61" w14:textId="77777777" w:rsidR="00125A85" w:rsidRPr="00125A85" w:rsidRDefault="00125A85" w:rsidP="00125A85">
      <w:pPr>
        <w:spacing w:after="0" w:line="240" w:lineRule="auto"/>
        <w:ind w:left="720"/>
        <w:rPr>
          <w:rFonts w:ascii="Georgia" w:eastAsia="Times New Roman" w:hAnsi="Georgia" w:cs="Arial"/>
          <w:lang w:val="en-ID"/>
        </w:rPr>
      </w:pPr>
    </w:p>
    <w:p w14:paraId="0CA407EC" w14:textId="77777777" w:rsidR="00125A85" w:rsidRPr="00125A85" w:rsidRDefault="00125A85" w:rsidP="00125A85">
      <w:pPr>
        <w:spacing w:after="0" w:line="240" w:lineRule="auto"/>
        <w:ind w:left="720"/>
        <w:rPr>
          <w:rFonts w:ascii="Georgia" w:eastAsia="Times New Roman" w:hAnsi="Georgia" w:cs="Arial"/>
          <w:lang w:val="en-ID"/>
        </w:rPr>
      </w:pPr>
    </w:p>
    <w:p w14:paraId="0BD0A38E" w14:textId="77777777" w:rsidR="00125A85" w:rsidRPr="00125A85" w:rsidRDefault="00125A85" w:rsidP="00462786">
      <w:pPr>
        <w:numPr>
          <w:ilvl w:val="0"/>
          <w:numId w:val="90"/>
        </w:numPr>
        <w:spacing w:after="0" w:line="240" w:lineRule="auto"/>
        <w:rPr>
          <w:rFonts w:ascii="Georgia" w:eastAsia="Times New Roman" w:hAnsi="Georgia" w:cs="Arial"/>
          <w:color w:val="000000" w:themeColor="text1"/>
          <w:lang w:val="sv-SE"/>
        </w:rPr>
      </w:pPr>
      <w:r w:rsidRPr="00125A85">
        <w:rPr>
          <w:rFonts w:ascii="Georgia" w:eastAsia="Times New Roman" w:hAnsi="Georgia" w:cs="Arial"/>
          <w:color w:val="000000" w:themeColor="text1"/>
          <w:lang w:val="sv-SE"/>
        </w:rPr>
        <w:t>Bagaimana Anda memberi makna terhadap kematian yang menggenaskan itu?</w:t>
      </w:r>
    </w:p>
    <w:p w14:paraId="5E1F489D" w14:textId="77777777" w:rsidR="00125A85" w:rsidRPr="00125A85" w:rsidRDefault="00125A85" w:rsidP="00125A85">
      <w:pPr>
        <w:spacing w:after="0" w:line="240" w:lineRule="auto"/>
        <w:ind w:left="720"/>
        <w:rPr>
          <w:rFonts w:ascii="Georgia" w:eastAsia="Times New Roman" w:hAnsi="Georgia" w:cs="Arial"/>
          <w:color w:val="000000" w:themeColor="text1"/>
          <w:lang w:val="sv-SE"/>
        </w:rPr>
      </w:pPr>
    </w:p>
    <w:p w14:paraId="71319A8E" w14:textId="77777777" w:rsidR="00125A85" w:rsidRPr="00125A85" w:rsidRDefault="00125A85" w:rsidP="00125A85">
      <w:pPr>
        <w:spacing w:after="0" w:line="240" w:lineRule="auto"/>
        <w:ind w:left="720"/>
        <w:rPr>
          <w:rFonts w:ascii="Georgia" w:eastAsia="Times New Roman" w:hAnsi="Georgia" w:cs="Arial"/>
          <w:lang w:val="en-ID"/>
        </w:rPr>
      </w:pPr>
    </w:p>
    <w:p w14:paraId="17032C87" w14:textId="77777777" w:rsidR="00125A85" w:rsidRPr="00125A85" w:rsidRDefault="00125A85" w:rsidP="00462786">
      <w:pPr>
        <w:numPr>
          <w:ilvl w:val="0"/>
          <w:numId w:val="90"/>
        </w:numPr>
        <w:spacing w:after="0" w:line="240" w:lineRule="auto"/>
        <w:rPr>
          <w:rFonts w:ascii="Georgia" w:eastAsia="Times New Roman" w:hAnsi="Georgia" w:cs="Arial"/>
          <w:color w:val="000000" w:themeColor="text1"/>
          <w:lang w:val="sv-SE"/>
        </w:rPr>
      </w:pPr>
      <w:r w:rsidRPr="00125A85">
        <w:rPr>
          <w:rFonts w:ascii="Georgia" w:eastAsia="Times New Roman" w:hAnsi="Georgia" w:cs="Arial"/>
          <w:color w:val="000000" w:themeColor="text1"/>
          <w:lang w:val="sv-SE"/>
        </w:rPr>
        <w:t>Pernah Anda mendengar kematian yang berdampak baik bagi kehidupan? Seperti apakah itu?</w:t>
      </w:r>
    </w:p>
    <w:p w14:paraId="6FD00318" w14:textId="77777777" w:rsidR="00125A85" w:rsidRPr="00125A85" w:rsidRDefault="00125A85" w:rsidP="00125A85">
      <w:pPr>
        <w:spacing w:after="0" w:line="240" w:lineRule="auto"/>
        <w:ind w:left="720"/>
        <w:rPr>
          <w:rFonts w:ascii="Georgia" w:eastAsia="Times New Roman" w:hAnsi="Georgia" w:cs="Arial"/>
          <w:lang w:val="en-ID"/>
        </w:rPr>
      </w:pPr>
    </w:p>
    <w:p w14:paraId="1A139792" w14:textId="77777777" w:rsidR="00125A85" w:rsidRPr="00125A85" w:rsidRDefault="00125A85" w:rsidP="00125A85">
      <w:pPr>
        <w:spacing w:after="0" w:line="240" w:lineRule="auto"/>
        <w:ind w:left="720"/>
        <w:rPr>
          <w:rFonts w:ascii="Georgia" w:eastAsia="Times New Roman" w:hAnsi="Georgia" w:cs="Arial"/>
          <w:lang w:val="en-ID"/>
        </w:rPr>
      </w:pPr>
    </w:p>
    <w:p w14:paraId="7CAA8C95" w14:textId="77777777" w:rsidR="00125A85" w:rsidRPr="00125A85" w:rsidRDefault="00125A85" w:rsidP="00125A85">
      <w:pPr>
        <w:spacing w:after="0" w:line="240" w:lineRule="auto"/>
        <w:ind w:left="720"/>
        <w:rPr>
          <w:rFonts w:ascii="Georgia" w:eastAsia="Times New Roman" w:hAnsi="Georgia" w:cs="Arial"/>
          <w:lang w:val="en-ID"/>
        </w:rPr>
      </w:pPr>
    </w:p>
    <w:p w14:paraId="35E03A73" w14:textId="77777777" w:rsidR="00125A85" w:rsidRPr="00125A85" w:rsidRDefault="00125A85" w:rsidP="00462786">
      <w:pPr>
        <w:numPr>
          <w:ilvl w:val="0"/>
          <w:numId w:val="87"/>
        </w:numPr>
        <w:spacing w:after="0" w:line="240" w:lineRule="auto"/>
        <w:ind w:left="360"/>
        <w:rPr>
          <w:rFonts w:ascii="Georgia" w:eastAsia="Calibri" w:hAnsi="Georgia" w:cs="Times New Roman"/>
          <w:b/>
        </w:rPr>
      </w:pPr>
      <w:r w:rsidRPr="00125A85">
        <w:rPr>
          <w:rFonts w:ascii="Georgia" w:eastAsia="Calibri" w:hAnsi="Georgia" w:cs="Times New Roman"/>
          <w:b/>
        </w:rPr>
        <w:t>Mendengarkan Firman</w:t>
      </w:r>
    </w:p>
    <w:p w14:paraId="762F0D3D" w14:textId="77777777" w:rsidR="00125A85" w:rsidRPr="00125A85" w:rsidRDefault="00125A85" w:rsidP="00125A85">
      <w:pPr>
        <w:spacing w:after="0" w:line="240" w:lineRule="auto"/>
        <w:ind w:left="360"/>
        <w:rPr>
          <w:rFonts w:ascii="Georgia" w:eastAsia="Times New Roman" w:hAnsi="Georgia" w:cs="Arial"/>
          <w:lang w:val="fi-FI"/>
        </w:rPr>
      </w:pPr>
    </w:p>
    <w:p w14:paraId="061BD799" w14:textId="77777777" w:rsidR="00125A85" w:rsidRPr="00125A85" w:rsidRDefault="00125A85" w:rsidP="00125A85">
      <w:pPr>
        <w:spacing w:after="0" w:line="240" w:lineRule="auto"/>
        <w:jc w:val="both"/>
        <w:rPr>
          <w:rFonts w:ascii="Georgia" w:eastAsia="Times New Roman" w:hAnsi="Georgia" w:cs="Arial"/>
          <w:sz w:val="24"/>
          <w:szCs w:val="20"/>
          <w:lang w:val="en-ID"/>
        </w:rPr>
      </w:pPr>
      <w:r w:rsidRPr="00125A85">
        <w:rPr>
          <w:rFonts w:ascii="Georgia" w:eastAsia="Times New Roman" w:hAnsi="Georgia" w:cs="Arial"/>
          <w:lang w:val="fi-FI"/>
        </w:rPr>
        <w:t xml:space="preserve">Bacalah </w:t>
      </w:r>
      <w:r w:rsidRPr="00125A85">
        <w:rPr>
          <w:rFonts w:ascii="Georgia" w:eastAsia="Times New Roman" w:hAnsi="Georgia" w:cs="Arial"/>
          <w:sz w:val="24"/>
          <w:szCs w:val="20"/>
          <w:lang w:val="en-ID"/>
        </w:rPr>
        <w:t xml:space="preserve">Lukas 23:33-43. </w:t>
      </w:r>
    </w:p>
    <w:p w14:paraId="752AB490" w14:textId="77777777" w:rsidR="00125A85" w:rsidRPr="00125A85" w:rsidRDefault="00125A85" w:rsidP="00125A85">
      <w:pPr>
        <w:autoSpaceDE w:val="0"/>
        <w:autoSpaceDN w:val="0"/>
        <w:adjustRightInd w:val="0"/>
        <w:spacing w:after="0" w:line="240" w:lineRule="auto"/>
        <w:jc w:val="both"/>
        <w:rPr>
          <w:rFonts w:ascii="Georgia" w:eastAsia="Times New Roman" w:hAnsi="Georgia" w:cs="Arial"/>
          <w:lang w:val="fi-FI"/>
        </w:rPr>
      </w:pPr>
    </w:p>
    <w:p w14:paraId="025DEA0F" w14:textId="77777777" w:rsidR="00125A85" w:rsidRPr="00125A85" w:rsidRDefault="00125A85" w:rsidP="00125A85">
      <w:pPr>
        <w:autoSpaceDE w:val="0"/>
        <w:autoSpaceDN w:val="0"/>
        <w:adjustRightInd w:val="0"/>
        <w:spacing w:after="0" w:line="240" w:lineRule="auto"/>
        <w:jc w:val="both"/>
        <w:rPr>
          <w:rFonts w:ascii="Georgia" w:eastAsia="Times New Roman" w:hAnsi="Georgia" w:cs="Arial"/>
          <w:lang w:val="fi-FI"/>
        </w:rPr>
      </w:pPr>
      <w:r w:rsidRPr="00125A85">
        <w:rPr>
          <w:rFonts w:ascii="Georgia" w:eastAsia="Times New Roman" w:hAnsi="Georgia" w:cs="Arial"/>
          <w:lang w:val="fi-FI"/>
        </w:rPr>
        <w:t xml:space="preserve">Di mata orang Yahudi, kematian seperti yang Yesus alami adalah kematian yang tidak terhormat. Setidaknya ada dua alasan atas pernyataan itu. Pertama, Yesus dihukum mati karena kasus penistaan agama. Orang yang menista agama sering diidentikkan dengan orang yang melawan Tuhan. Maka hukumannya tak hanya mati di dunia, tetapi juga neraka abadi. </w:t>
      </w:r>
    </w:p>
    <w:p w14:paraId="67E8EABC" w14:textId="77777777" w:rsidR="00125A85" w:rsidRPr="00125A85" w:rsidRDefault="00125A85" w:rsidP="00125A85">
      <w:pPr>
        <w:autoSpaceDE w:val="0"/>
        <w:autoSpaceDN w:val="0"/>
        <w:adjustRightInd w:val="0"/>
        <w:spacing w:after="0" w:line="240" w:lineRule="auto"/>
        <w:jc w:val="both"/>
        <w:rPr>
          <w:rFonts w:ascii="Georgia" w:eastAsia="Times New Roman" w:hAnsi="Georgia" w:cs="Arial"/>
          <w:lang w:val="fi-FI"/>
        </w:rPr>
      </w:pPr>
    </w:p>
    <w:p w14:paraId="6D820B5C" w14:textId="77777777" w:rsidR="00125A85" w:rsidRPr="00125A85" w:rsidRDefault="00125A85" w:rsidP="00125A85">
      <w:pPr>
        <w:autoSpaceDE w:val="0"/>
        <w:autoSpaceDN w:val="0"/>
        <w:adjustRightInd w:val="0"/>
        <w:spacing w:after="0" w:line="240" w:lineRule="auto"/>
        <w:jc w:val="both"/>
        <w:rPr>
          <w:rFonts w:ascii="Georgia" w:eastAsia="Calibri" w:hAnsi="Georgia" w:cs="Arial"/>
          <w:lang w:bidi="he-IL"/>
        </w:rPr>
      </w:pPr>
      <w:r w:rsidRPr="00125A85">
        <w:rPr>
          <w:rFonts w:ascii="Georgia" w:eastAsia="Times New Roman" w:hAnsi="Georgia" w:cs="Arial"/>
          <w:lang w:val="fi-FI"/>
        </w:rPr>
        <w:t xml:space="preserve">Kedua, terkait dengan itu, hukuman salib menunjukkan keberadaan orang yang mati semacam itu ditolak oleh bumi dan surga. Ulangan 21:22-23 menyebutkan aturannya, </w:t>
      </w:r>
      <w:r w:rsidRPr="00125A85">
        <w:rPr>
          <w:rFonts w:ascii="Georgia" w:eastAsia="Calibri" w:hAnsi="Georgia" w:cs="Arial"/>
          <w:lang w:bidi="he-IL"/>
        </w:rPr>
        <w:t xml:space="preserve">“Apabila seseorang berbuat dosa yang sepadan dengan hukuman mati, lalu ia dihukum mati, kemudian kaugantung dia pada sebuah tiang, maka janganlah mayatnya dibiarkan semalam-malaman pada tiang itu, tetapi haruslah engkau menguburkan dia pada hari itu juga, sebab seorang yang digantung terkutuk oleh Allah; </w:t>
      </w:r>
      <w:r w:rsidRPr="00125A85">
        <w:rPr>
          <w:rFonts w:ascii="Georgia" w:eastAsia="Calibri" w:hAnsi="Georgia" w:cs="Arial"/>
          <w:lang w:bidi="he-IL"/>
        </w:rPr>
        <w:lastRenderedPageBreak/>
        <w:t>janganlah engkau menajiskan tanah yang diberikan TUHAN, Allahmu, kepadamu menjadi milik pusakamu.”</w:t>
      </w:r>
    </w:p>
    <w:p w14:paraId="30FAA9D4" w14:textId="77777777" w:rsidR="00125A85" w:rsidRPr="00125A85" w:rsidRDefault="00125A85" w:rsidP="00125A85">
      <w:pPr>
        <w:autoSpaceDE w:val="0"/>
        <w:autoSpaceDN w:val="0"/>
        <w:adjustRightInd w:val="0"/>
        <w:spacing w:after="0" w:line="240" w:lineRule="auto"/>
        <w:jc w:val="both"/>
        <w:rPr>
          <w:rFonts w:ascii="Georgia" w:eastAsia="Calibri" w:hAnsi="Georgia" w:cs="Arial"/>
          <w:lang w:bidi="he-IL"/>
        </w:rPr>
      </w:pPr>
    </w:p>
    <w:p w14:paraId="1B5208F4" w14:textId="77777777" w:rsidR="00125A85" w:rsidRPr="00125A85" w:rsidRDefault="00125A85" w:rsidP="00125A85">
      <w:pPr>
        <w:autoSpaceDE w:val="0"/>
        <w:autoSpaceDN w:val="0"/>
        <w:adjustRightInd w:val="0"/>
        <w:spacing w:after="0" w:line="240" w:lineRule="auto"/>
        <w:jc w:val="both"/>
        <w:rPr>
          <w:rFonts w:ascii="Georgia" w:eastAsia="Calibri" w:hAnsi="Georgia" w:cs="Arial"/>
          <w:lang w:bidi="he-IL"/>
        </w:rPr>
      </w:pPr>
      <w:r w:rsidRPr="00125A85">
        <w:rPr>
          <w:rFonts w:ascii="Georgia" w:eastAsia="Calibri" w:hAnsi="Georgia" w:cs="Arial"/>
          <w:lang w:bidi="he-IL"/>
        </w:rPr>
        <w:t xml:space="preserve">Apa yang ada dalam pemikiran orang Yahudi ini bisa jadi menjadi bagian dari pergumulan Yesus. Namun, setelah bergulat dengan pergumulan penderitaan dan kematian yang akan dijalani-Nya, Yesus mampu menyongsong penderitaan dan kematian itu dengan berani. Itu sebabnya, di atas salib, sabda yang keluar dari mulut Yesus adalah sabda yang jauh dari rasa takut dan benci. Yesus mengatakan, </w:t>
      </w:r>
      <w:r w:rsidRPr="00125A85">
        <w:rPr>
          <w:rFonts w:ascii="Georgia" w:eastAsia="Times New Roman" w:hAnsi="Georgia" w:cs="Arial"/>
          <w:color w:val="000000" w:themeColor="text1"/>
          <w:lang w:val="en-ID"/>
        </w:rPr>
        <w:t>“Ya Bapa, ampunilah mereka karena mereka tidak tahu apa yang mereka perbuat” (ay. 34).  Di sini terlihat bahwa Yesus tidak hanya berkhotbah dan mengajarkan kasih, tetapi Ia sendiri mempraktikkan ajaran-Nya. Yesus menunjukkan Ia mengasihi orang yang membenci, mengkhianati, dan memukuli diri-Nya.</w:t>
      </w:r>
    </w:p>
    <w:p w14:paraId="352E3170" w14:textId="77777777" w:rsidR="00125A85" w:rsidRPr="00125A85" w:rsidRDefault="00125A85" w:rsidP="00125A85">
      <w:pPr>
        <w:autoSpaceDE w:val="0"/>
        <w:autoSpaceDN w:val="0"/>
        <w:adjustRightInd w:val="0"/>
        <w:spacing w:after="0" w:line="240" w:lineRule="auto"/>
        <w:jc w:val="both"/>
        <w:rPr>
          <w:rFonts w:ascii="Georgia" w:eastAsia="Calibri" w:hAnsi="Georgia" w:cs="Arial"/>
          <w:lang w:bidi="he-IL"/>
        </w:rPr>
      </w:pPr>
    </w:p>
    <w:p w14:paraId="482B6363" w14:textId="77777777" w:rsidR="00125A85" w:rsidRPr="00125A85" w:rsidRDefault="00125A85" w:rsidP="00125A85">
      <w:pPr>
        <w:spacing w:after="0" w:line="240" w:lineRule="auto"/>
        <w:jc w:val="both"/>
        <w:rPr>
          <w:rFonts w:ascii="Georgia" w:eastAsia="Calibri" w:hAnsi="Georgia" w:cs="Times New Roman"/>
          <w:color w:val="000000" w:themeColor="text1"/>
          <w:lang w:val="id-ID"/>
        </w:rPr>
      </w:pPr>
      <w:r w:rsidRPr="00125A85">
        <w:rPr>
          <w:rFonts w:ascii="Georgia" w:eastAsia="Calibri" w:hAnsi="Georgia" w:cs="Times New Roman"/>
          <w:color w:val="000000" w:themeColor="text1"/>
          <w:lang w:val="id-ID"/>
        </w:rPr>
        <w:t xml:space="preserve">Dengan ajaran dan praktik pengampunan di puncak penderitaan, menjelang wafat-Nya di atas kayu salib, Yesus telah menerobos dan mematahkan lingkaran setan balas dendam dan kebencian. </w:t>
      </w:r>
      <w:r w:rsidRPr="00125A85">
        <w:rPr>
          <w:rFonts w:ascii="Georgia" w:eastAsia="Calibri" w:hAnsi="Georgia" w:cs="Times New Roman"/>
          <w:color w:val="000000" w:themeColor="text1"/>
        </w:rPr>
        <w:t xml:space="preserve">Derita dan kematian-Nya justru membawa kehidupan. </w:t>
      </w:r>
      <w:r w:rsidRPr="00125A85">
        <w:rPr>
          <w:rFonts w:ascii="Georgia" w:eastAsia="Calibri" w:hAnsi="Georgia" w:cs="Times New Roman"/>
          <w:color w:val="000000" w:themeColor="text1"/>
          <w:lang w:val="id-ID"/>
        </w:rPr>
        <w:t xml:space="preserve">Tentu </w:t>
      </w:r>
      <w:r w:rsidRPr="00125A85">
        <w:rPr>
          <w:rFonts w:ascii="Georgia" w:eastAsia="Calibri" w:hAnsi="Georgia" w:cs="Times New Roman"/>
          <w:color w:val="000000" w:themeColor="text1"/>
        </w:rPr>
        <w:t xml:space="preserve">Yesus </w:t>
      </w:r>
      <w:r w:rsidRPr="00125A85">
        <w:rPr>
          <w:rFonts w:ascii="Georgia" w:eastAsia="Calibri" w:hAnsi="Georgia" w:cs="Times New Roman"/>
          <w:color w:val="000000" w:themeColor="text1"/>
          <w:lang w:val="id-ID"/>
        </w:rPr>
        <w:t>tidak menyetujui kejahatan yang dilakukan manusia</w:t>
      </w:r>
      <w:r w:rsidRPr="00125A85">
        <w:rPr>
          <w:rFonts w:ascii="Georgia" w:eastAsia="Calibri" w:hAnsi="Georgia" w:cs="Times New Roman"/>
          <w:color w:val="000000" w:themeColor="text1"/>
        </w:rPr>
        <w:t>,</w:t>
      </w:r>
      <w:r w:rsidRPr="00125A85">
        <w:rPr>
          <w:rFonts w:ascii="Georgia" w:eastAsia="Calibri" w:hAnsi="Georgia" w:cs="Times New Roman"/>
          <w:color w:val="000000" w:themeColor="text1"/>
          <w:lang w:val="id-ID"/>
        </w:rPr>
        <w:t xml:space="preserve"> tetapi kejahatan </w:t>
      </w:r>
      <w:r w:rsidRPr="00125A85">
        <w:rPr>
          <w:rFonts w:ascii="Georgia" w:eastAsia="Calibri" w:hAnsi="Georgia" w:cs="Times New Roman"/>
          <w:color w:val="000000" w:themeColor="text1"/>
        </w:rPr>
        <w:t xml:space="preserve">tidak bisa dibalas dengan kejahatan. Kejahatan </w:t>
      </w:r>
      <w:r w:rsidRPr="00125A85">
        <w:rPr>
          <w:rFonts w:ascii="Georgia" w:eastAsia="Calibri" w:hAnsi="Georgia" w:cs="Times New Roman"/>
          <w:color w:val="000000" w:themeColor="text1"/>
          <w:lang w:val="id-ID"/>
        </w:rPr>
        <w:t xml:space="preserve">hanya kalah bila dibalas dengan kebaikan. Pengampunan adalah jalan </w:t>
      </w:r>
      <w:r w:rsidRPr="00125A85">
        <w:rPr>
          <w:rFonts w:ascii="Georgia" w:eastAsia="Calibri" w:hAnsi="Georgia" w:cs="Times New Roman"/>
          <w:color w:val="000000" w:themeColor="text1"/>
        </w:rPr>
        <w:t xml:space="preserve">kehidupan yang </w:t>
      </w:r>
      <w:r w:rsidRPr="00125A85">
        <w:rPr>
          <w:rFonts w:ascii="Georgia" w:eastAsia="Calibri" w:hAnsi="Georgia" w:cs="Times New Roman"/>
          <w:color w:val="000000" w:themeColor="text1"/>
          <w:lang w:val="id-ID"/>
        </w:rPr>
        <w:t xml:space="preserve">merobohkan tembok kekerasan </w:t>
      </w:r>
      <w:r w:rsidRPr="00125A85">
        <w:rPr>
          <w:rFonts w:ascii="Georgia" w:eastAsia="Calibri" w:hAnsi="Georgia" w:cs="Times New Roman"/>
          <w:color w:val="000000" w:themeColor="text1"/>
        </w:rPr>
        <w:t xml:space="preserve">dan </w:t>
      </w:r>
      <w:r w:rsidRPr="00125A85">
        <w:rPr>
          <w:rFonts w:ascii="Georgia" w:eastAsia="Calibri" w:hAnsi="Georgia" w:cs="Times New Roman"/>
          <w:color w:val="000000" w:themeColor="text1"/>
          <w:lang w:val="id-ID"/>
        </w:rPr>
        <w:t>kekasaran.</w:t>
      </w:r>
    </w:p>
    <w:p w14:paraId="4390B4AA" w14:textId="77777777" w:rsidR="00125A85" w:rsidRPr="00125A85" w:rsidRDefault="00125A85" w:rsidP="00125A85">
      <w:pPr>
        <w:spacing w:after="0" w:line="240" w:lineRule="auto"/>
        <w:rPr>
          <w:rFonts w:ascii="Georgia" w:eastAsia="Calibri" w:hAnsi="Georgia" w:cs="Times New Roman"/>
          <w:color w:val="000000" w:themeColor="text1"/>
          <w:lang w:val="id-ID"/>
        </w:rPr>
      </w:pPr>
    </w:p>
    <w:p w14:paraId="216FC696" w14:textId="77777777" w:rsidR="00125A85" w:rsidRPr="00125A85" w:rsidRDefault="00125A85" w:rsidP="00125A85">
      <w:pPr>
        <w:spacing w:after="0" w:line="240" w:lineRule="auto"/>
        <w:jc w:val="both"/>
        <w:rPr>
          <w:rFonts w:ascii="Georgia" w:eastAsia="Times New Roman" w:hAnsi="Georgia" w:cs="Arial"/>
          <w:lang w:val="en-ID" w:bidi="he-IL"/>
        </w:rPr>
      </w:pPr>
      <w:r w:rsidRPr="00125A85">
        <w:rPr>
          <w:rFonts w:ascii="Georgia" w:eastAsia="Times New Roman" w:hAnsi="Georgia" w:cs="Arial"/>
          <w:color w:val="000000" w:themeColor="text1"/>
          <w:lang w:val="en-ID"/>
        </w:rPr>
        <w:t>Di atas kayu salib, Yesus memberi teladan pengampunan agar pengorbanan-Nya tidak hanya memperdamaikan manusia dan Allah tetapi juga membawa damai antar manusia. Salib tidak bermakna vertikal, perdamaian manusia dan Allah, tetapi juga horisontal, yang bermakna perdamaian antar manusia. Itu sebabnya, di bagian akhir, ketika seorang yang disalibkan bersama Yesus mengakui keberdosaannya, Yesus merengkuhnya melalui ucapan yang sangat indah, “</w:t>
      </w:r>
      <w:r w:rsidRPr="00125A85">
        <w:rPr>
          <w:rFonts w:ascii="Georgia" w:eastAsia="Calibri" w:hAnsi="Georgia" w:cs="Arial"/>
          <w:lang w:bidi="he-IL"/>
        </w:rPr>
        <w:t>Aku berkata kepadamu, sesungguhnya hari ini juga engkau akan ada bersama-sama dengan Aku di dalam Firdaus” (Luk 23:43).</w:t>
      </w:r>
    </w:p>
    <w:p w14:paraId="58222063" w14:textId="77777777" w:rsidR="00125A85" w:rsidRPr="00125A85" w:rsidRDefault="00125A85" w:rsidP="00125A85">
      <w:pPr>
        <w:spacing w:after="0" w:line="240" w:lineRule="auto"/>
        <w:rPr>
          <w:rFonts w:ascii="Georgia" w:eastAsia="Times New Roman" w:hAnsi="Georgia" w:cs="Arial"/>
          <w:lang w:val="sv-SE"/>
        </w:rPr>
      </w:pPr>
    </w:p>
    <w:p w14:paraId="30416323" w14:textId="575ECC84" w:rsidR="00125A85" w:rsidRDefault="00125A85" w:rsidP="00125A85">
      <w:pPr>
        <w:spacing w:after="0" w:line="240" w:lineRule="auto"/>
        <w:rPr>
          <w:rFonts w:ascii="Georgia" w:eastAsia="Times New Roman" w:hAnsi="Georgia" w:cs="Arial"/>
          <w:lang w:val="sv-SE"/>
        </w:rPr>
      </w:pPr>
    </w:p>
    <w:p w14:paraId="6AD8DB29" w14:textId="77777777" w:rsidR="00125A85" w:rsidRPr="00125A85" w:rsidRDefault="00125A85" w:rsidP="00125A85">
      <w:pPr>
        <w:spacing w:after="0" w:line="240" w:lineRule="auto"/>
        <w:rPr>
          <w:rFonts w:ascii="Georgia" w:eastAsia="Times New Roman" w:hAnsi="Georgia" w:cs="Arial"/>
          <w:lang w:val="sv-SE"/>
        </w:rPr>
      </w:pPr>
    </w:p>
    <w:p w14:paraId="57850224" w14:textId="77777777" w:rsidR="00125A85" w:rsidRPr="00125A85" w:rsidRDefault="00125A85" w:rsidP="00462786">
      <w:pPr>
        <w:numPr>
          <w:ilvl w:val="0"/>
          <w:numId w:val="87"/>
        </w:numPr>
        <w:spacing w:after="0" w:line="240" w:lineRule="auto"/>
        <w:ind w:left="360"/>
        <w:rPr>
          <w:rFonts w:ascii="Georgia" w:eastAsia="Calibri" w:hAnsi="Georgia" w:cs="Times New Roman"/>
          <w:b/>
        </w:rPr>
      </w:pPr>
      <w:r w:rsidRPr="00125A85">
        <w:rPr>
          <w:rFonts w:ascii="Georgia" w:eastAsia="Calibri" w:hAnsi="Georgia" w:cs="Times New Roman"/>
          <w:b/>
        </w:rPr>
        <w:lastRenderedPageBreak/>
        <w:t>Memaknai Pengalaman Secara Baru</w:t>
      </w:r>
    </w:p>
    <w:p w14:paraId="24B00369" w14:textId="77777777" w:rsidR="00125A85" w:rsidRPr="00125A85" w:rsidRDefault="00125A85" w:rsidP="00125A85">
      <w:pPr>
        <w:spacing w:after="0" w:line="240" w:lineRule="auto"/>
        <w:ind w:left="360"/>
        <w:rPr>
          <w:rFonts w:ascii="Georgia" w:eastAsia="Times New Roman" w:hAnsi="Georgia" w:cs="Arial"/>
          <w:lang w:val="sv-SE"/>
        </w:rPr>
      </w:pPr>
    </w:p>
    <w:p w14:paraId="0F7F8EF1" w14:textId="77777777" w:rsidR="00125A85" w:rsidRPr="00125A85" w:rsidRDefault="00125A85" w:rsidP="00462786">
      <w:pPr>
        <w:numPr>
          <w:ilvl w:val="0"/>
          <w:numId w:val="90"/>
        </w:numPr>
        <w:spacing w:after="0" w:line="240" w:lineRule="auto"/>
        <w:jc w:val="both"/>
        <w:rPr>
          <w:rFonts w:ascii="Georgia" w:eastAsia="Times New Roman" w:hAnsi="Georgia" w:cs="Arial"/>
          <w:lang w:val="sv-SE"/>
        </w:rPr>
      </w:pPr>
      <w:r w:rsidRPr="00125A85">
        <w:rPr>
          <w:rFonts w:ascii="Georgia" w:eastAsia="Times New Roman" w:hAnsi="Georgia" w:cs="Arial"/>
          <w:lang w:val="en-ID"/>
        </w:rPr>
        <w:t>Kematian Kristus bukanlah kematian yang sia-sia. Kematian itu menghidupkan. Apa pendapat Anda terhadap pernyataan seperti itu?</w:t>
      </w:r>
    </w:p>
    <w:p w14:paraId="2B9B6514" w14:textId="77777777" w:rsidR="00125A85" w:rsidRPr="00125A85" w:rsidRDefault="00125A85" w:rsidP="00125A85">
      <w:pPr>
        <w:spacing w:after="0" w:line="240" w:lineRule="auto"/>
        <w:rPr>
          <w:rFonts w:ascii="Georgia" w:eastAsia="Times New Roman" w:hAnsi="Georgia" w:cs="Arial"/>
          <w:lang w:val="sv-SE"/>
        </w:rPr>
      </w:pPr>
    </w:p>
    <w:p w14:paraId="03818C95" w14:textId="77777777" w:rsidR="00125A85" w:rsidRPr="00125A85" w:rsidRDefault="00125A85" w:rsidP="00125A85">
      <w:pPr>
        <w:spacing w:after="0" w:line="240" w:lineRule="auto"/>
        <w:rPr>
          <w:rFonts w:ascii="Georgia" w:eastAsia="Times New Roman" w:hAnsi="Georgia" w:cs="Arial"/>
          <w:lang w:val="sv-SE"/>
        </w:rPr>
      </w:pPr>
    </w:p>
    <w:p w14:paraId="1BFADB37" w14:textId="77777777" w:rsidR="00125A85" w:rsidRPr="00125A85" w:rsidRDefault="00125A85" w:rsidP="00462786">
      <w:pPr>
        <w:numPr>
          <w:ilvl w:val="0"/>
          <w:numId w:val="90"/>
        </w:numPr>
        <w:spacing w:after="0" w:line="240" w:lineRule="auto"/>
        <w:jc w:val="both"/>
        <w:rPr>
          <w:rFonts w:ascii="Georgia" w:eastAsia="Times New Roman" w:hAnsi="Georgia" w:cs="Arial"/>
          <w:lang w:val="sv-SE"/>
        </w:rPr>
      </w:pPr>
      <w:r w:rsidRPr="00125A85">
        <w:rPr>
          <w:rFonts w:ascii="Georgia" w:eastAsia="Times New Roman" w:hAnsi="Georgia" w:cs="Arial"/>
          <w:lang w:val="sv-SE"/>
        </w:rPr>
        <w:t xml:space="preserve">Sikap pengampunan menjadi jalan kehidupan. Bagaimana kehidupan pengampunan di masa kini? </w:t>
      </w:r>
    </w:p>
    <w:p w14:paraId="01B89178" w14:textId="77777777" w:rsidR="00125A85" w:rsidRPr="00125A85" w:rsidRDefault="00125A85" w:rsidP="00125A85">
      <w:pPr>
        <w:spacing w:after="0" w:line="240" w:lineRule="auto"/>
        <w:ind w:left="360"/>
        <w:rPr>
          <w:rFonts w:ascii="Georgia" w:eastAsia="Times New Roman" w:hAnsi="Georgia" w:cs="Arial"/>
          <w:lang w:val="sv-SE"/>
        </w:rPr>
      </w:pPr>
    </w:p>
    <w:p w14:paraId="20B15CD2" w14:textId="77777777" w:rsidR="00125A85" w:rsidRPr="00125A85" w:rsidRDefault="00125A85" w:rsidP="00125A85">
      <w:pPr>
        <w:spacing w:after="0" w:line="240" w:lineRule="auto"/>
        <w:rPr>
          <w:rFonts w:ascii="Georgia" w:eastAsia="Times New Roman" w:hAnsi="Georgia" w:cs="Arial"/>
          <w:b/>
          <w:lang w:val="fi-FI"/>
        </w:rPr>
      </w:pPr>
    </w:p>
    <w:p w14:paraId="4F42AEEB" w14:textId="77777777" w:rsidR="00125A85" w:rsidRPr="00125A85" w:rsidRDefault="00125A85" w:rsidP="00125A85">
      <w:pPr>
        <w:spacing w:after="0" w:line="240" w:lineRule="auto"/>
        <w:rPr>
          <w:rFonts w:ascii="Georgia" w:eastAsia="Times New Roman" w:hAnsi="Georgia" w:cs="Arial"/>
          <w:b/>
          <w:lang w:val="fi-FI"/>
        </w:rPr>
      </w:pPr>
    </w:p>
    <w:p w14:paraId="4C3D5AEA" w14:textId="77777777" w:rsidR="00125A85" w:rsidRPr="00125A85" w:rsidRDefault="00125A85" w:rsidP="00462786">
      <w:pPr>
        <w:numPr>
          <w:ilvl w:val="0"/>
          <w:numId w:val="87"/>
        </w:numPr>
        <w:spacing w:after="0" w:line="240" w:lineRule="auto"/>
        <w:ind w:left="360"/>
        <w:rPr>
          <w:rFonts w:ascii="Georgia" w:eastAsia="Calibri" w:hAnsi="Georgia" w:cs="Times New Roman"/>
          <w:b/>
        </w:rPr>
      </w:pPr>
      <w:r w:rsidRPr="00125A85">
        <w:rPr>
          <w:rFonts w:ascii="Georgia" w:eastAsia="Calibri" w:hAnsi="Georgia" w:cs="Times New Roman"/>
          <w:b/>
        </w:rPr>
        <w:t>Memperbarui Hidup</w:t>
      </w:r>
    </w:p>
    <w:p w14:paraId="68D5B246" w14:textId="77777777" w:rsidR="00125A85" w:rsidRPr="00125A85" w:rsidRDefault="00125A85" w:rsidP="00125A85">
      <w:pPr>
        <w:spacing w:after="0" w:line="240" w:lineRule="auto"/>
        <w:ind w:left="360"/>
        <w:rPr>
          <w:rFonts w:ascii="Georgia" w:eastAsia="Times New Roman" w:hAnsi="Georgia" w:cs="Arial"/>
          <w:lang w:val="fi-FI"/>
        </w:rPr>
      </w:pPr>
    </w:p>
    <w:p w14:paraId="69251D84" w14:textId="77777777" w:rsidR="00125A85" w:rsidRPr="00125A85" w:rsidRDefault="00125A85" w:rsidP="00462786">
      <w:pPr>
        <w:numPr>
          <w:ilvl w:val="0"/>
          <w:numId w:val="91"/>
        </w:numPr>
        <w:spacing w:after="0" w:line="240" w:lineRule="auto"/>
        <w:contextualSpacing/>
        <w:rPr>
          <w:rFonts w:ascii="Georgia" w:eastAsia="Times New Roman" w:hAnsi="Georgia" w:cs="Arial"/>
          <w:lang w:val="sv-SE"/>
        </w:rPr>
      </w:pPr>
      <w:r w:rsidRPr="00125A85">
        <w:rPr>
          <w:rFonts w:ascii="Georgia" w:eastAsia="Times New Roman" w:hAnsi="Georgia" w:cs="Arial"/>
          <w:lang w:val="sv-SE"/>
        </w:rPr>
        <w:t xml:space="preserve">Bagaimana Anda memaknai kematian Kristus bagi Anda saat ini? </w:t>
      </w:r>
    </w:p>
    <w:p w14:paraId="4FEA34FB" w14:textId="77777777" w:rsidR="00125A85" w:rsidRPr="00125A85" w:rsidRDefault="00125A85" w:rsidP="00125A85">
      <w:pPr>
        <w:spacing w:after="0" w:line="240" w:lineRule="auto"/>
        <w:rPr>
          <w:rFonts w:ascii="Georgia" w:eastAsia="Times New Roman" w:hAnsi="Georgia" w:cs="Arial"/>
          <w:lang w:val="sv-SE"/>
        </w:rPr>
      </w:pPr>
    </w:p>
    <w:p w14:paraId="66FF6DD4" w14:textId="77777777" w:rsidR="00125A85" w:rsidRPr="00125A85" w:rsidRDefault="00125A85" w:rsidP="00125A85">
      <w:pPr>
        <w:spacing w:after="0" w:line="240" w:lineRule="auto"/>
        <w:rPr>
          <w:rFonts w:ascii="Georgia" w:eastAsia="Times New Roman" w:hAnsi="Georgia" w:cs="Arial"/>
          <w:lang w:val="sv-SE"/>
        </w:rPr>
      </w:pPr>
    </w:p>
    <w:p w14:paraId="70254663" w14:textId="77777777" w:rsidR="00125A85" w:rsidRPr="00125A85" w:rsidRDefault="00125A85" w:rsidP="00462786">
      <w:pPr>
        <w:numPr>
          <w:ilvl w:val="0"/>
          <w:numId w:val="91"/>
        </w:numPr>
        <w:spacing w:after="0" w:line="240" w:lineRule="auto"/>
        <w:contextualSpacing/>
        <w:rPr>
          <w:rFonts w:ascii="Georgia" w:eastAsia="Times New Roman" w:hAnsi="Georgia" w:cs="Arial"/>
          <w:lang w:val="sv-SE"/>
        </w:rPr>
      </w:pPr>
      <w:r w:rsidRPr="00125A85">
        <w:rPr>
          <w:rFonts w:ascii="Georgia" w:eastAsia="Times New Roman" w:hAnsi="Georgia" w:cs="Arial"/>
          <w:lang w:val="sv-SE"/>
        </w:rPr>
        <w:t>Apa yang akan Anda lakukan untuk berbagi kehidupan mengingat pengorbanan Kristus bagi Anda?</w:t>
      </w:r>
    </w:p>
    <w:p w14:paraId="610A4524" w14:textId="77777777" w:rsidR="00125A85" w:rsidRPr="00125A85" w:rsidRDefault="00125A85" w:rsidP="00125A85">
      <w:pPr>
        <w:spacing w:after="0" w:line="240" w:lineRule="auto"/>
        <w:rPr>
          <w:rFonts w:ascii="Georgia" w:eastAsia="Times New Roman" w:hAnsi="Georgia" w:cs="Arial"/>
          <w:lang w:val="sv-SE"/>
        </w:rPr>
      </w:pPr>
    </w:p>
    <w:p w14:paraId="620B559C" w14:textId="77777777" w:rsidR="00125A85" w:rsidRPr="00125A85" w:rsidRDefault="00125A85" w:rsidP="00125A85">
      <w:pPr>
        <w:spacing w:after="0" w:line="260" w:lineRule="atLeast"/>
        <w:rPr>
          <w:rFonts w:ascii="Georgia" w:eastAsia="Times New Roman" w:hAnsi="Georgia" w:cs="Arial"/>
          <w:lang w:val="id-ID"/>
        </w:rPr>
      </w:pPr>
    </w:p>
    <w:p w14:paraId="67E03236" w14:textId="77777777" w:rsidR="00125A85" w:rsidRPr="00125A85" w:rsidRDefault="00125A85" w:rsidP="00125A85">
      <w:pPr>
        <w:spacing w:after="0" w:line="260" w:lineRule="atLeast"/>
        <w:rPr>
          <w:rFonts w:ascii="Georgia" w:eastAsia="Times New Roman" w:hAnsi="Georgia" w:cs="Arial"/>
          <w:lang w:val="id-ID"/>
        </w:rPr>
      </w:pPr>
    </w:p>
    <w:p w14:paraId="1EF33B14" w14:textId="77777777" w:rsidR="00125A85" w:rsidRPr="00125A85" w:rsidRDefault="00125A85" w:rsidP="00125A85">
      <w:pPr>
        <w:spacing w:after="0" w:line="260" w:lineRule="atLeast"/>
        <w:jc w:val="center"/>
        <w:rPr>
          <w:rFonts w:ascii="Georgia" w:eastAsia="Times New Roman" w:hAnsi="Georgia" w:cs="Arial"/>
        </w:rPr>
      </w:pPr>
      <w:r w:rsidRPr="00125A85">
        <w:rPr>
          <w:rFonts w:ascii="Georgia" w:eastAsia="Times New Roman" w:hAnsi="Georgia" w:cs="Arial"/>
        </w:rPr>
        <w:t xml:space="preserve">“Kita tidak berdamai dengan orang lain </w:t>
      </w:r>
    </w:p>
    <w:p w14:paraId="742E3299" w14:textId="77777777" w:rsidR="00125A85" w:rsidRPr="00125A85" w:rsidRDefault="00125A85" w:rsidP="00125A85">
      <w:pPr>
        <w:spacing w:after="0" w:line="260" w:lineRule="atLeast"/>
        <w:jc w:val="center"/>
        <w:rPr>
          <w:rFonts w:ascii="Georgia" w:eastAsia="Times New Roman" w:hAnsi="Georgia" w:cs="Arial"/>
        </w:rPr>
      </w:pPr>
      <w:r w:rsidRPr="00125A85">
        <w:rPr>
          <w:rFonts w:ascii="Georgia" w:eastAsia="Times New Roman" w:hAnsi="Georgia" w:cs="Arial"/>
        </w:rPr>
        <w:t xml:space="preserve">karena kita tidak berdamai dengan diri kita sendiri. </w:t>
      </w:r>
    </w:p>
    <w:p w14:paraId="2B580A99" w14:textId="77777777" w:rsidR="00125A85" w:rsidRPr="00125A85" w:rsidRDefault="00125A85" w:rsidP="00125A85">
      <w:pPr>
        <w:spacing w:after="0" w:line="260" w:lineRule="atLeast"/>
        <w:jc w:val="center"/>
        <w:rPr>
          <w:rFonts w:ascii="Georgia" w:eastAsia="Times New Roman" w:hAnsi="Georgia" w:cs="Arial"/>
        </w:rPr>
      </w:pPr>
      <w:r w:rsidRPr="00125A85">
        <w:rPr>
          <w:rFonts w:ascii="Georgia" w:eastAsia="Times New Roman" w:hAnsi="Georgia" w:cs="Arial"/>
        </w:rPr>
        <w:t xml:space="preserve">Dan kita tidak berdamai dengan diri kita sendiri </w:t>
      </w:r>
    </w:p>
    <w:p w14:paraId="6B9B6286" w14:textId="77777777" w:rsidR="00125A85" w:rsidRPr="00125A85" w:rsidRDefault="00125A85" w:rsidP="00125A85">
      <w:pPr>
        <w:spacing w:after="0" w:line="260" w:lineRule="atLeast"/>
        <w:jc w:val="center"/>
        <w:rPr>
          <w:rFonts w:ascii="Georgia" w:eastAsia="Times New Roman" w:hAnsi="Georgia" w:cs="Arial"/>
        </w:rPr>
      </w:pPr>
      <w:r w:rsidRPr="00125A85">
        <w:rPr>
          <w:rFonts w:ascii="Georgia" w:eastAsia="Times New Roman" w:hAnsi="Georgia" w:cs="Arial"/>
        </w:rPr>
        <w:t xml:space="preserve">karena kita tidak berdamai dengan Allah” </w:t>
      </w:r>
    </w:p>
    <w:p w14:paraId="431FB1CE" w14:textId="77777777" w:rsidR="00125A85" w:rsidRPr="00125A85" w:rsidRDefault="00125A85" w:rsidP="00125A85">
      <w:pPr>
        <w:spacing w:after="0" w:line="260" w:lineRule="atLeast"/>
        <w:jc w:val="center"/>
        <w:rPr>
          <w:rFonts w:ascii="Georgia" w:eastAsia="Times New Roman" w:hAnsi="Georgia" w:cs="Arial"/>
        </w:rPr>
      </w:pPr>
      <w:r w:rsidRPr="00125A85">
        <w:rPr>
          <w:rFonts w:ascii="Georgia" w:eastAsia="Times New Roman" w:hAnsi="Georgia" w:cs="Arial"/>
        </w:rPr>
        <w:t>– Thomas Merton</w:t>
      </w:r>
    </w:p>
    <w:p w14:paraId="31F500E1" w14:textId="77777777" w:rsidR="00125A85" w:rsidRPr="00125A85" w:rsidRDefault="00125A85" w:rsidP="00125A85">
      <w:pPr>
        <w:spacing w:after="0" w:line="260" w:lineRule="atLeast"/>
        <w:rPr>
          <w:rFonts w:ascii="Georgia" w:eastAsia="Times New Roman" w:hAnsi="Georgia" w:cs="Arial"/>
          <w:lang w:val="id-ID"/>
        </w:rPr>
      </w:pPr>
    </w:p>
    <w:p w14:paraId="1F2F97CC" w14:textId="77777777" w:rsidR="00125A85" w:rsidRPr="00125A85" w:rsidRDefault="00125A85" w:rsidP="00125A85">
      <w:pPr>
        <w:spacing w:after="0" w:line="260" w:lineRule="atLeast"/>
        <w:rPr>
          <w:rFonts w:ascii="Georgia" w:eastAsia="Times New Roman" w:hAnsi="Georgia" w:cs="Arial"/>
          <w:lang w:val="id-ID"/>
        </w:rPr>
      </w:pPr>
    </w:p>
    <w:p w14:paraId="7FDF41B3" w14:textId="77777777" w:rsidR="00125A85" w:rsidRPr="00125A85" w:rsidRDefault="00125A85" w:rsidP="00125A85">
      <w:pPr>
        <w:spacing w:after="0" w:line="240" w:lineRule="auto"/>
        <w:jc w:val="right"/>
        <w:rPr>
          <w:rFonts w:ascii="Georgia" w:eastAsia="Times New Roman" w:hAnsi="Georgia" w:cs="Arial"/>
          <w:lang w:val="id-ID"/>
        </w:rPr>
      </w:pPr>
      <w:r w:rsidRPr="00125A85">
        <w:rPr>
          <w:rFonts w:ascii="Georgia" w:eastAsia="Times New Roman" w:hAnsi="Georgia" w:cs="Arial"/>
          <w:lang w:val="en-ID"/>
        </w:rPr>
        <w:t>[asp]</w:t>
      </w:r>
    </w:p>
    <w:p w14:paraId="1C9BE748" w14:textId="1C5CB3BA" w:rsidR="00125A85" w:rsidRDefault="00125A85">
      <w:pPr>
        <w:rPr>
          <w:rFonts w:ascii="Georgia" w:hAnsi="Georgia"/>
          <w:szCs w:val="20"/>
        </w:rPr>
      </w:pPr>
      <w:r>
        <w:rPr>
          <w:rFonts w:ascii="Georgia" w:hAnsi="Georgia"/>
          <w:szCs w:val="20"/>
        </w:rPr>
        <w:br w:type="page"/>
      </w:r>
    </w:p>
    <w:p w14:paraId="5DB191CD" w14:textId="77777777" w:rsidR="00776AC8" w:rsidRPr="00776AC8" w:rsidRDefault="00776AC8" w:rsidP="00776AC8">
      <w:pPr>
        <w:spacing w:after="0" w:line="240" w:lineRule="auto"/>
        <w:jc w:val="both"/>
        <w:rPr>
          <w:rFonts w:ascii="Georgia" w:eastAsia="Times New Roman" w:hAnsi="Georgia" w:cs="Arial"/>
          <w:sz w:val="32"/>
          <w:szCs w:val="20"/>
          <w:lang w:val="en-ID"/>
        </w:rPr>
      </w:pPr>
      <w:r w:rsidRPr="00776AC8">
        <w:rPr>
          <w:rFonts w:ascii="Calibri" w:eastAsia="Times New Roman" w:hAnsi="Calibri" w:cs="Arial"/>
          <w:noProof/>
          <w:lang w:val="en-ID"/>
        </w:rPr>
        <w:lastRenderedPageBreak/>
        <w:drawing>
          <wp:anchor distT="0" distB="0" distL="114300" distR="114300" simplePos="0" relativeHeight="251811840" behindDoc="0" locked="0" layoutInCell="1" allowOverlap="1" wp14:anchorId="5415CD5F" wp14:editId="6374A96D">
            <wp:simplePos x="0" y="0"/>
            <wp:positionH relativeFrom="column">
              <wp:posOffset>1905</wp:posOffset>
            </wp:positionH>
            <wp:positionV relativeFrom="paragraph">
              <wp:posOffset>0</wp:posOffset>
            </wp:positionV>
            <wp:extent cx="1118235" cy="1600200"/>
            <wp:effectExtent l="0" t="0" r="5715" b="0"/>
            <wp:wrapSquare wrapText="bothSides"/>
            <wp:docPr id="2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1">
                      <a:extLst>
                        <a:ext uri="{28A0092B-C50C-407E-A947-70E740481C1C}">
                          <a14:useLocalDpi xmlns:a14="http://schemas.microsoft.com/office/drawing/2010/main" val="0"/>
                        </a:ext>
                      </a:extLst>
                    </a:blip>
                    <a:srcRect t="2182" b="11874"/>
                    <a:stretch>
                      <a:fillRect/>
                    </a:stretch>
                  </pic:blipFill>
                  <pic:spPr bwMode="auto">
                    <a:xfrm>
                      <a:off x="0" y="0"/>
                      <a:ext cx="1118235" cy="1600200"/>
                    </a:xfrm>
                    <a:prstGeom prst="rect">
                      <a:avLst/>
                    </a:prstGeom>
                    <a:noFill/>
                  </pic:spPr>
                </pic:pic>
              </a:graphicData>
            </a:graphic>
            <wp14:sizeRelH relativeFrom="margin">
              <wp14:pctWidth>0</wp14:pctWidth>
            </wp14:sizeRelH>
            <wp14:sizeRelV relativeFrom="margin">
              <wp14:pctHeight>0</wp14:pctHeight>
            </wp14:sizeRelV>
          </wp:anchor>
        </w:drawing>
      </w:r>
    </w:p>
    <w:p w14:paraId="00335798" w14:textId="77777777" w:rsidR="00776AC8" w:rsidRPr="00776AC8" w:rsidRDefault="00776AC8" w:rsidP="00776AC8">
      <w:pPr>
        <w:spacing w:after="0" w:line="240" w:lineRule="auto"/>
        <w:jc w:val="center"/>
        <w:rPr>
          <w:rFonts w:ascii="Kenyan Coffee Rg" w:eastAsia="Times New Roman" w:hAnsi="Kenyan Coffee Rg" w:cs="Arial"/>
          <w:sz w:val="40"/>
          <w:szCs w:val="20"/>
          <w:lang w:val="en-ID"/>
        </w:rPr>
      </w:pPr>
    </w:p>
    <w:p w14:paraId="4CB407D5" w14:textId="77777777" w:rsidR="00776AC8" w:rsidRPr="00776AC8" w:rsidRDefault="00776AC8" w:rsidP="00776AC8">
      <w:pPr>
        <w:spacing w:after="0" w:line="240" w:lineRule="auto"/>
        <w:jc w:val="center"/>
        <w:rPr>
          <w:rFonts w:ascii="Kenyan Coffee Rg" w:eastAsia="Times New Roman" w:hAnsi="Kenyan Coffee Rg" w:cs="Arial"/>
          <w:sz w:val="40"/>
          <w:szCs w:val="20"/>
          <w:lang w:val="en-ID"/>
        </w:rPr>
      </w:pPr>
    </w:p>
    <w:p w14:paraId="319D5744" w14:textId="77777777" w:rsidR="00776AC8" w:rsidRPr="00776AC8" w:rsidRDefault="00776AC8" w:rsidP="00776AC8">
      <w:pPr>
        <w:spacing w:after="0" w:line="240" w:lineRule="auto"/>
        <w:jc w:val="center"/>
        <w:rPr>
          <w:rFonts w:ascii="Kenyan Coffee Rg" w:eastAsia="Times New Roman" w:hAnsi="Kenyan Coffee Rg" w:cs="Arial"/>
          <w:sz w:val="40"/>
          <w:szCs w:val="20"/>
          <w:lang w:val="en-ID"/>
        </w:rPr>
      </w:pPr>
    </w:p>
    <w:p w14:paraId="7C29883E" w14:textId="77777777" w:rsidR="00776AC8" w:rsidRPr="00776AC8" w:rsidRDefault="00776AC8" w:rsidP="00776AC8">
      <w:pPr>
        <w:spacing w:after="0" w:line="240" w:lineRule="auto"/>
        <w:jc w:val="center"/>
        <w:rPr>
          <w:rFonts w:ascii="Kenyan Coffee Rg" w:eastAsia="Times New Roman" w:hAnsi="Kenyan Coffee Rg" w:cs="Arial"/>
          <w:sz w:val="24"/>
          <w:szCs w:val="24"/>
          <w:lang w:val="en-ID"/>
        </w:rPr>
      </w:pPr>
    </w:p>
    <w:p w14:paraId="605CA9BC" w14:textId="77777777" w:rsidR="00776AC8" w:rsidRPr="00776AC8" w:rsidRDefault="00776AC8" w:rsidP="00776AC8">
      <w:pPr>
        <w:spacing w:after="0" w:line="240" w:lineRule="auto"/>
        <w:jc w:val="center"/>
        <w:rPr>
          <w:rFonts w:ascii="Kenyan Coffee Rg" w:eastAsia="Times New Roman" w:hAnsi="Kenyan Coffee Rg" w:cs="Arial"/>
          <w:sz w:val="24"/>
          <w:szCs w:val="24"/>
          <w:lang w:val="en-ID"/>
        </w:rPr>
      </w:pPr>
    </w:p>
    <w:p w14:paraId="5DE86AD6" w14:textId="77777777" w:rsidR="00776AC8" w:rsidRPr="00776AC8" w:rsidRDefault="00776AC8" w:rsidP="00776AC8">
      <w:pPr>
        <w:spacing w:after="0" w:line="240" w:lineRule="auto"/>
        <w:jc w:val="center"/>
        <w:rPr>
          <w:rFonts w:ascii="Kenyan Coffee Rg" w:eastAsia="Times New Roman" w:hAnsi="Kenyan Coffee Rg" w:cs="Arial"/>
          <w:sz w:val="28"/>
          <w:szCs w:val="24"/>
          <w:lang w:val="en-ID"/>
        </w:rPr>
      </w:pPr>
    </w:p>
    <w:p w14:paraId="38576FE8" w14:textId="77777777" w:rsidR="00776AC8" w:rsidRPr="00776AC8" w:rsidRDefault="00776AC8" w:rsidP="00776AC8">
      <w:pPr>
        <w:spacing w:after="0" w:line="240" w:lineRule="auto"/>
        <w:jc w:val="center"/>
        <w:rPr>
          <w:rFonts w:ascii="Kenyan Coffee Rg" w:eastAsia="Times New Roman" w:hAnsi="Kenyan Coffee Rg" w:cs="Arial"/>
          <w:sz w:val="28"/>
          <w:szCs w:val="24"/>
          <w:lang w:val="en-ID"/>
        </w:rPr>
      </w:pPr>
    </w:p>
    <w:p w14:paraId="0D6CDACC" w14:textId="77777777" w:rsidR="00776AC8" w:rsidRPr="00776AC8" w:rsidRDefault="00776AC8" w:rsidP="00776AC8">
      <w:pPr>
        <w:spacing w:after="0" w:line="240" w:lineRule="auto"/>
        <w:jc w:val="center"/>
        <w:rPr>
          <w:rFonts w:ascii="Kenyan Coffee Rg" w:eastAsia="Times New Roman" w:hAnsi="Kenyan Coffee Rg" w:cs="Arial"/>
          <w:sz w:val="40"/>
          <w:szCs w:val="20"/>
          <w:lang w:val="en-ID"/>
        </w:rPr>
      </w:pPr>
      <w:r w:rsidRPr="00776AC8">
        <w:rPr>
          <w:rFonts w:ascii="Kenyan Coffee Rg" w:eastAsia="Times New Roman" w:hAnsi="Kenyan Coffee Rg" w:cs="Arial"/>
          <w:sz w:val="40"/>
          <w:szCs w:val="20"/>
          <w:lang w:val="en-ID"/>
        </w:rPr>
        <w:t>MEROBOHKAN PEMISAH</w:t>
      </w:r>
    </w:p>
    <w:p w14:paraId="24126A7A" w14:textId="77777777" w:rsidR="00776AC8" w:rsidRPr="00776AC8" w:rsidRDefault="00776AC8" w:rsidP="00776AC8">
      <w:pPr>
        <w:spacing w:after="0" w:line="240" w:lineRule="auto"/>
        <w:jc w:val="center"/>
        <w:rPr>
          <w:rFonts w:ascii="Georgia" w:eastAsia="Times New Roman" w:hAnsi="Georgia" w:cs="Arial"/>
          <w:sz w:val="24"/>
          <w:szCs w:val="20"/>
          <w:lang w:val="en-ID"/>
        </w:rPr>
      </w:pPr>
    </w:p>
    <w:p w14:paraId="718B7DCB" w14:textId="77777777" w:rsidR="00776AC8" w:rsidRPr="00776AC8" w:rsidRDefault="00776AC8" w:rsidP="00776AC8">
      <w:pPr>
        <w:spacing w:after="0" w:line="240" w:lineRule="auto"/>
        <w:jc w:val="center"/>
        <w:rPr>
          <w:rFonts w:ascii="Georgia" w:eastAsia="Times New Roman" w:hAnsi="Georgia" w:cs="Arial"/>
          <w:sz w:val="24"/>
          <w:szCs w:val="20"/>
          <w:lang w:val="en-ID"/>
        </w:rPr>
      </w:pPr>
    </w:p>
    <w:p w14:paraId="0F65CCC9" w14:textId="77777777" w:rsidR="00776AC8" w:rsidRPr="00776AC8" w:rsidRDefault="00776AC8" w:rsidP="00776AC8">
      <w:pPr>
        <w:tabs>
          <w:tab w:val="left" w:pos="1800"/>
          <w:tab w:val="left" w:pos="2070"/>
        </w:tabs>
        <w:spacing w:after="0" w:line="240" w:lineRule="auto"/>
        <w:rPr>
          <w:rFonts w:ascii="Georgia" w:eastAsia="Times New Roman" w:hAnsi="Georgia" w:cs="Arial"/>
          <w:sz w:val="24"/>
          <w:szCs w:val="20"/>
          <w:lang w:val="en-ID"/>
        </w:rPr>
      </w:pPr>
      <w:r w:rsidRPr="00776AC8">
        <w:rPr>
          <w:rFonts w:ascii="Georgia" w:eastAsia="Times New Roman" w:hAnsi="Georgia" w:cs="Arial"/>
          <w:sz w:val="24"/>
          <w:szCs w:val="20"/>
          <w:lang w:val="en-ID"/>
        </w:rPr>
        <w:t>Bacaan Alkitab</w:t>
      </w:r>
      <w:r w:rsidRPr="00776AC8">
        <w:rPr>
          <w:rFonts w:ascii="Georgia" w:eastAsia="Times New Roman" w:hAnsi="Georgia" w:cs="Arial"/>
          <w:sz w:val="24"/>
          <w:szCs w:val="20"/>
          <w:lang w:val="en-ID"/>
        </w:rPr>
        <w:tab/>
        <w:t>:</w:t>
      </w:r>
      <w:r w:rsidRPr="00776AC8">
        <w:rPr>
          <w:rFonts w:ascii="Georgia" w:eastAsia="Times New Roman" w:hAnsi="Georgia" w:cs="Arial"/>
          <w:sz w:val="24"/>
          <w:szCs w:val="20"/>
          <w:lang w:val="en-ID"/>
        </w:rPr>
        <w:tab/>
        <w:t>1 Korintus 15:1-11</w:t>
      </w:r>
    </w:p>
    <w:p w14:paraId="4F6DEE32" w14:textId="77777777" w:rsidR="00776AC8" w:rsidRPr="00776AC8" w:rsidRDefault="00776AC8" w:rsidP="00776AC8">
      <w:pPr>
        <w:tabs>
          <w:tab w:val="left" w:pos="1800"/>
          <w:tab w:val="left" w:pos="2070"/>
        </w:tabs>
        <w:spacing w:after="0" w:line="240" w:lineRule="auto"/>
        <w:rPr>
          <w:rFonts w:ascii="Georgia" w:eastAsia="Times New Roman" w:hAnsi="Georgia" w:cs="Arial"/>
          <w:sz w:val="24"/>
          <w:szCs w:val="20"/>
          <w:lang w:val="en-ID"/>
        </w:rPr>
      </w:pPr>
      <w:r w:rsidRPr="00776AC8">
        <w:rPr>
          <w:rFonts w:ascii="Georgia" w:eastAsia="Times New Roman" w:hAnsi="Georgia" w:cs="Arial"/>
          <w:sz w:val="24"/>
          <w:szCs w:val="20"/>
          <w:lang w:val="en-ID"/>
        </w:rPr>
        <w:t>Metode</w:t>
      </w:r>
      <w:r w:rsidRPr="00776AC8">
        <w:rPr>
          <w:rFonts w:ascii="Georgia" w:eastAsia="Times New Roman" w:hAnsi="Georgia" w:cs="Arial"/>
          <w:sz w:val="24"/>
          <w:szCs w:val="20"/>
          <w:lang w:val="en-ID"/>
        </w:rPr>
        <w:tab/>
        <w:t>:</w:t>
      </w:r>
      <w:r w:rsidRPr="00776AC8">
        <w:rPr>
          <w:rFonts w:ascii="Georgia" w:eastAsia="Times New Roman" w:hAnsi="Georgia" w:cs="Arial"/>
          <w:sz w:val="24"/>
          <w:szCs w:val="20"/>
          <w:lang w:val="en-ID"/>
        </w:rPr>
        <w:tab/>
      </w:r>
      <w:r w:rsidRPr="00776AC8">
        <w:rPr>
          <w:rFonts w:ascii="Georgia" w:eastAsia="Times New Roman" w:hAnsi="Georgia" w:cs="Arial"/>
          <w:i/>
          <w:sz w:val="24"/>
          <w:szCs w:val="20"/>
          <w:lang w:val="en-ID"/>
        </w:rPr>
        <w:t>Shared Christian Praxis</w:t>
      </w:r>
    </w:p>
    <w:p w14:paraId="4757D053" w14:textId="77777777" w:rsidR="00776AC8" w:rsidRPr="00776AC8" w:rsidRDefault="00776AC8" w:rsidP="00776AC8">
      <w:pPr>
        <w:spacing w:after="0" w:line="240" w:lineRule="auto"/>
        <w:rPr>
          <w:rFonts w:ascii="Georgia" w:eastAsia="Times New Roman" w:hAnsi="Georgia" w:cs="Arial"/>
          <w:sz w:val="24"/>
          <w:szCs w:val="20"/>
          <w:lang w:val="en-ID"/>
        </w:rPr>
      </w:pPr>
    </w:p>
    <w:p w14:paraId="0EDFEA08" w14:textId="77777777" w:rsidR="00776AC8" w:rsidRPr="00776AC8" w:rsidRDefault="00776AC8" w:rsidP="00776AC8">
      <w:pPr>
        <w:spacing w:after="0" w:line="240" w:lineRule="auto"/>
        <w:rPr>
          <w:rFonts w:ascii="Georgia" w:eastAsia="Times New Roman" w:hAnsi="Georgia" w:cs="Arial"/>
          <w:sz w:val="24"/>
          <w:szCs w:val="20"/>
          <w:lang w:val="en-ID"/>
        </w:rPr>
      </w:pPr>
    </w:p>
    <w:p w14:paraId="3F21DB45" w14:textId="77777777" w:rsidR="00776AC8" w:rsidRPr="00776AC8" w:rsidRDefault="00776AC8" w:rsidP="00776AC8">
      <w:pPr>
        <w:spacing w:after="0" w:line="240" w:lineRule="auto"/>
        <w:rPr>
          <w:rFonts w:ascii="Georgia" w:eastAsia="Calibri" w:hAnsi="Georgia" w:cs="Times New Roman"/>
          <w:b/>
          <w:caps/>
        </w:rPr>
      </w:pPr>
      <w:r w:rsidRPr="00776AC8">
        <w:rPr>
          <w:rFonts w:ascii="Georgia" w:eastAsia="Calibri" w:hAnsi="Georgia" w:cs="Times New Roman"/>
          <w:b/>
          <w:caps/>
        </w:rPr>
        <w:t>PENGANTAR</w:t>
      </w:r>
    </w:p>
    <w:p w14:paraId="10E5BFE9" w14:textId="77777777" w:rsidR="00776AC8" w:rsidRPr="00776AC8" w:rsidRDefault="00776AC8" w:rsidP="00776AC8">
      <w:pPr>
        <w:spacing w:after="0" w:line="240" w:lineRule="auto"/>
        <w:jc w:val="both"/>
        <w:rPr>
          <w:rFonts w:ascii="Georgia" w:eastAsia="Calibri" w:hAnsi="Georgia" w:cs="Times New Roman"/>
          <w:sz w:val="28"/>
        </w:rPr>
      </w:pPr>
      <w:r w:rsidRPr="00776AC8">
        <w:rPr>
          <w:rFonts w:ascii="Georgia" w:eastAsia="Calibri" w:hAnsi="Georgia" w:cs="Times New Roman"/>
          <w:szCs w:val="20"/>
          <w:lang w:val="sv-FI"/>
        </w:rPr>
        <w:t>Siapa yang menjadi saksi pertama kebangkitan Yesus? Jawabnya adalah Perempuan. Injil Markus, Matius, dan Yohanes   mencatat salah satu perempuan itu bernama Maria Magdalena. Injil Lukas menyebutnya dengan perempuan-perempuan saja, tanpa menyebutkan nama. Yang pasti semua Injil mencatat bahwa perempuan adalah saksi pertama kebangkitan Yesus. Padahal perempuan – pada saat itu – adalah kelompok orang yang dianggap tidak dapat dipercaya. Perempuan, oleh peraturan yang berlaku, tidak diperkenankan memberikan kesaksian di pengadilan. Dengan menjadikan perempuan sebagai saksi pertama, kisah kebangkitan Yesus meroboh tembok yang menempatkan perempuan sebagai kelompok terpinggirkan. Bagi Tuhan semua orang sederajat, apapun jenis kelamin, suku bangsa, bahkan agamanya.</w:t>
      </w:r>
    </w:p>
    <w:p w14:paraId="58FFF8F4" w14:textId="77777777" w:rsidR="00776AC8" w:rsidRPr="00776AC8" w:rsidRDefault="00776AC8" w:rsidP="00776AC8">
      <w:pPr>
        <w:spacing w:after="0" w:line="240" w:lineRule="auto"/>
        <w:jc w:val="both"/>
        <w:rPr>
          <w:rFonts w:ascii="Georgia" w:eastAsia="Calibri" w:hAnsi="Georgia" w:cs="Times New Roman"/>
        </w:rPr>
      </w:pPr>
    </w:p>
    <w:p w14:paraId="6EFE8207" w14:textId="77777777" w:rsidR="00776AC8" w:rsidRPr="00776AC8" w:rsidRDefault="00776AC8" w:rsidP="00776AC8">
      <w:pPr>
        <w:spacing w:after="0" w:line="240" w:lineRule="auto"/>
        <w:jc w:val="both"/>
        <w:rPr>
          <w:rFonts w:ascii="Georgia" w:eastAsia="Calibri" w:hAnsi="Georgia" w:cs="Times New Roman"/>
        </w:rPr>
      </w:pPr>
    </w:p>
    <w:p w14:paraId="11626EE5" w14:textId="77777777" w:rsidR="00871144" w:rsidRDefault="00871144" w:rsidP="00776AC8">
      <w:pPr>
        <w:spacing w:after="0" w:line="240" w:lineRule="auto"/>
        <w:rPr>
          <w:rFonts w:ascii="Georgia" w:eastAsia="Times New Roman" w:hAnsi="Georgia" w:cs="Arial"/>
          <w:b/>
          <w:caps/>
          <w:lang w:val="en-ID"/>
        </w:rPr>
      </w:pPr>
    </w:p>
    <w:p w14:paraId="34CF3B22" w14:textId="09FEDC9F" w:rsidR="00776AC8" w:rsidRPr="00776AC8" w:rsidRDefault="00776AC8" w:rsidP="00776AC8">
      <w:pPr>
        <w:spacing w:after="0" w:line="240" w:lineRule="auto"/>
        <w:rPr>
          <w:rFonts w:ascii="Georgia" w:eastAsia="Times New Roman" w:hAnsi="Georgia" w:cs="Arial"/>
          <w:b/>
          <w:caps/>
          <w:lang w:val="en-ID"/>
        </w:rPr>
      </w:pPr>
      <w:r w:rsidRPr="00776AC8">
        <w:rPr>
          <w:rFonts w:ascii="Georgia" w:eastAsia="Times New Roman" w:hAnsi="Georgia" w:cs="Arial"/>
          <w:b/>
          <w:caps/>
          <w:lang w:val="en-ID"/>
        </w:rPr>
        <w:lastRenderedPageBreak/>
        <w:t xml:space="preserve">Langkah-langkah </w:t>
      </w:r>
    </w:p>
    <w:p w14:paraId="0D1C531C" w14:textId="77777777" w:rsidR="00776AC8" w:rsidRPr="00776AC8" w:rsidRDefault="00776AC8" w:rsidP="00776AC8">
      <w:pPr>
        <w:spacing w:after="0" w:line="240" w:lineRule="auto"/>
        <w:rPr>
          <w:rFonts w:ascii="Georgia" w:eastAsia="Times New Roman" w:hAnsi="Georgia" w:cs="Arial"/>
          <w:b/>
          <w:lang w:val="en-ID"/>
        </w:rPr>
      </w:pPr>
    </w:p>
    <w:p w14:paraId="12ACFECA" w14:textId="77777777" w:rsidR="00776AC8" w:rsidRPr="00776AC8" w:rsidRDefault="00776AC8" w:rsidP="00462786">
      <w:pPr>
        <w:numPr>
          <w:ilvl w:val="0"/>
          <w:numId w:val="92"/>
        </w:numPr>
        <w:tabs>
          <w:tab w:val="clear" w:pos="720"/>
        </w:tabs>
        <w:spacing w:after="0" w:line="240" w:lineRule="auto"/>
        <w:ind w:left="284" w:hanging="284"/>
        <w:rPr>
          <w:rFonts w:ascii="Georgia" w:eastAsia="Calibri" w:hAnsi="Georgia" w:cs="Times New Roman"/>
          <w:b/>
        </w:rPr>
      </w:pPr>
      <w:r w:rsidRPr="00776AC8">
        <w:rPr>
          <w:rFonts w:ascii="Georgia" w:eastAsia="Calibri" w:hAnsi="Georgia" w:cs="Times New Roman"/>
          <w:b/>
        </w:rPr>
        <w:t>Menceritakan Pengalaman</w:t>
      </w:r>
    </w:p>
    <w:p w14:paraId="11B745E8" w14:textId="77777777" w:rsidR="00776AC8" w:rsidRPr="00776AC8" w:rsidRDefault="00776AC8" w:rsidP="00776AC8">
      <w:pPr>
        <w:spacing w:after="0" w:line="240" w:lineRule="auto"/>
        <w:rPr>
          <w:rFonts w:ascii="Georgia" w:eastAsia="Times New Roman" w:hAnsi="Georgia" w:cs="Arial"/>
          <w:color w:val="000000" w:themeColor="text1"/>
          <w:lang w:val="en-ID"/>
        </w:rPr>
      </w:pPr>
    </w:p>
    <w:p w14:paraId="3F018370" w14:textId="77777777" w:rsidR="00776AC8" w:rsidRPr="00776AC8" w:rsidRDefault="00776AC8" w:rsidP="00462786">
      <w:pPr>
        <w:numPr>
          <w:ilvl w:val="0"/>
          <w:numId w:val="88"/>
        </w:numPr>
        <w:spacing w:after="0" w:line="240" w:lineRule="auto"/>
        <w:ind w:left="720"/>
        <w:contextualSpacing/>
        <w:jc w:val="both"/>
        <w:rPr>
          <w:rFonts w:ascii="Georgia" w:eastAsia="Times New Roman" w:hAnsi="Georgia" w:cs="Arial"/>
          <w:color w:val="000000" w:themeColor="text1"/>
          <w:lang w:val="sv-SE"/>
        </w:rPr>
      </w:pPr>
      <w:r w:rsidRPr="00776AC8">
        <w:rPr>
          <w:rFonts w:ascii="Georgia" w:eastAsia="Times New Roman" w:hAnsi="Georgia" w:cs="Arial"/>
          <w:color w:val="000000" w:themeColor="text1"/>
          <w:shd w:val="clear" w:color="auto" w:fill="FFFFFF"/>
          <w:lang w:val="en-ID"/>
        </w:rPr>
        <w:t xml:space="preserve">Pernahkan Anda mengalami perlakuan diskriminatif, yang membedakan Anda dengan yang lain? Ceritakan pengalaman Anda itu! </w:t>
      </w:r>
    </w:p>
    <w:p w14:paraId="381C3555" w14:textId="77777777" w:rsidR="00776AC8" w:rsidRPr="00776AC8" w:rsidRDefault="00776AC8" w:rsidP="00776AC8">
      <w:pPr>
        <w:spacing w:after="0" w:line="240" w:lineRule="auto"/>
        <w:rPr>
          <w:rFonts w:ascii="Georgia" w:eastAsia="Times New Roman" w:hAnsi="Georgia" w:cs="Arial"/>
          <w:color w:val="000000" w:themeColor="text1"/>
          <w:lang w:val="sv-SE"/>
        </w:rPr>
      </w:pPr>
    </w:p>
    <w:p w14:paraId="2D36C8F5" w14:textId="77777777" w:rsidR="00776AC8" w:rsidRPr="00776AC8" w:rsidRDefault="00776AC8" w:rsidP="00776AC8">
      <w:pPr>
        <w:spacing w:after="0" w:line="240" w:lineRule="auto"/>
        <w:rPr>
          <w:rFonts w:ascii="Georgia" w:eastAsia="Times New Roman" w:hAnsi="Georgia" w:cs="Arial"/>
          <w:color w:val="000000" w:themeColor="text1"/>
          <w:lang w:val="sv-SE"/>
        </w:rPr>
      </w:pPr>
    </w:p>
    <w:p w14:paraId="29C838FF" w14:textId="77777777" w:rsidR="00776AC8" w:rsidRPr="00776AC8" w:rsidRDefault="00776AC8" w:rsidP="00776AC8">
      <w:pPr>
        <w:spacing w:after="0" w:line="240" w:lineRule="auto"/>
        <w:rPr>
          <w:rFonts w:ascii="Georgia" w:eastAsia="Times New Roman" w:hAnsi="Georgia" w:cs="Arial"/>
          <w:color w:val="000000" w:themeColor="text1"/>
          <w:lang w:val="sv-SE"/>
        </w:rPr>
      </w:pPr>
    </w:p>
    <w:p w14:paraId="013F47E3" w14:textId="77777777" w:rsidR="00776AC8" w:rsidRPr="00776AC8" w:rsidRDefault="00776AC8" w:rsidP="00462786">
      <w:pPr>
        <w:numPr>
          <w:ilvl w:val="0"/>
          <w:numId w:val="89"/>
        </w:numPr>
        <w:spacing w:after="0" w:line="240" w:lineRule="auto"/>
        <w:jc w:val="both"/>
        <w:rPr>
          <w:rFonts w:ascii="Georgia" w:eastAsia="Times New Roman" w:hAnsi="Georgia" w:cs="Arial"/>
          <w:color w:val="000000" w:themeColor="text1"/>
          <w:lang w:val="sv-SE"/>
        </w:rPr>
      </w:pPr>
      <w:r w:rsidRPr="00776AC8">
        <w:rPr>
          <w:rFonts w:ascii="Georgia" w:eastAsia="Times New Roman" w:hAnsi="Georgia" w:cs="Arial"/>
          <w:color w:val="000000" w:themeColor="text1"/>
          <w:lang w:val="sv-SE"/>
        </w:rPr>
        <w:t xml:space="preserve">Apa yang Anda lakukan terhadap orang yang melakukan tindakan diskriminatif itu? </w:t>
      </w:r>
    </w:p>
    <w:p w14:paraId="73B57A3F" w14:textId="77777777" w:rsidR="00776AC8" w:rsidRPr="00776AC8" w:rsidRDefault="00776AC8" w:rsidP="00776AC8">
      <w:pPr>
        <w:spacing w:after="0" w:line="240" w:lineRule="auto"/>
        <w:ind w:left="720"/>
        <w:rPr>
          <w:rFonts w:ascii="Georgia" w:eastAsia="Times New Roman" w:hAnsi="Georgia" w:cs="Arial"/>
          <w:color w:val="000000" w:themeColor="text1"/>
          <w:lang w:val="sv-SE"/>
        </w:rPr>
      </w:pPr>
    </w:p>
    <w:p w14:paraId="141FB83B" w14:textId="77777777" w:rsidR="00776AC8" w:rsidRPr="00776AC8" w:rsidRDefault="00776AC8" w:rsidP="00776AC8">
      <w:pPr>
        <w:spacing w:after="0" w:line="240" w:lineRule="auto"/>
        <w:ind w:left="360"/>
        <w:rPr>
          <w:rFonts w:ascii="Georgia" w:eastAsia="Times New Roman" w:hAnsi="Georgia" w:cs="Arial"/>
          <w:lang w:val="sv-SE"/>
        </w:rPr>
      </w:pPr>
    </w:p>
    <w:p w14:paraId="1FEB5952" w14:textId="77777777" w:rsidR="00776AC8" w:rsidRPr="00776AC8" w:rsidRDefault="00776AC8" w:rsidP="00776AC8">
      <w:pPr>
        <w:spacing w:after="0" w:line="240" w:lineRule="auto"/>
        <w:ind w:left="360"/>
        <w:rPr>
          <w:rFonts w:ascii="Georgia" w:eastAsia="Times New Roman" w:hAnsi="Georgia" w:cs="Arial"/>
          <w:lang w:val="sv-SE"/>
        </w:rPr>
      </w:pPr>
    </w:p>
    <w:p w14:paraId="22CE66DF" w14:textId="77777777" w:rsidR="00776AC8" w:rsidRPr="00776AC8" w:rsidRDefault="00776AC8" w:rsidP="00462786">
      <w:pPr>
        <w:numPr>
          <w:ilvl w:val="0"/>
          <w:numId w:val="92"/>
        </w:numPr>
        <w:spacing w:after="0" w:line="240" w:lineRule="auto"/>
        <w:ind w:left="360"/>
        <w:rPr>
          <w:rFonts w:ascii="Georgia" w:eastAsia="Calibri" w:hAnsi="Georgia" w:cs="Times New Roman"/>
          <w:b/>
        </w:rPr>
      </w:pPr>
      <w:r w:rsidRPr="00776AC8">
        <w:rPr>
          <w:rFonts w:ascii="Georgia" w:eastAsia="Calibri" w:hAnsi="Georgia" w:cs="Times New Roman"/>
          <w:b/>
        </w:rPr>
        <w:t xml:space="preserve">Mengolah Pengalaman </w:t>
      </w:r>
    </w:p>
    <w:p w14:paraId="634D48CF" w14:textId="77777777" w:rsidR="00776AC8" w:rsidRPr="00776AC8" w:rsidRDefault="00776AC8" w:rsidP="00776AC8">
      <w:pPr>
        <w:spacing w:after="0" w:line="240" w:lineRule="auto"/>
        <w:ind w:left="360"/>
        <w:rPr>
          <w:rFonts w:ascii="Georgia" w:eastAsia="Times New Roman" w:hAnsi="Georgia" w:cs="Arial"/>
          <w:lang w:val="sv-SE"/>
        </w:rPr>
      </w:pPr>
    </w:p>
    <w:p w14:paraId="26EF1833" w14:textId="77777777" w:rsidR="00776AC8" w:rsidRPr="00776AC8" w:rsidRDefault="00776AC8" w:rsidP="00462786">
      <w:pPr>
        <w:numPr>
          <w:ilvl w:val="0"/>
          <w:numId w:val="90"/>
        </w:numPr>
        <w:spacing w:after="0" w:line="240" w:lineRule="auto"/>
        <w:jc w:val="both"/>
        <w:rPr>
          <w:rFonts w:ascii="Georgia" w:eastAsia="Times New Roman" w:hAnsi="Georgia" w:cs="Arial"/>
          <w:lang w:val="en-ID"/>
        </w:rPr>
      </w:pPr>
      <w:r w:rsidRPr="00776AC8">
        <w:rPr>
          <w:rFonts w:ascii="Georgia" w:eastAsia="Times New Roman" w:hAnsi="Georgia" w:cs="Arial"/>
          <w:lang w:val="en-ID"/>
        </w:rPr>
        <w:t xml:space="preserve">Hal-hal apa saja yang membuat perlakuan diskriminatif tetap terjadi hingga saat ini? </w:t>
      </w:r>
    </w:p>
    <w:p w14:paraId="3D801EB1" w14:textId="77777777" w:rsidR="00776AC8" w:rsidRPr="00776AC8" w:rsidRDefault="00776AC8" w:rsidP="00776AC8">
      <w:pPr>
        <w:spacing w:after="0" w:line="240" w:lineRule="auto"/>
        <w:ind w:left="720"/>
        <w:rPr>
          <w:rFonts w:ascii="Georgia" w:eastAsia="Times New Roman" w:hAnsi="Georgia" w:cs="Arial"/>
          <w:lang w:val="en-ID"/>
        </w:rPr>
      </w:pPr>
    </w:p>
    <w:p w14:paraId="77262EAF" w14:textId="77777777" w:rsidR="00776AC8" w:rsidRPr="00776AC8" w:rsidRDefault="00776AC8" w:rsidP="00776AC8">
      <w:pPr>
        <w:spacing w:after="0" w:line="240" w:lineRule="auto"/>
        <w:ind w:left="720"/>
        <w:rPr>
          <w:rFonts w:ascii="Georgia" w:eastAsia="Times New Roman" w:hAnsi="Georgia" w:cs="Arial"/>
          <w:lang w:val="en-ID"/>
        </w:rPr>
      </w:pPr>
    </w:p>
    <w:p w14:paraId="0ED9ED3B" w14:textId="77777777" w:rsidR="00776AC8" w:rsidRPr="00776AC8" w:rsidRDefault="00776AC8" w:rsidP="00462786">
      <w:pPr>
        <w:numPr>
          <w:ilvl w:val="0"/>
          <w:numId w:val="90"/>
        </w:numPr>
        <w:spacing w:after="0" w:line="240" w:lineRule="auto"/>
        <w:jc w:val="both"/>
        <w:rPr>
          <w:rFonts w:ascii="Georgia" w:eastAsia="Times New Roman" w:hAnsi="Georgia" w:cs="Arial"/>
          <w:lang w:val="en-ID"/>
        </w:rPr>
      </w:pPr>
      <w:r w:rsidRPr="00776AC8">
        <w:rPr>
          <w:rFonts w:ascii="Georgia" w:eastAsia="Times New Roman" w:hAnsi="Georgia" w:cs="Arial"/>
          <w:color w:val="000000" w:themeColor="text1"/>
          <w:lang w:val="sv-SE"/>
        </w:rPr>
        <w:t xml:space="preserve">Apakah tindakan Anda melawan tindakan diskriminatif cukup efektif? Mengapa? </w:t>
      </w:r>
    </w:p>
    <w:p w14:paraId="596EBB70" w14:textId="77777777" w:rsidR="00776AC8" w:rsidRPr="00776AC8" w:rsidRDefault="00776AC8" w:rsidP="00776AC8">
      <w:pPr>
        <w:spacing w:after="0" w:line="240" w:lineRule="auto"/>
        <w:ind w:left="720"/>
        <w:rPr>
          <w:rFonts w:ascii="Georgia" w:eastAsia="Times New Roman" w:hAnsi="Georgia" w:cs="Arial"/>
          <w:lang w:val="en-ID"/>
        </w:rPr>
      </w:pPr>
    </w:p>
    <w:p w14:paraId="08198AB6" w14:textId="77777777" w:rsidR="00776AC8" w:rsidRPr="00776AC8" w:rsidRDefault="00776AC8" w:rsidP="00776AC8">
      <w:pPr>
        <w:spacing w:after="0" w:line="240" w:lineRule="auto"/>
        <w:ind w:left="720"/>
        <w:rPr>
          <w:rFonts w:ascii="Georgia" w:eastAsia="Times New Roman" w:hAnsi="Georgia" w:cs="Arial"/>
          <w:lang w:val="en-ID"/>
        </w:rPr>
      </w:pPr>
    </w:p>
    <w:p w14:paraId="56EB257B" w14:textId="77777777" w:rsidR="00776AC8" w:rsidRPr="00776AC8" w:rsidRDefault="00776AC8" w:rsidP="00462786">
      <w:pPr>
        <w:numPr>
          <w:ilvl w:val="0"/>
          <w:numId w:val="92"/>
        </w:numPr>
        <w:spacing w:after="0" w:line="240" w:lineRule="auto"/>
        <w:ind w:left="360"/>
        <w:rPr>
          <w:rFonts w:ascii="Georgia" w:eastAsia="Calibri" w:hAnsi="Georgia" w:cs="Times New Roman"/>
          <w:b/>
        </w:rPr>
      </w:pPr>
      <w:r w:rsidRPr="00776AC8">
        <w:rPr>
          <w:rFonts w:ascii="Georgia" w:eastAsia="Calibri" w:hAnsi="Georgia" w:cs="Times New Roman"/>
          <w:b/>
        </w:rPr>
        <w:t>Mendengarkan Firman</w:t>
      </w:r>
    </w:p>
    <w:p w14:paraId="1609D6D3" w14:textId="77777777" w:rsidR="00776AC8" w:rsidRPr="00776AC8" w:rsidRDefault="00776AC8" w:rsidP="00776AC8">
      <w:pPr>
        <w:spacing w:after="0" w:line="240" w:lineRule="auto"/>
        <w:ind w:left="360"/>
        <w:rPr>
          <w:rFonts w:ascii="Georgia" w:eastAsia="Times New Roman" w:hAnsi="Georgia" w:cs="Arial"/>
          <w:lang w:val="fi-FI"/>
        </w:rPr>
      </w:pPr>
    </w:p>
    <w:p w14:paraId="128308CA" w14:textId="77777777" w:rsidR="00776AC8" w:rsidRPr="00776AC8" w:rsidRDefault="00776AC8" w:rsidP="00776AC8">
      <w:pPr>
        <w:spacing w:after="0" w:line="240" w:lineRule="auto"/>
        <w:jc w:val="both"/>
        <w:rPr>
          <w:rFonts w:ascii="Georgia" w:eastAsia="Times New Roman" w:hAnsi="Georgia" w:cs="Arial"/>
          <w:lang w:val="en-ID"/>
        </w:rPr>
      </w:pPr>
      <w:r w:rsidRPr="00776AC8">
        <w:rPr>
          <w:rFonts w:ascii="Georgia" w:eastAsia="Times New Roman" w:hAnsi="Georgia" w:cs="Arial"/>
          <w:lang w:val="fi-FI"/>
        </w:rPr>
        <w:t>Bacalah 1 Korintus 15:1-11</w:t>
      </w:r>
      <w:r w:rsidRPr="00776AC8">
        <w:rPr>
          <w:rFonts w:ascii="Georgia" w:eastAsia="Times New Roman" w:hAnsi="Georgia" w:cs="Arial"/>
          <w:lang w:val="en-ID"/>
        </w:rPr>
        <w:t xml:space="preserve">. </w:t>
      </w:r>
    </w:p>
    <w:p w14:paraId="47F4E055" w14:textId="77777777" w:rsidR="00776AC8" w:rsidRPr="00776AC8" w:rsidRDefault="00776AC8" w:rsidP="00776AC8">
      <w:pPr>
        <w:autoSpaceDE w:val="0"/>
        <w:autoSpaceDN w:val="0"/>
        <w:adjustRightInd w:val="0"/>
        <w:spacing w:after="0" w:line="240" w:lineRule="auto"/>
        <w:jc w:val="both"/>
        <w:rPr>
          <w:rFonts w:ascii="Georgia" w:eastAsia="Times New Roman" w:hAnsi="Georgia" w:cs="Arial"/>
          <w:lang w:val="fi-FI"/>
        </w:rPr>
      </w:pPr>
    </w:p>
    <w:p w14:paraId="184F0A80" w14:textId="77777777" w:rsidR="00776AC8" w:rsidRPr="00776AC8" w:rsidRDefault="00776AC8" w:rsidP="00776AC8">
      <w:pPr>
        <w:autoSpaceDE w:val="0"/>
        <w:autoSpaceDN w:val="0"/>
        <w:adjustRightInd w:val="0"/>
        <w:spacing w:after="0" w:line="240" w:lineRule="auto"/>
        <w:jc w:val="both"/>
        <w:rPr>
          <w:rFonts w:ascii="Georgia" w:eastAsia="Times New Roman" w:hAnsi="Georgia" w:cs="Arial"/>
          <w:lang w:val="sv-FI"/>
        </w:rPr>
      </w:pPr>
      <w:r w:rsidRPr="00776AC8">
        <w:rPr>
          <w:rFonts w:ascii="Georgia" w:eastAsia="Times New Roman" w:hAnsi="Georgia" w:cs="Arial"/>
          <w:lang w:val="sv-FI"/>
        </w:rPr>
        <w:t xml:space="preserve">Kisah Paska adalah kisah di mana tembok pemisah dipatahkan. Namun untuk mematahkannya dibutuhkan pengorbanan yang luar biasa. Salib menjadi saksi derita yang sungguh amat pedih. Namun salib bukanlah akhir. Ada kebangkitan Kristus yang mmapu merobohkan tembok pemisah yang dibuat oleh. Oleh kisah kematian dan kebangkitan Kristus, Injil mencatat robeklah kain penutup bait Allah (Mat. 27:51). Injil juga mencatat perempuanlah yang menjadi saksi pertama kebangkitan Kristus. </w:t>
      </w:r>
      <w:r w:rsidRPr="00776AC8">
        <w:rPr>
          <w:rFonts w:ascii="Georgia" w:eastAsia="Times New Roman" w:hAnsi="Georgia" w:cs="Arial"/>
          <w:szCs w:val="20"/>
          <w:lang w:val="sv-FI"/>
        </w:rPr>
        <w:t xml:space="preserve">Injil Markus, Matius, dan Yohanes   mencatat salah satu perempuan itu bernama Maria Magdalena. </w:t>
      </w:r>
      <w:r w:rsidRPr="00776AC8">
        <w:rPr>
          <w:rFonts w:ascii="Georgia" w:eastAsia="Times New Roman" w:hAnsi="Georgia" w:cs="Arial"/>
          <w:szCs w:val="20"/>
          <w:lang w:val="sv-FI"/>
        </w:rPr>
        <w:lastRenderedPageBreak/>
        <w:t>Injil Lukas menyebutnya dengan perempuan-perempuan saja, tanpa menyebutkan nama. Yang pasti semua Injil mencatat bahwa perempuan adalah saksi pertama kebangkitan Yesus. Padahal perempuan – pada saat itu – adalah kelompok orang yang dianggap tidak dapat dipercaya. Perempuan, oleh peraturan yang berlaku, tidak diperkenankan memberikan kesaksian di pengadilan.</w:t>
      </w:r>
    </w:p>
    <w:p w14:paraId="2B52A060" w14:textId="77777777" w:rsidR="00776AC8" w:rsidRPr="00776AC8" w:rsidRDefault="00776AC8" w:rsidP="00776AC8">
      <w:pPr>
        <w:autoSpaceDE w:val="0"/>
        <w:autoSpaceDN w:val="0"/>
        <w:adjustRightInd w:val="0"/>
        <w:spacing w:after="0" w:line="240" w:lineRule="auto"/>
        <w:jc w:val="both"/>
        <w:rPr>
          <w:rFonts w:ascii="Georgia" w:eastAsia="Times New Roman" w:hAnsi="Georgia" w:cs="Arial"/>
          <w:lang w:val="sv-FI"/>
        </w:rPr>
      </w:pPr>
    </w:p>
    <w:p w14:paraId="1BDF4E7B" w14:textId="77777777" w:rsidR="00776AC8" w:rsidRPr="00776AC8" w:rsidRDefault="00776AC8" w:rsidP="00776AC8">
      <w:pPr>
        <w:autoSpaceDE w:val="0"/>
        <w:autoSpaceDN w:val="0"/>
        <w:adjustRightInd w:val="0"/>
        <w:spacing w:after="0" w:line="240" w:lineRule="auto"/>
        <w:jc w:val="both"/>
        <w:rPr>
          <w:rFonts w:ascii="Georgia" w:eastAsia="Times New Roman" w:hAnsi="Georgia" w:cs="Arial"/>
          <w:lang w:val="sv-FI"/>
        </w:rPr>
      </w:pPr>
      <w:r w:rsidRPr="00776AC8">
        <w:rPr>
          <w:rFonts w:ascii="Georgia" w:eastAsia="Times New Roman" w:hAnsi="Georgia" w:cs="Arial"/>
          <w:lang w:val="sv-FI"/>
        </w:rPr>
        <w:t>Melalui kisah Paska, lambang pembedaan umat manusia dirobohkan Tuhan. Selepas kisah paska, kita melihat bagaimana Allah memanggil sebanyak mungkin orang untuk hidup dan berkarya melayani-Nya. Bagi Paulus Injil ditujukan kepada semua orang, bukan hanya orang Yahudi saja. Kisah kebangkitan Yesus dicatat Paulus dalam gerak yang makin meluas. Dimulai dari Kefas, kedua belas murid lain, lima ratus orang, bahkan dirinya yang pada awalnya membenci Yesus turut merasakan panggilan Allah.</w:t>
      </w:r>
    </w:p>
    <w:p w14:paraId="60D282B9" w14:textId="77777777" w:rsidR="00776AC8" w:rsidRPr="00776AC8" w:rsidRDefault="00776AC8" w:rsidP="00776AC8">
      <w:pPr>
        <w:autoSpaceDE w:val="0"/>
        <w:autoSpaceDN w:val="0"/>
        <w:adjustRightInd w:val="0"/>
        <w:spacing w:after="0" w:line="240" w:lineRule="auto"/>
        <w:jc w:val="both"/>
        <w:rPr>
          <w:rFonts w:ascii="Georgia" w:eastAsia="Times New Roman" w:hAnsi="Georgia" w:cs="Arial"/>
          <w:lang w:val="sv-FI"/>
        </w:rPr>
      </w:pPr>
    </w:p>
    <w:p w14:paraId="06EDDC56" w14:textId="77777777" w:rsidR="00776AC8" w:rsidRPr="00776AC8" w:rsidRDefault="00776AC8" w:rsidP="00776AC8">
      <w:pPr>
        <w:autoSpaceDE w:val="0"/>
        <w:autoSpaceDN w:val="0"/>
        <w:adjustRightInd w:val="0"/>
        <w:spacing w:after="0" w:line="240" w:lineRule="auto"/>
        <w:jc w:val="both"/>
        <w:rPr>
          <w:rFonts w:ascii="Georgia" w:eastAsia="Times New Roman" w:hAnsi="Georgia" w:cs="Arial"/>
          <w:lang w:val="sv-FI"/>
        </w:rPr>
      </w:pPr>
      <w:r w:rsidRPr="00776AC8">
        <w:rPr>
          <w:rFonts w:ascii="Georgia" w:eastAsia="Times New Roman" w:hAnsi="Georgia" w:cs="Arial"/>
          <w:lang w:val="sv-FI"/>
        </w:rPr>
        <w:t>Jika Paulus tidak menyebut nama perempuan dalam catatan penyaksi kebangkitan Yesus, itu menunjukkan Paulus sendiri belum mampu keluar dari kungkungan kultur yang menempatkan perempuan sebagai kelompok marginal. Walaupun pada kesempatan lain Paulus juga mengatakan bahwa, ”</w:t>
      </w:r>
      <w:r w:rsidRPr="00776AC8">
        <w:rPr>
          <w:rFonts w:ascii="Georgia" w:eastAsia="Calibri" w:hAnsi="Georgia" w:cs="Arial"/>
          <w:lang w:bidi="he-IL"/>
        </w:rPr>
        <w:t>Dialah damai sejahtera kita, yang telah mempersatukan kedua pihak dan yang telah merubuhkan tembok pemisah, yaitu perseteruan” (Ef. 2:14)</w:t>
      </w:r>
      <w:r w:rsidRPr="00776AC8">
        <w:rPr>
          <w:rFonts w:ascii="Georgia" w:eastAsia="Times New Roman" w:hAnsi="Georgia" w:cs="Arial"/>
          <w:lang w:val="sv-FI"/>
        </w:rPr>
        <w:t xml:space="preserve"> .</w:t>
      </w:r>
    </w:p>
    <w:p w14:paraId="6E2A7CA5" w14:textId="77777777" w:rsidR="00776AC8" w:rsidRPr="00776AC8" w:rsidRDefault="00776AC8" w:rsidP="00776AC8">
      <w:pPr>
        <w:tabs>
          <w:tab w:val="left" w:pos="720"/>
        </w:tabs>
        <w:spacing w:after="0" w:line="240" w:lineRule="auto"/>
        <w:jc w:val="both"/>
        <w:rPr>
          <w:rFonts w:ascii="Georgia" w:eastAsia="Times New Roman" w:hAnsi="Georgia" w:cs="Arial"/>
          <w:lang w:val="sv-FI"/>
        </w:rPr>
      </w:pPr>
    </w:p>
    <w:p w14:paraId="6EFCC8FD" w14:textId="77777777" w:rsidR="00776AC8" w:rsidRPr="00776AC8" w:rsidRDefault="00776AC8" w:rsidP="00776AC8">
      <w:pPr>
        <w:tabs>
          <w:tab w:val="left" w:pos="270"/>
        </w:tabs>
        <w:spacing w:after="0" w:line="240" w:lineRule="auto"/>
        <w:jc w:val="both"/>
        <w:rPr>
          <w:rFonts w:ascii="Georgia" w:eastAsia="Times New Roman" w:hAnsi="Georgia" w:cs="Arial"/>
          <w:lang w:val="en-ID"/>
        </w:rPr>
      </w:pPr>
      <w:r w:rsidRPr="00776AC8">
        <w:rPr>
          <w:rFonts w:ascii="Georgia" w:eastAsia="Times New Roman" w:hAnsi="Georgia" w:cs="Arial"/>
          <w:lang w:val="en-ID"/>
        </w:rPr>
        <w:t xml:space="preserve">Harus diakui dalam kekristenan perdana terdapat perseteruan. Korintus adalah juga komunitas yang berselisih. Salah satu persoalannya terkait dengan sunat! Bagi orang Yahudi tradisi sunat sudah amat mendarah daging. Sunat seakan menjadi meterai yang siap membawa mereka pada kerajaan sorga. Sedang orang-orang non Yahudi tidak mengenal sunat. Perseteruan yang teramat besar ini digambarkan Paulus seperti tembok pemisah. Tapi tembok telah dirobohkan oleh Tuhan Yesus Kristus yang telah menderita,  mati, dan bangkit. Melalui pengorbanan Kristus  semuanya orang adalah sama! Bahkan Paulus, yang menyebut diri paling hina, semua dipanggil untuk berkarya bagi kemuliaan nama-nya. </w:t>
      </w:r>
    </w:p>
    <w:p w14:paraId="740633DD" w14:textId="77777777" w:rsidR="00776AC8" w:rsidRPr="00776AC8" w:rsidRDefault="00776AC8" w:rsidP="00462786">
      <w:pPr>
        <w:numPr>
          <w:ilvl w:val="0"/>
          <w:numId w:val="92"/>
        </w:numPr>
        <w:spacing w:after="0" w:line="240" w:lineRule="auto"/>
        <w:ind w:left="360"/>
        <w:rPr>
          <w:rFonts w:ascii="Georgia" w:eastAsia="Calibri" w:hAnsi="Georgia" w:cs="Times New Roman"/>
          <w:b/>
        </w:rPr>
      </w:pPr>
      <w:r w:rsidRPr="00776AC8">
        <w:rPr>
          <w:rFonts w:ascii="Georgia" w:eastAsia="Calibri" w:hAnsi="Georgia" w:cs="Times New Roman"/>
          <w:b/>
        </w:rPr>
        <w:lastRenderedPageBreak/>
        <w:t>Memaknai Pengalaman Secara Baru</w:t>
      </w:r>
    </w:p>
    <w:p w14:paraId="2D0087E4" w14:textId="77777777" w:rsidR="00776AC8" w:rsidRPr="00776AC8" w:rsidRDefault="00776AC8" w:rsidP="00776AC8">
      <w:pPr>
        <w:spacing w:after="0" w:line="240" w:lineRule="auto"/>
        <w:ind w:left="360"/>
        <w:rPr>
          <w:rFonts w:ascii="Georgia" w:eastAsia="Times New Roman" w:hAnsi="Georgia" w:cs="Arial"/>
          <w:lang w:val="sv-SE"/>
        </w:rPr>
      </w:pPr>
    </w:p>
    <w:p w14:paraId="086A112B" w14:textId="77777777" w:rsidR="00776AC8" w:rsidRPr="00776AC8" w:rsidRDefault="00776AC8" w:rsidP="00462786">
      <w:pPr>
        <w:numPr>
          <w:ilvl w:val="0"/>
          <w:numId w:val="90"/>
        </w:numPr>
        <w:spacing w:after="0" w:line="240" w:lineRule="auto"/>
        <w:jc w:val="both"/>
        <w:rPr>
          <w:rFonts w:ascii="Georgia" w:eastAsia="Times New Roman" w:hAnsi="Georgia" w:cs="Arial"/>
          <w:lang w:val="sv-SE"/>
        </w:rPr>
      </w:pPr>
      <w:r w:rsidRPr="00776AC8">
        <w:rPr>
          <w:rFonts w:ascii="Georgia" w:eastAsia="Times New Roman" w:hAnsi="Georgia" w:cs="Arial"/>
          <w:lang w:val="en-ID"/>
        </w:rPr>
        <w:t xml:space="preserve">Bagaimana Anda melihat kebangkitan Yesus di tengah-tengah kasus diskriminasi yang terjadi? </w:t>
      </w:r>
    </w:p>
    <w:p w14:paraId="68216234" w14:textId="77777777" w:rsidR="00776AC8" w:rsidRPr="00776AC8" w:rsidRDefault="00776AC8" w:rsidP="00776AC8">
      <w:pPr>
        <w:spacing w:after="0" w:line="240" w:lineRule="auto"/>
        <w:rPr>
          <w:rFonts w:ascii="Georgia" w:eastAsia="Times New Roman" w:hAnsi="Georgia" w:cs="Arial"/>
          <w:lang w:val="sv-SE"/>
        </w:rPr>
      </w:pPr>
    </w:p>
    <w:p w14:paraId="63C15EF2" w14:textId="77777777" w:rsidR="00776AC8" w:rsidRPr="00776AC8" w:rsidRDefault="00776AC8" w:rsidP="00776AC8">
      <w:pPr>
        <w:spacing w:after="0" w:line="240" w:lineRule="auto"/>
        <w:rPr>
          <w:rFonts w:ascii="Georgia" w:eastAsia="Times New Roman" w:hAnsi="Georgia" w:cs="Arial"/>
          <w:lang w:val="sv-SE"/>
        </w:rPr>
      </w:pPr>
    </w:p>
    <w:p w14:paraId="0C646600" w14:textId="77777777" w:rsidR="00776AC8" w:rsidRPr="00776AC8" w:rsidRDefault="00776AC8" w:rsidP="00462786">
      <w:pPr>
        <w:numPr>
          <w:ilvl w:val="0"/>
          <w:numId w:val="90"/>
        </w:numPr>
        <w:spacing w:after="0" w:line="240" w:lineRule="auto"/>
        <w:jc w:val="both"/>
        <w:rPr>
          <w:rFonts w:ascii="Georgia" w:eastAsia="Times New Roman" w:hAnsi="Georgia" w:cs="Arial"/>
          <w:lang w:val="sv-SE"/>
        </w:rPr>
      </w:pPr>
      <w:r w:rsidRPr="00776AC8">
        <w:rPr>
          <w:rFonts w:ascii="Georgia" w:eastAsia="Times New Roman" w:hAnsi="Georgia" w:cs="Arial"/>
          <w:lang w:val="sv-SE"/>
        </w:rPr>
        <w:t xml:space="preserve">Apakah Kristus yang bangkit mampu melawan diskriminasi yang bahkan diciptakan juga oleh gereja? Bagaimana Anda menyikapi hal itu? </w:t>
      </w:r>
    </w:p>
    <w:p w14:paraId="02A9B9B0" w14:textId="77777777" w:rsidR="00776AC8" w:rsidRPr="00776AC8" w:rsidRDefault="00776AC8" w:rsidP="00776AC8">
      <w:pPr>
        <w:spacing w:after="0" w:line="240" w:lineRule="auto"/>
        <w:ind w:left="360"/>
        <w:rPr>
          <w:rFonts w:ascii="Georgia" w:eastAsia="Times New Roman" w:hAnsi="Georgia" w:cs="Arial"/>
          <w:lang w:val="sv-SE"/>
        </w:rPr>
      </w:pPr>
    </w:p>
    <w:p w14:paraId="44454471" w14:textId="77777777" w:rsidR="00776AC8" w:rsidRPr="00776AC8" w:rsidRDefault="00776AC8" w:rsidP="00776AC8">
      <w:pPr>
        <w:spacing w:after="0" w:line="240" w:lineRule="auto"/>
        <w:rPr>
          <w:rFonts w:ascii="Georgia" w:eastAsia="Times New Roman" w:hAnsi="Georgia" w:cs="Arial"/>
          <w:b/>
          <w:lang w:val="fi-FI"/>
        </w:rPr>
      </w:pPr>
    </w:p>
    <w:p w14:paraId="305F830A" w14:textId="77777777" w:rsidR="00776AC8" w:rsidRPr="00776AC8" w:rsidRDefault="00776AC8" w:rsidP="00776AC8">
      <w:pPr>
        <w:spacing w:after="0" w:line="240" w:lineRule="auto"/>
        <w:rPr>
          <w:rFonts w:ascii="Georgia" w:eastAsia="Times New Roman" w:hAnsi="Georgia" w:cs="Arial"/>
          <w:b/>
          <w:lang w:val="fi-FI"/>
        </w:rPr>
      </w:pPr>
    </w:p>
    <w:p w14:paraId="5B32D4E6" w14:textId="77777777" w:rsidR="00776AC8" w:rsidRPr="00776AC8" w:rsidRDefault="00776AC8" w:rsidP="00462786">
      <w:pPr>
        <w:numPr>
          <w:ilvl w:val="0"/>
          <w:numId w:val="92"/>
        </w:numPr>
        <w:spacing w:after="0" w:line="240" w:lineRule="auto"/>
        <w:ind w:left="360"/>
        <w:rPr>
          <w:rFonts w:ascii="Georgia" w:eastAsia="Calibri" w:hAnsi="Georgia" w:cs="Times New Roman"/>
          <w:b/>
        </w:rPr>
      </w:pPr>
      <w:r w:rsidRPr="00776AC8">
        <w:rPr>
          <w:rFonts w:ascii="Georgia" w:eastAsia="Calibri" w:hAnsi="Georgia" w:cs="Times New Roman"/>
          <w:b/>
        </w:rPr>
        <w:t>Memperbarui Hidup</w:t>
      </w:r>
    </w:p>
    <w:p w14:paraId="481E5338" w14:textId="77777777" w:rsidR="00776AC8" w:rsidRPr="00776AC8" w:rsidRDefault="00776AC8" w:rsidP="00776AC8">
      <w:pPr>
        <w:spacing w:after="0" w:line="240" w:lineRule="auto"/>
        <w:ind w:left="360"/>
        <w:rPr>
          <w:rFonts w:ascii="Georgia" w:eastAsia="Times New Roman" w:hAnsi="Georgia" w:cs="Arial"/>
          <w:lang w:val="fi-FI"/>
        </w:rPr>
      </w:pPr>
    </w:p>
    <w:p w14:paraId="4E6B791D" w14:textId="77777777" w:rsidR="00776AC8" w:rsidRPr="00776AC8" w:rsidRDefault="00776AC8" w:rsidP="00462786">
      <w:pPr>
        <w:numPr>
          <w:ilvl w:val="0"/>
          <w:numId w:val="91"/>
        </w:numPr>
        <w:spacing w:after="0" w:line="240" w:lineRule="auto"/>
        <w:jc w:val="both"/>
        <w:rPr>
          <w:rFonts w:ascii="Georgia" w:eastAsia="Times New Roman" w:hAnsi="Georgia" w:cs="Arial"/>
          <w:lang w:val="sv-SE"/>
        </w:rPr>
      </w:pPr>
      <w:r w:rsidRPr="00776AC8">
        <w:rPr>
          <w:rFonts w:ascii="Georgia" w:eastAsia="Times New Roman" w:hAnsi="Georgia" w:cs="Arial"/>
          <w:lang w:val="sv-SE"/>
        </w:rPr>
        <w:t xml:space="preserve">Apa yang bisa diperjuangkan orang kristen untuk menghadirkan hak yang sama adilnya bagi semua di Indonesia? </w:t>
      </w:r>
    </w:p>
    <w:p w14:paraId="0C122B59" w14:textId="77777777" w:rsidR="00776AC8" w:rsidRPr="00776AC8" w:rsidRDefault="00776AC8" w:rsidP="00776AC8">
      <w:pPr>
        <w:spacing w:after="0" w:line="240" w:lineRule="auto"/>
        <w:ind w:left="720"/>
        <w:contextualSpacing/>
        <w:rPr>
          <w:rFonts w:ascii="Georgia" w:eastAsia="Times New Roman" w:hAnsi="Georgia" w:cs="Arial"/>
          <w:lang w:val="sv-SE"/>
        </w:rPr>
      </w:pPr>
    </w:p>
    <w:p w14:paraId="3015B8B2" w14:textId="77777777" w:rsidR="00776AC8" w:rsidRPr="00776AC8" w:rsidRDefault="00776AC8" w:rsidP="00776AC8">
      <w:pPr>
        <w:spacing w:after="0" w:line="240" w:lineRule="auto"/>
        <w:rPr>
          <w:rFonts w:ascii="Georgia" w:eastAsia="Times New Roman" w:hAnsi="Georgia" w:cs="Arial"/>
          <w:lang w:val="sv-SE"/>
        </w:rPr>
      </w:pPr>
    </w:p>
    <w:p w14:paraId="4C5B4374" w14:textId="77777777" w:rsidR="00776AC8" w:rsidRPr="00776AC8" w:rsidRDefault="00776AC8" w:rsidP="00776AC8">
      <w:pPr>
        <w:spacing w:after="0" w:line="240" w:lineRule="auto"/>
        <w:rPr>
          <w:rFonts w:ascii="Georgia" w:eastAsia="Times New Roman" w:hAnsi="Georgia" w:cs="Arial"/>
          <w:lang w:val="sv-SE"/>
        </w:rPr>
      </w:pPr>
    </w:p>
    <w:p w14:paraId="64379B38" w14:textId="77777777" w:rsidR="00776AC8" w:rsidRPr="00776AC8" w:rsidRDefault="00776AC8" w:rsidP="00462786">
      <w:pPr>
        <w:numPr>
          <w:ilvl w:val="0"/>
          <w:numId w:val="91"/>
        </w:numPr>
        <w:spacing w:after="0" w:line="240" w:lineRule="auto"/>
        <w:contextualSpacing/>
        <w:rPr>
          <w:rFonts w:ascii="Georgia" w:eastAsia="Times New Roman" w:hAnsi="Georgia" w:cs="Arial"/>
          <w:lang w:val="sv-SE"/>
        </w:rPr>
      </w:pPr>
      <w:r w:rsidRPr="00776AC8">
        <w:rPr>
          <w:rFonts w:ascii="Georgia" w:eastAsia="Times New Roman" w:hAnsi="Georgia" w:cs="Arial"/>
          <w:lang w:val="sv-SE"/>
        </w:rPr>
        <w:t>Apa yang akan Anda lakukan untuk berbagi kehidupan mengingat pengorbanan Kristus bagi Anda?</w:t>
      </w:r>
    </w:p>
    <w:p w14:paraId="444AAAA1" w14:textId="77777777" w:rsidR="00776AC8" w:rsidRPr="00776AC8" w:rsidRDefault="00776AC8" w:rsidP="00776AC8">
      <w:pPr>
        <w:spacing w:after="0" w:line="240" w:lineRule="auto"/>
        <w:rPr>
          <w:rFonts w:ascii="Georgia" w:eastAsia="Times New Roman" w:hAnsi="Georgia" w:cs="Arial"/>
          <w:lang w:val="sv-SE"/>
        </w:rPr>
      </w:pPr>
    </w:p>
    <w:p w14:paraId="7F80C2EB" w14:textId="77777777" w:rsidR="00776AC8" w:rsidRPr="00776AC8" w:rsidRDefault="00776AC8" w:rsidP="00776AC8">
      <w:pPr>
        <w:spacing w:after="0" w:line="260" w:lineRule="atLeast"/>
        <w:rPr>
          <w:rFonts w:ascii="Georgia" w:eastAsia="Times New Roman" w:hAnsi="Georgia" w:cs="Arial"/>
          <w:lang w:val="id-ID"/>
        </w:rPr>
      </w:pPr>
    </w:p>
    <w:p w14:paraId="09C2A8CF" w14:textId="77777777" w:rsidR="00776AC8" w:rsidRPr="00776AC8" w:rsidRDefault="00776AC8" w:rsidP="00776AC8">
      <w:pPr>
        <w:spacing w:after="0" w:line="260" w:lineRule="atLeast"/>
        <w:rPr>
          <w:rFonts w:ascii="Georgia" w:eastAsia="Times New Roman" w:hAnsi="Georgia" w:cs="Arial"/>
          <w:lang w:val="id-ID"/>
        </w:rPr>
      </w:pPr>
    </w:p>
    <w:p w14:paraId="0BD2D55C" w14:textId="77777777" w:rsidR="00776AC8" w:rsidRPr="00776AC8" w:rsidRDefault="00776AC8" w:rsidP="00776AC8">
      <w:pPr>
        <w:spacing w:after="0" w:line="260" w:lineRule="atLeast"/>
        <w:jc w:val="center"/>
        <w:rPr>
          <w:rFonts w:ascii="Georgia" w:eastAsia="Times New Roman" w:hAnsi="Georgia" w:cs="Arial"/>
          <w:lang w:val="en-ID"/>
        </w:rPr>
      </w:pPr>
      <w:r w:rsidRPr="00776AC8">
        <w:rPr>
          <w:rFonts w:ascii="Georgia" w:eastAsia="Times New Roman" w:hAnsi="Georgia" w:cs="Arial"/>
          <w:lang w:val="en-ID"/>
        </w:rPr>
        <w:t xml:space="preserve"> “Hidup dalam terang kebangkitan </w:t>
      </w:r>
    </w:p>
    <w:p w14:paraId="324FDAD4" w14:textId="77777777" w:rsidR="00776AC8" w:rsidRPr="00776AC8" w:rsidRDefault="00776AC8" w:rsidP="00776AC8">
      <w:pPr>
        <w:spacing w:after="0" w:line="260" w:lineRule="atLeast"/>
        <w:jc w:val="center"/>
        <w:rPr>
          <w:rFonts w:ascii="Georgia" w:eastAsia="Times New Roman" w:hAnsi="Georgia" w:cs="Arial"/>
        </w:rPr>
      </w:pPr>
      <w:r w:rsidRPr="00776AC8">
        <w:rPr>
          <w:rFonts w:ascii="Georgia" w:eastAsia="Times New Roman" w:hAnsi="Georgia" w:cs="Arial"/>
          <w:lang w:val="en-ID"/>
        </w:rPr>
        <w:t>berarti hidup sebagai orang yang berpengharapan”</w:t>
      </w:r>
    </w:p>
    <w:p w14:paraId="3C8AB788" w14:textId="77777777" w:rsidR="00776AC8" w:rsidRPr="00776AC8" w:rsidRDefault="00776AC8" w:rsidP="00776AC8">
      <w:pPr>
        <w:spacing w:after="0" w:line="260" w:lineRule="atLeast"/>
        <w:jc w:val="center"/>
        <w:rPr>
          <w:rFonts w:ascii="Georgia" w:eastAsia="Times New Roman" w:hAnsi="Georgia" w:cs="Arial"/>
        </w:rPr>
      </w:pPr>
      <w:r w:rsidRPr="00776AC8">
        <w:rPr>
          <w:rFonts w:ascii="Georgia" w:eastAsia="Times New Roman" w:hAnsi="Georgia" w:cs="Arial"/>
        </w:rPr>
        <w:t>– Paul Schutz</w:t>
      </w:r>
    </w:p>
    <w:p w14:paraId="30AF9EF2" w14:textId="77777777" w:rsidR="00776AC8" w:rsidRPr="00776AC8" w:rsidRDefault="00776AC8" w:rsidP="00776AC8">
      <w:pPr>
        <w:spacing w:after="0" w:line="260" w:lineRule="atLeast"/>
        <w:rPr>
          <w:rFonts w:ascii="Georgia" w:eastAsia="Times New Roman" w:hAnsi="Georgia" w:cs="Arial"/>
          <w:lang w:val="id-ID"/>
        </w:rPr>
      </w:pPr>
    </w:p>
    <w:p w14:paraId="5C7168C7" w14:textId="77777777" w:rsidR="00776AC8" w:rsidRPr="00776AC8" w:rsidRDefault="00776AC8" w:rsidP="00776AC8">
      <w:pPr>
        <w:spacing w:after="0" w:line="260" w:lineRule="atLeast"/>
        <w:rPr>
          <w:rFonts w:ascii="Georgia" w:eastAsia="Times New Roman" w:hAnsi="Georgia" w:cs="Arial"/>
          <w:lang w:val="id-ID"/>
        </w:rPr>
      </w:pPr>
    </w:p>
    <w:p w14:paraId="05CD8359" w14:textId="77777777" w:rsidR="00776AC8" w:rsidRPr="00776AC8" w:rsidRDefault="00776AC8" w:rsidP="00776AC8">
      <w:pPr>
        <w:spacing w:after="0" w:line="260" w:lineRule="atLeast"/>
        <w:rPr>
          <w:rFonts w:ascii="Georgia" w:eastAsia="Times New Roman" w:hAnsi="Georgia" w:cs="Arial"/>
          <w:lang w:val="id-ID"/>
        </w:rPr>
      </w:pPr>
    </w:p>
    <w:p w14:paraId="383493C5" w14:textId="77777777" w:rsidR="00776AC8" w:rsidRPr="00776AC8" w:rsidRDefault="00776AC8" w:rsidP="00776AC8">
      <w:pPr>
        <w:spacing w:after="0" w:line="240" w:lineRule="auto"/>
        <w:jc w:val="right"/>
        <w:rPr>
          <w:rFonts w:ascii="Georgia" w:eastAsia="Times New Roman" w:hAnsi="Georgia" w:cs="Arial"/>
          <w:lang w:val="id-ID"/>
        </w:rPr>
      </w:pPr>
      <w:r w:rsidRPr="00776AC8">
        <w:rPr>
          <w:rFonts w:ascii="Georgia" w:eastAsia="Times New Roman" w:hAnsi="Georgia" w:cs="Arial"/>
          <w:lang w:val="en-ID"/>
        </w:rPr>
        <w:t>[asp]</w:t>
      </w:r>
    </w:p>
    <w:p w14:paraId="2B67958D" w14:textId="08450456" w:rsidR="00871144" w:rsidRDefault="00871144">
      <w:pPr>
        <w:rPr>
          <w:rFonts w:ascii="Georgia" w:hAnsi="Georgia"/>
          <w:szCs w:val="20"/>
        </w:rPr>
      </w:pPr>
      <w:r>
        <w:rPr>
          <w:rFonts w:ascii="Georgia" w:hAnsi="Georgia"/>
          <w:szCs w:val="20"/>
        </w:rPr>
        <w:br w:type="page"/>
      </w:r>
    </w:p>
    <w:p w14:paraId="4A77E5A2" w14:textId="77777777" w:rsidR="00365D17" w:rsidRDefault="00365D17">
      <w:pPr>
        <w:rPr>
          <w:rFonts w:ascii="Georgia" w:hAnsi="Georgia"/>
          <w:szCs w:val="20"/>
        </w:rPr>
        <w:sectPr w:rsidR="00365D17" w:rsidSect="000245CB">
          <w:headerReference w:type="even" r:id="rId102"/>
          <w:headerReference w:type="default" r:id="rId103"/>
          <w:pgSz w:w="8392" w:h="11907" w:code="11"/>
          <w:pgMar w:top="1021" w:right="1134" w:bottom="1021" w:left="1134" w:header="720" w:footer="289" w:gutter="0"/>
          <w:pgNumType w:start="309"/>
          <w:cols w:space="720"/>
          <w:docGrid w:linePitch="360"/>
        </w:sectPr>
      </w:pPr>
    </w:p>
    <w:p w14:paraId="5AC4131C" w14:textId="14A5F083" w:rsidR="00365D17" w:rsidRDefault="00365D17">
      <w:pPr>
        <w:rPr>
          <w:rFonts w:ascii="Georgia" w:hAnsi="Georgia"/>
          <w:szCs w:val="20"/>
        </w:rPr>
      </w:pPr>
      <w:r w:rsidRPr="00365D17">
        <w:rPr>
          <w:rFonts w:ascii="Georgia" w:hAnsi="Georgia"/>
          <w:noProof/>
          <w:szCs w:val="20"/>
        </w:rPr>
        <w:lastRenderedPageBreak/>
        <mc:AlternateContent>
          <mc:Choice Requires="wps">
            <w:drawing>
              <wp:anchor distT="0" distB="0" distL="114300" distR="114300" simplePos="0" relativeHeight="251814912" behindDoc="0" locked="0" layoutInCell="1" allowOverlap="1" wp14:anchorId="77207754" wp14:editId="36C6EF56">
                <wp:simplePos x="0" y="0"/>
                <wp:positionH relativeFrom="margin">
                  <wp:align>center</wp:align>
                </wp:positionH>
                <wp:positionV relativeFrom="paragraph">
                  <wp:posOffset>657225</wp:posOffset>
                </wp:positionV>
                <wp:extent cx="1828800" cy="1828800"/>
                <wp:effectExtent l="0" t="0" r="0" b="8890"/>
                <wp:wrapNone/>
                <wp:docPr id="301" name="Text Box 3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61BBBA" w14:textId="784195FA" w:rsidR="003F227A" w:rsidRPr="00D55FCD" w:rsidRDefault="003F227A" w:rsidP="00365D17">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 ADIYUSWA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207754" id="Text Box 301" o:spid="_x0000_s1060" type="#_x0000_t202" style="position:absolute;margin-left:0;margin-top:51.75pt;width:2in;height:2in;z-index:2518149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" filled="f" stroked="f">
                <v:textbox style="mso-fit-shape-to-text:t">
                  <w:txbxContent>
                    <w:p w14:paraId="7461BBBA" w14:textId="784195FA" w:rsidR="003F227A" w:rsidRPr="00D55FCD" w:rsidRDefault="003F227A" w:rsidP="00365D17">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 ADIYUSWA</w:t>
                      </w:r>
                    </w:p>
                  </w:txbxContent>
                </v:textbox>
                <w10:wrap anchorx="margin"/>
              </v:shape>
            </w:pict>
          </mc:Fallback>
        </mc:AlternateContent>
      </w:r>
      <w:r w:rsidRPr="00365D17">
        <w:rPr>
          <w:rFonts w:ascii="Georgia" w:hAnsi="Georgia"/>
          <w:noProof/>
          <w:szCs w:val="20"/>
        </w:rPr>
        <w:drawing>
          <wp:anchor distT="0" distB="0" distL="114300" distR="114300" simplePos="0" relativeHeight="251813888" behindDoc="1" locked="0" layoutInCell="1" allowOverlap="1" wp14:anchorId="69BCF73A" wp14:editId="5EF5C7E6">
            <wp:simplePos x="0" y="0"/>
            <wp:positionH relativeFrom="margin">
              <wp:posOffset>390525</wp:posOffset>
            </wp:positionH>
            <wp:positionV relativeFrom="paragraph">
              <wp:posOffset>1501775</wp:posOffset>
            </wp:positionV>
            <wp:extent cx="3105150" cy="3538855"/>
            <wp:effectExtent l="0" t="0" r="0" b="4445"/>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bur kosong clipart.jpg"/>
                    <pic:cNvPicPr/>
                  </pic:nvPicPr>
                  <pic:blipFill rotWithShape="1">
                    <a:blip r:embed="rId15">
                      <a:extLst>
                        <a:ext uri="{28A0092B-C50C-407E-A947-70E740481C1C}">
                          <a14:useLocalDpi xmlns:a14="http://schemas.microsoft.com/office/drawing/2010/main" val="0"/>
                        </a:ext>
                      </a:extLst>
                    </a:blip>
                    <a:srcRect b="17231"/>
                    <a:stretch/>
                  </pic:blipFill>
                  <pic:spPr bwMode="auto">
                    <a:xfrm>
                      <a:off x="0" y="0"/>
                      <a:ext cx="3105150" cy="353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szCs w:val="20"/>
        </w:rPr>
        <w:br w:type="page"/>
      </w:r>
    </w:p>
    <w:p w14:paraId="46562850" w14:textId="725550D0" w:rsidR="00365D17" w:rsidRDefault="00365D17">
      <w:pPr>
        <w:rPr>
          <w:rFonts w:ascii="Georgia" w:hAnsi="Georgia"/>
          <w:szCs w:val="20"/>
        </w:rPr>
      </w:pPr>
      <w:r>
        <w:rPr>
          <w:rFonts w:ascii="Georgia" w:hAnsi="Georgia"/>
          <w:szCs w:val="20"/>
        </w:rPr>
        <w:lastRenderedPageBreak/>
        <w:br w:type="page"/>
      </w:r>
    </w:p>
    <w:p w14:paraId="6B9DB298" w14:textId="77777777" w:rsidR="00365D17" w:rsidRDefault="00365D17">
      <w:pPr>
        <w:rPr>
          <w:rFonts w:ascii="Georgia" w:hAnsi="Georgia"/>
          <w:szCs w:val="20"/>
        </w:rPr>
        <w:sectPr w:rsidR="00365D17" w:rsidSect="000245CB">
          <w:headerReference w:type="even" r:id="rId104"/>
          <w:headerReference w:type="default" r:id="rId105"/>
          <w:pgSz w:w="8392" w:h="11907" w:code="11"/>
          <w:pgMar w:top="1021" w:right="1134" w:bottom="1021" w:left="1134" w:header="720" w:footer="289" w:gutter="0"/>
          <w:pgNumType w:start="309"/>
          <w:cols w:space="720"/>
          <w:docGrid w:linePitch="360"/>
        </w:sectPr>
      </w:pPr>
    </w:p>
    <w:p w14:paraId="32657968" w14:textId="77777777" w:rsidR="00962C32" w:rsidRPr="00962C32" w:rsidRDefault="00962C32" w:rsidP="00962C32">
      <w:pPr>
        <w:spacing w:after="0" w:line="240" w:lineRule="auto"/>
        <w:jc w:val="both"/>
        <w:rPr>
          <w:rFonts w:ascii="Georgia" w:eastAsia="Times New Roman" w:hAnsi="Georgia" w:cs="Arial"/>
          <w:sz w:val="32"/>
          <w:szCs w:val="20"/>
          <w:lang w:val="en-ID"/>
        </w:rPr>
      </w:pPr>
      <w:r w:rsidRPr="00962C32">
        <w:rPr>
          <w:rFonts w:ascii="Calibri" w:eastAsia="Times New Roman" w:hAnsi="Calibri" w:cs="Arial"/>
          <w:noProof/>
          <w:lang w:val="en-ID"/>
        </w:rPr>
        <w:lastRenderedPageBreak/>
        <w:drawing>
          <wp:anchor distT="0" distB="0" distL="114300" distR="114300" simplePos="0" relativeHeight="251816960" behindDoc="0" locked="0" layoutInCell="1" allowOverlap="1" wp14:anchorId="5F2CFA5F" wp14:editId="5B8DE9FF">
            <wp:simplePos x="0" y="0"/>
            <wp:positionH relativeFrom="column">
              <wp:posOffset>-20320</wp:posOffset>
            </wp:positionH>
            <wp:positionV relativeFrom="paragraph">
              <wp:posOffset>14605</wp:posOffset>
            </wp:positionV>
            <wp:extent cx="1111885" cy="1533525"/>
            <wp:effectExtent l="0" t="0" r="0" b="9525"/>
            <wp:wrapSquare wrapText="bothSides"/>
            <wp:docPr id="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11885" cy="1533525"/>
                    </a:xfrm>
                    <a:prstGeom prst="rect">
                      <a:avLst/>
                    </a:prstGeom>
                    <a:noFill/>
                  </pic:spPr>
                </pic:pic>
              </a:graphicData>
            </a:graphic>
            <wp14:sizeRelH relativeFrom="margin">
              <wp14:pctWidth>0</wp14:pctWidth>
            </wp14:sizeRelH>
            <wp14:sizeRelV relativeFrom="margin">
              <wp14:pctHeight>0</wp14:pctHeight>
            </wp14:sizeRelV>
          </wp:anchor>
        </w:drawing>
      </w:r>
    </w:p>
    <w:p w14:paraId="79EF6537" w14:textId="77777777" w:rsidR="00962C32" w:rsidRPr="00962C32" w:rsidRDefault="00962C32" w:rsidP="00962C32">
      <w:pPr>
        <w:spacing w:after="0" w:line="240" w:lineRule="auto"/>
        <w:jc w:val="center"/>
        <w:rPr>
          <w:rFonts w:ascii="Kenyan Coffee Rg" w:eastAsia="Times New Roman" w:hAnsi="Kenyan Coffee Rg" w:cs="Arial"/>
          <w:sz w:val="40"/>
          <w:szCs w:val="20"/>
          <w:lang w:val="en-ID"/>
        </w:rPr>
      </w:pPr>
    </w:p>
    <w:p w14:paraId="700AF865" w14:textId="77777777" w:rsidR="00962C32" w:rsidRPr="00962C32" w:rsidRDefault="00962C32" w:rsidP="00962C32">
      <w:pPr>
        <w:spacing w:after="0" w:line="240" w:lineRule="auto"/>
        <w:jc w:val="center"/>
        <w:rPr>
          <w:rFonts w:ascii="Kenyan Coffee Rg" w:eastAsia="Times New Roman" w:hAnsi="Kenyan Coffee Rg" w:cs="Arial"/>
          <w:sz w:val="40"/>
          <w:szCs w:val="20"/>
          <w:lang w:val="en-ID"/>
        </w:rPr>
      </w:pPr>
    </w:p>
    <w:p w14:paraId="6FE83FFC" w14:textId="77777777" w:rsidR="00962C32" w:rsidRPr="00962C32" w:rsidRDefault="00962C32" w:rsidP="00962C32">
      <w:pPr>
        <w:spacing w:after="0" w:line="240" w:lineRule="auto"/>
        <w:jc w:val="center"/>
        <w:rPr>
          <w:rFonts w:ascii="Kenyan Coffee Rg" w:eastAsia="Times New Roman" w:hAnsi="Kenyan Coffee Rg" w:cs="Arial"/>
          <w:sz w:val="40"/>
          <w:szCs w:val="20"/>
          <w:lang w:val="en-ID"/>
        </w:rPr>
      </w:pPr>
    </w:p>
    <w:p w14:paraId="3BEBAC25" w14:textId="77777777" w:rsidR="00962C32" w:rsidRPr="00962C32" w:rsidRDefault="00962C32" w:rsidP="00962C32">
      <w:pPr>
        <w:spacing w:after="0" w:line="240" w:lineRule="auto"/>
        <w:jc w:val="center"/>
        <w:rPr>
          <w:rFonts w:ascii="Kenyan Coffee Rg" w:eastAsia="Times New Roman" w:hAnsi="Kenyan Coffee Rg" w:cs="Arial"/>
          <w:sz w:val="24"/>
          <w:szCs w:val="24"/>
          <w:lang w:val="en-ID"/>
        </w:rPr>
      </w:pPr>
    </w:p>
    <w:p w14:paraId="5B37DC2F" w14:textId="77777777" w:rsidR="00962C32" w:rsidRPr="00962C32" w:rsidRDefault="00962C32" w:rsidP="00962C32">
      <w:pPr>
        <w:spacing w:after="0" w:line="240" w:lineRule="auto"/>
        <w:jc w:val="center"/>
        <w:rPr>
          <w:rFonts w:ascii="Kenyan Coffee Rg" w:eastAsia="Times New Roman" w:hAnsi="Kenyan Coffee Rg" w:cs="Arial"/>
          <w:sz w:val="24"/>
          <w:szCs w:val="24"/>
          <w:lang w:val="en-ID"/>
        </w:rPr>
      </w:pPr>
    </w:p>
    <w:p w14:paraId="0906E1A0" w14:textId="77777777" w:rsidR="00962C32" w:rsidRPr="00962C32" w:rsidRDefault="00962C32" w:rsidP="00962C32">
      <w:pPr>
        <w:spacing w:after="0" w:line="240" w:lineRule="auto"/>
        <w:jc w:val="center"/>
        <w:rPr>
          <w:rFonts w:ascii="Kenyan Coffee Rg" w:eastAsia="Times New Roman" w:hAnsi="Kenyan Coffee Rg" w:cs="Arial"/>
          <w:sz w:val="28"/>
          <w:szCs w:val="24"/>
          <w:lang w:val="en-ID"/>
        </w:rPr>
      </w:pPr>
    </w:p>
    <w:p w14:paraId="680A75D6" w14:textId="77777777" w:rsidR="00962C32" w:rsidRPr="00962C32" w:rsidRDefault="00962C32" w:rsidP="00962C32">
      <w:pPr>
        <w:spacing w:after="0" w:line="240" w:lineRule="auto"/>
        <w:jc w:val="center"/>
        <w:rPr>
          <w:rFonts w:ascii="Kenyan Coffee Rg" w:eastAsia="Times New Roman" w:hAnsi="Kenyan Coffee Rg" w:cs="Arial"/>
          <w:sz w:val="40"/>
          <w:szCs w:val="20"/>
          <w:lang w:val="en-ID"/>
        </w:rPr>
      </w:pPr>
      <w:r w:rsidRPr="00962C32">
        <w:rPr>
          <w:rFonts w:ascii="Kenyan Coffee Rg" w:eastAsia="Times New Roman" w:hAnsi="Kenyan Coffee Rg" w:cs="Arial"/>
          <w:sz w:val="40"/>
          <w:szCs w:val="20"/>
          <w:lang w:val="en-ID"/>
        </w:rPr>
        <w:t>LEGAWA TERIMA KEMESTIAN</w:t>
      </w:r>
    </w:p>
    <w:p w14:paraId="74579437" w14:textId="77777777" w:rsidR="00962C32" w:rsidRPr="00962C32" w:rsidRDefault="00962C32" w:rsidP="00962C32">
      <w:pPr>
        <w:spacing w:after="0" w:line="240" w:lineRule="auto"/>
        <w:jc w:val="center"/>
        <w:rPr>
          <w:rFonts w:ascii="Georgia" w:eastAsia="Times New Roman" w:hAnsi="Georgia" w:cs="Arial"/>
          <w:sz w:val="24"/>
          <w:szCs w:val="20"/>
          <w:lang w:val="en-ID"/>
        </w:rPr>
      </w:pPr>
    </w:p>
    <w:p w14:paraId="5EDDFD63" w14:textId="77777777" w:rsidR="00962C32" w:rsidRPr="00962C32" w:rsidRDefault="00962C32" w:rsidP="00962C32">
      <w:pPr>
        <w:spacing w:after="0" w:line="240" w:lineRule="auto"/>
        <w:rPr>
          <w:rFonts w:ascii="Georgia" w:eastAsia="Times New Roman" w:hAnsi="Georgia" w:cs="Arial"/>
          <w:sz w:val="24"/>
          <w:szCs w:val="20"/>
          <w:lang w:val="en-ID"/>
        </w:rPr>
      </w:pPr>
    </w:p>
    <w:p w14:paraId="054E9F1A" w14:textId="77777777" w:rsidR="00962C32" w:rsidRPr="00962C32" w:rsidRDefault="00962C32" w:rsidP="00962C32">
      <w:pPr>
        <w:tabs>
          <w:tab w:val="left" w:pos="1440"/>
          <w:tab w:val="left" w:pos="1710"/>
        </w:tabs>
        <w:spacing w:after="0" w:line="240" w:lineRule="auto"/>
        <w:rPr>
          <w:rFonts w:ascii="Georgia" w:eastAsia="ヒラギノ角ゴ Pro W3" w:hAnsi="Georgia" w:cs="Times New Roman"/>
          <w:color w:val="000000"/>
          <w:lang w:eastAsia="id-ID"/>
        </w:rPr>
      </w:pPr>
      <w:r w:rsidRPr="00962C32">
        <w:rPr>
          <w:rFonts w:ascii="Georgia" w:eastAsia="ヒラギノ角ゴ Pro W3" w:hAnsi="Georgia" w:cs="Times New Roman"/>
          <w:color w:val="000000"/>
          <w:lang w:eastAsia="id-ID"/>
        </w:rPr>
        <w:t>Bahan Alkitab</w:t>
      </w:r>
      <w:r w:rsidRPr="00962C32">
        <w:rPr>
          <w:rFonts w:ascii="Georgia" w:eastAsia="ヒラギノ角ゴ Pro W3" w:hAnsi="Georgia" w:cs="Times New Roman"/>
          <w:color w:val="000000"/>
          <w:lang w:eastAsia="id-ID"/>
        </w:rPr>
        <w:tab/>
        <w:t>:</w:t>
      </w:r>
      <w:r w:rsidRPr="00962C32">
        <w:rPr>
          <w:rFonts w:ascii="Georgia" w:eastAsia="ヒラギノ角ゴ Pro W3" w:hAnsi="Georgia" w:cs="Times New Roman"/>
          <w:color w:val="000000"/>
          <w:lang w:eastAsia="id-ID"/>
        </w:rPr>
        <w:tab/>
        <w:t>Yohanes 13:1-30</w:t>
      </w:r>
    </w:p>
    <w:p w14:paraId="343A5DA5" w14:textId="77777777" w:rsidR="00962C32" w:rsidRPr="00962C32" w:rsidRDefault="00962C32" w:rsidP="00962C32">
      <w:pPr>
        <w:tabs>
          <w:tab w:val="left" w:pos="1440"/>
          <w:tab w:val="left" w:pos="1710"/>
        </w:tabs>
        <w:spacing w:after="0" w:line="240" w:lineRule="auto"/>
        <w:ind w:left="1710" w:hanging="1710"/>
        <w:jc w:val="both"/>
        <w:rPr>
          <w:rFonts w:ascii="Georgia" w:eastAsia="ヒラギノ角ゴ Pro W3" w:hAnsi="Georgia" w:cs="Times New Roman"/>
          <w:color w:val="000000"/>
          <w:lang w:eastAsia="id-ID"/>
        </w:rPr>
      </w:pPr>
      <w:r w:rsidRPr="00962C32">
        <w:rPr>
          <w:rFonts w:ascii="Georgia" w:eastAsia="ヒラギノ角ゴ Pro W3" w:hAnsi="Georgia" w:cs="Times New Roman"/>
          <w:color w:val="000000"/>
          <w:lang w:eastAsia="id-ID"/>
        </w:rPr>
        <w:t>Metode</w:t>
      </w:r>
      <w:r w:rsidRPr="00962C32">
        <w:rPr>
          <w:rFonts w:ascii="Georgia" w:eastAsia="ヒラギノ角ゴ Pro W3" w:hAnsi="Georgia" w:cs="Times New Roman"/>
          <w:color w:val="000000"/>
          <w:lang w:eastAsia="id-ID"/>
        </w:rPr>
        <w:tab/>
        <w:t>:</w:t>
      </w:r>
      <w:r w:rsidRPr="00962C32">
        <w:rPr>
          <w:rFonts w:ascii="Georgia" w:eastAsia="ヒラギノ角ゴ Pro W3" w:hAnsi="Georgia" w:cs="Times New Roman"/>
          <w:color w:val="000000"/>
          <w:lang w:eastAsia="id-ID"/>
        </w:rPr>
        <w:tab/>
        <w:t xml:space="preserve">Berbagi Praksis Kristen (metode ini dilakukan dengan baik dalam kelompok kecil yang terdiri dari 5-7 orang) </w:t>
      </w:r>
    </w:p>
    <w:p w14:paraId="3E275B6F" w14:textId="77777777" w:rsidR="00962C32" w:rsidRPr="00962C32" w:rsidRDefault="00962C32" w:rsidP="00962C32">
      <w:pPr>
        <w:spacing w:after="0" w:line="240" w:lineRule="auto"/>
        <w:rPr>
          <w:rFonts w:ascii="Georgia" w:eastAsia="Calibri" w:hAnsi="Georgia" w:cs="Times New Roman"/>
        </w:rPr>
      </w:pPr>
    </w:p>
    <w:p w14:paraId="06EB78A9" w14:textId="77777777" w:rsidR="00962C32" w:rsidRPr="00962C32" w:rsidRDefault="00962C32" w:rsidP="00962C32">
      <w:pPr>
        <w:spacing w:after="0" w:line="240" w:lineRule="auto"/>
        <w:rPr>
          <w:rFonts w:ascii="Georgia" w:eastAsia="Calibri" w:hAnsi="Georgia" w:cs="Times New Roman"/>
        </w:rPr>
      </w:pPr>
    </w:p>
    <w:p w14:paraId="12809BE0" w14:textId="77777777" w:rsidR="00962C32" w:rsidRPr="00962C32" w:rsidRDefault="00962C32" w:rsidP="00962C32">
      <w:pPr>
        <w:spacing w:after="0" w:line="240" w:lineRule="auto"/>
        <w:rPr>
          <w:rFonts w:ascii="Georgia" w:eastAsia="Calibri" w:hAnsi="Georgia" w:cs="Times New Roman"/>
          <w:b/>
          <w:caps/>
        </w:rPr>
      </w:pPr>
      <w:r w:rsidRPr="00962C32">
        <w:rPr>
          <w:rFonts w:ascii="Georgia" w:eastAsia="Calibri" w:hAnsi="Georgia" w:cs="Times New Roman"/>
          <w:b/>
          <w:caps/>
        </w:rPr>
        <w:t>PENGANTAR</w:t>
      </w:r>
    </w:p>
    <w:p w14:paraId="6AE8A7DB" w14:textId="77777777" w:rsidR="00962C32" w:rsidRPr="00962C32" w:rsidRDefault="00962C32" w:rsidP="00962C32">
      <w:pPr>
        <w:spacing w:after="0" w:line="240" w:lineRule="auto"/>
        <w:jc w:val="both"/>
        <w:rPr>
          <w:rFonts w:ascii="Georgia" w:eastAsia="Calibri" w:hAnsi="Georgia" w:cs="Times New Roman"/>
        </w:rPr>
      </w:pPr>
      <w:r w:rsidRPr="00962C32">
        <w:rPr>
          <w:rFonts w:ascii="Georgia" w:eastAsia="Calibri" w:hAnsi="Georgia" w:cs="Times New Roman"/>
          <w:lang w:val="id-ID"/>
        </w:rPr>
        <w:t>Masa usia lanjut kadang menjadi masa yang tidak mudah dijalani. Anak cucu seakan menjauh. Mereka sibuk dengan tugas hari-hari mereka. Mereka pun kadang kurang waktu untuk sekadar menyapa. Tinggal para adiyuswa sendiri di rumah. Dalam kondisi yang seperti itu, diperlukan hati yang legawa untuk menerimanya. Itu adalah ritme kehidupan yang mesti dijalani. Melalui Pemahaman Alkitab saat ini para adiyuswa diajak untuk legawa menerima kemestian yang seperti itu, bersyukur, bersukacita dan mau mengisi hidupnya dengan hal-hal yang baik.</w:t>
      </w:r>
    </w:p>
    <w:p w14:paraId="7A7C6155" w14:textId="77777777" w:rsidR="00962C32" w:rsidRPr="00962C32" w:rsidRDefault="00962C32" w:rsidP="00962C32">
      <w:pPr>
        <w:spacing w:after="0" w:line="240" w:lineRule="auto"/>
        <w:rPr>
          <w:rFonts w:ascii="Georgia" w:eastAsia="Calibri" w:hAnsi="Georgia" w:cs="Times New Roman"/>
        </w:rPr>
      </w:pPr>
    </w:p>
    <w:p w14:paraId="10AF05EC" w14:textId="77777777" w:rsidR="00962C32" w:rsidRPr="00962C32" w:rsidRDefault="00962C32" w:rsidP="00962C32">
      <w:pPr>
        <w:spacing w:after="0" w:line="240" w:lineRule="auto"/>
        <w:rPr>
          <w:rFonts w:ascii="Georgia" w:eastAsia="Calibri" w:hAnsi="Georgia" w:cs="Times New Roman"/>
        </w:rPr>
      </w:pPr>
    </w:p>
    <w:p w14:paraId="2582F4F2" w14:textId="77777777" w:rsidR="00962C32" w:rsidRPr="00962C32" w:rsidRDefault="00962C32" w:rsidP="00962C32">
      <w:pPr>
        <w:spacing w:after="0" w:line="240" w:lineRule="auto"/>
        <w:rPr>
          <w:rFonts w:ascii="Georgia" w:eastAsia="Calibri" w:hAnsi="Georgia" w:cs="Times New Roman"/>
          <w:b/>
          <w:caps/>
        </w:rPr>
      </w:pPr>
      <w:r w:rsidRPr="00962C32">
        <w:rPr>
          <w:rFonts w:ascii="Georgia" w:eastAsia="Calibri" w:hAnsi="Georgia" w:cs="Times New Roman"/>
          <w:b/>
          <w:caps/>
        </w:rPr>
        <w:t>langkah-langkah</w:t>
      </w:r>
    </w:p>
    <w:p w14:paraId="2BFBA2F6" w14:textId="77777777" w:rsidR="00962C32" w:rsidRPr="00962C32" w:rsidRDefault="00962C32" w:rsidP="00962C32">
      <w:pPr>
        <w:spacing w:after="0" w:line="240" w:lineRule="auto"/>
        <w:rPr>
          <w:rFonts w:ascii="Georgia" w:eastAsia="Times New Roman" w:hAnsi="Georgia" w:cs="Arial"/>
          <w:b/>
          <w:sz w:val="16"/>
          <w:szCs w:val="16"/>
          <w:lang w:val="id-ID"/>
        </w:rPr>
      </w:pPr>
    </w:p>
    <w:p w14:paraId="6FA76FEF" w14:textId="77777777" w:rsidR="00962C32" w:rsidRPr="00962C32" w:rsidRDefault="00962C32" w:rsidP="00462786">
      <w:pPr>
        <w:numPr>
          <w:ilvl w:val="0"/>
          <w:numId w:val="93"/>
        </w:numPr>
        <w:spacing w:after="0" w:line="240" w:lineRule="auto"/>
        <w:ind w:left="360"/>
        <w:contextualSpacing/>
        <w:jc w:val="both"/>
        <w:rPr>
          <w:rFonts w:ascii="Georgia" w:eastAsia="Times New Roman" w:hAnsi="Georgia" w:cs="Arial"/>
          <w:b/>
          <w:lang w:val="id-ID"/>
        </w:rPr>
      </w:pPr>
      <w:r w:rsidRPr="00962C32">
        <w:rPr>
          <w:rFonts w:ascii="Georgia" w:eastAsia="Times New Roman" w:hAnsi="Georgia" w:cs="Arial"/>
          <w:b/>
          <w:lang w:val="id-ID"/>
        </w:rPr>
        <w:t xml:space="preserve">Menceritakan Pengalaman dan Mengolahnya </w:t>
      </w:r>
    </w:p>
    <w:p w14:paraId="057E295A" w14:textId="77777777" w:rsidR="00962C32" w:rsidRPr="00962C32" w:rsidRDefault="00962C32" w:rsidP="00462786">
      <w:pPr>
        <w:numPr>
          <w:ilvl w:val="0"/>
          <w:numId w:val="94"/>
        </w:numPr>
        <w:spacing w:after="0" w:line="240" w:lineRule="auto"/>
        <w:contextualSpacing/>
        <w:jc w:val="both"/>
        <w:rPr>
          <w:rFonts w:ascii="Georgia" w:eastAsia="Times New Roman" w:hAnsi="Georgia" w:cs="Arial"/>
          <w:lang w:val="id-ID"/>
        </w:rPr>
      </w:pPr>
      <w:r w:rsidRPr="00962C32">
        <w:rPr>
          <w:rFonts w:ascii="Georgia" w:eastAsia="Times New Roman" w:hAnsi="Georgia" w:cs="Arial"/>
          <w:lang w:val="id-ID"/>
        </w:rPr>
        <w:lastRenderedPageBreak/>
        <w:t>Ceritakanlah secara singkat kehidupan keseharian ibu/ bapak bersama dengan anak-anak dan cucu, secara khusus terkait dengan relasi dan komunikasi!</w:t>
      </w:r>
    </w:p>
    <w:p w14:paraId="5405092E" w14:textId="77777777" w:rsidR="00962C32" w:rsidRPr="00962C32" w:rsidRDefault="00962C32" w:rsidP="00462786">
      <w:pPr>
        <w:numPr>
          <w:ilvl w:val="0"/>
          <w:numId w:val="94"/>
        </w:numPr>
        <w:spacing w:after="0" w:line="240" w:lineRule="auto"/>
        <w:contextualSpacing/>
        <w:jc w:val="both"/>
        <w:rPr>
          <w:rFonts w:ascii="Georgia" w:eastAsia="Times New Roman" w:hAnsi="Georgia" w:cs="Arial"/>
          <w:lang w:val="id-ID"/>
        </w:rPr>
      </w:pPr>
      <w:r w:rsidRPr="00962C32">
        <w:rPr>
          <w:rFonts w:ascii="Georgia" w:eastAsia="Times New Roman" w:hAnsi="Georgia" w:cs="Arial"/>
          <w:lang w:val="id-ID"/>
        </w:rPr>
        <w:t>Apa yang ibu/bapak rasakan terkait hal tersebut</w:t>
      </w:r>
      <w:r w:rsidRPr="00962C32">
        <w:rPr>
          <w:rFonts w:ascii="Georgia" w:eastAsia="Times New Roman" w:hAnsi="Georgia" w:cs="Arial"/>
        </w:rPr>
        <w:t>?</w:t>
      </w:r>
    </w:p>
    <w:p w14:paraId="603E1F59" w14:textId="77777777" w:rsidR="00962C32" w:rsidRPr="00962C32" w:rsidRDefault="00962C32" w:rsidP="00462786">
      <w:pPr>
        <w:numPr>
          <w:ilvl w:val="0"/>
          <w:numId w:val="94"/>
        </w:numPr>
        <w:spacing w:after="0" w:line="240" w:lineRule="auto"/>
        <w:contextualSpacing/>
        <w:jc w:val="both"/>
        <w:rPr>
          <w:rFonts w:ascii="Georgia" w:eastAsia="Times New Roman" w:hAnsi="Georgia" w:cs="Arial"/>
          <w:lang w:val="id-ID"/>
        </w:rPr>
      </w:pPr>
      <w:r w:rsidRPr="00962C32">
        <w:rPr>
          <w:rFonts w:ascii="Georgia" w:eastAsia="Times New Roman" w:hAnsi="Georgia" w:cs="Arial"/>
          <w:lang w:val="id-ID"/>
        </w:rPr>
        <w:t>Mengapa ibu/bapak merasakan yang seperti itu?</w:t>
      </w:r>
    </w:p>
    <w:p w14:paraId="4A4579EA" w14:textId="77777777" w:rsidR="00962C32" w:rsidRPr="00962C32" w:rsidRDefault="00962C32" w:rsidP="00462786">
      <w:pPr>
        <w:numPr>
          <w:ilvl w:val="0"/>
          <w:numId w:val="94"/>
        </w:numPr>
        <w:spacing w:after="0" w:line="240" w:lineRule="auto"/>
        <w:contextualSpacing/>
        <w:jc w:val="both"/>
        <w:rPr>
          <w:rFonts w:ascii="Georgia" w:eastAsia="Times New Roman" w:hAnsi="Georgia" w:cs="Arial"/>
          <w:lang w:val="id-ID"/>
        </w:rPr>
      </w:pPr>
      <w:r w:rsidRPr="00962C32">
        <w:rPr>
          <w:rFonts w:ascii="Georgia" w:eastAsia="Times New Roman" w:hAnsi="Georgia" w:cs="Arial"/>
          <w:lang w:val="id-ID"/>
        </w:rPr>
        <w:t>Apa yang ibu/bapak pikirkan dan lakukan dalam menanggapi perasaan ibu/bapak tersebut?</w:t>
      </w:r>
    </w:p>
    <w:p w14:paraId="6662E504" w14:textId="77777777" w:rsidR="00962C32" w:rsidRPr="00962C32" w:rsidRDefault="00962C32" w:rsidP="00462786">
      <w:pPr>
        <w:numPr>
          <w:ilvl w:val="0"/>
          <w:numId w:val="94"/>
        </w:numPr>
        <w:spacing w:after="0" w:line="240" w:lineRule="auto"/>
        <w:contextualSpacing/>
        <w:jc w:val="both"/>
        <w:rPr>
          <w:rFonts w:ascii="Georgia" w:eastAsia="Times New Roman" w:hAnsi="Georgia" w:cs="Arial"/>
          <w:lang w:val="id-ID"/>
        </w:rPr>
      </w:pPr>
      <w:r w:rsidRPr="00962C32">
        <w:rPr>
          <w:rFonts w:ascii="Georgia" w:eastAsia="Times New Roman" w:hAnsi="Georgia" w:cs="Arial"/>
          <w:lang w:val="id-ID"/>
        </w:rPr>
        <w:t>Mengapa ibu/bapak berpikir dan bertindak seperti itu?</w:t>
      </w:r>
    </w:p>
    <w:p w14:paraId="7AF8B094" w14:textId="77777777" w:rsidR="00962C32" w:rsidRPr="00962C32" w:rsidRDefault="00962C32" w:rsidP="00962C32">
      <w:pPr>
        <w:spacing w:after="0" w:line="240" w:lineRule="auto"/>
        <w:ind w:left="360"/>
        <w:jc w:val="both"/>
        <w:rPr>
          <w:rFonts w:ascii="Georgia" w:eastAsia="Times New Roman" w:hAnsi="Georgia" w:cs="Arial"/>
          <w:lang w:val="id-ID"/>
        </w:rPr>
      </w:pPr>
    </w:p>
    <w:p w14:paraId="319B0DB6" w14:textId="77777777" w:rsidR="00962C32" w:rsidRPr="00962C32" w:rsidRDefault="00962C32" w:rsidP="00462786">
      <w:pPr>
        <w:numPr>
          <w:ilvl w:val="0"/>
          <w:numId w:val="93"/>
        </w:numPr>
        <w:spacing w:after="0" w:line="240" w:lineRule="auto"/>
        <w:ind w:left="450" w:hanging="450"/>
        <w:contextualSpacing/>
        <w:jc w:val="both"/>
        <w:rPr>
          <w:rFonts w:ascii="Georgia" w:eastAsia="Times New Roman" w:hAnsi="Georgia" w:cs="Arial"/>
          <w:b/>
          <w:lang w:val="id-ID"/>
        </w:rPr>
      </w:pPr>
      <w:r w:rsidRPr="00962C32">
        <w:rPr>
          <w:rFonts w:ascii="Georgia" w:eastAsia="Times New Roman" w:hAnsi="Georgia" w:cs="Arial"/>
          <w:b/>
          <w:lang w:val="id-ID"/>
        </w:rPr>
        <w:t>Merenungkan Firman Tuhan</w:t>
      </w:r>
    </w:p>
    <w:p w14:paraId="2469C0FB" w14:textId="77777777" w:rsidR="00962C32" w:rsidRPr="00962C32" w:rsidRDefault="00962C32" w:rsidP="00962C32">
      <w:pPr>
        <w:spacing w:after="0" w:line="260" w:lineRule="atLeast"/>
        <w:ind w:left="720"/>
        <w:rPr>
          <w:rFonts w:ascii="Georgia" w:eastAsia="Times New Roman" w:hAnsi="Georgia" w:cs="Arial"/>
          <w:szCs w:val="16"/>
          <w:lang w:val="id-ID"/>
        </w:rPr>
      </w:pPr>
    </w:p>
    <w:p w14:paraId="081D2A10" w14:textId="77777777" w:rsidR="00962C32" w:rsidRPr="00962C32" w:rsidRDefault="00962C32" w:rsidP="00962C32">
      <w:pPr>
        <w:spacing w:after="0" w:line="260" w:lineRule="atLeast"/>
        <w:ind w:left="360"/>
        <w:jc w:val="both"/>
        <w:rPr>
          <w:rFonts w:ascii="Georgia" w:eastAsia="Times New Roman" w:hAnsi="Georgia" w:cs="Arial"/>
          <w:szCs w:val="16"/>
          <w:lang w:val="de-DE"/>
        </w:rPr>
      </w:pPr>
      <w:r w:rsidRPr="00962C32">
        <w:rPr>
          <w:rFonts w:ascii="Georgia" w:eastAsia="Times New Roman" w:hAnsi="Georgia" w:cs="Arial"/>
          <w:szCs w:val="16"/>
          <w:lang w:val="id-ID"/>
        </w:rPr>
        <w:t>Dalam hidup ini seringkali kita diperhadapkan pada kemestian-kemestian yang tidak bisa kita ubah. Anak-anak dan cucu mesti menghadapi tuntutan hidup dan menjalani tugas-tugas yang seringkali menyita waktu. Mereka bekerja (</w:t>
      </w:r>
      <w:r w:rsidRPr="00962C32">
        <w:rPr>
          <w:rFonts w:ascii="Georgia" w:eastAsia="Times New Roman" w:hAnsi="Georgia" w:cs="Arial"/>
          <w:szCs w:val="16"/>
        </w:rPr>
        <w:t xml:space="preserve">atau </w:t>
      </w:r>
      <w:r w:rsidRPr="00962C32">
        <w:rPr>
          <w:rFonts w:ascii="Georgia" w:eastAsia="Times New Roman" w:hAnsi="Georgia" w:cs="Arial"/>
          <w:szCs w:val="16"/>
          <w:lang w:val="id-ID"/>
        </w:rPr>
        <w:t xml:space="preserve">sekolah) dari pagi sampai petang. Mereka juga mesti melakukan tanggungjawab di gereja dan masyarakat. Melakukan hobi dan </w:t>
      </w:r>
      <w:r w:rsidRPr="00962C32">
        <w:rPr>
          <w:rFonts w:ascii="Georgia" w:eastAsia="Times New Roman" w:hAnsi="Georgia" w:cs="Arial"/>
          <w:szCs w:val="16"/>
          <w:lang w:val="de-DE"/>
        </w:rPr>
        <w:t>sekadar berkumpul dengan teman-teman mereka. Semua itu kadang membuat adiyuswa merasa sendiri, kurang diperhatikan.</w:t>
      </w:r>
    </w:p>
    <w:p w14:paraId="61E36939" w14:textId="77777777" w:rsidR="00962C32" w:rsidRPr="00962C32" w:rsidRDefault="00962C32" w:rsidP="00962C32">
      <w:pPr>
        <w:spacing w:after="0" w:line="260" w:lineRule="atLeast"/>
        <w:ind w:left="360"/>
        <w:jc w:val="both"/>
        <w:rPr>
          <w:rFonts w:ascii="Georgia" w:eastAsia="Times New Roman" w:hAnsi="Georgia" w:cs="Arial"/>
          <w:szCs w:val="16"/>
          <w:lang w:val="de-DE"/>
        </w:rPr>
      </w:pPr>
    </w:p>
    <w:p w14:paraId="6C489F7F" w14:textId="77777777" w:rsidR="00962C32" w:rsidRPr="00962C32" w:rsidRDefault="00962C32" w:rsidP="00962C32">
      <w:pPr>
        <w:spacing w:after="0" w:line="260" w:lineRule="atLeast"/>
        <w:ind w:left="360"/>
        <w:jc w:val="both"/>
        <w:rPr>
          <w:rFonts w:ascii="Georgia" w:eastAsia="Times New Roman" w:hAnsi="Georgia" w:cs="Arial"/>
          <w:szCs w:val="16"/>
          <w:lang w:val="en-ID"/>
        </w:rPr>
      </w:pPr>
      <w:r w:rsidRPr="00962C32">
        <w:rPr>
          <w:rFonts w:ascii="Georgia" w:eastAsia="Times New Roman" w:hAnsi="Georgia" w:cs="Arial"/>
          <w:szCs w:val="16"/>
          <w:lang w:val="de-DE"/>
        </w:rPr>
        <w:t xml:space="preserve">Saat ini kita akan melihat dan merenungkan sosok Yesus. Pada saat-saat akhir hidup-Nya, Ia tahu siapa yang akan menyerahkan-Nya untuk menderita dan disalib. Orang itu adalah Yudas Iskariot, murid-Nya sendiri. </w:t>
      </w:r>
      <w:r w:rsidRPr="00962C32">
        <w:rPr>
          <w:rFonts w:ascii="Georgia" w:eastAsia="Times New Roman" w:hAnsi="Georgia" w:cs="Arial"/>
          <w:szCs w:val="16"/>
          <w:lang w:val="en-ID"/>
        </w:rPr>
        <w:t xml:space="preserve">Tentu hal tersebut secara manusiawi menyedihkan. Namun itulah kemestian. Ia mesti menerima kemestian itu dengan legawa, menjalani semuanya sebagaimana mestinya. </w:t>
      </w:r>
    </w:p>
    <w:p w14:paraId="391BCBA4" w14:textId="77777777" w:rsidR="00962C32" w:rsidRPr="00962C32" w:rsidRDefault="00962C32" w:rsidP="00962C32">
      <w:pPr>
        <w:spacing w:after="0" w:line="260" w:lineRule="atLeast"/>
        <w:ind w:left="360"/>
        <w:jc w:val="both"/>
        <w:rPr>
          <w:rFonts w:ascii="Georgia" w:eastAsia="Times New Roman" w:hAnsi="Georgia" w:cs="Arial"/>
          <w:szCs w:val="16"/>
          <w:lang w:val="en-ID"/>
        </w:rPr>
      </w:pPr>
    </w:p>
    <w:p w14:paraId="7A6019D5" w14:textId="77777777" w:rsidR="00962C32" w:rsidRPr="00962C32" w:rsidRDefault="00962C32" w:rsidP="00962C32">
      <w:pPr>
        <w:spacing w:after="0" w:line="260" w:lineRule="atLeast"/>
        <w:ind w:left="360"/>
        <w:jc w:val="both"/>
        <w:rPr>
          <w:rFonts w:ascii="Georgia" w:eastAsia="Times New Roman" w:hAnsi="Georgia" w:cs="Arial"/>
          <w:szCs w:val="16"/>
          <w:lang w:val="en-ID"/>
        </w:rPr>
      </w:pPr>
      <w:r w:rsidRPr="00962C32">
        <w:rPr>
          <w:rFonts w:ascii="Georgia" w:eastAsia="Times New Roman" w:hAnsi="Georgia" w:cs="Arial"/>
          <w:szCs w:val="16"/>
          <w:lang w:val="en-ID"/>
        </w:rPr>
        <w:t>Injil Yohanes 13:27 menuliskan, “Dan sesudah Yudas menerima roti itu, ia kerasukan Iblis. Maka Yesus berkata kepadanya: “Apa yang hendak kauperbuat, perbuatlah dengan segera.”</w:t>
      </w:r>
    </w:p>
    <w:p w14:paraId="53CBF69D" w14:textId="77777777" w:rsidR="00962C32" w:rsidRPr="00962C32" w:rsidRDefault="00962C32" w:rsidP="00962C32">
      <w:pPr>
        <w:spacing w:after="0" w:line="260" w:lineRule="atLeast"/>
        <w:ind w:left="360"/>
        <w:jc w:val="both"/>
        <w:rPr>
          <w:rFonts w:ascii="Georgia" w:eastAsia="Times New Roman" w:hAnsi="Georgia" w:cs="Arial"/>
          <w:szCs w:val="16"/>
          <w:lang w:val="en-ID"/>
        </w:rPr>
      </w:pPr>
    </w:p>
    <w:p w14:paraId="52C0D726" w14:textId="77777777" w:rsidR="00962C32" w:rsidRPr="00962C32" w:rsidRDefault="00962C32" w:rsidP="00962C32">
      <w:pPr>
        <w:spacing w:after="0" w:line="260" w:lineRule="atLeast"/>
        <w:ind w:left="360"/>
        <w:jc w:val="both"/>
        <w:rPr>
          <w:rFonts w:ascii="Georgia" w:eastAsia="Times New Roman" w:hAnsi="Georgia" w:cs="Arial"/>
          <w:szCs w:val="16"/>
          <w:lang w:val="en-ID"/>
        </w:rPr>
      </w:pPr>
      <w:r w:rsidRPr="00962C32">
        <w:rPr>
          <w:rFonts w:ascii="Georgia" w:eastAsia="Times New Roman" w:hAnsi="Georgia" w:cs="Arial"/>
          <w:szCs w:val="16"/>
          <w:lang w:val="en-ID"/>
        </w:rPr>
        <w:t xml:space="preserve">Yesus legawa. Ia tidak memarahi atau merespon negatif terhadap Yudas. Ia pun tidak memprovokasi para murid untuk melawan dan membenci Yudas. Dengan baik-baik Ia </w:t>
      </w:r>
      <w:r w:rsidRPr="00962C32">
        <w:rPr>
          <w:rFonts w:ascii="Georgia" w:eastAsia="Times New Roman" w:hAnsi="Georgia" w:cs="Arial"/>
          <w:szCs w:val="16"/>
          <w:lang w:val="en-ID"/>
        </w:rPr>
        <w:lastRenderedPageBreak/>
        <w:t>justru menyampaikan agar Yudas melakukan apa yang mesti Yudas lakukan.</w:t>
      </w:r>
    </w:p>
    <w:p w14:paraId="4B0ABF25" w14:textId="77777777" w:rsidR="00962C32" w:rsidRPr="00962C32" w:rsidRDefault="00962C32" w:rsidP="00962C32">
      <w:pPr>
        <w:spacing w:after="0" w:line="260" w:lineRule="atLeast"/>
        <w:ind w:left="360"/>
        <w:jc w:val="both"/>
        <w:rPr>
          <w:rFonts w:ascii="Georgia" w:eastAsia="Times New Roman" w:hAnsi="Georgia" w:cs="Arial"/>
          <w:szCs w:val="16"/>
          <w:lang w:val="en-ID"/>
        </w:rPr>
      </w:pPr>
    </w:p>
    <w:p w14:paraId="7653CF52" w14:textId="77777777" w:rsidR="00962C32" w:rsidRPr="00962C32" w:rsidRDefault="00962C32" w:rsidP="00962C32">
      <w:pPr>
        <w:spacing w:after="0" w:line="260" w:lineRule="atLeast"/>
        <w:ind w:left="360"/>
        <w:jc w:val="both"/>
        <w:rPr>
          <w:rFonts w:ascii="Georgia" w:eastAsia="Times New Roman" w:hAnsi="Georgia" w:cs="Arial"/>
          <w:szCs w:val="16"/>
          <w:lang w:val="en-ID"/>
        </w:rPr>
      </w:pPr>
      <w:r w:rsidRPr="00962C32">
        <w:rPr>
          <w:rFonts w:ascii="Georgia" w:eastAsia="Times New Roman" w:hAnsi="Georgia" w:cs="Arial"/>
          <w:szCs w:val="16"/>
          <w:lang w:val="en-ID"/>
        </w:rPr>
        <w:t xml:space="preserve">Sikap legawa itu menjadikan Yesus menjalani semuanya dengan baik. Ia menjalani dan menghadapi saat-saat terakhir dalam hidup-Nya dengan semestinya. Ia tahu bahwa semua itu tidak bisa dihindari. Ia tahu bahwa itulah jalan yang mesti Ia jalani. Ia tidak memberontak. Ia tidak lari dari kenyataan tersebut. </w:t>
      </w:r>
    </w:p>
    <w:p w14:paraId="084577AD" w14:textId="77777777" w:rsidR="00962C32" w:rsidRPr="00962C32" w:rsidRDefault="00962C32" w:rsidP="00962C32">
      <w:pPr>
        <w:spacing w:after="0" w:line="260" w:lineRule="atLeast"/>
        <w:ind w:left="360"/>
        <w:jc w:val="both"/>
        <w:rPr>
          <w:rFonts w:ascii="Georgia" w:eastAsia="Times New Roman" w:hAnsi="Georgia" w:cs="Arial"/>
          <w:szCs w:val="16"/>
          <w:lang w:val="en-ID"/>
        </w:rPr>
      </w:pPr>
    </w:p>
    <w:p w14:paraId="6C0CD720" w14:textId="77777777" w:rsidR="00962C32" w:rsidRPr="00962C32" w:rsidRDefault="00962C32" w:rsidP="00962C32">
      <w:pPr>
        <w:spacing w:after="0" w:line="260" w:lineRule="atLeast"/>
        <w:ind w:left="360"/>
        <w:jc w:val="both"/>
        <w:rPr>
          <w:rFonts w:ascii="Georgia" w:eastAsia="Times New Roman" w:hAnsi="Georgia" w:cs="Arial"/>
          <w:szCs w:val="16"/>
          <w:lang w:val="en-ID"/>
        </w:rPr>
      </w:pPr>
      <w:r w:rsidRPr="00962C32">
        <w:rPr>
          <w:rFonts w:ascii="Georgia" w:eastAsia="Times New Roman" w:hAnsi="Georgia" w:cs="Arial"/>
          <w:szCs w:val="16"/>
          <w:lang w:val="en-ID"/>
        </w:rPr>
        <w:t xml:space="preserve">Itu semua terjadi karena Ia tahu apa yang dikehendaki Bapa dalam hidup-Nya. Relasi dengan Bapa-Nya yang selalu intim membuat-Nya mampu menerima keadaan apapun dan menjalani hari-hari berat dalam hidup-Nya. Injil Yohanes dalam pasal 13 dan seterusnya dengan jelas menunjukkan bagaimana relasi Yesus dengan Sang Bapa. </w:t>
      </w:r>
    </w:p>
    <w:p w14:paraId="43A5D811" w14:textId="77777777" w:rsidR="00962C32" w:rsidRPr="00962C32" w:rsidRDefault="00962C32" w:rsidP="00962C32">
      <w:pPr>
        <w:spacing w:after="0" w:line="260" w:lineRule="atLeast"/>
        <w:ind w:left="360"/>
        <w:jc w:val="both"/>
        <w:rPr>
          <w:rFonts w:ascii="Georgia" w:eastAsia="Times New Roman" w:hAnsi="Georgia" w:cs="Arial"/>
          <w:szCs w:val="16"/>
          <w:lang w:val="en-ID"/>
        </w:rPr>
      </w:pPr>
    </w:p>
    <w:p w14:paraId="4C5EDE50" w14:textId="77777777" w:rsidR="00962C32" w:rsidRPr="00962C32" w:rsidRDefault="00962C32" w:rsidP="00962C32">
      <w:pPr>
        <w:spacing w:after="0" w:line="260" w:lineRule="atLeast"/>
        <w:ind w:left="360"/>
        <w:jc w:val="both"/>
        <w:rPr>
          <w:rFonts w:ascii="Georgia" w:eastAsia="Times New Roman" w:hAnsi="Georgia" w:cs="Arial"/>
          <w:szCs w:val="16"/>
          <w:lang w:val="de-DE"/>
        </w:rPr>
      </w:pPr>
      <w:r w:rsidRPr="00962C32">
        <w:rPr>
          <w:rFonts w:ascii="Georgia" w:eastAsia="Times New Roman" w:hAnsi="Georgia" w:cs="Arial"/>
          <w:szCs w:val="16"/>
          <w:lang w:val="en-ID"/>
        </w:rPr>
        <w:t xml:space="preserve">Injil-injil yang lain juga menuturkan bagaimana Yesus berelasi intim dengan Bapa-Nya. </w:t>
      </w:r>
      <w:r w:rsidRPr="00962C32">
        <w:rPr>
          <w:rFonts w:ascii="Georgia" w:eastAsia="Times New Roman" w:hAnsi="Georgia" w:cs="Arial"/>
          <w:szCs w:val="16"/>
          <w:lang w:val="de-DE"/>
        </w:rPr>
        <w:t>Markus 1:35 menulis, “Pagi-pagi benar, waktu hari masih gelap, Ia bangun dan pergi ke luar. Ia pergi ke tempat yang sunyi untuk berdoa di sana“ (lihat juga: Markus 6: 46, Lukas 6:12, Lukas 9:28, juga Lukas 22:41-45) .</w:t>
      </w:r>
    </w:p>
    <w:p w14:paraId="6E83909B" w14:textId="77777777" w:rsidR="00962C32" w:rsidRPr="00962C32" w:rsidRDefault="00962C32" w:rsidP="00962C32">
      <w:pPr>
        <w:spacing w:after="0" w:line="260" w:lineRule="atLeast"/>
        <w:ind w:left="360"/>
        <w:jc w:val="both"/>
        <w:rPr>
          <w:rFonts w:ascii="Georgia" w:eastAsia="Times New Roman" w:hAnsi="Georgia" w:cs="Arial"/>
          <w:szCs w:val="16"/>
          <w:lang w:val="de-DE"/>
        </w:rPr>
      </w:pPr>
    </w:p>
    <w:p w14:paraId="484F7994" w14:textId="77777777" w:rsidR="00962C32" w:rsidRPr="00962C32" w:rsidRDefault="00962C32" w:rsidP="00962C32">
      <w:pPr>
        <w:spacing w:after="0" w:line="260" w:lineRule="atLeast"/>
        <w:ind w:left="360"/>
        <w:jc w:val="both"/>
        <w:rPr>
          <w:rFonts w:ascii="Georgia" w:eastAsia="Times New Roman" w:hAnsi="Georgia" w:cs="Arial"/>
          <w:szCs w:val="16"/>
          <w:lang w:val="de-DE"/>
        </w:rPr>
      </w:pPr>
      <w:r w:rsidRPr="00962C32">
        <w:rPr>
          <w:rFonts w:ascii="Georgia" w:eastAsia="Times New Roman" w:hAnsi="Georgia" w:cs="Arial"/>
          <w:szCs w:val="16"/>
          <w:lang w:val="de-DE"/>
        </w:rPr>
        <w:t xml:space="preserve">Apapun yang Yesus lakukan, Ia selalu berdialog dengan Bapa-Nya. Pun di saat Ia harus memilih orang-orang yang akan menjadi murid-murid-Nya (Lukas 6: 12-16). Juga di saat-saat terakhir dalam hidup-Nya ketika Ia harus berhadapan dengan salib (Bacalah: Lukas 22:39-45). </w:t>
      </w:r>
    </w:p>
    <w:p w14:paraId="2BF7F291" w14:textId="77777777" w:rsidR="00962C32" w:rsidRPr="00962C32" w:rsidRDefault="00962C32" w:rsidP="00962C32">
      <w:pPr>
        <w:spacing w:after="0" w:line="260" w:lineRule="atLeast"/>
        <w:ind w:left="360"/>
        <w:jc w:val="both"/>
        <w:rPr>
          <w:rFonts w:ascii="Georgia" w:eastAsia="Times New Roman" w:hAnsi="Georgia" w:cs="Arial"/>
          <w:szCs w:val="16"/>
          <w:lang w:val="de-DE"/>
        </w:rPr>
      </w:pPr>
    </w:p>
    <w:p w14:paraId="6221694F" w14:textId="77777777" w:rsidR="00962C32" w:rsidRPr="00962C32" w:rsidRDefault="00962C32" w:rsidP="00962C32">
      <w:pPr>
        <w:spacing w:after="0" w:line="260" w:lineRule="atLeast"/>
        <w:ind w:left="360"/>
        <w:jc w:val="both"/>
        <w:rPr>
          <w:rFonts w:ascii="Georgia" w:eastAsia="Times New Roman" w:hAnsi="Georgia" w:cs="Arial"/>
          <w:szCs w:val="16"/>
          <w:lang w:val="en-ID"/>
        </w:rPr>
      </w:pPr>
      <w:r w:rsidRPr="00962C32">
        <w:rPr>
          <w:rFonts w:ascii="Georgia" w:eastAsia="Times New Roman" w:hAnsi="Georgia" w:cs="Arial"/>
          <w:szCs w:val="16"/>
          <w:lang w:val="en-ID"/>
        </w:rPr>
        <w:t xml:space="preserve">Yesus pun adalah sungguh-sungguh manusia! Ia adalah sosok yang sengaja Allah hadirkan untuk menjadi “model sosok manusia” yang harus dicontoh. Ia hadir di dunia dalam kemanusiaan-Nya. Dengan perasaan sedih, takut, bimbang dan ragu yang kadang juga menguasainya hati-Nya.  Itu terjadi agar manusia melihat “manusia ideal” seperti apakah yang dikehendaki oleh Allah. Manusia yang </w:t>
      </w:r>
      <w:r w:rsidRPr="00962C32">
        <w:rPr>
          <w:rFonts w:ascii="Georgia" w:eastAsia="Times New Roman" w:hAnsi="Georgia" w:cs="Arial"/>
          <w:szCs w:val="16"/>
          <w:lang w:val="en-ID"/>
        </w:rPr>
        <w:lastRenderedPageBreak/>
        <w:t>segambar dan serupa dengan Allah. Manusia yang dipenuhi oleh Roh Allah.</w:t>
      </w:r>
    </w:p>
    <w:p w14:paraId="36D1E43A" w14:textId="77777777" w:rsidR="00962C32" w:rsidRPr="00962C32" w:rsidRDefault="00962C32" w:rsidP="00962C32">
      <w:pPr>
        <w:spacing w:after="0" w:line="260" w:lineRule="atLeast"/>
        <w:rPr>
          <w:rFonts w:ascii="Georgia" w:eastAsia="Times New Roman" w:hAnsi="Georgia" w:cs="Arial"/>
          <w:szCs w:val="16"/>
          <w:lang w:val="en-ID"/>
        </w:rPr>
      </w:pPr>
    </w:p>
    <w:p w14:paraId="2D2D4775" w14:textId="77777777" w:rsidR="00962C32" w:rsidRPr="00962C32" w:rsidRDefault="00962C32" w:rsidP="00462786">
      <w:pPr>
        <w:numPr>
          <w:ilvl w:val="0"/>
          <w:numId w:val="93"/>
        </w:numPr>
        <w:spacing w:after="0" w:line="260" w:lineRule="atLeast"/>
        <w:ind w:left="360"/>
        <w:contextualSpacing/>
        <w:jc w:val="both"/>
        <w:rPr>
          <w:rFonts w:ascii="Georgia" w:eastAsia="Times New Roman" w:hAnsi="Georgia" w:cs="Arial"/>
          <w:b/>
          <w:szCs w:val="16"/>
          <w:lang w:val="en-ID"/>
        </w:rPr>
      </w:pPr>
      <w:r w:rsidRPr="00962C32">
        <w:rPr>
          <w:rFonts w:ascii="Georgia" w:eastAsia="Times New Roman" w:hAnsi="Georgia" w:cs="Arial"/>
          <w:b/>
          <w:szCs w:val="16"/>
          <w:lang w:val="en-ID"/>
        </w:rPr>
        <w:t>Memaknai Pengalaman Masa Lalu secara Baru</w:t>
      </w:r>
    </w:p>
    <w:p w14:paraId="3D1B2ACC" w14:textId="77777777" w:rsidR="00962C32" w:rsidRPr="00962C32" w:rsidRDefault="00962C32" w:rsidP="00462786">
      <w:pPr>
        <w:numPr>
          <w:ilvl w:val="0"/>
          <w:numId w:val="95"/>
        </w:numPr>
        <w:spacing w:after="0" w:line="260" w:lineRule="atLeast"/>
        <w:contextualSpacing/>
        <w:jc w:val="both"/>
        <w:rPr>
          <w:rFonts w:ascii="Georgia" w:eastAsia="Times New Roman" w:hAnsi="Georgia" w:cs="Arial"/>
          <w:szCs w:val="16"/>
          <w:lang w:val="en-ID"/>
        </w:rPr>
      </w:pPr>
      <w:r w:rsidRPr="00962C32">
        <w:rPr>
          <w:rFonts w:ascii="Georgia" w:eastAsia="Times New Roman" w:hAnsi="Georgia" w:cs="Arial"/>
          <w:lang w:val="id-ID"/>
        </w:rPr>
        <w:t xml:space="preserve">Adakah pemahaman lama </w:t>
      </w:r>
      <w:r w:rsidRPr="00962C32">
        <w:rPr>
          <w:rFonts w:ascii="Georgia" w:eastAsia="Times New Roman" w:hAnsi="Georgia" w:cs="Arial"/>
          <w:lang w:val="en-ID"/>
        </w:rPr>
        <w:t>ibu/bapak</w:t>
      </w:r>
      <w:r w:rsidRPr="00962C32">
        <w:rPr>
          <w:rFonts w:ascii="Georgia" w:eastAsia="Times New Roman" w:hAnsi="Georgia" w:cs="Arial"/>
          <w:lang w:val="id-ID"/>
        </w:rPr>
        <w:t xml:space="preserve"> yang dikoreksi atau dikuatkan melalui </w:t>
      </w:r>
      <w:r w:rsidRPr="00962C32">
        <w:rPr>
          <w:rFonts w:ascii="Georgia" w:eastAsia="Times New Roman" w:hAnsi="Georgia" w:cs="Arial"/>
          <w:lang w:val="en-ID"/>
        </w:rPr>
        <w:t>perenungan</w:t>
      </w:r>
      <w:r w:rsidRPr="00962C32">
        <w:rPr>
          <w:rFonts w:ascii="Georgia" w:eastAsia="Times New Roman" w:hAnsi="Georgia" w:cs="Arial"/>
          <w:lang w:val="id-ID"/>
        </w:rPr>
        <w:t xml:space="preserve"> di atas?</w:t>
      </w:r>
    </w:p>
    <w:p w14:paraId="56459F09" w14:textId="77777777" w:rsidR="00962C32" w:rsidRPr="00962C32" w:rsidRDefault="00962C32" w:rsidP="00462786">
      <w:pPr>
        <w:numPr>
          <w:ilvl w:val="0"/>
          <w:numId w:val="95"/>
        </w:numPr>
        <w:spacing w:after="0" w:line="260" w:lineRule="atLeast"/>
        <w:contextualSpacing/>
        <w:jc w:val="both"/>
        <w:rPr>
          <w:rFonts w:ascii="Georgia" w:eastAsia="Times New Roman" w:hAnsi="Georgia" w:cs="Arial"/>
          <w:szCs w:val="16"/>
          <w:lang w:val="de-DE"/>
        </w:rPr>
      </w:pPr>
      <w:r w:rsidRPr="00962C32">
        <w:rPr>
          <w:rFonts w:ascii="Georgia" w:eastAsia="Times New Roman" w:hAnsi="Georgia" w:cs="Arial"/>
          <w:szCs w:val="16"/>
          <w:lang w:val="de-DE"/>
        </w:rPr>
        <w:t>Hal menarik apa saja yang ibu/bapak dapatkan dari perenungan di atas?</w:t>
      </w:r>
    </w:p>
    <w:p w14:paraId="47F30EAF" w14:textId="77777777" w:rsidR="00962C32" w:rsidRPr="00962C32" w:rsidRDefault="00962C32" w:rsidP="00462786">
      <w:pPr>
        <w:numPr>
          <w:ilvl w:val="0"/>
          <w:numId w:val="95"/>
        </w:numPr>
        <w:spacing w:after="0" w:line="260" w:lineRule="atLeast"/>
        <w:contextualSpacing/>
        <w:jc w:val="both"/>
        <w:rPr>
          <w:rFonts w:ascii="Georgia" w:eastAsia="Times New Roman" w:hAnsi="Georgia" w:cs="Arial"/>
          <w:szCs w:val="16"/>
          <w:lang w:val="de-DE"/>
        </w:rPr>
      </w:pPr>
      <w:r w:rsidRPr="00962C32">
        <w:rPr>
          <w:rFonts w:ascii="Georgia" w:eastAsia="Times New Roman" w:hAnsi="Georgia" w:cs="Arial"/>
          <w:szCs w:val="16"/>
          <w:lang w:val="de-DE"/>
        </w:rPr>
        <w:t>Pelajaran apa saja yang dapat ibu/bapak petik dari perenungan di atas?</w:t>
      </w:r>
    </w:p>
    <w:p w14:paraId="5287376D" w14:textId="77777777" w:rsidR="00962C32" w:rsidRPr="00962C32" w:rsidRDefault="00962C32" w:rsidP="00962C32">
      <w:pPr>
        <w:spacing w:after="0" w:line="260" w:lineRule="atLeast"/>
        <w:ind w:left="720"/>
        <w:contextualSpacing/>
        <w:rPr>
          <w:rFonts w:ascii="Georgia" w:eastAsia="Times New Roman" w:hAnsi="Georgia" w:cs="Arial"/>
          <w:szCs w:val="16"/>
          <w:lang w:val="de-DE"/>
        </w:rPr>
      </w:pPr>
    </w:p>
    <w:p w14:paraId="286620FF" w14:textId="77777777" w:rsidR="00962C32" w:rsidRPr="00962C32" w:rsidRDefault="00962C32" w:rsidP="00462786">
      <w:pPr>
        <w:numPr>
          <w:ilvl w:val="0"/>
          <w:numId w:val="93"/>
        </w:numPr>
        <w:spacing w:after="0" w:line="260" w:lineRule="atLeast"/>
        <w:ind w:left="360"/>
        <w:contextualSpacing/>
        <w:jc w:val="both"/>
        <w:rPr>
          <w:rFonts w:ascii="Georgia" w:eastAsia="Times New Roman" w:hAnsi="Georgia" w:cs="Arial"/>
          <w:b/>
          <w:szCs w:val="16"/>
          <w:lang w:val="en-ID"/>
        </w:rPr>
      </w:pPr>
      <w:r w:rsidRPr="00962C32">
        <w:rPr>
          <w:rFonts w:ascii="Georgia" w:eastAsia="Times New Roman" w:hAnsi="Georgia" w:cs="Arial"/>
          <w:b/>
          <w:szCs w:val="16"/>
          <w:lang w:val="en-ID"/>
        </w:rPr>
        <w:t>Rencana Tindakan Kongkret  untuk Memperbarui Hidup</w:t>
      </w:r>
    </w:p>
    <w:p w14:paraId="710CACA7" w14:textId="77777777" w:rsidR="00962C32" w:rsidRPr="00962C32" w:rsidRDefault="00962C32" w:rsidP="00962C32">
      <w:pPr>
        <w:spacing w:after="0" w:line="260" w:lineRule="atLeast"/>
        <w:ind w:left="360"/>
        <w:contextualSpacing/>
        <w:rPr>
          <w:rFonts w:ascii="Georgia" w:eastAsia="Times New Roman" w:hAnsi="Georgia" w:cs="Arial"/>
          <w:szCs w:val="16"/>
          <w:lang w:val="en-ID"/>
        </w:rPr>
      </w:pPr>
      <w:r w:rsidRPr="00962C32">
        <w:rPr>
          <w:rFonts w:ascii="Georgia" w:eastAsia="Times New Roman" w:hAnsi="Georgia" w:cs="Arial"/>
          <w:lang w:val="id-ID"/>
        </w:rPr>
        <w:t xml:space="preserve">Setelah </w:t>
      </w:r>
      <w:r w:rsidRPr="00962C32">
        <w:rPr>
          <w:rFonts w:ascii="Georgia" w:eastAsia="Times New Roman" w:hAnsi="Georgia" w:cs="Arial"/>
          <w:lang w:val="en-ID"/>
        </w:rPr>
        <w:t>merenungkan Firman Tuhan</w:t>
      </w:r>
      <w:r w:rsidRPr="00962C32">
        <w:rPr>
          <w:rFonts w:ascii="Georgia" w:eastAsia="Times New Roman" w:hAnsi="Georgia" w:cs="Arial"/>
          <w:lang w:val="id-ID"/>
        </w:rPr>
        <w:t xml:space="preserve"> di atas, apa </w:t>
      </w:r>
      <w:r w:rsidRPr="00962C32">
        <w:rPr>
          <w:rFonts w:ascii="Georgia" w:eastAsia="Times New Roman" w:hAnsi="Georgia" w:cs="Arial"/>
          <w:lang w:val="en-ID"/>
        </w:rPr>
        <w:t xml:space="preserve">saja </w:t>
      </w:r>
      <w:r w:rsidRPr="00962C32">
        <w:rPr>
          <w:rFonts w:ascii="Georgia" w:eastAsia="Times New Roman" w:hAnsi="Georgia" w:cs="Arial"/>
          <w:lang w:val="id-ID"/>
        </w:rPr>
        <w:t xml:space="preserve">yang akan </w:t>
      </w:r>
      <w:r w:rsidRPr="00962C32">
        <w:rPr>
          <w:rFonts w:ascii="Georgia" w:eastAsia="Times New Roman" w:hAnsi="Georgia" w:cs="Arial"/>
          <w:lang w:val="en-ID"/>
        </w:rPr>
        <w:t xml:space="preserve">ibu/bapak </w:t>
      </w:r>
      <w:r w:rsidRPr="00962C32">
        <w:rPr>
          <w:rFonts w:ascii="Georgia" w:eastAsia="Times New Roman" w:hAnsi="Georgia" w:cs="Arial"/>
          <w:lang w:val="id-ID"/>
        </w:rPr>
        <w:t>lakukan</w:t>
      </w:r>
      <w:r w:rsidRPr="00962C32">
        <w:rPr>
          <w:rFonts w:ascii="Georgia" w:eastAsia="Times New Roman" w:hAnsi="Georgia" w:cs="Arial"/>
          <w:lang w:val="en-ID"/>
        </w:rPr>
        <w:t xml:space="preserve"> dalam menjalani kemestian yang terjadi dalam hidup sehari-hari?</w:t>
      </w:r>
    </w:p>
    <w:p w14:paraId="0E487097" w14:textId="77777777" w:rsidR="00962C32" w:rsidRPr="00962C32" w:rsidRDefault="00962C32" w:rsidP="00962C32">
      <w:pPr>
        <w:spacing w:after="0" w:line="260" w:lineRule="atLeast"/>
        <w:ind w:left="720"/>
        <w:rPr>
          <w:rFonts w:ascii="Georgia" w:eastAsia="Times New Roman" w:hAnsi="Georgia" w:cs="Arial"/>
          <w:szCs w:val="16"/>
          <w:lang w:val="en-ID"/>
        </w:rPr>
      </w:pPr>
    </w:p>
    <w:p w14:paraId="0C141651" w14:textId="77777777" w:rsidR="00962C32" w:rsidRPr="00962C32" w:rsidRDefault="00962C32" w:rsidP="00962C32">
      <w:pPr>
        <w:spacing w:after="0" w:line="260" w:lineRule="atLeast"/>
        <w:rPr>
          <w:rFonts w:ascii="Georgia" w:eastAsia="Times New Roman" w:hAnsi="Georgia" w:cs="Arial"/>
          <w:sz w:val="16"/>
          <w:szCs w:val="16"/>
          <w:lang w:val="id-ID"/>
        </w:rPr>
      </w:pPr>
    </w:p>
    <w:p w14:paraId="79A8E382" w14:textId="77777777" w:rsidR="00962C32" w:rsidRPr="00962C32" w:rsidRDefault="00962C32" w:rsidP="00962C32">
      <w:pPr>
        <w:spacing w:after="0" w:line="240" w:lineRule="auto"/>
        <w:jc w:val="right"/>
        <w:rPr>
          <w:rFonts w:ascii="Georgia" w:eastAsia="Times New Roman" w:hAnsi="Georgia" w:cs="Arial"/>
          <w:lang w:val="id-ID"/>
        </w:rPr>
      </w:pPr>
      <w:r w:rsidRPr="00962C32">
        <w:rPr>
          <w:rFonts w:ascii="Georgia" w:eastAsia="Times New Roman" w:hAnsi="Georgia" w:cs="Arial"/>
          <w:lang w:val="en-ID"/>
        </w:rPr>
        <w:t>[mh]</w:t>
      </w:r>
    </w:p>
    <w:p w14:paraId="4E0A2DE7" w14:textId="480464D9" w:rsidR="00365D17" w:rsidRDefault="00365D17">
      <w:pPr>
        <w:rPr>
          <w:rFonts w:ascii="Georgia" w:hAnsi="Georgia"/>
          <w:szCs w:val="20"/>
        </w:rPr>
      </w:pPr>
      <w:r>
        <w:rPr>
          <w:rFonts w:ascii="Georgia" w:hAnsi="Georgia"/>
          <w:szCs w:val="20"/>
        </w:rPr>
        <w:br w:type="page"/>
      </w:r>
    </w:p>
    <w:p w14:paraId="744E87B8" w14:textId="77777777" w:rsidR="00EC1641" w:rsidRPr="00EC1641" w:rsidRDefault="00EC1641" w:rsidP="00EC1641">
      <w:pPr>
        <w:spacing w:after="0" w:line="240" w:lineRule="auto"/>
        <w:jc w:val="both"/>
        <w:rPr>
          <w:rFonts w:ascii="Georgia" w:eastAsia="Times New Roman" w:hAnsi="Georgia" w:cs="Arial"/>
          <w:sz w:val="32"/>
          <w:szCs w:val="20"/>
          <w:lang w:val="en-ID"/>
        </w:rPr>
      </w:pPr>
      <w:r w:rsidRPr="00EC1641">
        <w:rPr>
          <w:rFonts w:ascii="Calibri" w:eastAsia="Times New Roman" w:hAnsi="Calibri" w:cs="Arial"/>
          <w:noProof/>
          <w:lang w:val="en-ID"/>
        </w:rPr>
        <w:lastRenderedPageBreak/>
        <w:drawing>
          <wp:anchor distT="0" distB="0" distL="114300" distR="114300" simplePos="0" relativeHeight="251819008" behindDoc="0" locked="0" layoutInCell="1" allowOverlap="1" wp14:anchorId="200F2ACB" wp14:editId="00E97143">
            <wp:simplePos x="0" y="0"/>
            <wp:positionH relativeFrom="column">
              <wp:posOffset>0</wp:posOffset>
            </wp:positionH>
            <wp:positionV relativeFrom="paragraph">
              <wp:posOffset>14605</wp:posOffset>
            </wp:positionV>
            <wp:extent cx="1054100" cy="1513840"/>
            <wp:effectExtent l="0" t="0" r="0" b="0"/>
            <wp:wrapSquare wrapText="bothSides"/>
            <wp:docPr id="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l="5470" t="2858" r="6335" b="11301"/>
                    <a:stretch>
                      <a:fillRect/>
                    </a:stretch>
                  </pic:blipFill>
                  <pic:spPr bwMode="auto">
                    <a:xfrm>
                      <a:off x="0" y="0"/>
                      <a:ext cx="1054100" cy="1513840"/>
                    </a:xfrm>
                    <a:prstGeom prst="rect">
                      <a:avLst/>
                    </a:prstGeom>
                    <a:noFill/>
                  </pic:spPr>
                </pic:pic>
              </a:graphicData>
            </a:graphic>
            <wp14:sizeRelH relativeFrom="margin">
              <wp14:pctWidth>0</wp14:pctWidth>
            </wp14:sizeRelH>
            <wp14:sizeRelV relativeFrom="margin">
              <wp14:pctHeight>0</wp14:pctHeight>
            </wp14:sizeRelV>
          </wp:anchor>
        </w:drawing>
      </w:r>
    </w:p>
    <w:p w14:paraId="03B99FC6" w14:textId="77777777" w:rsidR="00EC1641" w:rsidRPr="00EC1641" w:rsidRDefault="00EC1641" w:rsidP="00EC1641">
      <w:pPr>
        <w:spacing w:after="0" w:line="240" w:lineRule="auto"/>
        <w:jc w:val="center"/>
        <w:rPr>
          <w:rFonts w:ascii="Kenyan Coffee Rg" w:eastAsia="Times New Roman" w:hAnsi="Kenyan Coffee Rg" w:cs="Arial"/>
          <w:sz w:val="40"/>
          <w:szCs w:val="20"/>
          <w:lang w:val="en-ID"/>
        </w:rPr>
      </w:pPr>
    </w:p>
    <w:p w14:paraId="03332136" w14:textId="77777777" w:rsidR="00EC1641" w:rsidRPr="00EC1641" w:rsidRDefault="00EC1641" w:rsidP="00EC1641">
      <w:pPr>
        <w:spacing w:after="0" w:line="240" w:lineRule="auto"/>
        <w:jc w:val="center"/>
        <w:rPr>
          <w:rFonts w:ascii="Kenyan Coffee Rg" w:eastAsia="Times New Roman" w:hAnsi="Kenyan Coffee Rg" w:cs="Arial"/>
          <w:sz w:val="40"/>
          <w:szCs w:val="20"/>
          <w:lang w:val="en-ID"/>
        </w:rPr>
      </w:pPr>
    </w:p>
    <w:p w14:paraId="5B8DC385" w14:textId="77777777" w:rsidR="00EC1641" w:rsidRPr="00EC1641" w:rsidRDefault="00EC1641" w:rsidP="00EC1641">
      <w:pPr>
        <w:spacing w:after="0" w:line="240" w:lineRule="auto"/>
        <w:jc w:val="center"/>
        <w:rPr>
          <w:rFonts w:ascii="Kenyan Coffee Rg" w:eastAsia="Times New Roman" w:hAnsi="Kenyan Coffee Rg" w:cs="Arial"/>
          <w:sz w:val="40"/>
          <w:szCs w:val="20"/>
          <w:lang w:val="en-ID"/>
        </w:rPr>
      </w:pPr>
    </w:p>
    <w:p w14:paraId="6892BA48" w14:textId="77777777" w:rsidR="00EC1641" w:rsidRPr="00EC1641" w:rsidRDefault="00EC1641" w:rsidP="00EC1641">
      <w:pPr>
        <w:spacing w:after="0" w:line="240" w:lineRule="auto"/>
        <w:jc w:val="center"/>
        <w:rPr>
          <w:rFonts w:ascii="Kenyan Coffee Rg" w:eastAsia="Times New Roman" w:hAnsi="Kenyan Coffee Rg" w:cs="Arial"/>
          <w:sz w:val="24"/>
          <w:szCs w:val="24"/>
          <w:lang w:val="en-ID"/>
        </w:rPr>
      </w:pPr>
    </w:p>
    <w:p w14:paraId="60013B63" w14:textId="77777777" w:rsidR="00EC1641" w:rsidRPr="00EC1641" w:rsidRDefault="00EC1641" w:rsidP="00EC1641">
      <w:pPr>
        <w:spacing w:after="0" w:line="240" w:lineRule="auto"/>
        <w:jc w:val="center"/>
        <w:rPr>
          <w:rFonts w:ascii="Kenyan Coffee Rg" w:eastAsia="Times New Roman" w:hAnsi="Kenyan Coffee Rg" w:cs="Arial"/>
          <w:sz w:val="24"/>
          <w:szCs w:val="24"/>
          <w:lang w:val="en-ID"/>
        </w:rPr>
      </w:pPr>
    </w:p>
    <w:p w14:paraId="2A504000" w14:textId="77777777" w:rsidR="00EC1641" w:rsidRPr="00EC1641" w:rsidRDefault="00EC1641" w:rsidP="00EC1641">
      <w:pPr>
        <w:spacing w:after="0" w:line="240" w:lineRule="auto"/>
        <w:jc w:val="center"/>
        <w:rPr>
          <w:rFonts w:ascii="Kenyan Coffee Rg" w:eastAsia="Times New Roman" w:hAnsi="Kenyan Coffee Rg" w:cs="Arial"/>
          <w:sz w:val="28"/>
          <w:szCs w:val="24"/>
          <w:lang w:val="en-ID"/>
        </w:rPr>
      </w:pPr>
    </w:p>
    <w:p w14:paraId="63B3FD37" w14:textId="77777777" w:rsidR="00EC1641" w:rsidRPr="00EC1641" w:rsidRDefault="00EC1641" w:rsidP="00EC1641">
      <w:pPr>
        <w:spacing w:after="0" w:line="240" w:lineRule="auto"/>
        <w:jc w:val="center"/>
        <w:rPr>
          <w:rFonts w:ascii="Kenyan Coffee Rg" w:eastAsia="Times New Roman" w:hAnsi="Kenyan Coffee Rg" w:cs="Arial"/>
          <w:sz w:val="28"/>
          <w:szCs w:val="24"/>
          <w:lang w:val="en-ID"/>
        </w:rPr>
      </w:pPr>
    </w:p>
    <w:p w14:paraId="0B06102F" w14:textId="77777777" w:rsidR="00EC1641" w:rsidRPr="00EC1641" w:rsidRDefault="00EC1641" w:rsidP="00EC1641">
      <w:pPr>
        <w:spacing w:after="0" w:line="240" w:lineRule="auto"/>
        <w:jc w:val="center"/>
        <w:rPr>
          <w:rFonts w:ascii="Kenyan Coffee Rg" w:eastAsia="Times New Roman" w:hAnsi="Kenyan Coffee Rg" w:cs="Arial"/>
          <w:sz w:val="40"/>
          <w:szCs w:val="20"/>
          <w:lang w:val="en-ID"/>
        </w:rPr>
      </w:pPr>
      <w:r w:rsidRPr="00EC1641">
        <w:rPr>
          <w:rFonts w:ascii="Kenyan Coffee Rg" w:eastAsia="Times New Roman" w:hAnsi="Kenyan Coffee Rg" w:cs="Arial"/>
          <w:sz w:val="40"/>
          <w:szCs w:val="20"/>
          <w:lang w:val="en-ID"/>
        </w:rPr>
        <w:t>MEMPERSIAPKAN YANG AKAN DITINGGAL</w:t>
      </w:r>
    </w:p>
    <w:p w14:paraId="02A78F74" w14:textId="77777777" w:rsidR="00EC1641" w:rsidRPr="00EC1641" w:rsidRDefault="00EC1641" w:rsidP="00EC1641">
      <w:pPr>
        <w:spacing w:after="0" w:line="240" w:lineRule="auto"/>
        <w:jc w:val="center"/>
        <w:rPr>
          <w:rFonts w:ascii="Georgia" w:eastAsia="Times New Roman" w:hAnsi="Georgia" w:cs="Arial"/>
          <w:sz w:val="24"/>
          <w:szCs w:val="20"/>
          <w:lang w:val="en-ID"/>
        </w:rPr>
      </w:pPr>
    </w:p>
    <w:p w14:paraId="71370757" w14:textId="77777777" w:rsidR="00EC1641" w:rsidRPr="00EC1641" w:rsidRDefault="00EC1641" w:rsidP="00EC1641">
      <w:pPr>
        <w:spacing w:after="0" w:line="240" w:lineRule="auto"/>
        <w:jc w:val="center"/>
        <w:rPr>
          <w:rFonts w:ascii="Georgia" w:eastAsia="Times New Roman" w:hAnsi="Georgia" w:cs="Arial"/>
          <w:sz w:val="24"/>
          <w:szCs w:val="20"/>
          <w:lang w:val="en-ID"/>
        </w:rPr>
      </w:pPr>
    </w:p>
    <w:p w14:paraId="67218945" w14:textId="77777777" w:rsidR="00EC1641" w:rsidRPr="00EC1641" w:rsidRDefault="00EC1641" w:rsidP="00EC1641">
      <w:pPr>
        <w:tabs>
          <w:tab w:val="left" w:pos="1440"/>
          <w:tab w:val="left" w:pos="1710"/>
        </w:tabs>
        <w:spacing w:after="0" w:line="240" w:lineRule="auto"/>
        <w:ind w:left="1710" w:hanging="1710"/>
        <w:jc w:val="both"/>
        <w:rPr>
          <w:rFonts w:ascii="Georgia" w:eastAsia="ヒラギノ角ゴ Pro W3" w:hAnsi="Georgia" w:cs="Times New Roman"/>
          <w:color w:val="000000"/>
          <w:szCs w:val="20"/>
          <w:lang w:eastAsia="id-ID"/>
        </w:rPr>
      </w:pPr>
      <w:r w:rsidRPr="00EC1641">
        <w:rPr>
          <w:rFonts w:ascii="Georgia" w:eastAsia="ヒラギノ角ゴ Pro W3" w:hAnsi="Georgia" w:cs="Times New Roman"/>
          <w:color w:val="000000"/>
          <w:szCs w:val="20"/>
          <w:lang w:eastAsia="id-ID"/>
        </w:rPr>
        <w:t>Metode</w:t>
      </w:r>
      <w:r w:rsidRPr="00EC1641">
        <w:rPr>
          <w:rFonts w:ascii="Georgia" w:eastAsia="ヒラギノ角ゴ Pro W3" w:hAnsi="Georgia" w:cs="Times New Roman"/>
          <w:color w:val="000000"/>
          <w:szCs w:val="20"/>
          <w:lang w:eastAsia="id-ID"/>
        </w:rPr>
        <w:tab/>
        <w:t>:</w:t>
      </w:r>
      <w:r w:rsidRPr="00EC1641">
        <w:rPr>
          <w:rFonts w:ascii="Georgia" w:eastAsia="ヒラギノ角ゴ Pro W3" w:hAnsi="Georgia" w:cs="Times New Roman"/>
          <w:color w:val="000000"/>
          <w:szCs w:val="20"/>
          <w:lang w:eastAsia="id-ID"/>
        </w:rPr>
        <w:tab/>
      </w:r>
      <w:r w:rsidRPr="00EC1641">
        <w:rPr>
          <w:rFonts w:ascii="Georgia" w:eastAsia="ヒラギノ角ゴ Pro W3" w:hAnsi="Georgia" w:cs="Times New Roman"/>
          <w:i/>
          <w:color w:val="000000"/>
          <w:szCs w:val="20"/>
          <w:lang w:val="id-ID" w:eastAsia="id-ID"/>
        </w:rPr>
        <w:t>Reader’s Response</w:t>
      </w:r>
      <w:r w:rsidRPr="00EC1641">
        <w:rPr>
          <w:rFonts w:ascii="Georgia" w:eastAsia="ヒラギノ角ゴ Pro W3" w:hAnsi="Georgia" w:cs="Times New Roman"/>
          <w:color w:val="000000"/>
          <w:szCs w:val="20"/>
          <w:lang w:val="id-ID" w:eastAsia="id-ID"/>
        </w:rPr>
        <w:t xml:space="preserve"> (</w:t>
      </w:r>
      <w:r w:rsidRPr="00EC1641">
        <w:rPr>
          <w:rFonts w:ascii="Georgia" w:eastAsia="ヒラギノ角ゴ Pro W3" w:hAnsi="Georgia" w:cs="Times New Roman"/>
          <w:color w:val="000000"/>
          <w:szCs w:val="20"/>
          <w:lang w:eastAsia="id-ID"/>
        </w:rPr>
        <w:t xml:space="preserve">pada metode ini, </w:t>
      </w:r>
      <w:r w:rsidRPr="00EC1641">
        <w:rPr>
          <w:rFonts w:ascii="Georgia" w:eastAsia="ヒラギノ角ゴ Pro W3" w:hAnsi="Georgia" w:cs="Times New Roman"/>
          <w:color w:val="000000"/>
          <w:szCs w:val="20"/>
          <w:lang w:val="id-ID" w:eastAsia="id-ID"/>
        </w:rPr>
        <w:t xml:space="preserve">setiap orang diberi kesempatan  untuk menafsirkan teks Alkitab sesuai dengan </w:t>
      </w:r>
      <w:r w:rsidRPr="00EC1641">
        <w:rPr>
          <w:rFonts w:ascii="Georgia" w:eastAsia="ヒラギノ角ゴ Pro W3" w:hAnsi="Georgia" w:cs="Times New Roman"/>
          <w:color w:val="000000"/>
          <w:spacing w:val="-2"/>
          <w:szCs w:val="20"/>
          <w:lang w:val="id-ID" w:eastAsia="id-ID"/>
        </w:rPr>
        <w:t>penghayatan</w:t>
      </w:r>
      <w:r w:rsidRPr="00EC1641">
        <w:rPr>
          <w:rFonts w:ascii="Georgia" w:eastAsia="ヒラギノ角ゴ Pro W3" w:hAnsi="Georgia" w:cs="Times New Roman"/>
          <w:color w:val="000000"/>
          <w:spacing w:val="-2"/>
          <w:szCs w:val="20"/>
          <w:lang w:eastAsia="id-ID"/>
        </w:rPr>
        <w:t xml:space="preserve"> atau </w:t>
      </w:r>
      <w:r w:rsidRPr="00EC1641">
        <w:rPr>
          <w:rFonts w:ascii="Georgia" w:eastAsia="ヒラギノ角ゴ Pro W3" w:hAnsi="Georgia" w:cs="Times New Roman"/>
          <w:color w:val="000000"/>
          <w:spacing w:val="-2"/>
          <w:szCs w:val="20"/>
          <w:lang w:val="id-ID" w:eastAsia="id-ID"/>
        </w:rPr>
        <w:t>pergumulan masing-masing</w:t>
      </w:r>
      <w:r w:rsidRPr="00EC1641">
        <w:rPr>
          <w:rFonts w:ascii="Georgia" w:eastAsia="ヒラギノ角ゴ Pro W3" w:hAnsi="Georgia" w:cs="Times New Roman"/>
          <w:color w:val="000000"/>
          <w:spacing w:val="-2"/>
          <w:szCs w:val="20"/>
          <w:lang w:eastAsia="id-ID"/>
        </w:rPr>
        <w:t>. Hasil penafsiran di</w:t>
      </w:r>
      <w:r w:rsidRPr="00EC1641">
        <w:rPr>
          <w:rFonts w:ascii="Georgia" w:eastAsia="ヒラギノ角ゴ Pro W3" w:hAnsi="Georgia" w:cs="Times New Roman"/>
          <w:color w:val="000000"/>
          <w:szCs w:val="20"/>
          <w:lang w:val="id-ID" w:eastAsia="id-ID"/>
        </w:rPr>
        <w:t>bagikan kepada peserta yang lain.</w:t>
      </w:r>
      <w:r w:rsidRPr="00EC1641">
        <w:rPr>
          <w:rFonts w:ascii="Georgia" w:eastAsia="ヒラギノ角ゴ Pro W3" w:hAnsi="Georgia" w:cs="Times New Roman"/>
          <w:color w:val="000000"/>
          <w:szCs w:val="20"/>
          <w:lang w:eastAsia="id-ID"/>
        </w:rPr>
        <w:t xml:space="preserve"> Metode ini dapat dilakukan dalam kelompok besar).</w:t>
      </w:r>
    </w:p>
    <w:p w14:paraId="0C9C05CB" w14:textId="77777777" w:rsidR="00EC1641" w:rsidRPr="00EC1641" w:rsidRDefault="00EC1641" w:rsidP="00EC1641">
      <w:pPr>
        <w:spacing w:after="0" w:line="240" w:lineRule="auto"/>
        <w:rPr>
          <w:rFonts w:ascii="Georgia" w:eastAsia="Calibri" w:hAnsi="Georgia" w:cs="Times New Roman"/>
        </w:rPr>
      </w:pPr>
    </w:p>
    <w:p w14:paraId="5896FB89" w14:textId="77777777" w:rsidR="00EC1641" w:rsidRPr="00EC1641" w:rsidRDefault="00EC1641" w:rsidP="00EC1641">
      <w:pPr>
        <w:spacing w:after="0" w:line="240" w:lineRule="auto"/>
        <w:rPr>
          <w:rFonts w:ascii="Georgia" w:eastAsia="Calibri" w:hAnsi="Georgia" w:cs="Times New Roman"/>
        </w:rPr>
      </w:pPr>
    </w:p>
    <w:p w14:paraId="333C98DA" w14:textId="77777777" w:rsidR="00EC1641" w:rsidRPr="00EC1641" w:rsidRDefault="00EC1641" w:rsidP="00EC1641">
      <w:pPr>
        <w:spacing w:after="0" w:line="240" w:lineRule="auto"/>
        <w:rPr>
          <w:rFonts w:ascii="Georgia" w:eastAsia="Calibri" w:hAnsi="Georgia" w:cs="Times New Roman"/>
          <w:b/>
          <w:caps/>
        </w:rPr>
      </w:pPr>
      <w:r w:rsidRPr="00EC1641">
        <w:rPr>
          <w:rFonts w:ascii="Georgia" w:eastAsia="Calibri" w:hAnsi="Georgia" w:cs="Times New Roman"/>
          <w:b/>
          <w:caps/>
        </w:rPr>
        <w:t>PENGANTAR</w:t>
      </w:r>
    </w:p>
    <w:p w14:paraId="36C0B41E" w14:textId="77777777" w:rsidR="00EC1641" w:rsidRPr="00EC1641" w:rsidRDefault="00EC1641" w:rsidP="00EC1641">
      <w:pPr>
        <w:spacing w:after="0" w:line="240" w:lineRule="auto"/>
        <w:jc w:val="both"/>
        <w:rPr>
          <w:rFonts w:ascii="Georgia" w:eastAsia="Times New Roman" w:hAnsi="Georgia" w:cs="Arial"/>
          <w:lang w:val="en-ID"/>
        </w:rPr>
      </w:pPr>
      <w:r w:rsidRPr="00EC1641">
        <w:rPr>
          <w:rFonts w:ascii="Georgia" w:eastAsia="Times New Roman" w:hAnsi="Georgia" w:cs="Arial"/>
          <w:lang w:val="en-ID"/>
        </w:rPr>
        <w:t xml:space="preserve">Orang kadang diliputi perasaan takut mati. Perasaan semacam ini seringkali lebih banyak dialami oleh para adiyuswa. Ini adalah perasaan yang wajar. Yesus pun mengalami hal seperti itu (Lukas 22:39-46). Yang penting yang mesti dilakukan adalah bagaimana mempergumulkan hal itu bersama Allah, seperti yang Yesus lakukan bersama sang Bapa. </w:t>
      </w:r>
    </w:p>
    <w:p w14:paraId="19CAC355" w14:textId="77777777" w:rsidR="00EC1641" w:rsidRPr="00EC1641" w:rsidRDefault="00EC1641" w:rsidP="00EC1641">
      <w:pPr>
        <w:spacing w:after="0" w:line="240" w:lineRule="auto"/>
        <w:ind w:left="45" w:hanging="45"/>
        <w:jc w:val="both"/>
        <w:rPr>
          <w:rFonts w:ascii="Georgia" w:eastAsia="Times New Roman" w:hAnsi="Georgia" w:cs="Arial"/>
          <w:lang w:val="en-ID"/>
        </w:rPr>
      </w:pPr>
    </w:p>
    <w:p w14:paraId="12B464F4" w14:textId="77777777" w:rsidR="00EC1641" w:rsidRPr="00EC1641" w:rsidRDefault="00EC1641" w:rsidP="00EC1641">
      <w:pPr>
        <w:spacing w:after="0" w:line="240" w:lineRule="auto"/>
        <w:jc w:val="both"/>
        <w:rPr>
          <w:rFonts w:ascii="Georgia" w:eastAsia="Times New Roman" w:hAnsi="Georgia" w:cs="Arial"/>
          <w:lang w:val="en-ID"/>
        </w:rPr>
      </w:pPr>
      <w:r w:rsidRPr="00EC1641">
        <w:rPr>
          <w:rFonts w:ascii="Georgia" w:eastAsia="Times New Roman" w:hAnsi="Georgia" w:cs="Arial"/>
          <w:lang w:val="en-ID"/>
        </w:rPr>
        <w:t xml:space="preserve">Dinamika “takut-tidak takut” selalu ada di dalam diri manusia, yang penting adalah bagaimana kita siap mati. Kesiapan ini tidak hanya menyangkut hati seseorang, tetapi juga kesiapan bagi yang ditinggalkan. Pemahaman Alkitab pada saat ini ingin mengajak peserta PA untuk mempersiapkan orang-orang yang akan ditinggalkan sebelum ajal menjemput. Itulah yang Yesus lakukan sebelum Ia disalib. Ia mempersiapkan para murid </w:t>
      </w:r>
      <w:r w:rsidRPr="00EC1641">
        <w:rPr>
          <w:rFonts w:ascii="Georgia" w:eastAsia="Times New Roman" w:hAnsi="Georgia" w:cs="Arial"/>
          <w:lang w:val="en-ID"/>
        </w:rPr>
        <w:lastRenderedPageBreak/>
        <w:t>untuk siap menghadapi perpisahan fisik dengan-Nya yang pasti akan terjadi.</w:t>
      </w:r>
    </w:p>
    <w:p w14:paraId="2D91ACA6" w14:textId="77777777" w:rsidR="00EC1641" w:rsidRPr="00EC1641" w:rsidRDefault="00EC1641" w:rsidP="00EC1641">
      <w:pPr>
        <w:spacing w:after="0" w:line="240" w:lineRule="auto"/>
        <w:ind w:left="45" w:hanging="45"/>
        <w:jc w:val="both"/>
        <w:rPr>
          <w:rFonts w:ascii="Georgia" w:eastAsia="Times New Roman" w:hAnsi="Georgia" w:cs="Arial"/>
          <w:lang w:val="en-ID"/>
        </w:rPr>
      </w:pPr>
    </w:p>
    <w:p w14:paraId="48992523" w14:textId="77777777" w:rsidR="00EC1641" w:rsidRPr="00EC1641" w:rsidRDefault="00EC1641" w:rsidP="00EC1641">
      <w:pPr>
        <w:spacing w:after="0" w:line="240" w:lineRule="auto"/>
        <w:jc w:val="both"/>
        <w:rPr>
          <w:rFonts w:ascii="Georgia" w:eastAsia="Times New Roman" w:hAnsi="Georgia" w:cs="Arial"/>
          <w:lang w:val="en-ID"/>
        </w:rPr>
      </w:pPr>
      <w:r w:rsidRPr="00EC1641">
        <w:rPr>
          <w:rFonts w:ascii="Georgia" w:eastAsia="Times New Roman" w:hAnsi="Georgia" w:cs="Arial"/>
          <w:lang w:val="en-ID"/>
        </w:rPr>
        <w:t xml:space="preserve">Untuk dapat mengetahui apa yang Yesus persiapkan, peserta diajak untuk membaca dan menafsirkan teks-teks bacaan yang ada di bawah ini di dalam kelompok-kelompok kecil. Peserta diajak untuk tidak takut menafsir serta diberi keleluasaan untuk menafsir/memahami teks-teks tersebut. Kelompok kecil ini sebaiknya terdiri dari sekitar 2-3 orang. </w:t>
      </w:r>
    </w:p>
    <w:p w14:paraId="36327879" w14:textId="77777777" w:rsidR="00EC1641" w:rsidRPr="00EC1641" w:rsidRDefault="00EC1641" w:rsidP="00EC1641">
      <w:pPr>
        <w:spacing w:after="0" w:line="240" w:lineRule="auto"/>
        <w:ind w:left="45" w:hanging="45"/>
        <w:jc w:val="both"/>
        <w:rPr>
          <w:rFonts w:ascii="Georgia" w:eastAsia="Times New Roman" w:hAnsi="Georgia" w:cs="Arial"/>
          <w:lang w:val="en-ID"/>
        </w:rPr>
      </w:pPr>
    </w:p>
    <w:p w14:paraId="49447BBE" w14:textId="77777777" w:rsidR="00EC1641" w:rsidRPr="00EC1641" w:rsidRDefault="00EC1641" w:rsidP="00EC1641">
      <w:pPr>
        <w:spacing w:after="0" w:line="240" w:lineRule="auto"/>
        <w:jc w:val="both"/>
        <w:rPr>
          <w:rFonts w:ascii="Georgia" w:eastAsia="Times New Roman" w:hAnsi="Georgia" w:cs="Arial"/>
          <w:lang w:val="en-ID"/>
        </w:rPr>
      </w:pPr>
      <w:r w:rsidRPr="00EC1641">
        <w:rPr>
          <w:rFonts w:ascii="Georgia" w:eastAsia="Times New Roman" w:hAnsi="Georgia" w:cs="Arial"/>
          <w:lang w:val="en-ID"/>
        </w:rPr>
        <w:t>Hasil percakapan dalam kelompok-kelompok kecil tersebut kemudian disampaikan ke kelompok besar. Tujuannya agar peserta mendapatkan gambaran utuh tentang apa saja yang dilakukan oleh Tuhan Yesus dalam memersiapkan para murid sebelum berpisah secara fisik.</w:t>
      </w:r>
    </w:p>
    <w:p w14:paraId="634C144B" w14:textId="77777777" w:rsidR="00EC1641" w:rsidRPr="00EC1641" w:rsidRDefault="00EC1641" w:rsidP="00EC1641">
      <w:pPr>
        <w:spacing w:after="0" w:line="240" w:lineRule="auto"/>
        <w:ind w:left="45" w:hanging="45"/>
        <w:jc w:val="both"/>
        <w:rPr>
          <w:rFonts w:ascii="Georgia" w:eastAsia="Times New Roman" w:hAnsi="Georgia" w:cs="Arial"/>
          <w:lang w:val="en-ID"/>
        </w:rPr>
      </w:pPr>
    </w:p>
    <w:p w14:paraId="78B36D24" w14:textId="77777777" w:rsidR="00EC1641" w:rsidRPr="00EC1641" w:rsidRDefault="00EC1641" w:rsidP="00EC1641">
      <w:pPr>
        <w:spacing w:after="0" w:line="240" w:lineRule="auto"/>
        <w:jc w:val="both"/>
        <w:rPr>
          <w:rFonts w:ascii="Georgia" w:eastAsia="Times New Roman" w:hAnsi="Georgia" w:cs="Arial"/>
          <w:lang w:val="en-ID"/>
        </w:rPr>
      </w:pPr>
      <w:r w:rsidRPr="00EC1641">
        <w:rPr>
          <w:rFonts w:ascii="Georgia" w:eastAsia="Times New Roman" w:hAnsi="Georgia" w:cs="Arial"/>
          <w:lang w:val="en-ID"/>
        </w:rPr>
        <w:t>Berikut ini adalah pembagian kelompok dengan teks Alkitab yang akan ditafsir oleh masing-masing kelompok:</w:t>
      </w:r>
    </w:p>
    <w:p w14:paraId="166EED80" w14:textId="77777777" w:rsidR="00EC1641" w:rsidRPr="00EC1641" w:rsidRDefault="00EC1641" w:rsidP="00EC1641">
      <w:pPr>
        <w:spacing w:after="0" w:line="240" w:lineRule="auto"/>
        <w:ind w:left="45" w:hanging="45"/>
        <w:rPr>
          <w:rFonts w:ascii="Georgia" w:eastAsia="Times New Roman" w:hAnsi="Georgia" w:cs="Arial"/>
          <w:lang w:val="en-ID"/>
        </w:rPr>
      </w:pPr>
    </w:p>
    <w:tbl>
      <w:tblPr>
        <w:tblStyle w:val="TableGrid5"/>
        <w:tblW w:w="0" w:type="auto"/>
        <w:tblInd w:w="45" w:type="dxa"/>
        <w:tblLook w:val="04A0" w:firstRow="1" w:lastRow="0" w:firstColumn="1" w:lastColumn="0" w:noHBand="0" w:noVBand="1"/>
      </w:tblPr>
      <w:tblGrid>
        <w:gridCol w:w="540"/>
        <w:gridCol w:w="1382"/>
        <w:gridCol w:w="1922"/>
        <w:gridCol w:w="2225"/>
      </w:tblGrid>
      <w:tr w:rsidR="00EC1641" w:rsidRPr="00EC1641" w14:paraId="1CEA7DAA"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3899FEDF" w14:textId="77777777" w:rsidR="00EC1641" w:rsidRPr="00EC1641" w:rsidRDefault="00EC1641" w:rsidP="00EC1641">
            <w:pPr>
              <w:rPr>
                <w:rFonts w:ascii="Georgia" w:eastAsia="Times New Roman" w:hAnsi="Georgia"/>
                <w:b/>
                <w:sz w:val="20"/>
              </w:rPr>
            </w:pPr>
            <w:r w:rsidRPr="00EC1641">
              <w:rPr>
                <w:rFonts w:ascii="Georgia" w:eastAsia="Times New Roman" w:hAnsi="Georgia"/>
                <w:b/>
                <w:sz w:val="20"/>
              </w:rPr>
              <w:t>No</w:t>
            </w:r>
          </w:p>
        </w:tc>
        <w:tc>
          <w:tcPr>
            <w:tcW w:w="1388" w:type="dxa"/>
            <w:tcBorders>
              <w:top w:val="single" w:sz="4" w:space="0" w:color="auto"/>
              <w:left w:val="single" w:sz="4" w:space="0" w:color="auto"/>
              <w:bottom w:val="single" w:sz="4" w:space="0" w:color="auto"/>
              <w:right w:val="single" w:sz="4" w:space="0" w:color="auto"/>
            </w:tcBorders>
            <w:hideMark/>
          </w:tcPr>
          <w:p w14:paraId="06D393C5" w14:textId="77777777" w:rsidR="00EC1641" w:rsidRPr="00EC1641" w:rsidRDefault="00EC1641" w:rsidP="00EC1641">
            <w:pPr>
              <w:rPr>
                <w:rFonts w:ascii="Georgia" w:eastAsia="Times New Roman" w:hAnsi="Georgia"/>
                <w:b/>
                <w:sz w:val="20"/>
              </w:rPr>
            </w:pPr>
            <w:r w:rsidRPr="00EC1641">
              <w:rPr>
                <w:rFonts w:ascii="Georgia" w:eastAsia="Times New Roman" w:hAnsi="Georgia"/>
                <w:b/>
                <w:sz w:val="20"/>
              </w:rPr>
              <w:t>Kelompok</w:t>
            </w:r>
          </w:p>
        </w:tc>
        <w:tc>
          <w:tcPr>
            <w:tcW w:w="1980" w:type="dxa"/>
            <w:tcBorders>
              <w:top w:val="single" w:sz="4" w:space="0" w:color="auto"/>
              <w:left w:val="single" w:sz="4" w:space="0" w:color="auto"/>
              <w:bottom w:val="single" w:sz="4" w:space="0" w:color="auto"/>
              <w:right w:val="single" w:sz="4" w:space="0" w:color="auto"/>
            </w:tcBorders>
          </w:tcPr>
          <w:p w14:paraId="7DD8AF79" w14:textId="77777777" w:rsidR="00EC1641" w:rsidRPr="00EC1641" w:rsidRDefault="00EC1641" w:rsidP="00EC1641">
            <w:pPr>
              <w:rPr>
                <w:rFonts w:ascii="Georgia" w:eastAsia="Times New Roman" w:hAnsi="Georgia"/>
                <w:b/>
                <w:sz w:val="20"/>
              </w:rPr>
            </w:pPr>
            <w:r w:rsidRPr="00EC1641">
              <w:rPr>
                <w:rFonts w:ascii="Georgia" w:eastAsia="Times New Roman" w:hAnsi="Georgia"/>
                <w:b/>
                <w:sz w:val="20"/>
              </w:rPr>
              <w:t>Teks Alkitab yang akan ditafsir</w:t>
            </w:r>
          </w:p>
          <w:p w14:paraId="7CD0BD06" w14:textId="77777777" w:rsidR="00EC1641" w:rsidRPr="00EC1641" w:rsidRDefault="00EC1641" w:rsidP="00EC1641">
            <w:pPr>
              <w:rPr>
                <w:rFonts w:ascii="Georgia" w:eastAsia="Times New Roman" w:hAnsi="Georgia"/>
                <w:b/>
                <w:sz w:val="20"/>
              </w:rPr>
            </w:pPr>
          </w:p>
        </w:tc>
        <w:tc>
          <w:tcPr>
            <w:tcW w:w="2273" w:type="dxa"/>
            <w:tcBorders>
              <w:top w:val="single" w:sz="4" w:space="0" w:color="auto"/>
              <w:left w:val="single" w:sz="4" w:space="0" w:color="auto"/>
              <w:bottom w:val="single" w:sz="4" w:space="0" w:color="auto"/>
              <w:right w:val="single" w:sz="4" w:space="0" w:color="auto"/>
            </w:tcBorders>
            <w:hideMark/>
          </w:tcPr>
          <w:p w14:paraId="6EF089FC" w14:textId="77777777" w:rsidR="00EC1641" w:rsidRPr="00EC1641" w:rsidRDefault="00EC1641" w:rsidP="00EC1641">
            <w:pPr>
              <w:rPr>
                <w:rFonts w:ascii="Georgia" w:eastAsia="Times New Roman" w:hAnsi="Georgia"/>
                <w:b/>
                <w:sz w:val="20"/>
              </w:rPr>
            </w:pPr>
            <w:r w:rsidRPr="00EC1641">
              <w:rPr>
                <w:rFonts w:ascii="Georgia" w:eastAsia="Times New Roman" w:hAnsi="Georgia"/>
                <w:b/>
                <w:sz w:val="20"/>
              </w:rPr>
              <w:t>Hasil Percakapan Kelompok kecil</w:t>
            </w:r>
          </w:p>
        </w:tc>
      </w:tr>
      <w:tr w:rsidR="00EC1641" w:rsidRPr="00EC1641" w14:paraId="19788BC1"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6AE392A2"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1.</w:t>
            </w:r>
          </w:p>
        </w:tc>
        <w:tc>
          <w:tcPr>
            <w:tcW w:w="1388" w:type="dxa"/>
            <w:tcBorders>
              <w:top w:val="single" w:sz="4" w:space="0" w:color="auto"/>
              <w:left w:val="single" w:sz="4" w:space="0" w:color="auto"/>
              <w:bottom w:val="single" w:sz="4" w:space="0" w:color="auto"/>
              <w:right w:val="single" w:sz="4" w:space="0" w:color="auto"/>
            </w:tcBorders>
            <w:hideMark/>
          </w:tcPr>
          <w:p w14:paraId="377D53AD"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Kelompok 1</w:t>
            </w:r>
          </w:p>
        </w:tc>
        <w:tc>
          <w:tcPr>
            <w:tcW w:w="1980" w:type="dxa"/>
            <w:tcBorders>
              <w:top w:val="single" w:sz="4" w:space="0" w:color="auto"/>
              <w:left w:val="single" w:sz="4" w:space="0" w:color="auto"/>
              <w:bottom w:val="single" w:sz="4" w:space="0" w:color="auto"/>
              <w:right w:val="single" w:sz="4" w:space="0" w:color="auto"/>
            </w:tcBorders>
            <w:hideMark/>
          </w:tcPr>
          <w:p w14:paraId="5DFFF361"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Yohanes 13: 31-35</w:t>
            </w:r>
          </w:p>
        </w:tc>
        <w:tc>
          <w:tcPr>
            <w:tcW w:w="2273" w:type="dxa"/>
            <w:tcBorders>
              <w:top w:val="single" w:sz="4" w:space="0" w:color="auto"/>
              <w:left w:val="single" w:sz="4" w:space="0" w:color="auto"/>
              <w:bottom w:val="single" w:sz="4" w:space="0" w:color="auto"/>
              <w:right w:val="single" w:sz="4" w:space="0" w:color="auto"/>
            </w:tcBorders>
          </w:tcPr>
          <w:p w14:paraId="3F28C0C8" w14:textId="77777777" w:rsidR="00EC1641" w:rsidRPr="00EC1641" w:rsidRDefault="00EC1641" w:rsidP="00EC1641">
            <w:pPr>
              <w:rPr>
                <w:rFonts w:ascii="Georgia" w:eastAsia="Times New Roman" w:hAnsi="Georgia"/>
                <w:sz w:val="20"/>
              </w:rPr>
            </w:pPr>
          </w:p>
        </w:tc>
      </w:tr>
      <w:tr w:rsidR="00EC1641" w:rsidRPr="00EC1641" w14:paraId="5AEF52FF"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40962F73"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2.</w:t>
            </w:r>
          </w:p>
        </w:tc>
        <w:tc>
          <w:tcPr>
            <w:tcW w:w="1388" w:type="dxa"/>
            <w:tcBorders>
              <w:top w:val="single" w:sz="4" w:space="0" w:color="auto"/>
              <w:left w:val="single" w:sz="4" w:space="0" w:color="auto"/>
              <w:bottom w:val="single" w:sz="4" w:space="0" w:color="auto"/>
              <w:right w:val="single" w:sz="4" w:space="0" w:color="auto"/>
            </w:tcBorders>
            <w:hideMark/>
          </w:tcPr>
          <w:p w14:paraId="5CA71B6D"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Kelompok 2</w:t>
            </w:r>
          </w:p>
        </w:tc>
        <w:tc>
          <w:tcPr>
            <w:tcW w:w="1980" w:type="dxa"/>
            <w:tcBorders>
              <w:top w:val="single" w:sz="4" w:space="0" w:color="auto"/>
              <w:left w:val="single" w:sz="4" w:space="0" w:color="auto"/>
              <w:bottom w:val="single" w:sz="4" w:space="0" w:color="auto"/>
              <w:right w:val="single" w:sz="4" w:space="0" w:color="auto"/>
            </w:tcBorders>
            <w:hideMark/>
          </w:tcPr>
          <w:p w14:paraId="11D41DD6"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Yohanes 14: 1-3</w:t>
            </w:r>
          </w:p>
        </w:tc>
        <w:tc>
          <w:tcPr>
            <w:tcW w:w="2273" w:type="dxa"/>
            <w:tcBorders>
              <w:top w:val="single" w:sz="4" w:space="0" w:color="auto"/>
              <w:left w:val="single" w:sz="4" w:space="0" w:color="auto"/>
              <w:bottom w:val="single" w:sz="4" w:space="0" w:color="auto"/>
              <w:right w:val="single" w:sz="4" w:space="0" w:color="auto"/>
            </w:tcBorders>
          </w:tcPr>
          <w:p w14:paraId="11894A2D" w14:textId="77777777" w:rsidR="00EC1641" w:rsidRPr="00EC1641" w:rsidRDefault="00EC1641" w:rsidP="00EC1641">
            <w:pPr>
              <w:rPr>
                <w:rFonts w:ascii="Georgia" w:eastAsia="Times New Roman" w:hAnsi="Georgia"/>
                <w:sz w:val="20"/>
              </w:rPr>
            </w:pPr>
          </w:p>
        </w:tc>
      </w:tr>
      <w:tr w:rsidR="00EC1641" w:rsidRPr="00EC1641" w14:paraId="3E80A360"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2A4FF8C0"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3.</w:t>
            </w:r>
          </w:p>
        </w:tc>
        <w:tc>
          <w:tcPr>
            <w:tcW w:w="1388" w:type="dxa"/>
            <w:tcBorders>
              <w:top w:val="single" w:sz="4" w:space="0" w:color="auto"/>
              <w:left w:val="single" w:sz="4" w:space="0" w:color="auto"/>
              <w:bottom w:val="single" w:sz="4" w:space="0" w:color="auto"/>
              <w:right w:val="single" w:sz="4" w:space="0" w:color="auto"/>
            </w:tcBorders>
            <w:hideMark/>
          </w:tcPr>
          <w:p w14:paraId="590697BE"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Kelompok 3</w:t>
            </w:r>
          </w:p>
        </w:tc>
        <w:tc>
          <w:tcPr>
            <w:tcW w:w="1980" w:type="dxa"/>
            <w:tcBorders>
              <w:top w:val="single" w:sz="4" w:space="0" w:color="auto"/>
              <w:left w:val="single" w:sz="4" w:space="0" w:color="auto"/>
              <w:bottom w:val="single" w:sz="4" w:space="0" w:color="auto"/>
              <w:right w:val="single" w:sz="4" w:space="0" w:color="auto"/>
            </w:tcBorders>
            <w:hideMark/>
          </w:tcPr>
          <w:p w14:paraId="6CF8447D"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Yohanes 14: 15-19</w:t>
            </w:r>
          </w:p>
        </w:tc>
        <w:tc>
          <w:tcPr>
            <w:tcW w:w="2273" w:type="dxa"/>
            <w:tcBorders>
              <w:top w:val="single" w:sz="4" w:space="0" w:color="auto"/>
              <w:left w:val="single" w:sz="4" w:space="0" w:color="auto"/>
              <w:bottom w:val="single" w:sz="4" w:space="0" w:color="auto"/>
              <w:right w:val="single" w:sz="4" w:space="0" w:color="auto"/>
            </w:tcBorders>
          </w:tcPr>
          <w:p w14:paraId="0B6861E7" w14:textId="77777777" w:rsidR="00EC1641" w:rsidRPr="00EC1641" w:rsidRDefault="00EC1641" w:rsidP="00EC1641">
            <w:pPr>
              <w:rPr>
                <w:rFonts w:ascii="Georgia" w:eastAsia="Times New Roman" w:hAnsi="Georgia"/>
                <w:sz w:val="20"/>
              </w:rPr>
            </w:pPr>
          </w:p>
        </w:tc>
      </w:tr>
      <w:tr w:rsidR="00EC1641" w:rsidRPr="00EC1641" w14:paraId="40712250"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68086626"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4.</w:t>
            </w:r>
          </w:p>
        </w:tc>
        <w:tc>
          <w:tcPr>
            <w:tcW w:w="1388" w:type="dxa"/>
            <w:tcBorders>
              <w:top w:val="single" w:sz="4" w:space="0" w:color="auto"/>
              <w:left w:val="single" w:sz="4" w:space="0" w:color="auto"/>
              <w:bottom w:val="single" w:sz="4" w:space="0" w:color="auto"/>
              <w:right w:val="single" w:sz="4" w:space="0" w:color="auto"/>
            </w:tcBorders>
            <w:hideMark/>
          </w:tcPr>
          <w:p w14:paraId="2543BC90"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Kelompok 4</w:t>
            </w:r>
          </w:p>
        </w:tc>
        <w:tc>
          <w:tcPr>
            <w:tcW w:w="1980" w:type="dxa"/>
            <w:tcBorders>
              <w:top w:val="single" w:sz="4" w:space="0" w:color="auto"/>
              <w:left w:val="single" w:sz="4" w:space="0" w:color="auto"/>
              <w:bottom w:val="single" w:sz="4" w:space="0" w:color="auto"/>
              <w:right w:val="single" w:sz="4" w:space="0" w:color="auto"/>
            </w:tcBorders>
            <w:hideMark/>
          </w:tcPr>
          <w:p w14:paraId="32A5A459"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Yohanes 15:1-5</w:t>
            </w:r>
          </w:p>
        </w:tc>
        <w:tc>
          <w:tcPr>
            <w:tcW w:w="2273" w:type="dxa"/>
            <w:tcBorders>
              <w:top w:val="single" w:sz="4" w:space="0" w:color="auto"/>
              <w:left w:val="single" w:sz="4" w:space="0" w:color="auto"/>
              <w:bottom w:val="single" w:sz="4" w:space="0" w:color="auto"/>
              <w:right w:val="single" w:sz="4" w:space="0" w:color="auto"/>
            </w:tcBorders>
          </w:tcPr>
          <w:p w14:paraId="179EC17A" w14:textId="77777777" w:rsidR="00EC1641" w:rsidRPr="00EC1641" w:rsidRDefault="00EC1641" w:rsidP="00EC1641">
            <w:pPr>
              <w:rPr>
                <w:rFonts w:ascii="Georgia" w:eastAsia="Times New Roman" w:hAnsi="Georgia"/>
                <w:sz w:val="20"/>
              </w:rPr>
            </w:pPr>
          </w:p>
        </w:tc>
      </w:tr>
      <w:tr w:rsidR="00EC1641" w:rsidRPr="00EC1641" w14:paraId="25A8EAFC"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4F3E2B5B"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5.</w:t>
            </w:r>
          </w:p>
        </w:tc>
        <w:tc>
          <w:tcPr>
            <w:tcW w:w="1388" w:type="dxa"/>
            <w:tcBorders>
              <w:top w:val="single" w:sz="4" w:space="0" w:color="auto"/>
              <w:left w:val="single" w:sz="4" w:space="0" w:color="auto"/>
              <w:bottom w:val="single" w:sz="4" w:space="0" w:color="auto"/>
              <w:right w:val="single" w:sz="4" w:space="0" w:color="auto"/>
            </w:tcBorders>
            <w:hideMark/>
          </w:tcPr>
          <w:p w14:paraId="1F12292A"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Kelompok 5</w:t>
            </w:r>
          </w:p>
        </w:tc>
        <w:tc>
          <w:tcPr>
            <w:tcW w:w="1980" w:type="dxa"/>
            <w:tcBorders>
              <w:top w:val="single" w:sz="4" w:space="0" w:color="auto"/>
              <w:left w:val="single" w:sz="4" w:space="0" w:color="auto"/>
              <w:bottom w:val="single" w:sz="4" w:space="0" w:color="auto"/>
              <w:right w:val="single" w:sz="4" w:space="0" w:color="auto"/>
            </w:tcBorders>
            <w:hideMark/>
          </w:tcPr>
          <w:p w14:paraId="16C1E157"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Yohanes 15: 12-15</w:t>
            </w:r>
          </w:p>
        </w:tc>
        <w:tc>
          <w:tcPr>
            <w:tcW w:w="2273" w:type="dxa"/>
            <w:tcBorders>
              <w:top w:val="single" w:sz="4" w:space="0" w:color="auto"/>
              <w:left w:val="single" w:sz="4" w:space="0" w:color="auto"/>
              <w:bottom w:val="single" w:sz="4" w:space="0" w:color="auto"/>
              <w:right w:val="single" w:sz="4" w:space="0" w:color="auto"/>
            </w:tcBorders>
          </w:tcPr>
          <w:p w14:paraId="26EE791C" w14:textId="77777777" w:rsidR="00EC1641" w:rsidRPr="00EC1641" w:rsidRDefault="00EC1641" w:rsidP="00EC1641">
            <w:pPr>
              <w:rPr>
                <w:rFonts w:ascii="Georgia" w:eastAsia="Times New Roman" w:hAnsi="Georgia"/>
                <w:sz w:val="20"/>
              </w:rPr>
            </w:pPr>
          </w:p>
        </w:tc>
      </w:tr>
      <w:tr w:rsidR="00EC1641" w:rsidRPr="00EC1641" w14:paraId="2529424A"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5C4B87C8"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6.</w:t>
            </w:r>
          </w:p>
        </w:tc>
        <w:tc>
          <w:tcPr>
            <w:tcW w:w="1388" w:type="dxa"/>
            <w:tcBorders>
              <w:top w:val="single" w:sz="4" w:space="0" w:color="auto"/>
              <w:left w:val="single" w:sz="4" w:space="0" w:color="auto"/>
              <w:bottom w:val="single" w:sz="4" w:space="0" w:color="auto"/>
              <w:right w:val="single" w:sz="4" w:space="0" w:color="auto"/>
            </w:tcBorders>
            <w:hideMark/>
          </w:tcPr>
          <w:p w14:paraId="58A4F360"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Kelompok 6</w:t>
            </w:r>
          </w:p>
        </w:tc>
        <w:tc>
          <w:tcPr>
            <w:tcW w:w="1980" w:type="dxa"/>
            <w:tcBorders>
              <w:top w:val="single" w:sz="4" w:space="0" w:color="auto"/>
              <w:left w:val="single" w:sz="4" w:space="0" w:color="auto"/>
              <w:bottom w:val="single" w:sz="4" w:space="0" w:color="auto"/>
              <w:right w:val="single" w:sz="4" w:space="0" w:color="auto"/>
            </w:tcBorders>
            <w:hideMark/>
          </w:tcPr>
          <w:p w14:paraId="4B197D0C"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Yohanes 15: 18-19</w:t>
            </w:r>
          </w:p>
        </w:tc>
        <w:tc>
          <w:tcPr>
            <w:tcW w:w="2273" w:type="dxa"/>
            <w:tcBorders>
              <w:top w:val="single" w:sz="4" w:space="0" w:color="auto"/>
              <w:left w:val="single" w:sz="4" w:space="0" w:color="auto"/>
              <w:bottom w:val="single" w:sz="4" w:space="0" w:color="auto"/>
              <w:right w:val="single" w:sz="4" w:space="0" w:color="auto"/>
            </w:tcBorders>
          </w:tcPr>
          <w:p w14:paraId="2BDF00AA" w14:textId="77777777" w:rsidR="00EC1641" w:rsidRPr="00EC1641" w:rsidRDefault="00EC1641" w:rsidP="00EC1641">
            <w:pPr>
              <w:rPr>
                <w:rFonts w:ascii="Georgia" w:eastAsia="Times New Roman" w:hAnsi="Georgia"/>
                <w:sz w:val="20"/>
              </w:rPr>
            </w:pPr>
          </w:p>
        </w:tc>
      </w:tr>
      <w:tr w:rsidR="00EC1641" w:rsidRPr="00EC1641" w14:paraId="74BA5642"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3AE0E421"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7.</w:t>
            </w:r>
          </w:p>
        </w:tc>
        <w:tc>
          <w:tcPr>
            <w:tcW w:w="1388" w:type="dxa"/>
            <w:tcBorders>
              <w:top w:val="single" w:sz="4" w:space="0" w:color="auto"/>
              <w:left w:val="single" w:sz="4" w:space="0" w:color="auto"/>
              <w:bottom w:val="single" w:sz="4" w:space="0" w:color="auto"/>
              <w:right w:val="single" w:sz="4" w:space="0" w:color="auto"/>
            </w:tcBorders>
            <w:hideMark/>
          </w:tcPr>
          <w:p w14:paraId="609C9842"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Kelompok 7</w:t>
            </w:r>
          </w:p>
        </w:tc>
        <w:tc>
          <w:tcPr>
            <w:tcW w:w="1980" w:type="dxa"/>
            <w:tcBorders>
              <w:top w:val="single" w:sz="4" w:space="0" w:color="auto"/>
              <w:left w:val="single" w:sz="4" w:space="0" w:color="auto"/>
              <w:bottom w:val="single" w:sz="4" w:space="0" w:color="auto"/>
              <w:right w:val="single" w:sz="4" w:space="0" w:color="auto"/>
            </w:tcBorders>
            <w:hideMark/>
          </w:tcPr>
          <w:p w14:paraId="728A06BF"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Yohanes 16: 1-3</w:t>
            </w:r>
          </w:p>
        </w:tc>
        <w:tc>
          <w:tcPr>
            <w:tcW w:w="2273" w:type="dxa"/>
            <w:tcBorders>
              <w:top w:val="single" w:sz="4" w:space="0" w:color="auto"/>
              <w:left w:val="single" w:sz="4" w:space="0" w:color="auto"/>
              <w:bottom w:val="single" w:sz="4" w:space="0" w:color="auto"/>
              <w:right w:val="single" w:sz="4" w:space="0" w:color="auto"/>
            </w:tcBorders>
          </w:tcPr>
          <w:p w14:paraId="3431C75F" w14:textId="77777777" w:rsidR="00EC1641" w:rsidRPr="00EC1641" w:rsidRDefault="00EC1641" w:rsidP="00EC1641">
            <w:pPr>
              <w:rPr>
                <w:rFonts w:ascii="Georgia" w:eastAsia="Times New Roman" w:hAnsi="Georgia"/>
                <w:sz w:val="20"/>
              </w:rPr>
            </w:pPr>
          </w:p>
        </w:tc>
      </w:tr>
      <w:tr w:rsidR="00EC1641" w:rsidRPr="00EC1641" w14:paraId="7E0C1F93" w14:textId="77777777" w:rsidTr="00EC1641">
        <w:tc>
          <w:tcPr>
            <w:tcW w:w="542" w:type="dxa"/>
            <w:tcBorders>
              <w:top w:val="single" w:sz="4" w:space="0" w:color="auto"/>
              <w:left w:val="single" w:sz="4" w:space="0" w:color="auto"/>
              <w:bottom w:val="single" w:sz="4" w:space="0" w:color="auto"/>
              <w:right w:val="single" w:sz="4" w:space="0" w:color="auto"/>
            </w:tcBorders>
            <w:hideMark/>
          </w:tcPr>
          <w:p w14:paraId="2B8C1E82"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8.</w:t>
            </w:r>
          </w:p>
        </w:tc>
        <w:tc>
          <w:tcPr>
            <w:tcW w:w="1388" w:type="dxa"/>
            <w:tcBorders>
              <w:top w:val="single" w:sz="4" w:space="0" w:color="auto"/>
              <w:left w:val="single" w:sz="4" w:space="0" w:color="auto"/>
              <w:bottom w:val="single" w:sz="4" w:space="0" w:color="auto"/>
              <w:right w:val="single" w:sz="4" w:space="0" w:color="auto"/>
            </w:tcBorders>
            <w:hideMark/>
          </w:tcPr>
          <w:p w14:paraId="397B36DF"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Kelompok 8</w:t>
            </w:r>
          </w:p>
        </w:tc>
        <w:tc>
          <w:tcPr>
            <w:tcW w:w="1980" w:type="dxa"/>
            <w:tcBorders>
              <w:top w:val="single" w:sz="4" w:space="0" w:color="auto"/>
              <w:left w:val="single" w:sz="4" w:space="0" w:color="auto"/>
              <w:bottom w:val="single" w:sz="4" w:space="0" w:color="auto"/>
              <w:right w:val="single" w:sz="4" w:space="0" w:color="auto"/>
            </w:tcBorders>
            <w:hideMark/>
          </w:tcPr>
          <w:p w14:paraId="46F4D417" w14:textId="77777777" w:rsidR="00EC1641" w:rsidRPr="00EC1641" w:rsidRDefault="00EC1641" w:rsidP="00EC1641">
            <w:pPr>
              <w:rPr>
                <w:rFonts w:ascii="Georgia" w:eastAsia="Times New Roman" w:hAnsi="Georgia"/>
                <w:sz w:val="20"/>
              </w:rPr>
            </w:pPr>
            <w:r w:rsidRPr="00EC1641">
              <w:rPr>
                <w:rFonts w:ascii="Georgia" w:eastAsia="Times New Roman" w:hAnsi="Georgia"/>
                <w:sz w:val="20"/>
              </w:rPr>
              <w:t>Yohanes 17: 9-11</w:t>
            </w:r>
          </w:p>
        </w:tc>
        <w:tc>
          <w:tcPr>
            <w:tcW w:w="2273" w:type="dxa"/>
            <w:tcBorders>
              <w:top w:val="single" w:sz="4" w:space="0" w:color="auto"/>
              <w:left w:val="single" w:sz="4" w:space="0" w:color="auto"/>
              <w:bottom w:val="single" w:sz="4" w:space="0" w:color="auto"/>
              <w:right w:val="single" w:sz="4" w:space="0" w:color="auto"/>
            </w:tcBorders>
          </w:tcPr>
          <w:p w14:paraId="39795058" w14:textId="77777777" w:rsidR="00EC1641" w:rsidRPr="00EC1641" w:rsidRDefault="00EC1641" w:rsidP="00EC1641">
            <w:pPr>
              <w:rPr>
                <w:rFonts w:ascii="Georgia" w:eastAsia="Times New Roman" w:hAnsi="Georgia"/>
                <w:sz w:val="20"/>
              </w:rPr>
            </w:pPr>
          </w:p>
        </w:tc>
      </w:tr>
    </w:tbl>
    <w:p w14:paraId="322441EA" w14:textId="77777777" w:rsidR="00EC1641" w:rsidRPr="00EC1641" w:rsidRDefault="00EC1641" w:rsidP="00EC1641">
      <w:pPr>
        <w:spacing w:after="0" w:line="240" w:lineRule="auto"/>
        <w:ind w:left="45" w:hanging="45"/>
        <w:rPr>
          <w:rFonts w:ascii="Georgia" w:eastAsia="Times New Roman" w:hAnsi="Georgia" w:cs="Arial"/>
          <w:lang w:val="en-ID"/>
        </w:rPr>
      </w:pPr>
      <w:r w:rsidRPr="00EC1641">
        <w:rPr>
          <w:rFonts w:ascii="Georgia" w:eastAsia="Times New Roman" w:hAnsi="Georgia" w:cs="Arial"/>
          <w:lang w:val="en-ID"/>
        </w:rPr>
        <w:t xml:space="preserve"> </w:t>
      </w:r>
    </w:p>
    <w:p w14:paraId="34017D0F" w14:textId="77777777" w:rsidR="00EC1641" w:rsidRPr="00EC1641" w:rsidRDefault="00EC1641" w:rsidP="00EC1641">
      <w:pPr>
        <w:spacing w:after="0" w:line="240" w:lineRule="auto"/>
        <w:ind w:left="45" w:hanging="45"/>
        <w:rPr>
          <w:rFonts w:ascii="Georgia" w:eastAsia="Times New Roman" w:hAnsi="Georgia" w:cs="Arial"/>
          <w:szCs w:val="16"/>
          <w:lang w:val="en-ID"/>
        </w:rPr>
      </w:pPr>
      <w:r w:rsidRPr="00EC1641">
        <w:rPr>
          <w:rFonts w:ascii="Georgia" w:eastAsia="Times New Roman" w:hAnsi="Georgia" w:cs="Arial"/>
          <w:szCs w:val="16"/>
          <w:lang w:val="en-ID"/>
        </w:rPr>
        <w:t xml:space="preserve">Catatan: </w:t>
      </w:r>
    </w:p>
    <w:p w14:paraId="38277421" w14:textId="77777777" w:rsidR="00EC1641" w:rsidRPr="00EC1641" w:rsidRDefault="00EC1641" w:rsidP="00EC1641">
      <w:pPr>
        <w:spacing w:after="0" w:line="240" w:lineRule="auto"/>
        <w:jc w:val="both"/>
        <w:rPr>
          <w:rFonts w:ascii="Georgia" w:eastAsia="Times New Roman" w:hAnsi="Georgia" w:cs="Arial"/>
          <w:szCs w:val="16"/>
          <w:lang w:val="en-ID"/>
        </w:rPr>
      </w:pPr>
      <w:r w:rsidRPr="00EC1641">
        <w:rPr>
          <w:rFonts w:ascii="Georgia" w:eastAsia="Times New Roman" w:hAnsi="Georgia" w:cs="Arial"/>
          <w:szCs w:val="16"/>
          <w:lang w:val="en-ID"/>
        </w:rPr>
        <w:t>Kalau jumlah peserta tidak banyak, maka silakan pemimpin PA dan peserta memilih beberapa teks saja.</w:t>
      </w:r>
    </w:p>
    <w:p w14:paraId="5C9EDAFF" w14:textId="77777777" w:rsidR="00EC1641" w:rsidRPr="00EC1641" w:rsidRDefault="00EC1641" w:rsidP="00EC1641">
      <w:pPr>
        <w:spacing w:after="0" w:line="240" w:lineRule="auto"/>
        <w:jc w:val="both"/>
        <w:rPr>
          <w:rFonts w:ascii="Georgia" w:eastAsia="Calibri" w:hAnsi="Georgia" w:cs="Times New Roman"/>
        </w:rPr>
      </w:pPr>
    </w:p>
    <w:p w14:paraId="55444DA4" w14:textId="77777777" w:rsidR="00EC1641" w:rsidRPr="00EC1641" w:rsidRDefault="00EC1641" w:rsidP="00EC1641">
      <w:pPr>
        <w:spacing w:after="0" w:line="240" w:lineRule="auto"/>
        <w:rPr>
          <w:rFonts w:ascii="Georgia" w:eastAsia="Calibri" w:hAnsi="Georgia" w:cs="Times New Roman"/>
        </w:rPr>
      </w:pPr>
    </w:p>
    <w:p w14:paraId="386360B9" w14:textId="77777777" w:rsidR="00EC1641" w:rsidRPr="00EC1641" w:rsidRDefault="00EC1641" w:rsidP="00EC1641">
      <w:pPr>
        <w:spacing w:after="0" w:line="240" w:lineRule="auto"/>
        <w:rPr>
          <w:rFonts w:ascii="Georgia" w:eastAsia="Calibri" w:hAnsi="Georgia" w:cs="Times New Roman"/>
        </w:rPr>
      </w:pPr>
    </w:p>
    <w:p w14:paraId="2F3C7C3B" w14:textId="77777777" w:rsidR="00EC1641" w:rsidRDefault="00EC1641" w:rsidP="00EC1641">
      <w:pPr>
        <w:spacing w:after="0" w:line="240" w:lineRule="auto"/>
        <w:ind w:left="1418" w:hanging="1418"/>
        <w:rPr>
          <w:rFonts w:ascii="Georgia" w:eastAsia="Times New Roman" w:hAnsi="Georgia" w:cs="Arial"/>
          <w:b/>
          <w:caps/>
          <w:lang w:val="en-ID"/>
        </w:rPr>
      </w:pPr>
    </w:p>
    <w:p w14:paraId="6CC7E258" w14:textId="77777777" w:rsidR="00EC1641" w:rsidRDefault="00EC1641" w:rsidP="00EC1641">
      <w:pPr>
        <w:spacing w:after="0" w:line="240" w:lineRule="auto"/>
        <w:ind w:left="1418" w:hanging="1418"/>
        <w:rPr>
          <w:rFonts w:ascii="Georgia" w:eastAsia="Times New Roman" w:hAnsi="Georgia" w:cs="Arial"/>
          <w:b/>
          <w:caps/>
          <w:lang w:val="en-ID"/>
        </w:rPr>
      </w:pPr>
    </w:p>
    <w:p w14:paraId="5782725F" w14:textId="3E76C09B" w:rsidR="00EC1641" w:rsidRPr="00EC1641" w:rsidRDefault="00EC1641" w:rsidP="00EC1641">
      <w:pPr>
        <w:spacing w:after="0" w:line="240" w:lineRule="auto"/>
        <w:ind w:left="1418" w:hanging="1418"/>
        <w:rPr>
          <w:rFonts w:ascii="Georgia" w:eastAsia="Times New Roman" w:hAnsi="Georgia" w:cs="Arial"/>
          <w:b/>
          <w:caps/>
          <w:lang w:val="en-ID"/>
        </w:rPr>
      </w:pPr>
      <w:r w:rsidRPr="00EC1641">
        <w:rPr>
          <w:rFonts w:ascii="Georgia" w:eastAsia="Times New Roman" w:hAnsi="Georgia" w:cs="Arial"/>
          <w:b/>
          <w:caps/>
          <w:lang w:val="en-ID"/>
        </w:rPr>
        <w:lastRenderedPageBreak/>
        <w:t>Tugas Kelompok Kecil</w:t>
      </w:r>
    </w:p>
    <w:p w14:paraId="426A8632" w14:textId="77777777" w:rsidR="00EC1641" w:rsidRPr="00EC1641" w:rsidRDefault="00EC1641" w:rsidP="00462786">
      <w:pPr>
        <w:numPr>
          <w:ilvl w:val="0"/>
          <w:numId w:val="96"/>
        </w:numPr>
        <w:spacing w:after="0" w:line="240" w:lineRule="auto"/>
        <w:ind w:left="360"/>
        <w:contextualSpacing/>
        <w:jc w:val="both"/>
        <w:rPr>
          <w:rFonts w:ascii="Georgia" w:eastAsia="Times New Roman" w:hAnsi="Georgia" w:cs="Arial"/>
          <w:lang w:val="en-ID"/>
        </w:rPr>
      </w:pPr>
      <w:r w:rsidRPr="00EC1641">
        <w:rPr>
          <w:rFonts w:ascii="Georgia" w:eastAsia="Times New Roman" w:hAnsi="Georgia" w:cs="Arial"/>
          <w:lang w:val="en-ID"/>
        </w:rPr>
        <w:t>Bacalah teks teks Alkitab yang ditugaskan sebanyak dua atau tiga kali untuk memahami isi teks Alkitab!</w:t>
      </w:r>
    </w:p>
    <w:p w14:paraId="0BAB0449" w14:textId="77777777" w:rsidR="00EC1641" w:rsidRPr="00EC1641" w:rsidRDefault="00EC1641" w:rsidP="00462786">
      <w:pPr>
        <w:numPr>
          <w:ilvl w:val="0"/>
          <w:numId w:val="96"/>
        </w:numPr>
        <w:spacing w:after="0" w:line="240" w:lineRule="auto"/>
        <w:ind w:left="360"/>
        <w:contextualSpacing/>
        <w:jc w:val="both"/>
        <w:rPr>
          <w:rFonts w:ascii="Georgia" w:eastAsia="Times New Roman" w:hAnsi="Georgia" w:cs="Arial"/>
          <w:lang w:val="en-ID"/>
        </w:rPr>
      </w:pPr>
      <w:r w:rsidRPr="00EC1641">
        <w:rPr>
          <w:rFonts w:ascii="Georgia" w:eastAsia="Times New Roman" w:hAnsi="Georgia" w:cs="Arial"/>
          <w:lang w:val="en-ID"/>
        </w:rPr>
        <w:t>Dari teks Alkitab yang ibu/bapak baca, apa yang dilakukan Yesus dalam rangka mempersiapkan para murid-Nya sebelum Ia ditangkap dan mati di kayu salib?</w:t>
      </w:r>
    </w:p>
    <w:p w14:paraId="3AD00903" w14:textId="77777777" w:rsidR="00EC1641" w:rsidRPr="00EC1641" w:rsidRDefault="00EC1641" w:rsidP="00462786">
      <w:pPr>
        <w:numPr>
          <w:ilvl w:val="0"/>
          <w:numId w:val="96"/>
        </w:numPr>
        <w:spacing w:after="0" w:line="260" w:lineRule="atLeast"/>
        <w:ind w:left="360"/>
        <w:contextualSpacing/>
        <w:jc w:val="both"/>
        <w:rPr>
          <w:rFonts w:ascii="Georgia" w:eastAsia="Times New Roman" w:hAnsi="Georgia" w:cs="Arial"/>
          <w:szCs w:val="16"/>
          <w:lang w:val="en-ID"/>
        </w:rPr>
      </w:pPr>
      <w:r w:rsidRPr="00EC1641">
        <w:rPr>
          <w:rFonts w:ascii="Georgia" w:eastAsia="Times New Roman" w:hAnsi="Georgia" w:cs="Arial"/>
          <w:lang w:val="en-ID"/>
        </w:rPr>
        <w:t>Apa kira-kira yang menjadi tujuan Yesus mempersiapkan hal itu?</w:t>
      </w:r>
    </w:p>
    <w:p w14:paraId="59F67D2C" w14:textId="77777777" w:rsidR="00EC1641" w:rsidRPr="00EC1641" w:rsidRDefault="00EC1641" w:rsidP="00462786">
      <w:pPr>
        <w:numPr>
          <w:ilvl w:val="0"/>
          <w:numId w:val="96"/>
        </w:numPr>
        <w:spacing w:after="0" w:line="260" w:lineRule="atLeast"/>
        <w:ind w:left="360"/>
        <w:contextualSpacing/>
        <w:jc w:val="both"/>
        <w:rPr>
          <w:rFonts w:ascii="Georgia" w:eastAsia="Times New Roman" w:hAnsi="Georgia" w:cs="Arial"/>
          <w:szCs w:val="16"/>
          <w:lang w:val="en-ID"/>
        </w:rPr>
      </w:pPr>
      <w:r w:rsidRPr="00EC1641">
        <w:rPr>
          <w:rFonts w:ascii="Georgia" w:eastAsia="Times New Roman" w:hAnsi="Georgia" w:cs="Arial"/>
          <w:lang w:val="en-ID"/>
        </w:rPr>
        <w:t>Dari teks tersebut, apa yang dapat kita persiapkan untuk keluarga kita/orang-orang yang akan kita tinggalkan?</w:t>
      </w:r>
    </w:p>
    <w:p w14:paraId="602CECF4" w14:textId="77777777" w:rsidR="00EC1641" w:rsidRPr="00EC1641" w:rsidRDefault="00EC1641" w:rsidP="00EC1641">
      <w:pPr>
        <w:spacing w:after="0" w:line="260" w:lineRule="atLeast"/>
        <w:ind w:left="360" w:hanging="360"/>
        <w:rPr>
          <w:rFonts w:ascii="Georgia" w:eastAsia="Times New Roman" w:hAnsi="Georgia" w:cs="Arial"/>
          <w:sz w:val="16"/>
          <w:szCs w:val="16"/>
          <w:lang w:val="id-ID"/>
        </w:rPr>
      </w:pPr>
    </w:p>
    <w:p w14:paraId="368B4307" w14:textId="77777777" w:rsidR="00EC1641" w:rsidRPr="00EC1641" w:rsidRDefault="00EC1641" w:rsidP="00EC1641">
      <w:pPr>
        <w:spacing w:after="0" w:line="260" w:lineRule="atLeast"/>
        <w:ind w:left="360" w:hanging="360"/>
        <w:rPr>
          <w:rFonts w:ascii="Georgia" w:eastAsia="Times New Roman" w:hAnsi="Georgia" w:cs="Arial"/>
          <w:sz w:val="16"/>
          <w:szCs w:val="16"/>
          <w:lang w:val="id-ID"/>
        </w:rPr>
      </w:pPr>
    </w:p>
    <w:p w14:paraId="17973D16" w14:textId="77777777" w:rsidR="00EC1641" w:rsidRPr="00EC1641" w:rsidRDefault="00EC1641" w:rsidP="00EC1641">
      <w:pPr>
        <w:spacing w:after="0" w:line="240" w:lineRule="auto"/>
        <w:jc w:val="right"/>
        <w:rPr>
          <w:rFonts w:ascii="Georgia" w:eastAsia="Times New Roman" w:hAnsi="Georgia" w:cs="Arial"/>
          <w:lang w:val="id-ID"/>
        </w:rPr>
      </w:pPr>
      <w:r w:rsidRPr="00EC1641">
        <w:rPr>
          <w:rFonts w:ascii="Georgia" w:eastAsia="Times New Roman" w:hAnsi="Georgia" w:cs="Arial"/>
          <w:lang w:val="en-ID"/>
        </w:rPr>
        <w:t>[mh]</w:t>
      </w:r>
    </w:p>
    <w:p w14:paraId="645C67BB" w14:textId="4B433F02" w:rsidR="00EC1641" w:rsidRDefault="00EC1641">
      <w:pPr>
        <w:rPr>
          <w:rFonts w:ascii="Georgia" w:hAnsi="Georgia"/>
          <w:szCs w:val="20"/>
        </w:rPr>
      </w:pPr>
      <w:r>
        <w:rPr>
          <w:rFonts w:ascii="Georgia" w:hAnsi="Georgia"/>
          <w:szCs w:val="20"/>
        </w:rPr>
        <w:br w:type="page"/>
      </w:r>
    </w:p>
    <w:p w14:paraId="6DD4FF13" w14:textId="1F4A6375" w:rsidR="00EC1641" w:rsidRDefault="00EC1641">
      <w:pPr>
        <w:rPr>
          <w:rFonts w:ascii="Georgia" w:hAnsi="Georgia"/>
          <w:szCs w:val="20"/>
        </w:rPr>
      </w:pPr>
      <w:r>
        <w:rPr>
          <w:rFonts w:ascii="Georgia" w:hAnsi="Georgia"/>
          <w:szCs w:val="20"/>
        </w:rPr>
        <w:lastRenderedPageBreak/>
        <w:br w:type="page"/>
      </w:r>
    </w:p>
    <w:p w14:paraId="627A65A4" w14:textId="77777777" w:rsidR="00F818C7" w:rsidRPr="00F818C7" w:rsidRDefault="00F818C7" w:rsidP="00F818C7">
      <w:pPr>
        <w:spacing w:after="0" w:line="240" w:lineRule="auto"/>
        <w:jc w:val="both"/>
        <w:rPr>
          <w:rFonts w:ascii="Georgia" w:eastAsiaTheme="minorEastAsia" w:hAnsi="Georgia"/>
          <w:sz w:val="32"/>
          <w:szCs w:val="20"/>
          <w:lang w:val="en-ID"/>
        </w:rPr>
      </w:pPr>
      <w:r w:rsidRPr="00F818C7">
        <w:rPr>
          <w:rFonts w:ascii="Kenyan Coffee Rg" w:eastAsiaTheme="minorEastAsia" w:hAnsi="Kenyan Coffee Rg"/>
          <w:noProof/>
          <w:sz w:val="28"/>
          <w:szCs w:val="24"/>
          <w:lang w:val="en-ID"/>
        </w:rPr>
        <w:lastRenderedPageBreak/>
        <w:drawing>
          <wp:anchor distT="0" distB="0" distL="114300" distR="114300" simplePos="0" relativeHeight="251821056" behindDoc="0" locked="0" layoutInCell="1" allowOverlap="1" wp14:anchorId="2C1B05BE" wp14:editId="23B8078B">
            <wp:simplePos x="0" y="0"/>
            <wp:positionH relativeFrom="column">
              <wp:posOffset>0</wp:posOffset>
            </wp:positionH>
            <wp:positionV relativeFrom="paragraph">
              <wp:posOffset>305</wp:posOffset>
            </wp:positionV>
            <wp:extent cx="1061085" cy="1540510"/>
            <wp:effectExtent l="0" t="0" r="5715" b="2540"/>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61085" cy="1540510"/>
                    </a:xfrm>
                    <a:prstGeom prst="rect">
                      <a:avLst/>
                    </a:prstGeom>
                    <a:noFill/>
                  </pic:spPr>
                </pic:pic>
              </a:graphicData>
            </a:graphic>
            <wp14:sizeRelH relativeFrom="margin">
              <wp14:pctWidth>0</wp14:pctWidth>
            </wp14:sizeRelH>
            <wp14:sizeRelV relativeFrom="margin">
              <wp14:pctHeight>0</wp14:pctHeight>
            </wp14:sizeRelV>
          </wp:anchor>
        </w:drawing>
      </w:r>
    </w:p>
    <w:p w14:paraId="0C9A3832" w14:textId="77777777" w:rsidR="00F818C7" w:rsidRPr="00F818C7" w:rsidRDefault="00F818C7" w:rsidP="00F818C7">
      <w:pPr>
        <w:spacing w:after="0" w:line="240" w:lineRule="auto"/>
        <w:jc w:val="center"/>
        <w:rPr>
          <w:rFonts w:ascii="Kenyan Coffee Rg" w:eastAsiaTheme="minorEastAsia" w:hAnsi="Kenyan Coffee Rg"/>
          <w:sz w:val="40"/>
          <w:szCs w:val="20"/>
          <w:lang w:val="en-ID"/>
        </w:rPr>
      </w:pPr>
    </w:p>
    <w:p w14:paraId="136A940F" w14:textId="77777777" w:rsidR="00F818C7" w:rsidRPr="00F818C7" w:rsidRDefault="00F818C7" w:rsidP="00F818C7">
      <w:pPr>
        <w:spacing w:after="0" w:line="240" w:lineRule="auto"/>
        <w:jc w:val="center"/>
        <w:rPr>
          <w:rFonts w:ascii="Kenyan Coffee Rg" w:eastAsiaTheme="minorEastAsia" w:hAnsi="Kenyan Coffee Rg"/>
          <w:sz w:val="40"/>
          <w:szCs w:val="20"/>
          <w:lang w:val="en-ID"/>
        </w:rPr>
      </w:pPr>
    </w:p>
    <w:p w14:paraId="7ABEB845" w14:textId="77777777" w:rsidR="00F818C7" w:rsidRPr="00F818C7" w:rsidRDefault="00F818C7" w:rsidP="00F818C7">
      <w:pPr>
        <w:spacing w:after="0" w:line="240" w:lineRule="auto"/>
        <w:jc w:val="center"/>
        <w:rPr>
          <w:rFonts w:ascii="Kenyan Coffee Rg" w:eastAsiaTheme="minorEastAsia" w:hAnsi="Kenyan Coffee Rg"/>
          <w:sz w:val="40"/>
          <w:szCs w:val="20"/>
          <w:lang w:val="en-ID"/>
        </w:rPr>
      </w:pPr>
    </w:p>
    <w:p w14:paraId="01B03172" w14:textId="77777777" w:rsidR="00F818C7" w:rsidRPr="00F818C7" w:rsidRDefault="00F818C7" w:rsidP="00F818C7">
      <w:pPr>
        <w:spacing w:after="0" w:line="240" w:lineRule="auto"/>
        <w:jc w:val="center"/>
        <w:rPr>
          <w:rFonts w:ascii="Kenyan Coffee Rg" w:eastAsiaTheme="minorEastAsia" w:hAnsi="Kenyan Coffee Rg"/>
          <w:sz w:val="24"/>
          <w:szCs w:val="24"/>
          <w:lang w:val="en-ID"/>
        </w:rPr>
      </w:pPr>
    </w:p>
    <w:p w14:paraId="5F6597FC" w14:textId="77777777" w:rsidR="00F818C7" w:rsidRPr="00F818C7" w:rsidRDefault="00F818C7" w:rsidP="00F818C7">
      <w:pPr>
        <w:spacing w:after="0" w:line="240" w:lineRule="auto"/>
        <w:jc w:val="center"/>
        <w:rPr>
          <w:rFonts w:ascii="Kenyan Coffee Rg" w:eastAsiaTheme="minorEastAsia" w:hAnsi="Kenyan Coffee Rg"/>
          <w:sz w:val="24"/>
          <w:szCs w:val="24"/>
          <w:lang w:val="en-ID"/>
        </w:rPr>
      </w:pPr>
    </w:p>
    <w:p w14:paraId="578499E1" w14:textId="77777777" w:rsidR="00F818C7" w:rsidRPr="00F818C7" w:rsidRDefault="00F818C7" w:rsidP="00F818C7">
      <w:pPr>
        <w:spacing w:after="0" w:line="240" w:lineRule="auto"/>
        <w:jc w:val="center"/>
        <w:rPr>
          <w:rFonts w:ascii="Kenyan Coffee Rg" w:eastAsiaTheme="minorEastAsia" w:hAnsi="Kenyan Coffee Rg"/>
          <w:sz w:val="28"/>
          <w:szCs w:val="24"/>
          <w:lang w:val="en-ID"/>
        </w:rPr>
      </w:pPr>
    </w:p>
    <w:p w14:paraId="15103CD5" w14:textId="77777777" w:rsidR="00F818C7" w:rsidRPr="00F818C7" w:rsidRDefault="00F818C7" w:rsidP="00F818C7">
      <w:pPr>
        <w:spacing w:after="0" w:line="240" w:lineRule="auto"/>
        <w:jc w:val="center"/>
        <w:rPr>
          <w:rFonts w:ascii="Kenyan Coffee Rg" w:eastAsiaTheme="minorEastAsia" w:hAnsi="Kenyan Coffee Rg"/>
          <w:sz w:val="28"/>
          <w:szCs w:val="24"/>
          <w:lang w:val="en-ID"/>
        </w:rPr>
      </w:pPr>
    </w:p>
    <w:p w14:paraId="2AFA8707" w14:textId="77777777" w:rsidR="00F818C7" w:rsidRPr="00F818C7" w:rsidRDefault="00F818C7" w:rsidP="00F818C7">
      <w:pPr>
        <w:spacing w:after="0" w:line="240" w:lineRule="auto"/>
        <w:jc w:val="center"/>
        <w:rPr>
          <w:rFonts w:ascii="Kenyan Coffee Rg" w:eastAsiaTheme="minorEastAsia" w:hAnsi="Kenyan Coffee Rg"/>
          <w:sz w:val="40"/>
          <w:szCs w:val="20"/>
          <w:lang w:val="en-ID"/>
        </w:rPr>
      </w:pPr>
      <w:r w:rsidRPr="00F818C7">
        <w:rPr>
          <w:rFonts w:ascii="Kenyan Coffee Rg" w:eastAsiaTheme="minorEastAsia" w:hAnsi="Kenyan Coffee Rg"/>
          <w:sz w:val="40"/>
          <w:szCs w:val="20"/>
          <w:lang w:val="en-ID"/>
        </w:rPr>
        <w:t>TEKUN DALAM PEMULIHAN</w:t>
      </w:r>
    </w:p>
    <w:p w14:paraId="681AF49A" w14:textId="77777777" w:rsidR="00F818C7" w:rsidRPr="00F818C7" w:rsidRDefault="00F818C7" w:rsidP="00F818C7">
      <w:pPr>
        <w:spacing w:after="0" w:line="240" w:lineRule="auto"/>
        <w:jc w:val="center"/>
        <w:rPr>
          <w:rFonts w:ascii="Georgia" w:eastAsiaTheme="minorEastAsia" w:hAnsi="Georgia"/>
          <w:sz w:val="24"/>
          <w:szCs w:val="20"/>
          <w:lang w:val="en-ID"/>
        </w:rPr>
      </w:pPr>
    </w:p>
    <w:p w14:paraId="6D26A8B6" w14:textId="77777777" w:rsidR="00F818C7" w:rsidRPr="00F818C7" w:rsidRDefault="00F818C7" w:rsidP="00F818C7">
      <w:pPr>
        <w:spacing w:after="0" w:line="240" w:lineRule="auto"/>
        <w:jc w:val="center"/>
        <w:rPr>
          <w:rFonts w:ascii="Georgia" w:eastAsiaTheme="minorEastAsia" w:hAnsi="Georgia"/>
          <w:sz w:val="24"/>
          <w:szCs w:val="20"/>
          <w:lang w:val="en-ID"/>
        </w:rPr>
      </w:pPr>
    </w:p>
    <w:p w14:paraId="7F23361D" w14:textId="77777777" w:rsidR="00F818C7" w:rsidRPr="00F818C7" w:rsidRDefault="00F818C7" w:rsidP="00F818C7">
      <w:pPr>
        <w:tabs>
          <w:tab w:val="left" w:pos="1440"/>
          <w:tab w:val="left" w:pos="1710"/>
        </w:tabs>
        <w:spacing w:after="0" w:line="240" w:lineRule="auto"/>
        <w:rPr>
          <w:rFonts w:ascii="Georgia" w:eastAsia="ヒラギノ角ゴ Pro W3" w:hAnsi="Georgia" w:cs="Times New Roman"/>
          <w:color w:val="000000"/>
          <w:sz w:val="20"/>
          <w:szCs w:val="20"/>
          <w:lang w:eastAsia="id-ID"/>
        </w:rPr>
      </w:pPr>
      <w:r w:rsidRPr="00F818C7">
        <w:rPr>
          <w:rFonts w:ascii="Georgia" w:eastAsia="ヒラギノ角ゴ Pro W3" w:hAnsi="Georgia" w:cs="Times New Roman"/>
          <w:color w:val="000000"/>
          <w:sz w:val="20"/>
          <w:szCs w:val="20"/>
          <w:lang w:eastAsia="id-ID"/>
        </w:rPr>
        <w:t>Bahan Alkitab</w:t>
      </w:r>
      <w:r w:rsidRPr="00F818C7">
        <w:rPr>
          <w:rFonts w:ascii="Georgia" w:eastAsia="ヒラギノ角ゴ Pro W3" w:hAnsi="Georgia" w:cs="Times New Roman"/>
          <w:color w:val="000000"/>
          <w:sz w:val="20"/>
          <w:szCs w:val="20"/>
          <w:lang w:eastAsia="id-ID"/>
        </w:rPr>
        <w:tab/>
        <w:t>:</w:t>
      </w:r>
      <w:r w:rsidRPr="00F818C7">
        <w:rPr>
          <w:rFonts w:ascii="Georgia" w:eastAsia="ヒラギノ角ゴ Pro W3" w:hAnsi="Georgia" w:cs="Times New Roman"/>
          <w:color w:val="000000"/>
          <w:sz w:val="20"/>
          <w:szCs w:val="20"/>
          <w:lang w:eastAsia="id-ID"/>
        </w:rPr>
        <w:tab/>
        <w:t>Lukas 24:36-49</w:t>
      </w:r>
    </w:p>
    <w:p w14:paraId="04DFFB3D" w14:textId="77777777" w:rsidR="00F818C7" w:rsidRPr="00F818C7" w:rsidRDefault="00F818C7" w:rsidP="00F818C7">
      <w:pPr>
        <w:tabs>
          <w:tab w:val="left" w:pos="1440"/>
          <w:tab w:val="left" w:pos="1710"/>
        </w:tabs>
        <w:spacing w:after="0" w:line="240" w:lineRule="auto"/>
        <w:ind w:left="1701" w:hanging="1701"/>
        <w:jc w:val="both"/>
        <w:rPr>
          <w:rFonts w:ascii="Georgia" w:eastAsia="ヒラギノ角ゴ Pro W3" w:hAnsi="Georgia" w:cs="Times New Roman"/>
          <w:color w:val="000000"/>
          <w:sz w:val="20"/>
          <w:szCs w:val="20"/>
          <w:lang w:eastAsia="id-ID"/>
        </w:rPr>
      </w:pPr>
      <w:r w:rsidRPr="00F818C7">
        <w:rPr>
          <w:rFonts w:ascii="Georgia" w:eastAsia="ヒラギノ角ゴ Pro W3" w:hAnsi="Georgia" w:cs="Times New Roman"/>
          <w:color w:val="000000"/>
          <w:sz w:val="20"/>
          <w:szCs w:val="20"/>
          <w:lang w:eastAsia="id-ID"/>
        </w:rPr>
        <w:t>Metode</w:t>
      </w:r>
      <w:r w:rsidRPr="00F818C7">
        <w:rPr>
          <w:rFonts w:ascii="Georgia" w:eastAsia="ヒラギノ角ゴ Pro W3" w:hAnsi="Georgia" w:cs="Times New Roman"/>
          <w:color w:val="000000"/>
          <w:sz w:val="20"/>
          <w:szCs w:val="20"/>
          <w:lang w:eastAsia="id-ID"/>
        </w:rPr>
        <w:tab/>
        <w:t>:</w:t>
      </w:r>
      <w:r w:rsidRPr="00F818C7">
        <w:rPr>
          <w:rFonts w:ascii="Georgia" w:eastAsia="ヒラギノ角ゴ Pro W3" w:hAnsi="Georgia" w:cs="Times New Roman"/>
          <w:color w:val="000000"/>
          <w:sz w:val="20"/>
          <w:szCs w:val="20"/>
          <w:lang w:eastAsia="id-ID"/>
        </w:rPr>
        <w:tab/>
        <w:t xml:space="preserve">Berbagi Praksis Kristen (metode ini dilakukan dengan baik dalam kelompok kecil yang terdiri dari 5-7 orang. Kelompok kecil seperti ini baik </w:t>
      </w:r>
      <w:r w:rsidRPr="00F818C7">
        <w:rPr>
          <w:rFonts w:ascii="Georgia" w:eastAsia="ヒラギノ角ゴ Pro W3" w:hAnsi="Georgia" w:cs="Times New Roman"/>
          <w:color w:val="000000"/>
          <w:sz w:val="20"/>
          <w:szCs w:val="20"/>
          <w:lang w:val="id-ID" w:eastAsia="id-ID"/>
        </w:rPr>
        <w:t>karena adiyuswa membutuhkan wadah untuk didengarkan dan berbagi cerita serta refleksi</w:t>
      </w:r>
      <w:r w:rsidRPr="00F818C7">
        <w:rPr>
          <w:rFonts w:ascii="Georgia" w:eastAsia="ヒラギノ角ゴ Pro W3" w:hAnsi="Georgia" w:cs="Times New Roman"/>
          <w:color w:val="000000"/>
          <w:sz w:val="20"/>
          <w:szCs w:val="20"/>
          <w:lang w:eastAsia="id-ID"/>
        </w:rPr>
        <w:t xml:space="preserve">) </w:t>
      </w:r>
    </w:p>
    <w:p w14:paraId="1FB5FAA6" w14:textId="77777777" w:rsidR="00F818C7" w:rsidRPr="00F818C7" w:rsidRDefault="00F818C7" w:rsidP="00F818C7">
      <w:pPr>
        <w:spacing w:after="0" w:line="240" w:lineRule="auto"/>
        <w:rPr>
          <w:rFonts w:ascii="Georgia" w:eastAsia="Calibri" w:hAnsi="Georgia" w:cs="Times New Roman"/>
        </w:rPr>
      </w:pPr>
    </w:p>
    <w:p w14:paraId="235D8195" w14:textId="77777777" w:rsidR="00F818C7" w:rsidRPr="00F818C7" w:rsidRDefault="00F818C7" w:rsidP="00F818C7">
      <w:pPr>
        <w:spacing w:after="0" w:line="240" w:lineRule="auto"/>
        <w:rPr>
          <w:rFonts w:ascii="Georgia" w:eastAsia="Calibri" w:hAnsi="Georgia" w:cs="Times New Roman"/>
        </w:rPr>
      </w:pPr>
    </w:p>
    <w:p w14:paraId="0ABC003F" w14:textId="77777777" w:rsidR="00F818C7" w:rsidRDefault="00F818C7" w:rsidP="00F818C7">
      <w:pPr>
        <w:spacing w:after="0" w:line="240" w:lineRule="auto"/>
        <w:rPr>
          <w:rFonts w:ascii="Georgia" w:eastAsia="Calibri" w:hAnsi="Georgia" w:cs="Times New Roman"/>
          <w:b/>
          <w:caps/>
        </w:rPr>
      </w:pPr>
    </w:p>
    <w:p w14:paraId="07C88402" w14:textId="77777777" w:rsidR="00F818C7" w:rsidRDefault="00F818C7" w:rsidP="00F818C7">
      <w:pPr>
        <w:spacing w:after="0" w:line="240" w:lineRule="auto"/>
        <w:rPr>
          <w:rFonts w:ascii="Georgia" w:eastAsia="Calibri" w:hAnsi="Georgia" w:cs="Times New Roman"/>
          <w:b/>
          <w:caps/>
        </w:rPr>
      </w:pPr>
    </w:p>
    <w:p w14:paraId="36919458" w14:textId="499F8545" w:rsidR="00F818C7" w:rsidRPr="00F818C7" w:rsidRDefault="00F818C7" w:rsidP="00F818C7">
      <w:pPr>
        <w:spacing w:after="0" w:line="240" w:lineRule="auto"/>
        <w:rPr>
          <w:rFonts w:ascii="Georgia" w:eastAsia="Calibri" w:hAnsi="Georgia" w:cs="Times New Roman"/>
          <w:b/>
          <w:caps/>
        </w:rPr>
      </w:pPr>
      <w:r w:rsidRPr="00F818C7">
        <w:rPr>
          <w:rFonts w:ascii="Georgia" w:eastAsia="Calibri" w:hAnsi="Georgia" w:cs="Times New Roman"/>
          <w:b/>
          <w:caps/>
        </w:rPr>
        <w:t>PENGANTAR</w:t>
      </w:r>
    </w:p>
    <w:p w14:paraId="09F4B3BD" w14:textId="77777777" w:rsidR="00F818C7" w:rsidRPr="00F818C7" w:rsidRDefault="00F818C7" w:rsidP="00F818C7">
      <w:pPr>
        <w:spacing w:after="0" w:line="240" w:lineRule="auto"/>
        <w:jc w:val="both"/>
        <w:rPr>
          <w:rFonts w:ascii="Georgia" w:eastAsia="Calibri" w:hAnsi="Georgia" w:cs="Times New Roman"/>
        </w:rPr>
      </w:pPr>
      <w:r w:rsidRPr="00F818C7">
        <w:rPr>
          <w:rFonts w:ascii="Georgia" w:eastAsia="Calibri" w:hAnsi="Georgia" w:cs="Times New Roman"/>
          <w:lang w:val="de-DE"/>
        </w:rPr>
        <w:t xml:space="preserve">Pemulihan membutuhkan kesabaran dan ketekunan. Baik pemulihan kesehatan, relasi, maupun situasi batin atau psikis. Kadang orang kurang sabar dalam menjalaninya. Melalui PA ini peserta diajak untuk bersabar dan bertekun dalam menjalani pemulihan situasi batin atau psikis. </w:t>
      </w:r>
      <w:r w:rsidRPr="00F818C7">
        <w:rPr>
          <w:rFonts w:ascii="Georgia" w:eastAsia="Calibri" w:hAnsi="Georgia" w:cs="Times New Roman"/>
          <w:lang w:val="id-ID"/>
        </w:rPr>
        <w:t>Pemulihan situasi batin / psikis para murid dampak dari penangkapan dan penyaliban Yesus pun membutuhkan proses.</w:t>
      </w:r>
    </w:p>
    <w:p w14:paraId="0B9FFCE1" w14:textId="77777777" w:rsidR="00F818C7" w:rsidRPr="00F818C7" w:rsidRDefault="00F818C7" w:rsidP="00F818C7">
      <w:pPr>
        <w:spacing w:after="0" w:line="240" w:lineRule="auto"/>
        <w:rPr>
          <w:rFonts w:ascii="Georgia" w:eastAsia="Calibri" w:hAnsi="Georgia" w:cs="Times New Roman"/>
        </w:rPr>
      </w:pPr>
    </w:p>
    <w:p w14:paraId="13B50574" w14:textId="77777777" w:rsidR="00F818C7" w:rsidRPr="00F818C7" w:rsidRDefault="00F818C7" w:rsidP="00F818C7">
      <w:pPr>
        <w:spacing w:after="0" w:line="240" w:lineRule="auto"/>
        <w:rPr>
          <w:rFonts w:ascii="Georgia" w:eastAsia="Calibri" w:hAnsi="Georgia" w:cs="Times New Roman"/>
        </w:rPr>
      </w:pPr>
    </w:p>
    <w:p w14:paraId="5C42A8F5" w14:textId="77777777" w:rsidR="00F818C7" w:rsidRDefault="00F818C7" w:rsidP="00F818C7">
      <w:pPr>
        <w:spacing w:after="0" w:line="240" w:lineRule="auto"/>
        <w:rPr>
          <w:rFonts w:ascii="Georgia" w:eastAsia="Calibri" w:hAnsi="Georgia" w:cs="Times New Roman"/>
          <w:b/>
          <w:caps/>
        </w:rPr>
      </w:pPr>
    </w:p>
    <w:p w14:paraId="577BF62A" w14:textId="77777777" w:rsidR="00F818C7" w:rsidRDefault="00F818C7" w:rsidP="00F818C7">
      <w:pPr>
        <w:spacing w:after="0" w:line="240" w:lineRule="auto"/>
        <w:rPr>
          <w:rFonts w:ascii="Georgia" w:eastAsia="Calibri" w:hAnsi="Georgia" w:cs="Times New Roman"/>
          <w:b/>
          <w:caps/>
        </w:rPr>
      </w:pPr>
    </w:p>
    <w:p w14:paraId="7DF668F7" w14:textId="77777777" w:rsidR="00F818C7" w:rsidRDefault="00F818C7" w:rsidP="00F818C7">
      <w:pPr>
        <w:spacing w:after="0" w:line="240" w:lineRule="auto"/>
        <w:rPr>
          <w:rFonts w:ascii="Georgia" w:eastAsia="Calibri" w:hAnsi="Georgia" w:cs="Times New Roman"/>
          <w:b/>
          <w:caps/>
        </w:rPr>
      </w:pPr>
    </w:p>
    <w:p w14:paraId="1C491BB6" w14:textId="327CEF55" w:rsidR="00F818C7" w:rsidRPr="00F818C7" w:rsidRDefault="00F818C7" w:rsidP="00F818C7">
      <w:pPr>
        <w:spacing w:after="0" w:line="240" w:lineRule="auto"/>
        <w:rPr>
          <w:rFonts w:ascii="Georgia" w:eastAsia="Calibri" w:hAnsi="Georgia" w:cs="Times New Roman"/>
          <w:b/>
          <w:caps/>
        </w:rPr>
      </w:pPr>
      <w:r w:rsidRPr="00F818C7">
        <w:rPr>
          <w:rFonts w:ascii="Georgia" w:eastAsia="Calibri" w:hAnsi="Georgia" w:cs="Times New Roman"/>
          <w:b/>
          <w:caps/>
        </w:rPr>
        <w:lastRenderedPageBreak/>
        <w:t>langkah-langkah</w:t>
      </w:r>
    </w:p>
    <w:p w14:paraId="3BB8DF26" w14:textId="77777777" w:rsidR="00F818C7" w:rsidRPr="00F818C7" w:rsidRDefault="00F818C7" w:rsidP="00F818C7">
      <w:pPr>
        <w:spacing w:after="0" w:line="240" w:lineRule="auto"/>
        <w:rPr>
          <w:rFonts w:ascii="Georgia" w:eastAsiaTheme="minorEastAsia" w:hAnsi="Georgia"/>
          <w:b/>
          <w:sz w:val="16"/>
          <w:szCs w:val="16"/>
          <w:lang w:val="id-ID"/>
        </w:rPr>
      </w:pPr>
    </w:p>
    <w:p w14:paraId="3E5579F7" w14:textId="77777777" w:rsidR="00F818C7" w:rsidRPr="00F818C7" w:rsidRDefault="00F818C7" w:rsidP="00462786">
      <w:pPr>
        <w:numPr>
          <w:ilvl w:val="0"/>
          <w:numId w:val="97"/>
        </w:numPr>
        <w:spacing w:after="0" w:line="240" w:lineRule="auto"/>
        <w:ind w:left="360"/>
        <w:contextualSpacing/>
        <w:jc w:val="both"/>
        <w:rPr>
          <w:rFonts w:ascii="Georgia" w:eastAsiaTheme="minorEastAsia" w:hAnsi="Georgia"/>
          <w:b/>
          <w:lang w:val="en-ID"/>
        </w:rPr>
      </w:pPr>
      <w:r w:rsidRPr="00F818C7">
        <w:rPr>
          <w:rFonts w:ascii="Georgia" w:eastAsiaTheme="minorEastAsia" w:hAnsi="Georgia"/>
          <w:b/>
          <w:lang w:val="en-ID"/>
        </w:rPr>
        <w:t>Menceritakan Pengalaman dan Mengolahnya</w:t>
      </w:r>
    </w:p>
    <w:p w14:paraId="7034C54E" w14:textId="77777777" w:rsidR="00F818C7" w:rsidRPr="00F818C7" w:rsidRDefault="00F818C7" w:rsidP="00462786">
      <w:pPr>
        <w:numPr>
          <w:ilvl w:val="0"/>
          <w:numId w:val="98"/>
        </w:numPr>
        <w:spacing w:after="0" w:line="240" w:lineRule="auto"/>
        <w:contextualSpacing/>
        <w:jc w:val="both"/>
        <w:rPr>
          <w:rFonts w:ascii="Georgia" w:eastAsiaTheme="minorEastAsia" w:hAnsi="Georgia"/>
          <w:lang w:val="en-ID"/>
        </w:rPr>
      </w:pPr>
      <w:r w:rsidRPr="00F818C7">
        <w:rPr>
          <w:rFonts w:ascii="Georgia" w:eastAsiaTheme="minorEastAsia" w:hAnsi="Georgia"/>
          <w:lang w:val="en-ID"/>
        </w:rPr>
        <w:t>Apakah ibu/bapak pernah mengalami situasi batin/psikis yang perlu dipulihkan? Ceritakanlah secara singkat!</w:t>
      </w:r>
    </w:p>
    <w:p w14:paraId="3382339A" w14:textId="77777777" w:rsidR="00F818C7" w:rsidRPr="00F818C7" w:rsidRDefault="00F818C7" w:rsidP="00462786">
      <w:pPr>
        <w:numPr>
          <w:ilvl w:val="0"/>
          <w:numId w:val="98"/>
        </w:numPr>
        <w:spacing w:after="0" w:line="240" w:lineRule="auto"/>
        <w:contextualSpacing/>
        <w:jc w:val="both"/>
        <w:rPr>
          <w:rFonts w:ascii="Georgia" w:eastAsiaTheme="minorEastAsia" w:hAnsi="Georgia"/>
          <w:lang w:val="en-ID"/>
        </w:rPr>
      </w:pPr>
      <w:r w:rsidRPr="00F818C7">
        <w:rPr>
          <w:rFonts w:ascii="Georgia" w:eastAsiaTheme="minorEastAsia" w:hAnsi="Georgia"/>
          <w:lang w:val="en-ID"/>
        </w:rPr>
        <w:t>Bagaimana ibu/bapak menghadapi/mengelola situasi batin tersebut?</w:t>
      </w:r>
    </w:p>
    <w:p w14:paraId="250274F0" w14:textId="77777777" w:rsidR="00F818C7" w:rsidRPr="00F818C7" w:rsidRDefault="00F818C7" w:rsidP="00462786">
      <w:pPr>
        <w:numPr>
          <w:ilvl w:val="0"/>
          <w:numId w:val="98"/>
        </w:numPr>
        <w:spacing w:after="0" w:line="240" w:lineRule="auto"/>
        <w:contextualSpacing/>
        <w:jc w:val="both"/>
        <w:rPr>
          <w:rFonts w:ascii="Georgia" w:eastAsiaTheme="minorEastAsia" w:hAnsi="Georgia"/>
          <w:lang w:val="de-DE"/>
        </w:rPr>
      </w:pPr>
      <w:r w:rsidRPr="00F818C7">
        <w:rPr>
          <w:rFonts w:ascii="Georgia" w:eastAsiaTheme="minorEastAsia" w:hAnsi="Georgia"/>
          <w:lang w:val="de-DE"/>
        </w:rPr>
        <w:t>Bagaimana peran Tuhan dan orang-orang di sekitar ibu/bapak dalam proses pemulihan tersebut?</w:t>
      </w:r>
    </w:p>
    <w:p w14:paraId="6A4CD46E" w14:textId="77777777" w:rsidR="00F818C7" w:rsidRPr="00F818C7" w:rsidRDefault="00F818C7" w:rsidP="00F818C7">
      <w:pPr>
        <w:spacing w:after="0" w:line="240" w:lineRule="auto"/>
        <w:rPr>
          <w:rFonts w:ascii="Georgia" w:eastAsiaTheme="minorEastAsia" w:hAnsi="Georgia"/>
          <w:lang w:val="de-DE"/>
        </w:rPr>
      </w:pPr>
    </w:p>
    <w:p w14:paraId="207E7779" w14:textId="77777777" w:rsidR="00F818C7" w:rsidRPr="00F818C7" w:rsidRDefault="00F818C7" w:rsidP="00462786">
      <w:pPr>
        <w:numPr>
          <w:ilvl w:val="0"/>
          <w:numId w:val="97"/>
        </w:numPr>
        <w:spacing w:after="0" w:line="240" w:lineRule="auto"/>
        <w:ind w:left="360"/>
        <w:contextualSpacing/>
        <w:jc w:val="both"/>
        <w:rPr>
          <w:rFonts w:ascii="Georgia" w:eastAsiaTheme="minorEastAsia" w:hAnsi="Georgia"/>
          <w:b/>
          <w:lang w:val="de-DE"/>
        </w:rPr>
      </w:pPr>
      <w:r w:rsidRPr="00F818C7">
        <w:rPr>
          <w:rFonts w:ascii="Georgia" w:eastAsiaTheme="minorEastAsia" w:hAnsi="Georgia"/>
          <w:b/>
          <w:lang w:val="de-DE"/>
        </w:rPr>
        <w:t>Merenungkan Firman Tuhan</w:t>
      </w:r>
    </w:p>
    <w:p w14:paraId="2EBA2BEF" w14:textId="77777777" w:rsidR="00F818C7" w:rsidRPr="00F818C7" w:rsidRDefault="00F818C7" w:rsidP="00F818C7">
      <w:pPr>
        <w:spacing w:after="0" w:line="240" w:lineRule="auto"/>
        <w:ind w:left="1778" w:hanging="1418"/>
        <w:rPr>
          <w:rFonts w:ascii="Georgia" w:eastAsiaTheme="minorEastAsia" w:hAnsi="Georgia"/>
          <w:lang w:val="en-ID"/>
        </w:rPr>
      </w:pPr>
    </w:p>
    <w:p w14:paraId="37343489" w14:textId="77777777" w:rsidR="00F818C7" w:rsidRPr="00F818C7" w:rsidRDefault="00F818C7" w:rsidP="00F818C7">
      <w:pPr>
        <w:spacing w:after="0" w:line="240" w:lineRule="auto"/>
        <w:ind w:left="1778" w:hanging="1418"/>
        <w:rPr>
          <w:rFonts w:ascii="Georgia" w:eastAsiaTheme="minorEastAsia" w:hAnsi="Georgia"/>
          <w:lang w:val="en-ID"/>
        </w:rPr>
      </w:pPr>
      <w:r w:rsidRPr="00F818C7">
        <w:rPr>
          <w:rFonts w:ascii="Georgia" w:eastAsiaTheme="minorEastAsia" w:hAnsi="Georgia"/>
          <w:lang w:val="en-ID"/>
        </w:rPr>
        <w:t>Bacalah : Lukas 24: 36-49</w:t>
      </w:r>
    </w:p>
    <w:p w14:paraId="68D034E6" w14:textId="77777777" w:rsidR="00F818C7" w:rsidRPr="00F818C7" w:rsidRDefault="00F818C7" w:rsidP="00F818C7">
      <w:pPr>
        <w:spacing w:after="0" w:line="240" w:lineRule="auto"/>
        <w:ind w:left="360"/>
        <w:jc w:val="both"/>
        <w:rPr>
          <w:rFonts w:ascii="Georgia" w:eastAsiaTheme="minorEastAsia" w:hAnsi="Georgia"/>
          <w:lang w:val="en-ID"/>
        </w:rPr>
      </w:pPr>
      <w:r w:rsidRPr="00F818C7">
        <w:rPr>
          <w:rFonts w:ascii="Georgia" w:eastAsiaTheme="minorEastAsia" w:hAnsi="Georgia"/>
          <w:lang w:val="en-ID"/>
        </w:rPr>
        <w:t>Bagian perikop ini bertutur tentang Tuhan Yesus yang menampakkan diri kepada semua murid. Penampakan ini bukan penampakan pertama. Injil Lukas mencatat bahwa penampakan tersebut adalah penampakan yang kedua. Meski ada juga kemungkinan bahwa sebelumnya Tuhan Yesus juga menampakkan diri kepada para murid (lihat: kisah penampakan Tuhan Yesus di Injil Matius, Markus dan Yohanes.</w:t>
      </w:r>
    </w:p>
    <w:p w14:paraId="168A4030" w14:textId="77777777" w:rsidR="00F818C7" w:rsidRPr="00F818C7" w:rsidRDefault="00F818C7" w:rsidP="00F818C7">
      <w:pPr>
        <w:spacing w:after="0" w:line="240" w:lineRule="auto"/>
        <w:ind w:left="360"/>
        <w:rPr>
          <w:rFonts w:ascii="Georgia" w:eastAsiaTheme="minorEastAsia" w:hAnsi="Georgia"/>
          <w:lang w:val="en-ID"/>
        </w:rPr>
      </w:pPr>
    </w:p>
    <w:p w14:paraId="50CD22BD" w14:textId="77777777" w:rsidR="00F818C7" w:rsidRPr="00F818C7" w:rsidRDefault="00F818C7" w:rsidP="00F818C7">
      <w:pPr>
        <w:spacing w:after="0" w:line="240" w:lineRule="auto"/>
        <w:ind w:left="360"/>
        <w:jc w:val="both"/>
        <w:rPr>
          <w:rFonts w:ascii="Georgia" w:eastAsiaTheme="minorEastAsia" w:hAnsi="Georgia"/>
          <w:lang w:val="de-DE"/>
        </w:rPr>
      </w:pPr>
      <w:r w:rsidRPr="00F818C7">
        <w:rPr>
          <w:rFonts w:ascii="Georgia" w:eastAsiaTheme="minorEastAsia" w:hAnsi="Georgia"/>
          <w:lang w:val="en-ID"/>
        </w:rPr>
        <w:t xml:space="preserve">Meski Tuhan Yesus sudah beberapa kali menampakkan diri, namun situasi batin para murid belum juga pulih. Mereka masih diliputi oleh perasaan takut. Mereka masih merasakan trauma. Perasaan tersebut muncul pada saat mereka menyaksikan dengan mata kepala sendiri bagaimana guru yang selama ini hidup bersama dengan mereka ditangkap, dianiaya dan disalib. </w:t>
      </w:r>
      <w:r w:rsidRPr="00F818C7">
        <w:rPr>
          <w:rFonts w:ascii="Georgia" w:eastAsiaTheme="minorEastAsia" w:hAnsi="Georgia"/>
          <w:lang w:val="de-DE"/>
        </w:rPr>
        <w:t>Mereka masih mengalami trauma yang mendalam. Oleh karena itu Lukas 24:37-38 mencatat, “Mereka terkejut dan takut dan menyangka bahwa mereka melihat hantu. Akan tetapi Tuhan Yesus berkata kepada mereka: Mengapa kamu terkejut dan apa sebabnya timbul keragu-raguan di dalam hati kamu?“</w:t>
      </w:r>
    </w:p>
    <w:p w14:paraId="68BA9A6E" w14:textId="77777777" w:rsidR="00F818C7" w:rsidRPr="00F818C7" w:rsidRDefault="00F818C7" w:rsidP="00F818C7">
      <w:pPr>
        <w:spacing w:after="0" w:line="240" w:lineRule="auto"/>
        <w:ind w:left="360"/>
        <w:rPr>
          <w:rFonts w:ascii="Georgia" w:eastAsiaTheme="minorEastAsia" w:hAnsi="Georgia"/>
          <w:lang w:val="de-DE"/>
        </w:rPr>
      </w:pPr>
    </w:p>
    <w:p w14:paraId="59C34BC5" w14:textId="77777777" w:rsidR="00F818C7" w:rsidRPr="00F818C7" w:rsidRDefault="00F818C7" w:rsidP="00F818C7">
      <w:pPr>
        <w:spacing w:after="0" w:line="240" w:lineRule="auto"/>
        <w:ind w:left="360"/>
        <w:jc w:val="both"/>
        <w:rPr>
          <w:rFonts w:ascii="Georgia" w:eastAsiaTheme="minorEastAsia" w:hAnsi="Georgia"/>
          <w:lang w:val="en-ID"/>
        </w:rPr>
      </w:pPr>
      <w:r w:rsidRPr="00F818C7">
        <w:rPr>
          <w:rFonts w:ascii="Georgia" w:eastAsiaTheme="minorEastAsia" w:hAnsi="Georgia"/>
          <w:lang w:val="de-DE"/>
        </w:rPr>
        <w:t xml:space="preserve">Dalam situasi batin yang semacam itu, Tuhan Yesus terus hadir, menampakkan diri kepada mereka. </w:t>
      </w:r>
      <w:r w:rsidRPr="00F818C7">
        <w:rPr>
          <w:rFonts w:ascii="Georgia" w:eastAsiaTheme="minorEastAsia" w:hAnsi="Georgia"/>
          <w:lang w:val="en-ID"/>
        </w:rPr>
        <w:t xml:space="preserve">Ia meyakinkan </w:t>
      </w:r>
      <w:r w:rsidRPr="00F818C7">
        <w:rPr>
          <w:rFonts w:ascii="Georgia" w:eastAsiaTheme="minorEastAsia" w:hAnsi="Georgia"/>
          <w:lang w:val="en-ID"/>
        </w:rPr>
        <w:lastRenderedPageBreak/>
        <w:t xml:space="preserve">para murid bahwa Ia sungguh bangkit dan hidup. Yesus sang Guru yang bangkit itu bukan sekadar manusia biasa. Oleh karena itu mereka tidak perlu takut lagi. Mereka mesti </w:t>
      </w:r>
      <w:r w:rsidRPr="00F818C7">
        <w:rPr>
          <w:rFonts w:ascii="Georgia" w:eastAsiaTheme="minorEastAsia" w:hAnsi="Georgia"/>
          <w:i/>
          <w:lang w:val="en-ID"/>
        </w:rPr>
        <w:t>move on,</w:t>
      </w:r>
      <w:r w:rsidRPr="00F818C7">
        <w:rPr>
          <w:rFonts w:ascii="Georgia" w:eastAsiaTheme="minorEastAsia" w:hAnsi="Georgia"/>
          <w:lang w:val="en-ID"/>
        </w:rPr>
        <w:t xml:space="preserve"> bisa melanjutkan hidup dengan gembira dan sukacita karena Tuhan Yesus sungguh bangkit dan hidup. Tuhan Yesus berkata, “Lihatlah tangan-Ku dan kaki-Ku! Aku sendirilah ini, rabalah Aku dan lihatlah, karena hantu tidak ada daging dan tulangnya, seperti yang kamu lihat ada pada-Ku. Sambil berkata demikian, ia memperlihatkan tangan dan kaki-Nya kepada mereka” (Lukas 24:39-40).</w:t>
      </w:r>
    </w:p>
    <w:p w14:paraId="343EAE4B" w14:textId="77777777" w:rsidR="00F818C7" w:rsidRPr="00F818C7" w:rsidRDefault="00F818C7" w:rsidP="00F818C7">
      <w:pPr>
        <w:spacing w:after="0" w:line="240" w:lineRule="auto"/>
        <w:ind w:left="360"/>
        <w:rPr>
          <w:rFonts w:ascii="Georgia" w:eastAsiaTheme="minorEastAsia" w:hAnsi="Georgia"/>
          <w:lang w:val="en-ID"/>
        </w:rPr>
      </w:pPr>
    </w:p>
    <w:p w14:paraId="63B13209" w14:textId="77777777" w:rsidR="00F818C7" w:rsidRPr="00F818C7" w:rsidRDefault="00F818C7" w:rsidP="00F818C7">
      <w:pPr>
        <w:spacing w:after="0" w:line="240" w:lineRule="auto"/>
        <w:ind w:left="360"/>
        <w:jc w:val="both"/>
        <w:rPr>
          <w:rFonts w:ascii="Georgia" w:eastAsiaTheme="minorEastAsia" w:hAnsi="Georgia"/>
          <w:lang w:val="en-ID"/>
        </w:rPr>
      </w:pPr>
      <w:r w:rsidRPr="00F818C7">
        <w:rPr>
          <w:rFonts w:ascii="Georgia" w:eastAsiaTheme="minorEastAsia" w:hAnsi="Georgia"/>
          <w:lang w:val="en-ID"/>
        </w:rPr>
        <w:t xml:space="preserve">Dari kisah tersebut, kita melihat betapa Tuhan Yesus bersabar dan bertekun untuk memulihkan situasi batin murid-murid-Nya. Ia ingin menunjukkan dan menguatkan para murid bahwa Ia sungguh bangkit dan hidup. Bahwa para murid tidak perlu kuatir. </w:t>
      </w:r>
    </w:p>
    <w:p w14:paraId="1FD9655A" w14:textId="77777777" w:rsidR="00F818C7" w:rsidRPr="00F818C7" w:rsidRDefault="00F818C7" w:rsidP="00F818C7">
      <w:pPr>
        <w:spacing w:after="0" w:line="240" w:lineRule="auto"/>
        <w:ind w:left="360"/>
        <w:rPr>
          <w:rFonts w:ascii="Georgia" w:eastAsiaTheme="minorEastAsia" w:hAnsi="Georgia"/>
          <w:lang w:val="en-ID"/>
        </w:rPr>
      </w:pPr>
    </w:p>
    <w:p w14:paraId="7211FE9D" w14:textId="77777777" w:rsidR="00F818C7" w:rsidRPr="00F818C7" w:rsidRDefault="00F818C7" w:rsidP="00F818C7">
      <w:pPr>
        <w:spacing w:after="0" w:line="240" w:lineRule="auto"/>
        <w:ind w:left="360"/>
        <w:jc w:val="both"/>
        <w:rPr>
          <w:rFonts w:ascii="Georgia" w:eastAsiaTheme="minorEastAsia" w:hAnsi="Georgia"/>
          <w:lang w:val="de-DE"/>
        </w:rPr>
      </w:pPr>
      <w:r w:rsidRPr="00F818C7">
        <w:rPr>
          <w:rFonts w:ascii="Georgia" w:eastAsiaTheme="minorEastAsia" w:hAnsi="Georgia"/>
          <w:lang w:val="en-ID"/>
        </w:rPr>
        <w:t xml:space="preserve">Ketekunan dan kesabaran Tuhan Yesus tersebut nampak dari bagaimana ia berkomunikasi dengan para murid. Salah satunya tampak dari perikop kita saat ini. Lukas 24:41 menuturkan, “Dan ketika mereka belum percaya karena girangnya dan masih heran, berkatalah Ia kepada mereka: “Adakah padamu makanan di sini?” Lalu mereka memberikan kepada-Nya sepotong ikan goreng. </w:t>
      </w:r>
      <w:r w:rsidRPr="00F818C7">
        <w:rPr>
          <w:rFonts w:ascii="Georgia" w:eastAsiaTheme="minorEastAsia" w:hAnsi="Georgia"/>
          <w:lang w:val="de-DE"/>
        </w:rPr>
        <w:t xml:space="preserve">Ia mengambilnya dan memakannya di depan mata mereka.“ Dialog verbal (kata-kata) dan non verbal (tindakan dan sikap tubuh) tersebut menolong para murid untuk berproses dalam pemulihan. </w:t>
      </w:r>
    </w:p>
    <w:p w14:paraId="3761D3D5" w14:textId="77777777" w:rsidR="00F818C7" w:rsidRPr="00F818C7" w:rsidRDefault="00F818C7" w:rsidP="00F818C7">
      <w:pPr>
        <w:spacing w:after="0" w:line="240" w:lineRule="auto"/>
        <w:ind w:left="360"/>
        <w:rPr>
          <w:rFonts w:ascii="Georgia" w:eastAsiaTheme="minorEastAsia" w:hAnsi="Georgia"/>
          <w:lang w:val="de-DE"/>
        </w:rPr>
      </w:pPr>
    </w:p>
    <w:p w14:paraId="3F086387" w14:textId="77777777" w:rsidR="00F818C7" w:rsidRPr="00F818C7" w:rsidRDefault="00F818C7" w:rsidP="00F818C7">
      <w:pPr>
        <w:spacing w:after="0" w:line="240" w:lineRule="auto"/>
        <w:ind w:left="360"/>
        <w:jc w:val="both"/>
        <w:rPr>
          <w:rFonts w:ascii="Georgia" w:eastAsiaTheme="minorEastAsia" w:hAnsi="Georgia"/>
          <w:lang w:val="de-DE"/>
        </w:rPr>
      </w:pPr>
      <w:r w:rsidRPr="00F818C7">
        <w:rPr>
          <w:rFonts w:ascii="Georgia" w:eastAsiaTheme="minorEastAsia" w:hAnsi="Georgia"/>
          <w:lang w:val="de-DE"/>
        </w:rPr>
        <w:t xml:space="preserve">Selain itu, Tuhan Yesus juga menolong para murid untuk membuka </w:t>
      </w:r>
      <w:r w:rsidRPr="00F818C7">
        <w:rPr>
          <w:rFonts w:ascii="Georgia" w:eastAsiaTheme="minorEastAsia" w:hAnsi="Georgia"/>
          <w:i/>
          <w:lang w:val="de-DE"/>
        </w:rPr>
        <w:t>block spot</w:t>
      </w:r>
      <w:r w:rsidRPr="00F818C7">
        <w:rPr>
          <w:rFonts w:ascii="Georgia" w:eastAsiaTheme="minorEastAsia" w:hAnsi="Georgia"/>
          <w:lang w:val="de-DE"/>
        </w:rPr>
        <w:t xml:space="preserve"> (sesuatu yang menyumbat pikiran dan hati mereka) mereka sehingga mereka dapat memahami apa yang selama sebetulnya sudah pernah mereka dengar. Sesuatu itu selama ini sudah ditangkap oleh otak mereka namun belum dipahami dengan baik. Oleh karena itu Lukas 24:45 menuliskan, “Lalu Ia membuka pikiran mereka sehingga mereka mengerti Kitab Suci.“</w:t>
      </w:r>
    </w:p>
    <w:p w14:paraId="3FDF0105" w14:textId="77777777" w:rsidR="00F818C7" w:rsidRPr="00F818C7" w:rsidRDefault="00F818C7" w:rsidP="00F818C7">
      <w:pPr>
        <w:spacing w:after="0" w:line="240" w:lineRule="auto"/>
        <w:ind w:left="360"/>
        <w:rPr>
          <w:rFonts w:ascii="Georgia" w:eastAsiaTheme="minorEastAsia" w:hAnsi="Georgia"/>
          <w:lang w:val="de-DE"/>
        </w:rPr>
      </w:pPr>
    </w:p>
    <w:p w14:paraId="6936E186" w14:textId="77777777" w:rsidR="00F818C7" w:rsidRPr="00F818C7" w:rsidRDefault="00F818C7" w:rsidP="00F818C7">
      <w:pPr>
        <w:spacing w:after="0" w:line="240" w:lineRule="auto"/>
        <w:ind w:left="360"/>
        <w:jc w:val="both"/>
        <w:rPr>
          <w:rFonts w:ascii="Georgia" w:eastAsiaTheme="minorEastAsia" w:hAnsi="Georgia"/>
          <w:lang w:val="en-ID"/>
        </w:rPr>
      </w:pPr>
      <w:r w:rsidRPr="00F818C7">
        <w:rPr>
          <w:rFonts w:ascii="Georgia" w:eastAsiaTheme="minorEastAsia" w:hAnsi="Georgia"/>
          <w:lang w:val="de-DE"/>
        </w:rPr>
        <w:lastRenderedPageBreak/>
        <w:t xml:space="preserve">Di lingkungan sekitar kita ada saja orang yang membutuhkan proses pemulihan. </w:t>
      </w:r>
      <w:r w:rsidRPr="00F818C7">
        <w:rPr>
          <w:rFonts w:ascii="Georgia" w:eastAsiaTheme="minorEastAsia" w:hAnsi="Georgia"/>
          <w:lang w:val="en-ID"/>
        </w:rPr>
        <w:t xml:space="preserve">Apa yang telah dilakukan oleh Tuhan Yesus patut kita teladani. </w:t>
      </w:r>
      <w:r w:rsidRPr="00F818C7">
        <w:rPr>
          <w:rFonts w:ascii="Georgia" w:eastAsiaTheme="minorEastAsia" w:hAnsi="Georgia"/>
          <w:lang w:val="de-DE"/>
        </w:rPr>
        <w:t xml:space="preserve">Bagaimana Ia dengan tekun memulihkan para murid (dialog verbal tetapi juga dialog non verbal). Ia pun membantu para murid membuka block spot dan memberi kepercayaan kepada para murid untuk menjadi saksi-Nya, untuk melakukan sesuatu. </w:t>
      </w:r>
      <w:r w:rsidRPr="00F818C7">
        <w:rPr>
          <w:rFonts w:ascii="Georgia" w:eastAsiaTheme="minorEastAsia" w:hAnsi="Georgia"/>
          <w:lang w:val="en-ID"/>
        </w:rPr>
        <w:t>Ia berjanji pula bahwa Ia akan selalu menuntun para murid.</w:t>
      </w:r>
    </w:p>
    <w:p w14:paraId="7976C12B" w14:textId="77777777" w:rsidR="00F818C7" w:rsidRPr="00F818C7" w:rsidRDefault="00F818C7" w:rsidP="00F818C7">
      <w:pPr>
        <w:spacing w:after="0" w:line="240" w:lineRule="auto"/>
        <w:ind w:left="360"/>
        <w:rPr>
          <w:rFonts w:ascii="Georgia" w:eastAsiaTheme="minorEastAsia" w:hAnsi="Georgia"/>
          <w:lang w:val="en-ID"/>
        </w:rPr>
      </w:pPr>
    </w:p>
    <w:p w14:paraId="5BDD999D" w14:textId="77777777" w:rsidR="00F818C7" w:rsidRPr="00F818C7" w:rsidRDefault="00F818C7" w:rsidP="00462786">
      <w:pPr>
        <w:numPr>
          <w:ilvl w:val="0"/>
          <w:numId w:val="97"/>
        </w:numPr>
        <w:spacing w:after="0" w:line="240" w:lineRule="auto"/>
        <w:ind w:left="360"/>
        <w:contextualSpacing/>
        <w:jc w:val="both"/>
        <w:rPr>
          <w:rFonts w:ascii="Georgia" w:eastAsiaTheme="minorEastAsia" w:hAnsi="Georgia"/>
          <w:lang w:val="en-ID"/>
        </w:rPr>
      </w:pPr>
      <w:r w:rsidRPr="00F818C7">
        <w:rPr>
          <w:rFonts w:ascii="Georgia" w:eastAsiaTheme="minorEastAsia" w:hAnsi="Georgia"/>
          <w:b/>
          <w:szCs w:val="16"/>
          <w:lang w:val="en-ID"/>
        </w:rPr>
        <w:t>Memaknai Pengalaman Masa Lalu secara Baru</w:t>
      </w:r>
    </w:p>
    <w:p w14:paraId="5F5AF3C6" w14:textId="77777777" w:rsidR="00F818C7" w:rsidRPr="00F818C7" w:rsidRDefault="00F818C7" w:rsidP="00462786">
      <w:pPr>
        <w:numPr>
          <w:ilvl w:val="0"/>
          <w:numId w:val="99"/>
        </w:numPr>
        <w:spacing w:after="0" w:line="240" w:lineRule="auto"/>
        <w:contextualSpacing/>
        <w:jc w:val="both"/>
        <w:rPr>
          <w:rFonts w:ascii="Georgia" w:eastAsiaTheme="minorEastAsia" w:hAnsi="Georgia"/>
          <w:lang w:val="de-DE"/>
        </w:rPr>
      </w:pPr>
      <w:r w:rsidRPr="00F818C7">
        <w:rPr>
          <w:rFonts w:ascii="Georgia" w:eastAsiaTheme="minorEastAsia" w:hAnsi="Georgia"/>
          <w:lang w:val="de-DE"/>
        </w:rPr>
        <w:t>Pelajaran apa yang ibu/bapak dapatkan dari perenungan Firman Tuhan di atas?</w:t>
      </w:r>
    </w:p>
    <w:p w14:paraId="3F46E7AB" w14:textId="77777777" w:rsidR="00F818C7" w:rsidRPr="00F818C7" w:rsidRDefault="00F818C7" w:rsidP="00462786">
      <w:pPr>
        <w:numPr>
          <w:ilvl w:val="0"/>
          <w:numId w:val="99"/>
        </w:numPr>
        <w:spacing w:after="0" w:line="240" w:lineRule="auto"/>
        <w:contextualSpacing/>
        <w:jc w:val="both"/>
        <w:rPr>
          <w:rFonts w:ascii="Georgia" w:eastAsiaTheme="minorEastAsia" w:hAnsi="Georgia"/>
          <w:lang w:val="de-DE"/>
        </w:rPr>
      </w:pPr>
      <w:r w:rsidRPr="00F818C7">
        <w:rPr>
          <w:rFonts w:ascii="Georgia" w:eastAsiaTheme="minorEastAsia" w:hAnsi="Georgia"/>
          <w:lang w:val="de-DE"/>
        </w:rPr>
        <w:t>Dari apa yang dilakukan oleh Tuhan Yesus dalam proses pemulihan tersebut, berikanlah contoh kongkret yang bisa kita lakukan untuk sesama yang memerlukan proses pemulihan? Misalnya contoh kongkret dialog verbal dan non verbal, juga bagaimana membuka block spot orang lain.</w:t>
      </w:r>
    </w:p>
    <w:p w14:paraId="1E3264D0" w14:textId="77777777" w:rsidR="00F818C7" w:rsidRPr="00F818C7" w:rsidRDefault="00F818C7" w:rsidP="00F818C7">
      <w:pPr>
        <w:spacing w:after="0" w:line="240" w:lineRule="auto"/>
        <w:rPr>
          <w:rFonts w:ascii="Georgia" w:eastAsiaTheme="minorEastAsia" w:hAnsi="Georgia"/>
          <w:lang w:val="de-DE"/>
        </w:rPr>
      </w:pPr>
    </w:p>
    <w:p w14:paraId="0E52434D" w14:textId="77777777" w:rsidR="00F818C7" w:rsidRPr="00F818C7" w:rsidRDefault="00F818C7" w:rsidP="00462786">
      <w:pPr>
        <w:numPr>
          <w:ilvl w:val="0"/>
          <w:numId w:val="97"/>
        </w:numPr>
        <w:spacing w:after="0" w:line="240" w:lineRule="auto"/>
        <w:ind w:left="360"/>
        <w:contextualSpacing/>
        <w:jc w:val="both"/>
        <w:rPr>
          <w:rFonts w:ascii="Georgia" w:eastAsiaTheme="minorEastAsia" w:hAnsi="Georgia"/>
          <w:lang w:val="de-DE"/>
        </w:rPr>
      </w:pPr>
      <w:r w:rsidRPr="00F818C7">
        <w:rPr>
          <w:rFonts w:ascii="Georgia" w:eastAsiaTheme="minorEastAsia" w:hAnsi="Georgia"/>
          <w:b/>
          <w:szCs w:val="16"/>
          <w:lang w:val="en-ID"/>
        </w:rPr>
        <w:t>Rencana Tindakan Kongkret  untuk Memperbarui Hidup</w:t>
      </w:r>
    </w:p>
    <w:p w14:paraId="04EC9C3F" w14:textId="77777777" w:rsidR="00F818C7" w:rsidRPr="00F818C7" w:rsidRDefault="00F818C7" w:rsidP="00F818C7">
      <w:pPr>
        <w:spacing w:after="0" w:line="260" w:lineRule="atLeast"/>
        <w:ind w:left="360"/>
        <w:contextualSpacing/>
        <w:jc w:val="both"/>
        <w:rPr>
          <w:rFonts w:ascii="Georgia" w:eastAsiaTheme="minorEastAsia" w:hAnsi="Georgia"/>
          <w:szCs w:val="16"/>
          <w:lang w:val="en-ID"/>
        </w:rPr>
      </w:pPr>
      <w:r w:rsidRPr="00F818C7">
        <w:rPr>
          <w:rFonts w:ascii="Georgia" w:eastAsiaTheme="minorEastAsia" w:hAnsi="Georgia"/>
          <w:lang w:val="de-DE"/>
        </w:rPr>
        <w:t>Apa yang akan ibu/bapak lakukan secara kongkret untuk dapat meneladan apa yang dilakukan oleh Tuhan Yesus tersebut dalam hidup sehari-hari?</w:t>
      </w:r>
    </w:p>
    <w:p w14:paraId="0432C401" w14:textId="77777777" w:rsidR="00F818C7" w:rsidRPr="00F818C7" w:rsidRDefault="00F818C7" w:rsidP="00F818C7">
      <w:pPr>
        <w:spacing w:after="0" w:line="260" w:lineRule="atLeast"/>
        <w:ind w:left="720"/>
        <w:rPr>
          <w:rFonts w:ascii="Georgia" w:eastAsiaTheme="minorEastAsia" w:hAnsi="Georgia"/>
          <w:szCs w:val="16"/>
          <w:lang w:val="en-ID"/>
        </w:rPr>
      </w:pPr>
    </w:p>
    <w:p w14:paraId="2A9606CC" w14:textId="77777777" w:rsidR="00F818C7" w:rsidRPr="00F818C7" w:rsidRDefault="00F818C7" w:rsidP="00F818C7">
      <w:pPr>
        <w:spacing w:after="0" w:line="260" w:lineRule="atLeast"/>
        <w:rPr>
          <w:rFonts w:ascii="Georgia" w:eastAsiaTheme="minorEastAsia" w:hAnsi="Georgia"/>
          <w:sz w:val="16"/>
          <w:szCs w:val="16"/>
          <w:lang w:val="id-ID"/>
        </w:rPr>
      </w:pPr>
    </w:p>
    <w:p w14:paraId="588F8EEF" w14:textId="77777777" w:rsidR="00F818C7" w:rsidRPr="00F818C7" w:rsidRDefault="00F818C7" w:rsidP="00F818C7">
      <w:pPr>
        <w:spacing w:after="0" w:line="240" w:lineRule="auto"/>
        <w:jc w:val="right"/>
        <w:rPr>
          <w:rFonts w:ascii="Georgia" w:eastAsiaTheme="minorEastAsia" w:hAnsi="Georgia"/>
          <w:lang w:val="id-ID"/>
        </w:rPr>
      </w:pPr>
      <w:r w:rsidRPr="00F818C7">
        <w:rPr>
          <w:rFonts w:ascii="Georgia" w:eastAsiaTheme="minorEastAsia" w:hAnsi="Georgia"/>
          <w:lang w:val="en-ID"/>
        </w:rPr>
        <w:t>[mh]</w:t>
      </w:r>
    </w:p>
    <w:p w14:paraId="166B43F7" w14:textId="2275A53E" w:rsidR="00A7479A" w:rsidRDefault="00A7479A">
      <w:pPr>
        <w:rPr>
          <w:rFonts w:ascii="Georgia" w:eastAsia="ヒラギノ角ゴ Pro W3" w:hAnsi="Georgia" w:cs="Times New Roman"/>
          <w:color w:val="000000"/>
          <w:sz w:val="20"/>
          <w:szCs w:val="20"/>
          <w:lang w:val="id-ID" w:eastAsia="id-ID"/>
        </w:rPr>
      </w:pPr>
      <w:r>
        <w:rPr>
          <w:rFonts w:ascii="Georgia" w:eastAsia="ヒラギノ角ゴ Pro W3" w:hAnsi="Georgia" w:cs="Times New Roman"/>
          <w:color w:val="000000"/>
          <w:sz w:val="20"/>
          <w:szCs w:val="20"/>
          <w:lang w:val="id-ID" w:eastAsia="id-ID"/>
        </w:rPr>
        <w:br w:type="page"/>
      </w:r>
    </w:p>
    <w:p w14:paraId="34347633" w14:textId="77777777" w:rsidR="00A81320" w:rsidRDefault="00A81320">
      <w:pPr>
        <w:rPr>
          <w:rFonts w:ascii="Georgia" w:eastAsia="ヒラギノ角ゴ Pro W3" w:hAnsi="Georgia" w:cs="Times New Roman"/>
          <w:color w:val="000000"/>
          <w:sz w:val="20"/>
          <w:szCs w:val="20"/>
          <w:lang w:val="id-ID" w:eastAsia="id-ID"/>
        </w:rPr>
        <w:sectPr w:rsidR="00A81320" w:rsidSect="00365D17">
          <w:headerReference w:type="even" r:id="rId109"/>
          <w:headerReference w:type="default" r:id="rId110"/>
          <w:pgSz w:w="8392" w:h="11907" w:code="11"/>
          <w:pgMar w:top="1021" w:right="1134" w:bottom="1021" w:left="1134" w:header="720" w:footer="289" w:gutter="0"/>
          <w:pgNumType w:start="321"/>
          <w:cols w:space="720"/>
          <w:docGrid w:linePitch="360"/>
        </w:sectPr>
      </w:pPr>
    </w:p>
    <w:p w14:paraId="165103AF" w14:textId="1E0F4715" w:rsidR="00A81320" w:rsidRDefault="00A81320">
      <w:pPr>
        <w:rPr>
          <w:rFonts w:ascii="Georgia" w:eastAsia="ヒラギノ角ゴ Pro W3" w:hAnsi="Georgia" w:cs="Times New Roman"/>
          <w:color w:val="000000"/>
          <w:sz w:val="20"/>
          <w:szCs w:val="20"/>
          <w:lang w:val="id-ID" w:eastAsia="id-ID"/>
        </w:rPr>
      </w:pPr>
      <w:r w:rsidRPr="00A81320">
        <w:rPr>
          <w:rFonts w:ascii="Georgia" w:eastAsia="ヒラギノ角ゴ Pro W3" w:hAnsi="Georgia" w:cs="Times New Roman"/>
          <w:noProof/>
          <w:color w:val="000000"/>
          <w:sz w:val="20"/>
          <w:szCs w:val="20"/>
          <w:lang w:val="id-ID" w:eastAsia="id-ID"/>
        </w:rPr>
        <w:lastRenderedPageBreak/>
        <w:drawing>
          <wp:anchor distT="0" distB="0" distL="114300" distR="114300" simplePos="0" relativeHeight="251823104" behindDoc="1" locked="0" layoutInCell="1" allowOverlap="1" wp14:anchorId="26B40C53" wp14:editId="4B26B20A">
            <wp:simplePos x="0" y="0"/>
            <wp:positionH relativeFrom="margin">
              <wp:align>center</wp:align>
            </wp:positionH>
            <wp:positionV relativeFrom="paragraph">
              <wp:posOffset>1353317</wp:posOffset>
            </wp:positionV>
            <wp:extent cx="3105150" cy="3538855"/>
            <wp:effectExtent l="0" t="0" r="0" b="4445"/>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ubur kosong clipart.jpg"/>
                    <pic:cNvPicPr/>
                  </pic:nvPicPr>
                  <pic:blipFill rotWithShape="1">
                    <a:blip r:embed="rId15">
                      <a:extLst>
                        <a:ext uri="{28A0092B-C50C-407E-A947-70E740481C1C}">
                          <a14:useLocalDpi xmlns:a14="http://schemas.microsoft.com/office/drawing/2010/main" val="0"/>
                        </a:ext>
                      </a:extLst>
                    </a:blip>
                    <a:srcRect b="17231"/>
                    <a:stretch/>
                  </pic:blipFill>
                  <pic:spPr bwMode="auto">
                    <a:xfrm>
                      <a:off x="0" y="0"/>
                      <a:ext cx="3105150" cy="353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81320">
        <w:rPr>
          <w:rFonts w:ascii="Georgia" w:eastAsia="ヒラギノ角ゴ Pro W3" w:hAnsi="Georgia" w:cs="Times New Roman"/>
          <w:noProof/>
          <w:color w:val="000000"/>
          <w:sz w:val="20"/>
          <w:szCs w:val="20"/>
          <w:lang w:val="id-ID" w:eastAsia="id-ID"/>
        </w:rPr>
        <mc:AlternateContent>
          <mc:Choice Requires="wps">
            <w:drawing>
              <wp:anchor distT="0" distB="0" distL="114300" distR="114300" simplePos="0" relativeHeight="251824128" behindDoc="0" locked="0" layoutInCell="1" allowOverlap="1" wp14:anchorId="784C74A0" wp14:editId="463336BA">
                <wp:simplePos x="0" y="0"/>
                <wp:positionH relativeFrom="margin">
                  <wp:align>center</wp:align>
                </wp:positionH>
                <wp:positionV relativeFrom="paragraph">
                  <wp:posOffset>629728</wp:posOffset>
                </wp:positionV>
                <wp:extent cx="1828800" cy="1828800"/>
                <wp:effectExtent l="0" t="0" r="0" b="8890"/>
                <wp:wrapNone/>
                <wp:docPr id="314" name="Text Box 3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20B573" w14:textId="6D6D815D" w:rsidR="003F227A" w:rsidRPr="00D55FCD" w:rsidRDefault="003F227A" w:rsidP="00A81320">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SARASEHAN &amp; KEGIATAN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84C74A0" id="Text Box 314" o:spid="_x0000_s1061" type="#_x0000_t202" style="position:absolute;margin-left:0;margin-top:49.6pt;width:2in;height:2in;z-index:2518241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" filled="f" stroked="f">
                <v:textbox style="mso-fit-shape-to-text:t">
                  <w:txbxContent>
                    <w:p w14:paraId="2C20B573" w14:textId="6D6D815D" w:rsidR="003F227A" w:rsidRPr="00D55FCD" w:rsidRDefault="003F227A" w:rsidP="00A81320">
                      <w:pPr>
                        <w:jc w:val="cente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FCD">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BAHAN </w:t>
                      </w:r>
                      <w:r>
                        <w:rPr>
                          <w:rFonts w:ascii="Kenyan Coffee Rg" w:hAnsi="Kenyan Coffee Rg"/>
                          <w:noProof/>
                          <w:color w:val="000000" w:themeColor="text1"/>
                          <w:sz w:val="56"/>
                          <w:szCs w:val="7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SARASEHAN &amp; KEGIATAN</w:t>
                      </w:r>
                    </w:p>
                  </w:txbxContent>
                </v:textbox>
                <w10:wrap anchorx="margin"/>
              </v:shape>
            </w:pict>
          </mc:Fallback>
        </mc:AlternateContent>
      </w:r>
      <w:r>
        <w:rPr>
          <w:rFonts w:ascii="Georgia" w:eastAsia="ヒラギノ角ゴ Pro W3" w:hAnsi="Georgia" w:cs="Times New Roman"/>
          <w:color w:val="000000"/>
          <w:sz w:val="20"/>
          <w:szCs w:val="20"/>
          <w:lang w:val="id-ID" w:eastAsia="id-ID"/>
        </w:rPr>
        <w:br w:type="page"/>
      </w:r>
    </w:p>
    <w:p w14:paraId="7EAEECE2" w14:textId="17C292D0" w:rsidR="00A81320" w:rsidRDefault="00A81320">
      <w:pPr>
        <w:rPr>
          <w:rFonts w:ascii="Georgia" w:eastAsia="ヒラギノ角ゴ Pro W3" w:hAnsi="Georgia" w:cs="Times New Roman"/>
          <w:color w:val="000000"/>
          <w:sz w:val="20"/>
          <w:szCs w:val="20"/>
          <w:lang w:val="id-ID" w:eastAsia="id-ID"/>
        </w:rPr>
      </w:pPr>
      <w:r>
        <w:rPr>
          <w:rFonts w:ascii="Georgia" w:eastAsia="ヒラギノ角ゴ Pro W3" w:hAnsi="Georgia" w:cs="Times New Roman"/>
          <w:color w:val="000000"/>
          <w:sz w:val="20"/>
          <w:szCs w:val="20"/>
          <w:lang w:val="id-ID" w:eastAsia="id-ID"/>
        </w:rPr>
        <w:lastRenderedPageBreak/>
        <w:br w:type="page"/>
      </w:r>
    </w:p>
    <w:p w14:paraId="3388CBF1" w14:textId="77777777" w:rsidR="00A81320" w:rsidRDefault="00A81320">
      <w:pPr>
        <w:rPr>
          <w:rFonts w:ascii="Georgia" w:eastAsia="ヒラギノ角ゴ Pro W3" w:hAnsi="Georgia" w:cs="Times New Roman"/>
          <w:color w:val="000000"/>
          <w:sz w:val="20"/>
          <w:szCs w:val="20"/>
          <w:lang w:val="id-ID" w:eastAsia="id-ID"/>
        </w:rPr>
        <w:sectPr w:rsidR="00A81320" w:rsidSect="00365D17">
          <w:headerReference w:type="even" r:id="rId111"/>
          <w:headerReference w:type="default" r:id="rId112"/>
          <w:pgSz w:w="8392" w:h="11907" w:code="11"/>
          <w:pgMar w:top="1021" w:right="1134" w:bottom="1021" w:left="1134" w:header="720" w:footer="289" w:gutter="0"/>
          <w:pgNumType w:start="321"/>
          <w:cols w:space="720"/>
          <w:docGrid w:linePitch="360"/>
        </w:sectPr>
      </w:pPr>
    </w:p>
    <w:p w14:paraId="7A61C397" w14:textId="77777777" w:rsidR="00F96E26" w:rsidRPr="00F96E26" w:rsidRDefault="00F96E26" w:rsidP="00F96E26">
      <w:pPr>
        <w:spacing w:after="0" w:line="240" w:lineRule="auto"/>
        <w:jc w:val="both"/>
        <w:rPr>
          <w:rFonts w:ascii="Georgia" w:hAnsi="Georgia"/>
          <w:sz w:val="32"/>
          <w:szCs w:val="20"/>
        </w:rPr>
      </w:pPr>
      <w:r w:rsidRPr="00F96E26">
        <w:rPr>
          <w:rFonts w:ascii="Kenyan Coffee Rg" w:hAnsi="Kenyan Coffee Rg"/>
          <w:noProof/>
          <w:sz w:val="40"/>
          <w:szCs w:val="20"/>
        </w:rPr>
        <w:lastRenderedPageBreak/>
        <w:drawing>
          <wp:anchor distT="0" distB="0" distL="114300" distR="114300" simplePos="0" relativeHeight="251826176" behindDoc="0" locked="0" layoutInCell="1" allowOverlap="1" wp14:anchorId="2AA22927" wp14:editId="2A1194C3">
            <wp:simplePos x="0" y="0"/>
            <wp:positionH relativeFrom="column">
              <wp:posOffset>1905</wp:posOffset>
            </wp:positionH>
            <wp:positionV relativeFrom="paragraph">
              <wp:posOffset>0</wp:posOffset>
            </wp:positionV>
            <wp:extent cx="1019810" cy="1494790"/>
            <wp:effectExtent l="0" t="0" r="8890" b="0"/>
            <wp:wrapSquare wrapText="bothSides"/>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19810" cy="1494790"/>
                    </a:xfrm>
                    <a:prstGeom prst="rect">
                      <a:avLst/>
                    </a:prstGeom>
                    <a:noFill/>
                  </pic:spPr>
                </pic:pic>
              </a:graphicData>
            </a:graphic>
            <wp14:sizeRelH relativeFrom="margin">
              <wp14:pctWidth>0</wp14:pctWidth>
            </wp14:sizeRelH>
            <wp14:sizeRelV relativeFrom="margin">
              <wp14:pctHeight>0</wp14:pctHeight>
            </wp14:sizeRelV>
          </wp:anchor>
        </w:drawing>
      </w:r>
    </w:p>
    <w:p w14:paraId="13997B5C" w14:textId="77777777" w:rsidR="00F96E26" w:rsidRPr="00F96E26" w:rsidRDefault="00F96E26" w:rsidP="00F96E26">
      <w:pPr>
        <w:spacing w:after="0" w:line="240" w:lineRule="auto"/>
        <w:jc w:val="center"/>
        <w:rPr>
          <w:rFonts w:ascii="Kenyan Coffee Rg" w:hAnsi="Kenyan Coffee Rg"/>
          <w:sz w:val="40"/>
          <w:szCs w:val="20"/>
        </w:rPr>
      </w:pPr>
    </w:p>
    <w:p w14:paraId="021E2382" w14:textId="77777777" w:rsidR="00F96E26" w:rsidRPr="00F96E26" w:rsidRDefault="00F96E26" w:rsidP="00F96E26">
      <w:pPr>
        <w:spacing w:after="0" w:line="240" w:lineRule="auto"/>
        <w:jc w:val="center"/>
        <w:rPr>
          <w:rFonts w:ascii="Kenyan Coffee Rg" w:hAnsi="Kenyan Coffee Rg"/>
          <w:sz w:val="40"/>
          <w:szCs w:val="20"/>
        </w:rPr>
      </w:pPr>
    </w:p>
    <w:p w14:paraId="5944F6B6" w14:textId="77777777" w:rsidR="00F96E26" w:rsidRPr="00F96E26" w:rsidRDefault="00F96E26" w:rsidP="00F96E26">
      <w:pPr>
        <w:spacing w:after="0" w:line="240" w:lineRule="auto"/>
        <w:jc w:val="center"/>
        <w:rPr>
          <w:rFonts w:ascii="Kenyan Coffee Rg" w:hAnsi="Kenyan Coffee Rg"/>
          <w:sz w:val="40"/>
          <w:szCs w:val="20"/>
        </w:rPr>
      </w:pPr>
    </w:p>
    <w:p w14:paraId="45B97EB5" w14:textId="77777777" w:rsidR="00F96E26" w:rsidRPr="00F96E26" w:rsidRDefault="00F96E26" w:rsidP="00F96E26">
      <w:pPr>
        <w:spacing w:after="0" w:line="240" w:lineRule="auto"/>
        <w:jc w:val="center"/>
        <w:rPr>
          <w:rFonts w:ascii="Kenyan Coffee Rg" w:hAnsi="Kenyan Coffee Rg"/>
          <w:sz w:val="40"/>
          <w:szCs w:val="20"/>
        </w:rPr>
      </w:pPr>
    </w:p>
    <w:p w14:paraId="783EC762" w14:textId="77777777" w:rsidR="00F96E26" w:rsidRPr="00F96E26" w:rsidRDefault="00F96E26" w:rsidP="00F96E26">
      <w:pPr>
        <w:spacing w:after="0" w:line="240" w:lineRule="auto"/>
        <w:jc w:val="center"/>
        <w:rPr>
          <w:rFonts w:ascii="Kenyan Coffee Rg" w:hAnsi="Kenyan Coffee Rg"/>
          <w:sz w:val="40"/>
          <w:szCs w:val="20"/>
        </w:rPr>
      </w:pPr>
    </w:p>
    <w:p w14:paraId="1B73EE71" w14:textId="77777777" w:rsidR="00F96E26" w:rsidRPr="00F96E26" w:rsidRDefault="00F96E26" w:rsidP="00F96E26">
      <w:pPr>
        <w:spacing w:after="0" w:line="240" w:lineRule="auto"/>
        <w:jc w:val="center"/>
        <w:rPr>
          <w:rFonts w:ascii="Kenyan Coffee Rg" w:hAnsi="Kenyan Coffee Rg"/>
          <w:i/>
          <w:sz w:val="40"/>
          <w:szCs w:val="20"/>
        </w:rPr>
      </w:pPr>
      <w:r w:rsidRPr="00F96E26">
        <w:rPr>
          <w:rFonts w:ascii="Kenyan Coffee Rg" w:hAnsi="Kenyan Coffee Rg"/>
          <w:sz w:val="40"/>
          <w:szCs w:val="20"/>
        </w:rPr>
        <w:t xml:space="preserve">Memeluk </w:t>
      </w:r>
      <w:r w:rsidRPr="00F96E26">
        <w:rPr>
          <w:rFonts w:ascii="Kenyan Coffee Rg" w:hAnsi="Kenyan Coffee Rg"/>
          <w:i/>
          <w:sz w:val="40"/>
          <w:szCs w:val="20"/>
        </w:rPr>
        <w:t>Liyan</w:t>
      </w:r>
    </w:p>
    <w:p w14:paraId="498F37FF" w14:textId="77777777" w:rsidR="00F96E26" w:rsidRPr="00F96E26" w:rsidRDefault="00F96E26" w:rsidP="00F96E26">
      <w:pPr>
        <w:spacing w:after="0" w:line="240" w:lineRule="auto"/>
        <w:rPr>
          <w:rFonts w:ascii="Georgia" w:hAnsi="Georgia"/>
          <w:sz w:val="24"/>
          <w:szCs w:val="20"/>
        </w:rPr>
      </w:pPr>
    </w:p>
    <w:p w14:paraId="16640E67" w14:textId="77777777" w:rsidR="00F96E26" w:rsidRPr="00F96E26" w:rsidRDefault="00F96E26" w:rsidP="00F96E26">
      <w:pPr>
        <w:spacing w:after="0" w:line="240" w:lineRule="auto"/>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tblGrid>
      <w:tr w:rsidR="00F96E26" w:rsidRPr="00F96E26" w14:paraId="5EE85E4D" w14:textId="77777777" w:rsidTr="000C4651">
        <w:tc>
          <w:tcPr>
            <w:tcW w:w="9350" w:type="dxa"/>
            <w:shd w:val="clear" w:color="auto" w:fill="auto"/>
          </w:tcPr>
          <w:p w14:paraId="178933F4" w14:textId="77777777" w:rsidR="00F96E26" w:rsidRPr="00F96E26" w:rsidRDefault="00F96E26" w:rsidP="00F96E26">
            <w:pPr>
              <w:spacing w:after="0" w:line="240" w:lineRule="auto"/>
              <w:rPr>
                <w:rFonts w:ascii="Georgia" w:hAnsi="Georgia"/>
                <w:b/>
              </w:rPr>
            </w:pPr>
            <w:r w:rsidRPr="00F96E26">
              <w:rPr>
                <w:rFonts w:ascii="Georgia" w:hAnsi="Georgia"/>
                <w:b/>
              </w:rPr>
              <w:t>Keterangan:</w:t>
            </w:r>
          </w:p>
          <w:p w14:paraId="059AC367" w14:textId="77777777" w:rsidR="00F96E26" w:rsidRPr="00F96E26" w:rsidRDefault="00F96E26" w:rsidP="00F96E26">
            <w:pPr>
              <w:spacing w:after="0" w:line="240" w:lineRule="auto"/>
              <w:rPr>
                <w:rFonts w:ascii="Georgia" w:hAnsi="Georgia"/>
                <w:lang w:val="id-ID"/>
              </w:rPr>
            </w:pPr>
            <w:r w:rsidRPr="00F96E26">
              <w:rPr>
                <w:rFonts w:ascii="Georgia" w:hAnsi="Georgia"/>
              </w:rPr>
              <w:t xml:space="preserve">Sebelum sarasehan dimulai, pemimpin mengajak umat </w:t>
            </w:r>
            <w:r w:rsidRPr="00F96E26">
              <w:rPr>
                <w:rFonts w:ascii="Georgia" w:hAnsi="Georgia"/>
                <w:lang w:val="id-ID"/>
              </w:rPr>
              <w:t xml:space="preserve">berdoa lalu </w:t>
            </w:r>
            <w:r w:rsidRPr="00F96E26">
              <w:rPr>
                <w:rFonts w:ascii="Georgia" w:hAnsi="Georgia"/>
              </w:rPr>
              <w:t xml:space="preserve">menyanyikan </w:t>
            </w:r>
            <w:r w:rsidRPr="00F96E26">
              <w:rPr>
                <w:rFonts w:ascii="Georgia" w:hAnsi="Georgia"/>
                <w:b/>
                <w:lang w:val="id-ID"/>
              </w:rPr>
              <w:t>KJ. 424: 1-3</w:t>
            </w:r>
            <w:r w:rsidRPr="00F96E26">
              <w:rPr>
                <w:rFonts w:ascii="Georgia" w:hAnsi="Georgia"/>
              </w:rPr>
              <w:t xml:space="preserve"> “</w:t>
            </w:r>
            <w:r w:rsidRPr="00F96E26">
              <w:rPr>
                <w:rFonts w:ascii="Georgia" w:hAnsi="Georgia"/>
                <w:lang w:val="id-ID"/>
              </w:rPr>
              <w:t>Yesus Menginginkan Daku</w:t>
            </w:r>
            <w:r w:rsidRPr="00F96E26">
              <w:rPr>
                <w:rFonts w:ascii="Georgia" w:hAnsi="Georgia"/>
              </w:rPr>
              <w:t xml:space="preserve">.” </w:t>
            </w:r>
          </w:p>
          <w:p w14:paraId="1D46FCE5" w14:textId="77777777" w:rsidR="00F96E26" w:rsidRPr="00F96E26" w:rsidRDefault="00F96E26" w:rsidP="00F96E26">
            <w:pPr>
              <w:spacing w:after="0" w:line="240" w:lineRule="auto"/>
              <w:rPr>
                <w:rFonts w:ascii="Georgia" w:hAnsi="Georgia"/>
                <w:lang w:val="id-ID"/>
              </w:rPr>
            </w:pPr>
          </w:p>
          <w:p w14:paraId="476092B1" w14:textId="77777777" w:rsidR="00F96E26" w:rsidRPr="00F96E26" w:rsidRDefault="00F96E26" w:rsidP="00F96E26">
            <w:pPr>
              <w:spacing w:after="0" w:line="240" w:lineRule="auto"/>
              <w:rPr>
                <w:rFonts w:ascii="Georgia" w:hAnsi="Georgia"/>
                <w:lang w:val="id-ID"/>
              </w:rPr>
            </w:pPr>
            <w:r w:rsidRPr="00F96E26">
              <w:rPr>
                <w:rFonts w:ascii="Georgia" w:hAnsi="Georgia"/>
                <w:lang w:val="id-ID"/>
              </w:rPr>
              <w:t>Untuk bagian sharing, bisa dilakukan dalam kelompok besar (FGD) atau dalam kelompok kecil (SGD).</w:t>
            </w:r>
          </w:p>
        </w:tc>
      </w:tr>
    </w:tbl>
    <w:p w14:paraId="13768D30" w14:textId="77777777" w:rsidR="00F96E26" w:rsidRPr="00F96E26" w:rsidRDefault="00F96E26" w:rsidP="00F96E26">
      <w:pPr>
        <w:spacing w:after="0" w:line="240" w:lineRule="auto"/>
        <w:rPr>
          <w:rFonts w:ascii="Georgia" w:hAnsi="Georgia"/>
        </w:rPr>
      </w:pPr>
    </w:p>
    <w:p w14:paraId="46131C6A" w14:textId="77777777" w:rsidR="00F96E26" w:rsidRPr="00F96E26" w:rsidRDefault="00F96E26" w:rsidP="00F96E26">
      <w:pPr>
        <w:spacing w:after="0" w:line="240" w:lineRule="auto"/>
        <w:rPr>
          <w:rFonts w:ascii="Georgia" w:hAnsi="Georgia"/>
          <w:b/>
          <w:lang w:val="id-ID"/>
        </w:rPr>
      </w:pPr>
    </w:p>
    <w:p w14:paraId="6635EE44" w14:textId="77777777" w:rsidR="00F96E26" w:rsidRPr="00F96E26" w:rsidRDefault="00F96E26" w:rsidP="00F96E26">
      <w:pPr>
        <w:spacing w:after="0" w:line="240" w:lineRule="auto"/>
        <w:rPr>
          <w:rFonts w:ascii="Georgia" w:hAnsi="Georgia"/>
          <w:b/>
          <w:lang w:val="id-ID"/>
        </w:rPr>
      </w:pPr>
      <w:r w:rsidRPr="00F96E26">
        <w:rPr>
          <w:rFonts w:ascii="Georgia" w:hAnsi="Georgia"/>
          <w:b/>
          <w:lang w:val="id-ID"/>
        </w:rPr>
        <w:t>PENGANTAR: PERANG SIMBOL?</w:t>
      </w:r>
    </w:p>
    <w:p w14:paraId="3E0285CA" w14:textId="77777777" w:rsidR="00F96E26" w:rsidRPr="00F96E26" w:rsidRDefault="00F96E26" w:rsidP="00F96E26">
      <w:pPr>
        <w:spacing w:after="0" w:line="240" w:lineRule="auto"/>
        <w:jc w:val="both"/>
        <w:rPr>
          <w:rFonts w:ascii="Georgia" w:hAnsi="Georgia"/>
          <w:lang w:val="id-ID"/>
        </w:rPr>
      </w:pPr>
      <w:r w:rsidRPr="00F96E26">
        <w:rPr>
          <w:rFonts w:ascii="Georgia" w:hAnsi="Georgia"/>
          <w:lang w:val="id-ID"/>
        </w:rPr>
        <w:t>Pas</w:t>
      </w:r>
      <w:r w:rsidRPr="00F96E26">
        <w:rPr>
          <w:rFonts w:ascii="Georgia" w:hAnsi="Georgia"/>
        </w:rPr>
        <w:t>c</w:t>
      </w:r>
      <w:r w:rsidRPr="00F96E26">
        <w:rPr>
          <w:rFonts w:ascii="Georgia" w:hAnsi="Georgia"/>
          <w:lang w:val="id-ID"/>
        </w:rPr>
        <w:t>a gempa yang menimpa Palu dan sekitarnya di tahun 2018,</w:t>
      </w:r>
      <w:r w:rsidRPr="00F96E26">
        <w:rPr>
          <w:rFonts w:ascii="Georgia" w:hAnsi="Georgia"/>
          <w:b/>
          <w:lang w:val="id-ID"/>
        </w:rPr>
        <w:t xml:space="preserve"> </w:t>
      </w:r>
      <w:r w:rsidRPr="00F96E26">
        <w:rPr>
          <w:rFonts w:ascii="Georgia" w:hAnsi="Georgia"/>
          <w:lang w:val="id-ID"/>
        </w:rPr>
        <w:t xml:space="preserve">di sebuah media sosial ada seseorang (beragama Kristen) yang mengunggah foto sebuah gedung gereja yang berdiri tegak di antara puing-puing bangunan yang hancur. Ia mengatakan bahwa rumah Tuhan tetap berdiri kokoh di tengah gempa! Menurutnya, ini adalah sebuah kesaksian akan keajaiban Tuhan! Namun kemudian ada balasan komentar dari seorang Muslim dengan menampilkan foto sebuah patung Yesus tersalib yang terhanyut di sebuah sungai paska gempa. Dia mengatakan bahwa gereja boleh saja tegak namun Tuhannya hanyut tanpa ada yang menyelamatkan! Bagaimana tanggapan Saudara melihat ungkapan-ungkapan di atas? Apa yang sebenarnya terjadi? </w:t>
      </w:r>
    </w:p>
    <w:p w14:paraId="01D35D1F" w14:textId="77777777" w:rsidR="00F96E26" w:rsidRPr="00F96E26" w:rsidRDefault="00F96E26" w:rsidP="00F96E26">
      <w:pPr>
        <w:spacing w:after="0" w:line="240" w:lineRule="auto"/>
        <w:rPr>
          <w:rFonts w:ascii="Georgia" w:hAnsi="Georgia"/>
          <w:lang w:val="id-ID"/>
        </w:rPr>
      </w:pPr>
    </w:p>
    <w:p w14:paraId="24A80D5C" w14:textId="77777777" w:rsidR="00F96E26" w:rsidRPr="00F96E26" w:rsidRDefault="00F96E26" w:rsidP="00F96E26">
      <w:pPr>
        <w:spacing w:after="0" w:line="240" w:lineRule="auto"/>
        <w:jc w:val="both"/>
        <w:rPr>
          <w:rFonts w:ascii="Georgia" w:hAnsi="Georgia"/>
          <w:lang w:val="id-ID"/>
        </w:rPr>
      </w:pPr>
      <w:r w:rsidRPr="00F96E26">
        <w:rPr>
          <w:rFonts w:ascii="Georgia" w:hAnsi="Georgia"/>
          <w:lang w:val="id-ID"/>
        </w:rPr>
        <w:lastRenderedPageBreak/>
        <w:t xml:space="preserve">Sebuah cerita menarik pernah dikemukakan Dr. Abdul Munir Mulkhan ketika menjadi pembicara di SITI (Studi Intensif tentang Islam) dengan topik </w:t>
      </w:r>
      <w:r w:rsidRPr="00F96E26">
        <w:rPr>
          <w:rFonts w:ascii="Georgia" w:hAnsi="Georgia"/>
        </w:rPr>
        <w:t>“</w:t>
      </w:r>
      <w:r w:rsidRPr="00F96E26">
        <w:rPr>
          <w:rFonts w:ascii="Georgia" w:hAnsi="Georgia"/>
          <w:lang w:val="id-ID"/>
        </w:rPr>
        <w:t>Menembus Batas Simbol Keagamaan.</w:t>
      </w:r>
      <w:r w:rsidRPr="00F96E26">
        <w:rPr>
          <w:rFonts w:ascii="Georgia" w:hAnsi="Georgia"/>
        </w:rPr>
        <w:t>”</w:t>
      </w:r>
      <w:r w:rsidRPr="00F96E26">
        <w:rPr>
          <w:rFonts w:ascii="Georgia" w:hAnsi="Georgia"/>
          <w:lang w:val="id-ID"/>
        </w:rPr>
        <w:t xml:space="preserve"> Secara ringkas, </w:t>
      </w:r>
      <w:r w:rsidRPr="00F96E26">
        <w:rPr>
          <w:rFonts w:ascii="Georgia" w:hAnsi="Georgia"/>
        </w:rPr>
        <w:t>ia men</w:t>
      </w:r>
      <w:r w:rsidRPr="00F96E26">
        <w:rPr>
          <w:rFonts w:ascii="Georgia" w:hAnsi="Georgia"/>
          <w:lang w:val="id-ID"/>
        </w:rPr>
        <w:t>cerita</w:t>
      </w:r>
      <w:r w:rsidRPr="00F96E26">
        <w:rPr>
          <w:rFonts w:ascii="Georgia" w:hAnsi="Georgia"/>
        </w:rPr>
        <w:t>kan</w:t>
      </w:r>
      <w:r w:rsidRPr="00F96E26">
        <w:rPr>
          <w:rFonts w:ascii="Georgia" w:hAnsi="Georgia"/>
          <w:lang w:val="id-ID"/>
        </w:rPr>
        <w:t xml:space="preserve"> tentang seorang  bernama Amir (Muslim) yang sedang bertamasya bersama istri dan kedua anak. Di tengah jalan ban mobilnya pecah dan harus ganti ban cadangan. Namun masalahnya, mereka lupa menyiapkan dongk</w:t>
      </w:r>
      <w:r w:rsidRPr="00F96E26">
        <w:rPr>
          <w:rFonts w:ascii="Georgia" w:hAnsi="Georgia"/>
        </w:rPr>
        <w:t>r</w:t>
      </w:r>
      <w:r w:rsidRPr="00F96E26">
        <w:rPr>
          <w:rFonts w:ascii="Georgia" w:hAnsi="Georgia"/>
          <w:lang w:val="id-ID"/>
        </w:rPr>
        <w:t>ak dan kunci ban. Hari terik panas dan anak-anak mulai menangis. Untuk mencari tukang tambal ban harus berjalan kaki cukup jauh. Sampai akhirnya ada sebuah mobil dari arah berlawanan berhenti dan membantu Amir. Orang itu meminjamkan dongkrak dan kunci ban kepada Amir. Amir dan keluarganya tak henti berterima kasih kepada orang tersebut. Sepanjang perjalanan selanjutnya, keluarga Amir terus mempercakapkan kebaikan orang tersebut. Sampai akhirnya mereka merencanakan untuk suatu saat bersilaturahmi dengan keluarga tersebut. Setelah saatnya tiba mereka datang berkunjung ke rumah orang tersebut. Namun apa yang terjadi? Keluarga Amir pulang dengan kecewa karena ternyata orang tersebut memeluk agama yang berbeda dengan keluarga Amir!</w:t>
      </w:r>
    </w:p>
    <w:p w14:paraId="5E154482" w14:textId="77777777" w:rsidR="00F96E26" w:rsidRPr="00F96E26" w:rsidRDefault="00F96E26" w:rsidP="00F96E26">
      <w:pPr>
        <w:spacing w:after="0" w:line="240" w:lineRule="auto"/>
        <w:rPr>
          <w:rFonts w:ascii="Georgia" w:hAnsi="Georgia"/>
          <w:lang w:val="id-ID"/>
        </w:rPr>
      </w:pPr>
    </w:p>
    <w:p w14:paraId="70F22802" w14:textId="77777777" w:rsidR="00F96E26" w:rsidRPr="00F96E26" w:rsidRDefault="00F96E26" w:rsidP="00F96E26">
      <w:pPr>
        <w:spacing w:after="0" w:line="240" w:lineRule="auto"/>
        <w:jc w:val="both"/>
        <w:rPr>
          <w:rFonts w:ascii="Georgia" w:hAnsi="Georgia"/>
          <w:lang w:val="id-ID"/>
        </w:rPr>
      </w:pPr>
      <w:r w:rsidRPr="00F96E26">
        <w:rPr>
          <w:rFonts w:ascii="Georgia" w:hAnsi="Georgia"/>
          <w:lang w:val="id-ID"/>
        </w:rPr>
        <w:t>Abdul Munir Mulkhan berpendapat bahwa sesungguhnya dua orang atau dua kelompok akan lebih mudah  bekerjasama di bidang sosial-budaya jika mereka rela menanggalkan label atau simbol keagamaannya masing-masing. Tapi mungkinkah orang rela melakukannya? Jika sulit, maka yang perlu dilakukan adalah kesediaan menembus batas simbol dengan menempatkan misi kemanusiaan di atas misi sempit keagamaan.</w:t>
      </w:r>
    </w:p>
    <w:p w14:paraId="14F5CD70" w14:textId="77777777" w:rsidR="00F96E26" w:rsidRPr="00F96E26" w:rsidRDefault="00F96E26" w:rsidP="00F96E26">
      <w:pPr>
        <w:spacing w:after="0" w:line="240" w:lineRule="auto"/>
        <w:rPr>
          <w:rFonts w:ascii="Georgia" w:hAnsi="Georgia"/>
          <w:b/>
          <w:lang w:val="id-ID"/>
        </w:rPr>
      </w:pPr>
    </w:p>
    <w:p w14:paraId="34D70D24" w14:textId="77777777" w:rsidR="00F96E26" w:rsidRPr="00F96E26" w:rsidRDefault="00F96E26" w:rsidP="00F96E26">
      <w:pPr>
        <w:spacing w:after="0" w:line="240" w:lineRule="auto"/>
        <w:rPr>
          <w:rFonts w:ascii="Georgia" w:hAnsi="Georgia"/>
          <w:b/>
          <w:lang w:val="id-ID"/>
        </w:rPr>
      </w:pPr>
      <w:r w:rsidRPr="00F96E26">
        <w:rPr>
          <w:rFonts w:ascii="Georgia" w:hAnsi="Georgia"/>
          <w:b/>
          <w:lang w:val="id-ID"/>
        </w:rPr>
        <w:tab/>
      </w:r>
    </w:p>
    <w:p w14:paraId="391FF48C" w14:textId="77777777" w:rsidR="00F96E26" w:rsidRPr="00F96E26" w:rsidRDefault="00F96E26" w:rsidP="00F96E26">
      <w:pPr>
        <w:spacing w:after="0" w:line="240" w:lineRule="auto"/>
        <w:jc w:val="both"/>
        <w:rPr>
          <w:rFonts w:ascii="Georgia" w:hAnsi="Georgia"/>
          <w:b/>
          <w:lang w:val="id-ID"/>
        </w:rPr>
      </w:pPr>
      <w:r w:rsidRPr="00F96E26">
        <w:rPr>
          <w:rFonts w:ascii="Georgia" w:hAnsi="Georgia"/>
          <w:b/>
          <w:lang w:val="id-ID"/>
        </w:rPr>
        <w:t xml:space="preserve">MEMBACA MAKSUD KRISTUS: MEMELUK </w:t>
      </w:r>
      <w:r w:rsidRPr="00F96E26">
        <w:rPr>
          <w:rFonts w:ascii="Georgia" w:hAnsi="Georgia"/>
          <w:b/>
          <w:i/>
          <w:lang w:val="id-ID"/>
        </w:rPr>
        <w:t>LIYAN</w:t>
      </w:r>
      <w:r w:rsidRPr="00F96E26">
        <w:rPr>
          <w:rFonts w:ascii="Georgia" w:hAnsi="Georgia"/>
          <w:b/>
          <w:lang w:val="id-ID"/>
        </w:rPr>
        <w:t>!</w:t>
      </w:r>
    </w:p>
    <w:p w14:paraId="19F569DE" w14:textId="77777777" w:rsidR="00F96E26" w:rsidRPr="00F96E26" w:rsidRDefault="00F96E26" w:rsidP="00F96E26">
      <w:pPr>
        <w:spacing w:after="0" w:line="240" w:lineRule="auto"/>
        <w:jc w:val="both"/>
        <w:rPr>
          <w:rFonts w:ascii="Georgia" w:hAnsi="Georgia"/>
          <w:lang w:val="id-ID"/>
        </w:rPr>
      </w:pPr>
      <w:r w:rsidRPr="00F96E26">
        <w:rPr>
          <w:rFonts w:ascii="Georgia" w:hAnsi="Georgia"/>
          <w:lang w:val="id-ID"/>
        </w:rPr>
        <w:t xml:space="preserve">Jika kita menilik beberapa kisah tentang kiprah Kristus dalam banyak teks di Alkitab, sebenarnya kita bisa mencermati bagaimana Kristus mendidik para murid dan umat agar mengubah cara pandang terhadap orang/umat lain yang semula dianggap </w:t>
      </w:r>
      <w:r w:rsidRPr="00F96E26">
        <w:rPr>
          <w:rFonts w:ascii="Georgia" w:hAnsi="Georgia"/>
          <w:i/>
          <w:lang w:val="id-ID"/>
        </w:rPr>
        <w:t>outsider</w:t>
      </w:r>
      <w:r w:rsidRPr="00F96E26">
        <w:rPr>
          <w:rFonts w:ascii="Georgia" w:hAnsi="Georgia"/>
          <w:lang w:val="id-ID"/>
        </w:rPr>
        <w:t xml:space="preserve">, </w:t>
      </w:r>
      <w:r w:rsidRPr="00F96E26">
        <w:rPr>
          <w:rFonts w:ascii="Georgia" w:hAnsi="Georgia"/>
          <w:i/>
          <w:lang w:val="id-ID"/>
        </w:rPr>
        <w:t>liyan</w:t>
      </w:r>
      <w:r w:rsidRPr="00F96E26">
        <w:rPr>
          <w:rFonts w:ascii="Georgia" w:hAnsi="Georgia"/>
          <w:lang w:val="id-ID"/>
        </w:rPr>
        <w:t xml:space="preserve">. ‘Liyan’ yang dimaksud adalah </w:t>
      </w:r>
      <w:r w:rsidRPr="00F96E26">
        <w:rPr>
          <w:rFonts w:ascii="Georgia" w:hAnsi="Georgia"/>
          <w:lang w:val="id-ID"/>
        </w:rPr>
        <w:lastRenderedPageBreak/>
        <w:t xml:space="preserve">orang atau kelompok yang dianggap berbeda, bukan bagian dari kelompoknya dan cenderung dipandang rendah. </w:t>
      </w:r>
    </w:p>
    <w:p w14:paraId="76EB164D" w14:textId="77777777" w:rsidR="00F96E26" w:rsidRPr="00F96E26" w:rsidRDefault="00F96E26" w:rsidP="00F96E26">
      <w:pPr>
        <w:spacing w:after="0" w:line="240" w:lineRule="auto"/>
        <w:rPr>
          <w:rFonts w:ascii="Georgia" w:hAnsi="Georgia"/>
          <w:lang w:val="id-ID"/>
        </w:rPr>
      </w:pPr>
    </w:p>
    <w:p w14:paraId="33C39211" w14:textId="77777777" w:rsidR="00F96E26" w:rsidRPr="00F96E26" w:rsidRDefault="00F96E26" w:rsidP="00F96E26">
      <w:pPr>
        <w:spacing w:after="0" w:line="240" w:lineRule="auto"/>
        <w:jc w:val="both"/>
        <w:rPr>
          <w:rFonts w:ascii="Georgia" w:hAnsi="Georgia"/>
          <w:lang w:val="id-ID"/>
        </w:rPr>
      </w:pPr>
      <w:r w:rsidRPr="00F96E26">
        <w:rPr>
          <w:rFonts w:ascii="Georgia" w:hAnsi="Georgia"/>
          <w:lang w:val="id-ID"/>
        </w:rPr>
        <w:t>Secara tersurat maupun tersirat, Yesus mengajak para murid dan umat untuk merangkul orang/kelompok yang dipandang ‘liyan.’ Misalnya, ketika Yesus berkisah tentang orang Samaria yang baik hati (Lukas 10) serta ketika menolong kesepuluh orang yang sakit kusta (Lukas 17). Justru orang Samarialah yang baik hati mau menolong orang Yahudi yang dirampok! Orang Samaria jugalah yang tahu berterima kasih kepada</w:t>
      </w:r>
      <w:r w:rsidRPr="00F96E26">
        <w:rPr>
          <w:rFonts w:ascii="Georgia" w:hAnsi="Georgia"/>
        </w:rPr>
        <w:t>-</w:t>
      </w:r>
      <w:r w:rsidRPr="00F96E26">
        <w:rPr>
          <w:rFonts w:ascii="Georgia" w:hAnsi="Georgia"/>
          <w:lang w:val="id-ID"/>
        </w:rPr>
        <w:t xml:space="preserve">Nya setelah sembuh dari kusta! Demikian juga dengan kisah seorang perempuan Siro-Fenesia yang menunjukkan kesungguhan dalam memohon pertolongan kepada Yesus! Semestinya, kisah-kisah tersebut menempelak umat Israel agar lebih merangkul </w:t>
      </w:r>
      <w:r w:rsidRPr="00F96E26">
        <w:rPr>
          <w:rFonts w:ascii="Georgia" w:hAnsi="Georgia"/>
          <w:i/>
          <w:lang w:val="id-ID"/>
        </w:rPr>
        <w:t>liyan</w:t>
      </w:r>
      <w:r w:rsidRPr="00F96E26">
        <w:rPr>
          <w:rFonts w:ascii="Georgia" w:hAnsi="Georgia"/>
          <w:lang w:val="id-ID"/>
        </w:rPr>
        <w:t>, bahkan belajar dari sikap iman mereka!</w:t>
      </w:r>
    </w:p>
    <w:p w14:paraId="70C76705" w14:textId="77777777" w:rsidR="00F96E26" w:rsidRPr="00F96E26" w:rsidRDefault="00F96E26" w:rsidP="00F96E26">
      <w:pPr>
        <w:spacing w:after="0" w:line="240" w:lineRule="auto"/>
        <w:rPr>
          <w:rFonts w:ascii="Georgia" w:hAnsi="Georgia"/>
          <w:lang w:val="id-ID"/>
        </w:rPr>
      </w:pPr>
    </w:p>
    <w:p w14:paraId="2CC82AA5" w14:textId="77777777" w:rsidR="00F96E26" w:rsidRPr="00F96E26" w:rsidRDefault="00F96E26" w:rsidP="00F96E26">
      <w:pPr>
        <w:spacing w:after="0" w:line="240" w:lineRule="auto"/>
        <w:jc w:val="both"/>
        <w:rPr>
          <w:rFonts w:ascii="Georgia" w:hAnsi="Georgia"/>
          <w:lang w:val="id-ID"/>
        </w:rPr>
      </w:pPr>
      <w:r w:rsidRPr="00F96E26">
        <w:rPr>
          <w:rFonts w:ascii="Georgia" w:hAnsi="Georgia"/>
          <w:lang w:val="id-ID"/>
        </w:rPr>
        <w:t>Miroslaf Volf</w:t>
      </w:r>
      <w:r w:rsidRPr="00F96E26">
        <w:rPr>
          <w:rFonts w:ascii="Georgia" w:hAnsi="Georgia"/>
        </w:rPr>
        <w:t>, seorang teolog terkemuka,</w:t>
      </w:r>
      <w:r w:rsidRPr="00F96E26">
        <w:rPr>
          <w:rFonts w:ascii="Georgia" w:hAnsi="Georgia"/>
          <w:lang w:val="id-ID"/>
        </w:rPr>
        <w:t xml:space="preserve"> mendorong kita untuk beralih dari sikap ‘mengeluarkan/melarang masuk’ (</w:t>
      </w:r>
      <w:r w:rsidRPr="00F96E26">
        <w:rPr>
          <w:rFonts w:ascii="Georgia" w:hAnsi="Georgia"/>
          <w:i/>
          <w:lang w:val="id-ID"/>
        </w:rPr>
        <w:t>exclusion</w:t>
      </w:r>
      <w:r w:rsidRPr="00F96E26">
        <w:rPr>
          <w:rFonts w:ascii="Georgia" w:hAnsi="Georgia"/>
          <w:lang w:val="id-ID"/>
        </w:rPr>
        <w:t>) ke sikap ‘memeluk’ (</w:t>
      </w:r>
      <w:r w:rsidRPr="00F96E26">
        <w:rPr>
          <w:rFonts w:ascii="Georgia" w:hAnsi="Georgia"/>
          <w:i/>
          <w:lang w:val="id-ID"/>
        </w:rPr>
        <w:t>embrace</w:t>
      </w:r>
      <w:r w:rsidRPr="00F96E26">
        <w:rPr>
          <w:rFonts w:ascii="Georgia" w:hAnsi="Georgia"/>
          <w:lang w:val="id-ID"/>
        </w:rPr>
        <w:t>). Sikap yang pertama berorientasi pada pemotongan ikatan kebersamaan, keluar dari pola saling kebergantungan serta menempatkan diri sebagai penguasa yang tidak bergantung pada pihak lain. Sikap ini tidak mengakui orang/kelompok lain sebagai pihak lain (meski berbeda) yang perlu dimasukkan dalam pola relasi saling kebergantungan. Suatu kelompok melarang masuk atau mengeluarkan kelompok lain karena mereka ingin menjadi pusat dan berdiri sendiri menguasai area kekuasaan.</w:t>
      </w:r>
      <w:r w:rsidRPr="00F96E26">
        <w:rPr>
          <w:rFonts w:ascii="Georgia" w:hAnsi="Georgia"/>
          <w:vertAlign w:val="superscript"/>
          <w:lang w:val="id-ID"/>
        </w:rPr>
        <w:footnoteReference w:id="4"/>
      </w:r>
    </w:p>
    <w:p w14:paraId="1618D14A" w14:textId="77777777" w:rsidR="00F96E26" w:rsidRPr="00F96E26" w:rsidRDefault="00F96E26" w:rsidP="00F96E26">
      <w:pPr>
        <w:spacing w:after="0" w:line="240" w:lineRule="auto"/>
        <w:rPr>
          <w:rFonts w:ascii="Georgia" w:hAnsi="Georgia"/>
          <w:lang w:val="id-ID"/>
        </w:rPr>
      </w:pPr>
    </w:p>
    <w:p w14:paraId="5121B316" w14:textId="77777777" w:rsidR="00F96E26" w:rsidRPr="00F96E26" w:rsidRDefault="00F96E26" w:rsidP="00F96E26">
      <w:pPr>
        <w:spacing w:after="0" w:line="240" w:lineRule="auto"/>
        <w:jc w:val="both"/>
        <w:rPr>
          <w:rFonts w:ascii="Georgia" w:hAnsi="Georgia"/>
          <w:lang w:val="id-ID"/>
        </w:rPr>
      </w:pPr>
      <w:r w:rsidRPr="00F96E26">
        <w:rPr>
          <w:rFonts w:ascii="Georgia" w:hAnsi="Georgia"/>
          <w:lang w:val="id-ID"/>
        </w:rPr>
        <w:t xml:space="preserve">Volf mengajak kita untuk merenungkan bagaimana Allah menerima kemanusiaan yang cenderung bersikap memusuhi dan kemudian menuntunnya kepada persekutuan ilahi. Ini menjadi suatu model bagi upaya manusia dalam berelasi dengan yang lain. Dibutuhkan </w:t>
      </w:r>
      <w:r w:rsidRPr="00F96E26">
        <w:rPr>
          <w:rFonts w:ascii="Georgia" w:hAnsi="Georgia"/>
          <w:i/>
          <w:lang w:val="id-ID"/>
        </w:rPr>
        <w:t>pertobatan</w:t>
      </w:r>
      <w:r w:rsidRPr="00F96E26">
        <w:rPr>
          <w:rFonts w:ascii="Georgia" w:hAnsi="Georgia"/>
          <w:lang w:val="id-ID"/>
        </w:rPr>
        <w:t xml:space="preserve"> (cara pandang), </w:t>
      </w:r>
      <w:r w:rsidRPr="00F96E26">
        <w:rPr>
          <w:rFonts w:ascii="Georgia" w:hAnsi="Georgia"/>
          <w:i/>
          <w:lang w:val="id-ID"/>
        </w:rPr>
        <w:t>kesediaan mengampuni</w:t>
      </w:r>
      <w:r w:rsidRPr="00F96E26">
        <w:rPr>
          <w:rFonts w:ascii="Georgia" w:hAnsi="Georgia"/>
          <w:lang w:val="id-ID"/>
        </w:rPr>
        <w:t xml:space="preserve">, </w:t>
      </w:r>
      <w:r w:rsidRPr="00F96E26">
        <w:rPr>
          <w:rFonts w:ascii="Georgia" w:hAnsi="Georgia"/>
          <w:i/>
          <w:lang w:val="id-ID"/>
        </w:rPr>
        <w:t>kesediaan memberi ruang</w:t>
      </w:r>
      <w:r w:rsidRPr="00F96E26">
        <w:rPr>
          <w:rFonts w:ascii="Georgia" w:hAnsi="Georgia"/>
          <w:lang w:val="id-ID"/>
        </w:rPr>
        <w:t xml:space="preserve"> bagi yang lain dan </w:t>
      </w:r>
      <w:r w:rsidRPr="00F96E26">
        <w:rPr>
          <w:rFonts w:ascii="Georgia" w:hAnsi="Georgia"/>
          <w:i/>
          <w:lang w:val="id-ID"/>
        </w:rPr>
        <w:t>pemulihan memori</w:t>
      </w:r>
      <w:r w:rsidRPr="00F96E26">
        <w:rPr>
          <w:rFonts w:ascii="Georgia" w:hAnsi="Georgia"/>
          <w:lang w:val="id-ID"/>
        </w:rPr>
        <w:t xml:space="preserve"> sebagai momen-momen esensial </w:t>
      </w:r>
      <w:r w:rsidRPr="00F96E26">
        <w:rPr>
          <w:rFonts w:ascii="Georgia" w:hAnsi="Georgia"/>
          <w:lang w:val="id-ID"/>
        </w:rPr>
        <w:lastRenderedPageBreak/>
        <w:t>dalam pergerakan dari sikap ‘mengeluarkan/melarang masuk’ menuju sikap ‘memeluk/merangkul.’</w:t>
      </w:r>
      <w:r w:rsidRPr="00F96E26">
        <w:rPr>
          <w:rFonts w:ascii="Georgia" w:hAnsi="Georgia"/>
          <w:vertAlign w:val="superscript"/>
          <w:lang w:val="id-ID"/>
        </w:rPr>
        <w:footnoteReference w:id="5"/>
      </w:r>
    </w:p>
    <w:p w14:paraId="14E03D78" w14:textId="77777777" w:rsidR="00F96E26" w:rsidRPr="00F96E26" w:rsidRDefault="00F96E26" w:rsidP="00F96E26">
      <w:pPr>
        <w:spacing w:after="0" w:line="240" w:lineRule="auto"/>
        <w:rPr>
          <w:rFonts w:ascii="Georgia" w:hAnsi="Georgia"/>
          <w:lang w:val="id-ID"/>
        </w:rPr>
      </w:pPr>
    </w:p>
    <w:p w14:paraId="79A2DC56" w14:textId="77777777" w:rsidR="00F96E26" w:rsidRPr="00F96E26" w:rsidRDefault="00F96E26" w:rsidP="00F96E26">
      <w:pPr>
        <w:spacing w:after="0" w:line="240" w:lineRule="auto"/>
        <w:rPr>
          <w:rFonts w:ascii="Georgia" w:hAnsi="Georgia"/>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8"/>
      </w:tblGrid>
      <w:tr w:rsidR="00F96E26" w:rsidRPr="00F96E26" w14:paraId="0E5ED56F" w14:textId="77777777" w:rsidTr="000C4651">
        <w:tc>
          <w:tcPr>
            <w:tcW w:w="6078" w:type="dxa"/>
            <w:shd w:val="clear" w:color="auto" w:fill="auto"/>
          </w:tcPr>
          <w:p w14:paraId="77EBD4D6" w14:textId="77777777" w:rsidR="00F96E26" w:rsidRPr="00F96E26" w:rsidRDefault="00F96E26" w:rsidP="00F96E26">
            <w:pPr>
              <w:spacing w:after="0" w:line="240" w:lineRule="auto"/>
              <w:rPr>
                <w:rFonts w:ascii="Georgia" w:hAnsi="Georgia"/>
                <w:b/>
              </w:rPr>
            </w:pPr>
            <w:r w:rsidRPr="00F96E26">
              <w:rPr>
                <w:rFonts w:ascii="Georgia" w:hAnsi="Georgia"/>
                <w:b/>
              </w:rPr>
              <w:t>Sharing:</w:t>
            </w:r>
          </w:p>
          <w:p w14:paraId="2D5110DA" w14:textId="77777777" w:rsidR="00F96E26" w:rsidRPr="00F96E26" w:rsidRDefault="00F96E26" w:rsidP="00462786">
            <w:pPr>
              <w:numPr>
                <w:ilvl w:val="0"/>
                <w:numId w:val="100"/>
              </w:numPr>
              <w:spacing w:after="0" w:line="240" w:lineRule="auto"/>
              <w:ind w:left="284" w:hanging="284"/>
              <w:contextualSpacing/>
              <w:jc w:val="both"/>
              <w:rPr>
                <w:rFonts w:ascii="Georgia" w:hAnsi="Georgia"/>
              </w:rPr>
            </w:pPr>
            <w:r w:rsidRPr="00F96E26">
              <w:rPr>
                <w:rFonts w:ascii="Georgia" w:hAnsi="Georgia"/>
                <w:lang w:val="id-ID"/>
              </w:rPr>
              <w:t>Bagaimana tanggapan Saudara terhadap kisah-kisah di bagian pengantar di atas? Mengapa penggunaan simbol-simbol keagamaan bisa menghambat relasi di antara umat beragama? Bagaimana caranya agar penggunaan simbol-simbol keagamaan tidak menghambat relasi? Jelaskan!</w:t>
            </w:r>
          </w:p>
          <w:p w14:paraId="1A003F75" w14:textId="77777777" w:rsidR="00F96E26" w:rsidRPr="00F96E26" w:rsidRDefault="00F96E26" w:rsidP="00462786">
            <w:pPr>
              <w:numPr>
                <w:ilvl w:val="0"/>
                <w:numId w:val="100"/>
              </w:numPr>
              <w:spacing w:after="0" w:line="240" w:lineRule="auto"/>
              <w:ind w:left="284" w:hanging="284"/>
              <w:contextualSpacing/>
              <w:jc w:val="both"/>
              <w:rPr>
                <w:rFonts w:ascii="Georgia" w:hAnsi="Georgia"/>
              </w:rPr>
            </w:pPr>
            <w:r w:rsidRPr="00F96E26">
              <w:rPr>
                <w:rFonts w:ascii="Georgia" w:hAnsi="Georgia"/>
                <w:lang w:val="id-ID"/>
              </w:rPr>
              <w:t>Mungkinkah kita bisa merangkul ‘liyan’ ketika kita sedang merasa tertekan dan tertindas olehnya? Bukankah yang diperlukan dalam situasi seperti itu adalah membangun keyakinan/kebanggaan bahwa “kita adalah umat pemenang” meski menderita karena perlakuan ‘liyan’ tersebut (spirit tirani minoritas)? Bagaimana menurut Saudara?</w:t>
            </w:r>
          </w:p>
          <w:p w14:paraId="168F3131" w14:textId="77777777" w:rsidR="00F96E26" w:rsidRPr="00F96E26" w:rsidRDefault="00F96E26" w:rsidP="00462786">
            <w:pPr>
              <w:numPr>
                <w:ilvl w:val="0"/>
                <w:numId w:val="100"/>
              </w:numPr>
              <w:spacing w:after="0" w:line="240" w:lineRule="auto"/>
              <w:ind w:left="284" w:hanging="284"/>
              <w:contextualSpacing/>
              <w:jc w:val="both"/>
              <w:rPr>
                <w:rFonts w:ascii="Georgia" w:hAnsi="Georgia"/>
              </w:rPr>
            </w:pPr>
            <w:r w:rsidRPr="00F96E26">
              <w:rPr>
                <w:rFonts w:ascii="Georgia" w:hAnsi="Georgia"/>
                <w:lang w:val="id-ID"/>
              </w:rPr>
              <w:t>Kita percaya penuh bahwa Kristus telah mati dan bangkit bagi keselamatan kita yang percaya kepadaNya! Jika ternyata Tuhan juga berkenan menyelamatkan sesama yang beriman lain menurut cara dan kehendakNya sendiri, bagaimana perasaan dan sikap Saudara?</w:t>
            </w:r>
          </w:p>
        </w:tc>
      </w:tr>
    </w:tbl>
    <w:p w14:paraId="672EB261" w14:textId="77777777" w:rsidR="00F96E26" w:rsidRPr="00F96E26" w:rsidRDefault="00F96E26" w:rsidP="00F96E26">
      <w:pPr>
        <w:spacing w:after="0" w:line="240" w:lineRule="auto"/>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tblGrid>
      <w:tr w:rsidR="00F96E26" w:rsidRPr="00F96E26" w14:paraId="50300548" w14:textId="77777777" w:rsidTr="000C4651">
        <w:tc>
          <w:tcPr>
            <w:tcW w:w="6454" w:type="dxa"/>
            <w:shd w:val="clear" w:color="auto" w:fill="auto"/>
          </w:tcPr>
          <w:p w14:paraId="057E0FC7" w14:textId="77777777" w:rsidR="00F96E26" w:rsidRPr="00F96E26" w:rsidRDefault="00F96E26" w:rsidP="00F96E26">
            <w:pPr>
              <w:spacing w:after="0" w:line="240" w:lineRule="auto"/>
              <w:rPr>
                <w:rFonts w:ascii="Georgia" w:hAnsi="Georgia"/>
                <w:lang w:val="id-ID"/>
              </w:rPr>
            </w:pPr>
            <w:r w:rsidRPr="00F96E26">
              <w:rPr>
                <w:rFonts w:ascii="Georgia" w:hAnsi="Georgia"/>
              </w:rPr>
              <w:t>Sarasehan ditutup dengan menyanyi</w:t>
            </w:r>
            <w:r w:rsidRPr="00F96E26">
              <w:rPr>
                <w:rFonts w:ascii="Georgia" w:hAnsi="Georgia"/>
                <w:lang w:val="id-ID"/>
              </w:rPr>
              <w:t>kan</w:t>
            </w:r>
            <w:r w:rsidRPr="00F96E26">
              <w:rPr>
                <w:rFonts w:ascii="Georgia" w:hAnsi="Georgia"/>
              </w:rPr>
              <w:t xml:space="preserve"> </w:t>
            </w:r>
            <w:r w:rsidRPr="00F96E26">
              <w:rPr>
                <w:rFonts w:ascii="Georgia" w:hAnsi="Georgia"/>
                <w:b/>
                <w:lang w:val="id-ID"/>
              </w:rPr>
              <w:t>KPKA. 319</w:t>
            </w:r>
            <w:r w:rsidRPr="00F96E26">
              <w:rPr>
                <w:rFonts w:ascii="Georgia" w:hAnsi="Georgia"/>
                <w:b/>
              </w:rPr>
              <w:t>:1-</w:t>
            </w:r>
            <w:r w:rsidRPr="00F96E26">
              <w:rPr>
                <w:rFonts w:ascii="Georgia" w:hAnsi="Georgia"/>
                <w:b/>
                <w:lang w:val="id-ID"/>
              </w:rPr>
              <w:t>3</w:t>
            </w:r>
            <w:r w:rsidRPr="00F96E26">
              <w:rPr>
                <w:rFonts w:ascii="Georgia" w:hAnsi="Georgia"/>
              </w:rPr>
              <w:t xml:space="preserve"> “</w:t>
            </w:r>
            <w:r w:rsidRPr="00F96E26">
              <w:rPr>
                <w:rFonts w:ascii="Georgia" w:hAnsi="Georgia"/>
                <w:lang w:val="id-ID"/>
              </w:rPr>
              <w:t>Endahe Seduluran</w:t>
            </w:r>
            <w:r w:rsidRPr="00F96E26">
              <w:rPr>
                <w:rFonts w:ascii="Georgia" w:hAnsi="Georgia"/>
              </w:rPr>
              <w:t xml:space="preserve">” atau </w:t>
            </w:r>
            <w:r w:rsidRPr="00F96E26">
              <w:rPr>
                <w:rFonts w:ascii="Georgia" w:hAnsi="Georgia"/>
                <w:b/>
                <w:lang w:val="id-ID"/>
              </w:rPr>
              <w:t>NKB. 210: 1-3</w:t>
            </w:r>
            <w:r w:rsidRPr="00F96E26">
              <w:rPr>
                <w:rFonts w:ascii="Georgia" w:hAnsi="Georgia"/>
              </w:rPr>
              <w:t xml:space="preserve"> “</w:t>
            </w:r>
            <w:r w:rsidRPr="00F96E26">
              <w:rPr>
                <w:rFonts w:ascii="Georgia" w:hAnsi="Georgia"/>
                <w:lang w:val="id-ID"/>
              </w:rPr>
              <w:t>Kuutus Kau</w:t>
            </w:r>
            <w:r w:rsidRPr="00F96E26">
              <w:rPr>
                <w:rFonts w:ascii="Georgia" w:hAnsi="Georgia"/>
              </w:rPr>
              <w:t xml:space="preserve">” dan diakhiri dengan doa </w:t>
            </w:r>
            <w:r w:rsidRPr="00F96E26">
              <w:rPr>
                <w:rFonts w:ascii="Georgia" w:hAnsi="Georgia"/>
                <w:lang w:val="id-ID"/>
              </w:rPr>
              <w:t>syafaat</w:t>
            </w:r>
            <w:r w:rsidRPr="00F96E26">
              <w:rPr>
                <w:rFonts w:ascii="Georgia" w:hAnsi="Georgia"/>
              </w:rPr>
              <w:t xml:space="preserve">. </w:t>
            </w:r>
          </w:p>
        </w:tc>
      </w:tr>
    </w:tbl>
    <w:p w14:paraId="5D4779A4" w14:textId="77777777" w:rsidR="00F96E26" w:rsidRPr="00F96E26" w:rsidRDefault="00F96E26" w:rsidP="00F96E26">
      <w:pPr>
        <w:spacing w:after="0" w:line="240" w:lineRule="auto"/>
        <w:rPr>
          <w:rFonts w:ascii="Georgia" w:hAnsi="Georgia"/>
          <w:b/>
          <w:i/>
          <w:u w:val="single"/>
          <w:lang w:val="id-ID"/>
        </w:rPr>
      </w:pPr>
    </w:p>
    <w:p w14:paraId="1A12644B" w14:textId="77777777" w:rsidR="00F96E26" w:rsidRPr="00F96E26" w:rsidRDefault="00F96E26" w:rsidP="00F96E26">
      <w:pPr>
        <w:spacing w:after="0" w:line="240" w:lineRule="auto"/>
        <w:jc w:val="center"/>
        <w:rPr>
          <w:rFonts w:ascii="Wingdings" w:hAnsi="Wingdings"/>
          <w:lang w:val="id-ID"/>
        </w:rPr>
      </w:pPr>
    </w:p>
    <w:p w14:paraId="4E9E514F" w14:textId="77777777" w:rsidR="00F96E26" w:rsidRPr="00F96E26" w:rsidRDefault="00F96E26" w:rsidP="00F96E26">
      <w:pPr>
        <w:spacing w:after="0" w:line="240" w:lineRule="auto"/>
        <w:jc w:val="right"/>
        <w:rPr>
          <w:rFonts w:ascii="Georgia" w:hAnsi="Georgia"/>
          <w:lang w:val="id-ID"/>
        </w:rPr>
      </w:pPr>
      <w:r w:rsidRPr="00F96E26">
        <w:rPr>
          <w:rFonts w:ascii="Georgia" w:hAnsi="Georgia"/>
          <w:lang w:val="id-ID"/>
        </w:rPr>
        <w:t>[</w:t>
      </w:r>
      <w:r w:rsidRPr="00F96E26">
        <w:rPr>
          <w:rFonts w:ascii="Georgia" w:hAnsi="Georgia"/>
        </w:rPr>
        <w:t>ohpn</w:t>
      </w:r>
      <w:r w:rsidRPr="00F96E26">
        <w:rPr>
          <w:rFonts w:ascii="Georgia" w:hAnsi="Georgia"/>
          <w:lang w:val="id-ID"/>
        </w:rPr>
        <w:t>]</w:t>
      </w:r>
    </w:p>
    <w:p w14:paraId="1E870105" w14:textId="7F81D9AD" w:rsidR="00A81320" w:rsidRDefault="00A81320">
      <w:pPr>
        <w:rPr>
          <w:rFonts w:ascii="Georgia" w:eastAsia="ヒラギノ角ゴ Pro W3" w:hAnsi="Georgia" w:cs="Times New Roman"/>
          <w:color w:val="000000"/>
          <w:sz w:val="20"/>
          <w:szCs w:val="20"/>
          <w:lang w:val="id-ID" w:eastAsia="id-ID"/>
        </w:rPr>
      </w:pPr>
      <w:r>
        <w:rPr>
          <w:rFonts w:ascii="Georgia" w:eastAsia="ヒラギノ角ゴ Pro W3" w:hAnsi="Georgia" w:cs="Times New Roman"/>
          <w:color w:val="000000"/>
          <w:sz w:val="20"/>
          <w:szCs w:val="20"/>
          <w:lang w:val="id-ID" w:eastAsia="id-ID"/>
        </w:rPr>
        <w:br w:type="page"/>
      </w:r>
    </w:p>
    <w:p w14:paraId="4E919F9B" w14:textId="77777777" w:rsidR="002072D9" w:rsidRPr="002072D9" w:rsidRDefault="002072D9" w:rsidP="002072D9">
      <w:pPr>
        <w:spacing w:after="0" w:line="240" w:lineRule="auto"/>
        <w:jc w:val="both"/>
        <w:rPr>
          <w:rFonts w:ascii="Georgia" w:hAnsi="Georgia"/>
          <w:sz w:val="32"/>
          <w:szCs w:val="20"/>
        </w:rPr>
      </w:pPr>
      <w:r w:rsidRPr="002072D9">
        <w:rPr>
          <w:rFonts w:ascii="Kenyan Coffee Rg" w:hAnsi="Kenyan Coffee Rg"/>
          <w:noProof/>
          <w:sz w:val="40"/>
          <w:szCs w:val="20"/>
        </w:rPr>
        <w:lastRenderedPageBreak/>
        <w:drawing>
          <wp:anchor distT="0" distB="0" distL="114300" distR="114300" simplePos="0" relativeHeight="251828224" behindDoc="0" locked="0" layoutInCell="1" allowOverlap="1" wp14:anchorId="31748240" wp14:editId="5DB598BB">
            <wp:simplePos x="0" y="0"/>
            <wp:positionH relativeFrom="column">
              <wp:posOffset>1905</wp:posOffset>
            </wp:positionH>
            <wp:positionV relativeFrom="paragraph">
              <wp:posOffset>9525</wp:posOffset>
            </wp:positionV>
            <wp:extent cx="1030605" cy="1495425"/>
            <wp:effectExtent l="0" t="0" r="0" b="9525"/>
            <wp:wrapSquare wrapText="bothSides"/>
            <wp:docPr id="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4" cstate="print">
                      <a:extLst>
                        <a:ext uri="{28A0092B-C50C-407E-A947-70E740481C1C}">
                          <a14:useLocalDpi xmlns:a14="http://schemas.microsoft.com/office/drawing/2010/main" val="0"/>
                        </a:ext>
                      </a:extLst>
                    </a:blip>
                    <a:srcRect t="2750" b="10987"/>
                    <a:stretch/>
                  </pic:blipFill>
                  <pic:spPr>
                    <a:xfrm>
                      <a:off x="0" y="0"/>
                      <a:ext cx="1030605" cy="1495425"/>
                    </a:xfrm>
                    <a:prstGeom prst="rect">
                      <a:avLst/>
                    </a:prstGeom>
                  </pic:spPr>
                </pic:pic>
              </a:graphicData>
            </a:graphic>
            <wp14:sizeRelH relativeFrom="margin">
              <wp14:pctWidth>0</wp14:pctWidth>
            </wp14:sizeRelH>
            <wp14:sizeRelV relativeFrom="margin">
              <wp14:pctHeight>0</wp14:pctHeight>
            </wp14:sizeRelV>
          </wp:anchor>
        </w:drawing>
      </w:r>
    </w:p>
    <w:p w14:paraId="43A4D9C5" w14:textId="77777777" w:rsidR="002072D9" w:rsidRPr="002072D9" w:rsidRDefault="002072D9" w:rsidP="002072D9">
      <w:pPr>
        <w:spacing w:after="0" w:line="240" w:lineRule="auto"/>
        <w:jc w:val="center"/>
        <w:rPr>
          <w:rFonts w:ascii="Kenyan Coffee Rg" w:hAnsi="Kenyan Coffee Rg"/>
          <w:sz w:val="40"/>
          <w:szCs w:val="20"/>
        </w:rPr>
      </w:pPr>
    </w:p>
    <w:p w14:paraId="264339F4" w14:textId="77777777" w:rsidR="002072D9" w:rsidRPr="002072D9" w:rsidRDefault="002072D9" w:rsidP="002072D9">
      <w:pPr>
        <w:spacing w:after="0" w:line="240" w:lineRule="auto"/>
        <w:jc w:val="center"/>
        <w:rPr>
          <w:rFonts w:ascii="Kenyan Coffee Rg" w:hAnsi="Kenyan Coffee Rg"/>
          <w:sz w:val="40"/>
          <w:szCs w:val="20"/>
        </w:rPr>
      </w:pPr>
    </w:p>
    <w:p w14:paraId="7C1301E1" w14:textId="77777777" w:rsidR="002072D9" w:rsidRPr="002072D9" w:rsidRDefault="002072D9" w:rsidP="002072D9">
      <w:pPr>
        <w:spacing w:after="0" w:line="240" w:lineRule="auto"/>
        <w:jc w:val="center"/>
        <w:rPr>
          <w:rFonts w:ascii="Kenyan Coffee Rg" w:hAnsi="Kenyan Coffee Rg"/>
          <w:sz w:val="40"/>
          <w:szCs w:val="20"/>
        </w:rPr>
      </w:pPr>
    </w:p>
    <w:p w14:paraId="003C1672" w14:textId="77777777" w:rsidR="002072D9" w:rsidRPr="002072D9" w:rsidRDefault="002072D9" w:rsidP="002072D9">
      <w:pPr>
        <w:spacing w:after="0" w:line="240" w:lineRule="auto"/>
        <w:jc w:val="center"/>
        <w:rPr>
          <w:rFonts w:ascii="Kenyan Coffee Rg" w:hAnsi="Kenyan Coffee Rg"/>
          <w:sz w:val="40"/>
          <w:szCs w:val="20"/>
        </w:rPr>
      </w:pPr>
    </w:p>
    <w:p w14:paraId="1C35B0B7" w14:textId="77777777" w:rsidR="002072D9" w:rsidRPr="002072D9" w:rsidRDefault="002072D9" w:rsidP="002072D9">
      <w:pPr>
        <w:spacing w:after="0" w:line="240" w:lineRule="auto"/>
        <w:jc w:val="center"/>
        <w:rPr>
          <w:rFonts w:ascii="Kenyan Coffee Rg" w:hAnsi="Kenyan Coffee Rg"/>
          <w:sz w:val="40"/>
          <w:szCs w:val="20"/>
        </w:rPr>
      </w:pPr>
    </w:p>
    <w:p w14:paraId="52C910C8" w14:textId="77777777" w:rsidR="002072D9" w:rsidRPr="002072D9" w:rsidRDefault="002072D9" w:rsidP="002072D9">
      <w:pPr>
        <w:spacing w:after="0" w:line="240" w:lineRule="auto"/>
        <w:jc w:val="center"/>
        <w:rPr>
          <w:rFonts w:ascii="Kenyan Coffee Rg" w:hAnsi="Kenyan Coffee Rg"/>
          <w:i/>
          <w:sz w:val="40"/>
          <w:szCs w:val="20"/>
        </w:rPr>
      </w:pPr>
      <w:r w:rsidRPr="002072D9">
        <w:rPr>
          <w:rFonts w:ascii="Kenyan Coffee Rg" w:hAnsi="Kenyan Coffee Rg"/>
          <w:sz w:val="40"/>
          <w:szCs w:val="20"/>
        </w:rPr>
        <w:t>Bangkit Bagi Semua</w:t>
      </w:r>
    </w:p>
    <w:p w14:paraId="0695A8A5" w14:textId="77777777" w:rsidR="002072D9" w:rsidRPr="002072D9" w:rsidRDefault="002072D9" w:rsidP="002072D9">
      <w:pPr>
        <w:spacing w:after="0" w:line="240" w:lineRule="auto"/>
        <w:rPr>
          <w:rFonts w:ascii="Georgia" w:hAnsi="Georgia"/>
          <w:sz w:val="24"/>
          <w:szCs w:val="20"/>
        </w:rPr>
      </w:pPr>
    </w:p>
    <w:p w14:paraId="0497D0A1" w14:textId="77777777" w:rsidR="002072D9" w:rsidRPr="002072D9" w:rsidRDefault="002072D9" w:rsidP="002072D9">
      <w:pPr>
        <w:autoSpaceDE w:val="0"/>
        <w:autoSpaceDN w:val="0"/>
        <w:adjustRightInd w:val="0"/>
        <w:spacing w:after="0" w:line="240" w:lineRule="auto"/>
        <w:rPr>
          <w:rFonts w:ascii="Georgia" w:hAnsi="Georgia" w:cs="Georgia"/>
          <w:b/>
          <w:noProof/>
          <w:color w:val="000000"/>
        </w:rPr>
      </w:pPr>
      <w:r w:rsidRPr="002072D9">
        <w:rPr>
          <w:rFonts w:ascii="Georgia" w:hAnsi="Georgia" w:cs="Georgia"/>
          <w:b/>
          <w:noProof/>
          <w:color w:val="000000"/>
        </w:rPr>
        <w:t>LATAR BELAKANG</w:t>
      </w:r>
    </w:p>
    <w:p w14:paraId="4F2B50B5" w14:textId="77777777" w:rsidR="002072D9" w:rsidRPr="002072D9" w:rsidRDefault="002072D9" w:rsidP="002072D9">
      <w:pPr>
        <w:autoSpaceDE w:val="0"/>
        <w:autoSpaceDN w:val="0"/>
        <w:adjustRightInd w:val="0"/>
        <w:spacing w:after="0" w:line="240" w:lineRule="auto"/>
        <w:jc w:val="both"/>
        <w:rPr>
          <w:rFonts w:ascii="Georgia" w:hAnsi="Georgia" w:cs="Georgia"/>
          <w:noProof/>
          <w:color w:val="000000"/>
        </w:rPr>
      </w:pPr>
      <w:r w:rsidRPr="002072D9">
        <w:rPr>
          <w:rFonts w:ascii="Georgia" w:hAnsi="Georgia" w:cs="Georgia"/>
          <w:noProof/>
          <w:color w:val="000000"/>
        </w:rPr>
        <w:t>Diskriminasi yang dilakukan oleh umat beragama kerap marak terjadi di Indonesia. Namun umat Kristen seharusnya tidak bisa mengingkari bahwa kita juga pelaku diskriminasi, bahkan sejak kehidupan para murid yaitu kesaksian para perempuan yang melihat Yesus bangkit tak dianggap karena diskriminasi gender. Hingga kini pun hegemoni Kekristinenan sebagai umat yang paling benar masih terpatok dalam hati dan pikiran umat Kristen.</w:t>
      </w:r>
    </w:p>
    <w:p w14:paraId="4BC40DA3" w14:textId="77777777" w:rsidR="002072D9" w:rsidRPr="002072D9" w:rsidRDefault="002072D9" w:rsidP="002072D9">
      <w:pPr>
        <w:autoSpaceDE w:val="0"/>
        <w:autoSpaceDN w:val="0"/>
        <w:adjustRightInd w:val="0"/>
        <w:spacing w:after="0" w:line="240" w:lineRule="auto"/>
        <w:rPr>
          <w:rFonts w:ascii="Georgia" w:hAnsi="Georgia" w:cs="Georgia"/>
          <w:noProof/>
          <w:color w:val="000000"/>
        </w:rPr>
      </w:pPr>
    </w:p>
    <w:p w14:paraId="3B4C16E8" w14:textId="77777777" w:rsidR="002072D9" w:rsidRPr="002072D9" w:rsidRDefault="002072D9" w:rsidP="002072D9">
      <w:pPr>
        <w:autoSpaceDE w:val="0"/>
        <w:autoSpaceDN w:val="0"/>
        <w:adjustRightInd w:val="0"/>
        <w:spacing w:after="0" w:line="240" w:lineRule="auto"/>
        <w:jc w:val="both"/>
        <w:rPr>
          <w:rFonts w:ascii="Georgia" w:hAnsi="Georgia" w:cs="Georgia"/>
          <w:noProof/>
          <w:color w:val="000000"/>
        </w:rPr>
      </w:pPr>
      <w:r w:rsidRPr="002072D9">
        <w:rPr>
          <w:rFonts w:ascii="Georgia" w:hAnsi="Georgia" w:cs="Georgia"/>
          <w:noProof/>
          <w:color w:val="000000"/>
        </w:rPr>
        <w:t>Dalam Masa Paska 2019 ini kita semua belajar bahwa kematian dan kebangkitan Yesus bukan hanya ditujukan kepada umat beragama Kristen saja, atau tertuju pada denominasi Sinode tertentu. Ketika Yesus menampakkan kebangkitan-Nya, Ia justru memulai dari perempuan, yang tidak terlalu dianggap masa itu secara sosial. Setelah itu ada 2 orang di luar murid-murid khusus Yesus, yang berjumlah 12 orang. Hal ini menandakan bahwa Yesus juga bangkit bagi mereka yang kerap dianggap, dari sudut pandang manusia, tidak penting, Yesus mengasihi semua ciptaan-Nya, tanpa terkecuali. Gereja perlu mengubah cara berpikirnya. Gereja meyakini bahwa Yesus mati dan bangkit bagi semua manusia dan gereja dipanggil untuk membangun kehidupan bersama dalam kasih.</w:t>
      </w:r>
    </w:p>
    <w:p w14:paraId="77ED2011" w14:textId="77777777" w:rsidR="002072D9" w:rsidRDefault="002072D9" w:rsidP="002072D9">
      <w:pPr>
        <w:autoSpaceDE w:val="0"/>
        <w:autoSpaceDN w:val="0"/>
        <w:adjustRightInd w:val="0"/>
        <w:spacing w:after="0" w:line="240" w:lineRule="auto"/>
        <w:rPr>
          <w:rFonts w:ascii="Georgia" w:hAnsi="Georgia" w:cs="Georgia"/>
          <w:b/>
          <w:caps/>
          <w:noProof/>
          <w:color w:val="000000"/>
          <w:lang w:val="id-ID"/>
        </w:rPr>
      </w:pPr>
    </w:p>
    <w:p w14:paraId="59AA87B9" w14:textId="77777777" w:rsidR="002072D9" w:rsidRDefault="002072D9" w:rsidP="002072D9">
      <w:pPr>
        <w:autoSpaceDE w:val="0"/>
        <w:autoSpaceDN w:val="0"/>
        <w:adjustRightInd w:val="0"/>
        <w:spacing w:after="0" w:line="240" w:lineRule="auto"/>
        <w:rPr>
          <w:rFonts w:ascii="Georgia" w:hAnsi="Georgia" w:cs="Georgia"/>
          <w:b/>
          <w:caps/>
          <w:noProof/>
          <w:color w:val="000000"/>
          <w:lang w:val="id-ID"/>
        </w:rPr>
      </w:pPr>
    </w:p>
    <w:p w14:paraId="7117A350" w14:textId="5EF43538" w:rsidR="002072D9" w:rsidRPr="002072D9" w:rsidRDefault="002072D9" w:rsidP="002072D9">
      <w:pPr>
        <w:autoSpaceDE w:val="0"/>
        <w:autoSpaceDN w:val="0"/>
        <w:adjustRightInd w:val="0"/>
        <w:spacing w:after="0" w:line="240" w:lineRule="auto"/>
        <w:rPr>
          <w:rFonts w:ascii="Georgia" w:hAnsi="Georgia" w:cs="Georgia"/>
          <w:b/>
          <w:caps/>
          <w:noProof/>
          <w:color w:val="000000"/>
          <w:lang w:val="id-ID"/>
        </w:rPr>
      </w:pPr>
      <w:r w:rsidRPr="002072D9">
        <w:rPr>
          <w:rFonts w:ascii="Georgia" w:hAnsi="Georgia" w:cs="Georgia"/>
          <w:b/>
          <w:caps/>
          <w:noProof/>
          <w:color w:val="000000"/>
          <w:lang w:val="id-ID"/>
        </w:rPr>
        <w:lastRenderedPageBreak/>
        <w:t>Tujuan</w:t>
      </w:r>
    </w:p>
    <w:p w14:paraId="32E11685" w14:textId="77777777" w:rsidR="002072D9" w:rsidRPr="002072D9" w:rsidRDefault="002072D9" w:rsidP="00462786">
      <w:pPr>
        <w:numPr>
          <w:ilvl w:val="0"/>
          <w:numId w:val="102"/>
        </w:numPr>
        <w:autoSpaceDE w:val="0"/>
        <w:autoSpaceDN w:val="0"/>
        <w:adjustRightInd w:val="0"/>
        <w:spacing w:after="0" w:line="240" w:lineRule="auto"/>
        <w:ind w:left="270" w:hanging="270"/>
        <w:contextualSpacing/>
        <w:jc w:val="both"/>
        <w:rPr>
          <w:rFonts w:ascii="Georgia" w:hAnsi="Georgia" w:cs="Georgia"/>
          <w:noProof/>
          <w:color w:val="000000"/>
          <w:lang w:val="id-ID"/>
        </w:rPr>
      </w:pPr>
      <w:r w:rsidRPr="002072D9">
        <w:rPr>
          <w:rFonts w:ascii="Georgia" w:hAnsi="Georgia" w:cs="Georgia"/>
          <w:noProof/>
          <w:color w:val="000000"/>
        </w:rPr>
        <w:t>Umat memahami ajaran kasih Yesus dapat diwujudkan dalam kebersamaan dengan masyarakat.</w:t>
      </w:r>
    </w:p>
    <w:p w14:paraId="0029B9DF" w14:textId="77777777" w:rsidR="002072D9" w:rsidRPr="002072D9" w:rsidRDefault="002072D9" w:rsidP="00462786">
      <w:pPr>
        <w:numPr>
          <w:ilvl w:val="0"/>
          <w:numId w:val="102"/>
        </w:numPr>
        <w:autoSpaceDE w:val="0"/>
        <w:autoSpaceDN w:val="0"/>
        <w:adjustRightInd w:val="0"/>
        <w:spacing w:after="0" w:line="240" w:lineRule="auto"/>
        <w:ind w:left="270" w:hanging="270"/>
        <w:contextualSpacing/>
        <w:jc w:val="both"/>
        <w:rPr>
          <w:rFonts w:ascii="Georgia" w:hAnsi="Georgia" w:cs="Georgia"/>
          <w:noProof/>
          <w:color w:val="000000"/>
          <w:lang w:val="id-ID"/>
        </w:rPr>
      </w:pPr>
      <w:r w:rsidRPr="002072D9">
        <w:rPr>
          <w:rFonts w:ascii="Georgia" w:hAnsi="Georgia" w:cs="Georgia"/>
          <w:noProof/>
          <w:color w:val="000000"/>
        </w:rPr>
        <w:t>Umat mengaplikasikan kasih Yesus bersama masyarakat dan bagi masyarakat.</w:t>
      </w:r>
    </w:p>
    <w:p w14:paraId="5BCC5369" w14:textId="77777777" w:rsidR="002072D9" w:rsidRPr="002072D9" w:rsidRDefault="002072D9" w:rsidP="002072D9">
      <w:pPr>
        <w:autoSpaceDE w:val="0"/>
        <w:autoSpaceDN w:val="0"/>
        <w:adjustRightInd w:val="0"/>
        <w:spacing w:after="0" w:line="240" w:lineRule="auto"/>
        <w:rPr>
          <w:rFonts w:ascii="Georgia" w:hAnsi="Georgia" w:cs="Georgia"/>
          <w:b/>
          <w:noProof/>
          <w:color w:val="000000"/>
          <w:lang w:val="id-ID"/>
        </w:rPr>
      </w:pPr>
    </w:p>
    <w:p w14:paraId="0FE20784" w14:textId="77777777" w:rsidR="002072D9" w:rsidRPr="002072D9" w:rsidRDefault="002072D9" w:rsidP="002072D9">
      <w:pPr>
        <w:autoSpaceDE w:val="0"/>
        <w:autoSpaceDN w:val="0"/>
        <w:adjustRightInd w:val="0"/>
        <w:spacing w:after="0" w:line="240" w:lineRule="auto"/>
        <w:rPr>
          <w:rFonts w:ascii="Georgia" w:hAnsi="Georgia" w:cs="Georgia"/>
          <w:b/>
          <w:caps/>
          <w:noProof/>
          <w:color w:val="000000"/>
          <w:lang w:val="id-ID"/>
        </w:rPr>
      </w:pPr>
      <w:r w:rsidRPr="002072D9">
        <w:rPr>
          <w:rFonts w:ascii="Georgia" w:hAnsi="Georgia" w:cs="Georgia"/>
          <w:b/>
          <w:caps/>
          <w:noProof/>
          <w:color w:val="000000"/>
          <w:lang w:val="id-ID"/>
        </w:rPr>
        <w:t>Kegiatan</w:t>
      </w:r>
    </w:p>
    <w:p w14:paraId="6D471C01" w14:textId="77777777" w:rsidR="002072D9" w:rsidRPr="002072D9" w:rsidRDefault="002072D9" w:rsidP="002072D9">
      <w:pPr>
        <w:autoSpaceDE w:val="0"/>
        <w:autoSpaceDN w:val="0"/>
        <w:adjustRightInd w:val="0"/>
        <w:spacing w:after="0" w:line="240" w:lineRule="auto"/>
        <w:rPr>
          <w:rFonts w:ascii="Georgia" w:hAnsi="Georgia" w:cs="Georgia"/>
          <w:noProof/>
          <w:color w:val="000000"/>
          <w:lang w:val="id-ID"/>
        </w:rPr>
      </w:pPr>
      <w:r w:rsidRPr="002072D9">
        <w:rPr>
          <w:rFonts w:ascii="Georgia" w:hAnsi="Georgia" w:cs="Georgia"/>
          <w:noProof/>
          <w:color w:val="000000"/>
          <w:lang w:val="id-ID"/>
        </w:rPr>
        <w:t>Berikut ini beberapa alternatif kegiatan yang bisa dilakukan:</w:t>
      </w:r>
    </w:p>
    <w:p w14:paraId="5C0A5663" w14:textId="77777777" w:rsidR="002072D9" w:rsidRPr="002072D9" w:rsidRDefault="002072D9" w:rsidP="002072D9">
      <w:pPr>
        <w:autoSpaceDE w:val="0"/>
        <w:autoSpaceDN w:val="0"/>
        <w:adjustRightInd w:val="0"/>
        <w:spacing w:after="0" w:line="240" w:lineRule="auto"/>
        <w:rPr>
          <w:rFonts w:ascii="Georgia" w:hAnsi="Georgia" w:cs="Georgia"/>
          <w:noProof/>
          <w:color w:val="000000"/>
          <w:lang w:val="id-ID"/>
        </w:rPr>
      </w:pPr>
    </w:p>
    <w:p w14:paraId="13A0EFE8" w14:textId="77777777" w:rsidR="002072D9" w:rsidRPr="002072D9" w:rsidRDefault="002072D9" w:rsidP="00462786">
      <w:pPr>
        <w:numPr>
          <w:ilvl w:val="0"/>
          <w:numId w:val="101"/>
        </w:numPr>
        <w:autoSpaceDE w:val="0"/>
        <w:autoSpaceDN w:val="0"/>
        <w:adjustRightInd w:val="0"/>
        <w:spacing w:after="0" w:line="240" w:lineRule="auto"/>
        <w:ind w:left="360"/>
        <w:contextualSpacing/>
        <w:jc w:val="both"/>
        <w:rPr>
          <w:rFonts w:ascii="Georgia" w:hAnsi="Georgia" w:cs="Georgia"/>
          <w:b/>
          <w:noProof/>
          <w:color w:val="000000"/>
          <w:lang w:val="id-ID"/>
        </w:rPr>
      </w:pPr>
      <w:r w:rsidRPr="002072D9">
        <w:rPr>
          <w:rFonts w:ascii="Georgia" w:hAnsi="Georgia" w:cs="Georgia"/>
          <w:b/>
          <w:noProof/>
          <w:color w:val="000000"/>
          <w:lang w:val="id-ID"/>
        </w:rPr>
        <w:t>Festival Kesenian Bersama bagi Bangsa</w:t>
      </w:r>
    </w:p>
    <w:p w14:paraId="202045E4" w14:textId="64D02F3F" w:rsidR="002072D9" w:rsidRPr="002072D9" w:rsidRDefault="002072D9" w:rsidP="002072D9">
      <w:pPr>
        <w:autoSpaceDE w:val="0"/>
        <w:autoSpaceDN w:val="0"/>
        <w:adjustRightInd w:val="0"/>
        <w:spacing w:after="0" w:line="240" w:lineRule="auto"/>
        <w:ind w:left="360"/>
        <w:contextualSpacing/>
        <w:jc w:val="both"/>
        <w:rPr>
          <w:rFonts w:ascii="Georgia" w:hAnsi="Georgia" w:cs="Georgia"/>
          <w:noProof/>
          <w:color w:val="000000"/>
        </w:rPr>
      </w:pPr>
      <w:r w:rsidRPr="002072D9">
        <w:rPr>
          <w:rFonts w:ascii="Georgia" w:hAnsi="Georgia" w:cs="Georgia"/>
          <w:noProof/>
          <w:color w:val="000000"/>
          <w:lang w:val="id-ID"/>
        </w:rPr>
        <w:t xml:space="preserve">Gereja berkolaborasi dengan komunitas </w:t>
      </w:r>
      <w:r w:rsidRPr="002072D9">
        <w:rPr>
          <w:rFonts w:ascii="Georgia" w:hAnsi="Georgia" w:cs="Georgia"/>
          <w:noProof/>
          <w:color w:val="000000"/>
        </w:rPr>
        <w:t>lain di luar gereja</w:t>
      </w:r>
      <w:r w:rsidRPr="002072D9">
        <w:rPr>
          <w:rFonts w:ascii="Georgia" w:hAnsi="Georgia" w:cs="Georgia"/>
          <w:noProof/>
          <w:color w:val="000000"/>
          <w:lang w:val="id-ID"/>
        </w:rPr>
        <w:t xml:space="preserve"> </w:t>
      </w:r>
      <w:r w:rsidRPr="002072D9">
        <w:rPr>
          <w:rFonts w:ascii="Georgia" w:hAnsi="Georgia" w:cs="Georgia"/>
          <w:noProof/>
          <w:color w:val="000000"/>
        </w:rPr>
        <w:t xml:space="preserve">(diharapkan komunitas atau institusi dengan landasan agama lain) untuk mewujudkan suatu pentas kesenian bersama. Pentas itu bisa dalam bentuk </w:t>
      </w:r>
      <w:r w:rsidRPr="002072D9">
        <w:rPr>
          <w:rFonts w:ascii="Georgia" w:hAnsi="Georgia" w:cs="Georgia"/>
          <w:noProof/>
          <w:color w:val="000000"/>
          <w:lang w:val="id-ID"/>
        </w:rPr>
        <w:t>musi</w:t>
      </w:r>
      <w:r w:rsidRPr="002072D9">
        <w:rPr>
          <w:rFonts w:ascii="Georgia" w:hAnsi="Georgia" w:cs="Georgia"/>
          <w:noProof/>
          <w:color w:val="000000"/>
        </w:rPr>
        <w:t>k</w:t>
      </w:r>
      <w:r w:rsidRPr="002072D9">
        <w:rPr>
          <w:rFonts w:ascii="Georgia" w:hAnsi="Georgia" w:cs="Georgia"/>
          <w:noProof/>
          <w:color w:val="000000"/>
          <w:lang w:val="id-ID"/>
        </w:rPr>
        <w:t xml:space="preserve">, </w:t>
      </w:r>
      <w:r w:rsidRPr="002072D9">
        <w:rPr>
          <w:rFonts w:ascii="Georgia" w:hAnsi="Georgia" w:cs="Georgia"/>
          <w:noProof/>
          <w:color w:val="000000"/>
        </w:rPr>
        <w:t>paduan suara, atau teater. Dengan menggunakan waktu selama masa pra-paska diharapkan kebersamaan antara gereja dan komunitas tersebut dapat terbentuk. Dalam festival ini bisa juga membuat target bersama di mana hasil penjualan tiket atau persembahan dapat disumbangkan bagi korban bencana ataupun wilayah yang butuh dukungan dalam sektor keuangan. Diusulkan agar kegiatan dapat dihayati oleh banyak golongan, maka tempat pementasan dan bentuk acara bisa lebih bijak dalam menggunakan simbol-simbol keagamaan. Diharapkan kebersamaan da</w:t>
      </w:r>
      <w:r w:rsidR="00AC3C13">
        <w:rPr>
          <w:rFonts w:ascii="Georgia" w:hAnsi="Georgia" w:cs="Georgia"/>
          <w:noProof/>
          <w:color w:val="000000"/>
        </w:rPr>
        <w:t>lam</w:t>
      </w:r>
      <w:r w:rsidRPr="002072D9">
        <w:rPr>
          <w:rFonts w:ascii="Georgia" w:hAnsi="Georgia" w:cs="Georgia"/>
          <w:noProof/>
          <w:color w:val="000000"/>
        </w:rPr>
        <w:t xml:space="preserve"> bentuk festival dapat berlanjut di lain kesempatan ataupun dalam bentuk bentuk lainnya.</w:t>
      </w:r>
    </w:p>
    <w:p w14:paraId="1125EE8F" w14:textId="77777777" w:rsidR="002072D9" w:rsidRPr="002072D9" w:rsidRDefault="002072D9" w:rsidP="002072D9">
      <w:pPr>
        <w:autoSpaceDE w:val="0"/>
        <w:autoSpaceDN w:val="0"/>
        <w:adjustRightInd w:val="0"/>
        <w:spacing w:after="0" w:line="240" w:lineRule="auto"/>
        <w:ind w:left="360"/>
        <w:contextualSpacing/>
        <w:rPr>
          <w:rFonts w:ascii="Georgia" w:hAnsi="Georgia" w:cs="Georgia"/>
          <w:noProof/>
          <w:color w:val="000000"/>
        </w:rPr>
      </w:pPr>
    </w:p>
    <w:p w14:paraId="773D964C" w14:textId="77777777" w:rsidR="002072D9" w:rsidRPr="002072D9" w:rsidRDefault="002072D9" w:rsidP="00462786">
      <w:pPr>
        <w:numPr>
          <w:ilvl w:val="0"/>
          <w:numId w:val="101"/>
        </w:numPr>
        <w:autoSpaceDE w:val="0"/>
        <w:autoSpaceDN w:val="0"/>
        <w:adjustRightInd w:val="0"/>
        <w:spacing w:after="0" w:line="240" w:lineRule="auto"/>
        <w:ind w:left="360"/>
        <w:contextualSpacing/>
        <w:jc w:val="both"/>
        <w:rPr>
          <w:rFonts w:ascii="Georgia" w:hAnsi="Georgia" w:cs="Georgia"/>
          <w:b/>
          <w:noProof/>
          <w:color w:val="000000"/>
          <w:lang w:val="id-ID"/>
        </w:rPr>
      </w:pPr>
      <w:r w:rsidRPr="002072D9">
        <w:rPr>
          <w:rFonts w:ascii="Georgia" w:hAnsi="Georgia" w:cs="Georgia"/>
          <w:b/>
          <w:noProof/>
          <w:color w:val="000000"/>
        </w:rPr>
        <w:t>Komunitas Pengajar bagi Anak Tidak Mampu</w:t>
      </w:r>
    </w:p>
    <w:p w14:paraId="10BBE436" w14:textId="77777777" w:rsidR="002072D9" w:rsidRPr="002072D9" w:rsidRDefault="002072D9" w:rsidP="002072D9">
      <w:pPr>
        <w:autoSpaceDE w:val="0"/>
        <w:autoSpaceDN w:val="0"/>
        <w:adjustRightInd w:val="0"/>
        <w:spacing w:after="0" w:line="240" w:lineRule="auto"/>
        <w:ind w:left="360"/>
        <w:contextualSpacing/>
        <w:jc w:val="both"/>
        <w:rPr>
          <w:rFonts w:ascii="Georgia" w:hAnsi="Georgia" w:cs="Georgia"/>
          <w:noProof/>
          <w:color w:val="000000"/>
        </w:rPr>
      </w:pPr>
      <w:r w:rsidRPr="002072D9">
        <w:rPr>
          <w:rFonts w:ascii="Georgia" w:hAnsi="Georgia" w:cs="Georgia"/>
          <w:noProof/>
          <w:color w:val="000000"/>
        </w:rPr>
        <w:t xml:space="preserve">Pendidikan adalah hal yang penting jika gereja ingin bangsa Indonesia bangkit dari kebodohan dan kemiskinan, maka gereja sangat terbuka mengambil peran untuk membentuk komunitas pengajar, terlebih bagi anak tidak mampu. Sebagian gereja mungkin sudah memilikinya, namun akan sangat baik jika lebih banyak gereja yang juga ikut. Dalam komunitas ini, diharapkan gereja bisa mengajak jemaat yang memiliki kemampuan dan kemauan dalam bidang pengajaran maupun mengajak orang-orang di luar gereja untuk ikut berperan serta menjadi pengajar. Oleh karena tujuan dari komunitas ini ialah berbagi ilmu, maka gereja </w:t>
      </w:r>
      <w:r w:rsidRPr="002072D9">
        <w:rPr>
          <w:rFonts w:ascii="Georgia" w:hAnsi="Georgia" w:cs="Georgia"/>
          <w:noProof/>
          <w:color w:val="000000"/>
        </w:rPr>
        <w:lastRenderedPageBreak/>
        <w:t>diharapkan bijak dalam menggunakan simbol-simbol keagamaan. Gereja bisa mengajak orang-orang yang ahli dalam membentuk kurikulum ajar berdasarkan mata kuliah yang ingin diajarkan dan melakukan pelatihan lebih dahulu bagi pengajar. Ada baiknya dimulai dengan mata pelajaran yang menjadi kebutuhan, misalnya Bahasa Inggris, Matematika, Fisika, dan sebagainya. Dalam komunitas tersebut, diharapkan bisa menjangkau anak-anak dari golongan ekonomi bawah dan juga memberikan motivasi untuk menggapai mimpi dari setiap anak secara positif.</w:t>
      </w:r>
    </w:p>
    <w:p w14:paraId="132EB62D" w14:textId="77777777" w:rsidR="002072D9" w:rsidRPr="002072D9" w:rsidRDefault="002072D9" w:rsidP="002072D9">
      <w:pPr>
        <w:autoSpaceDE w:val="0"/>
        <w:autoSpaceDN w:val="0"/>
        <w:adjustRightInd w:val="0"/>
        <w:spacing w:after="0" w:line="240" w:lineRule="auto"/>
        <w:ind w:left="360"/>
        <w:contextualSpacing/>
        <w:rPr>
          <w:rFonts w:ascii="Georgia" w:hAnsi="Georgia" w:cs="Georgia"/>
          <w:noProof/>
          <w:color w:val="000000"/>
        </w:rPr>
      </w:pPr>
    </w:p>
    <w:p w14:paraId="020F8590" w14:textId="77777777" w:rsidR="002072D9" w:rsidRPr="002072D9" w:rsidRDefault="002072D9" w:rsidP="00462786">
      <w:pPr>
        <w:numPr>
          <w:ilvl w:val="0"/>
          <w:numId w:val="101"/>
        </w:numPr>
        <w:autoSpaceDE w:val="0"/>
        <w:autoSpaceDN w:val="0"/>
        <w:adjustRightInd w:val="0"/>
        <w:spacing w:after="0" w:line="240" w:lineRule="auto"/>
        <w:ind w:left="360"/>
        <w:contextualSpacing/>
        <w:jc w:val="both"/>
        <w:rPr>
          <w:rFonts w:ascii="Georgia" w:hAnsi="Georgia" w:cs="Georgia"/>
          <w:b/>
          <w:noProof/>
          <w:color w:val="000000"/>
          <w:lang w:val="id-ID"/>
        </w:rPr>
      </w:pPr>
      <w:r w:rsidRPr="002072D9">
        <w:rPr>
          <w:rFonts w:ascii="Georgia" w:hAnsi="Georgia" w:cs="Georgia"/>
          <w:b/>
          <w:noProof/>
          <w:color w:val="000000"/>
        </w:rPr>
        <w:t>Lomba sosial media</w:t>
      </w:r>
    </w:p>
    <w:p w14:paraId="2883950B" w14:textId="77777777" w:rsidR="002072D9" w:rsidRPr="002072D9" w:rsidRDefault="002072D9" w:rsidP="002072D9">
      <w:pPr>
        <w:autoSpaceDE w:val="0"/>
        <w:autoSpaceDN w:val="0"/>
        <w:adjustRightInd w:val="0"/>
        <w:spacing w:after="0" w:line="240" w:lineRule="auto"/>
        <w:ind w:left="360"/>
        <w:contextualSpacing/>
        <w:jc w:val="both"/>
        <w:rPr>
          <w:rFonts w:ascii="Georgia" w:hAnsi="Georgia" w:cs="Georgia"/>
          <w:noProof/>
          <w:color w:val="000000"/>
        </w:rPr>
      </w:pPr>
      <w:r w:rsidRPr="002072D9">
        <w:rPr>
          <w:rFonts w:ascii="Georgia" w:hAnsi="Georgia" w:cs="Georgia"/>
          <w:noProof/>
          <w:color w:val="000000"/>
        </w:rPr>
        <w:t>Gereja tentu tidak bisa menghiraukan potensi dunia digital masa kini. bahkan anak-anak muda adalah pengguna kreatif media sosial. Lomba diadakan untuk menyalurkan kreativitas umat. Dalam lomba ini gereja mengajak umat untuk menciptakan konten digital, baik dalam bentuk foto, video bernarasi, vlog, lagu, meme, komik, dan berbagai bentuk karya lainnya. Temanya terkait dengan penghayatan bahwa kebangkitan Yesus adalah perayaan menghayati kasih Allah bagi semua orang. Gereja bisa membuat dalam bentuk perlombaan, baik skala jemaat lokal, klasis, sinode ataupun lintas komunitas gereja dan memberikan apresiasi bagi mereka yang memiliki konten inspiratif.</w:t>
      </w:r>
    </w:p>
    <w:p w14:paraId="5AF99586" w14:textId="77777777" w:rsidR="002072D9" w:rsidRPr="002072D9" w:rsidRDefault="002072D9" w:rsidP="002072D9">
      <w:pPr>
        <w:autoSpaceDE w:val="0"/>
        <w:autoSpaceDN w:val="0"/>
        <w:adjustRightInd w:val="0"/>
        <w:spacing w:after="0" w:line="240" w:lineRule="auto"/>
        <w:ind w:left="360"/>
        <w:contextualSpacing/>
        <w:rPr>
          <w:rFonts w:ascii="Georgia" w:hAnsi="Georgia" w:cs="Georgia"/>
          <w:noProof/>
          <w:color w:val="000000"/>
        </w:rPr>
      </w:pPr>
    </w:p>
    <w:p w14:paraId="33EA0DF2" w14:textId="77777777" w:rsidR="002072D9" w:rsidRPr="002072D9" w:rsidRDefault="002072D9" w:rsidP="00462786">
      <w:pPr>
        <w:numPr>
          <w:ilvl w:val="0"/>
          <w:numId w:val="101"/>
        </w:numPr>
        <w:autoSpaceDE w:val="0"/>
        <w:autoSpaceDN w:val="0"/>
        <w:adjustRightInd w:val="0"/>
        <w:spacing w:after="0" w:line="240" w:lineRule="auto"/>
        <w:ind w:left="360"/>
        <w:contextualSpacing/>
        <w:jc w:val="both"/>
        <w:rPr>
          <w:rFonts w:ascii="Georgia" w:hAnsi="Georgia" w:cs="Georgia"/>
          <w:b/>
          <w:noProof/>
          <w:color w:val="000000"/>
          <w:lang w:val="id-ID"/>
        </w:rPr>
      </w:pPr>
      <w:r w:rsidRPr="002072D9">
        <w:rPr>
          <w:rFonts w:ascii="Georgia" w:hAnsi="Georgia" w:cs="Georgia"/>
          <w:b/>
          <w:noProof/>
          <w:color w:val="000000"/>
        </w:rPr>
        <w:t>Menyambut dan Merayakan PEMILU</w:t>
      </w:r>
    </w:p>
    <w:p w14:paraId="3525D5B4" w14:textId="77777777" w:rsidR="002072D9" w:rsidRPr="002072D9" w:rsidRDefault="002072D9" w:rsidP="002072D9">
      <w:pPr>
        <w:autoSpaceDE w:val="0"/>
        <w:autoSpaceDN w:val="0"/>
        <w:adjustRightInd w:val="0"/>
        <w:spacing w:after="0" w:line="240" w:lineRule="auto"/>
        <w:ind w:left="360"/>
        <w:contextualSpacing/>
        <w:jc w:val="both"/>
        <w:rPr>
          <w:rFonts w:ascii="Georgia" w:hAnsi="Georgia" w:cs="Georgia"/>
          <w:noProof/>
          <w:color w:val="000000"/>
          <w:lang w:val="id-ID"/>
        </w:rPr>
      </w:pPr>
      <w:r w:rsidRPr="002072D9">
        <w:rPr>
          <w:rFonts w:ascii="Georgia" w:hAnsi="Georgia" w:cs="Georgia"/>
          <w:noProof/>
          <w:color w:val="000000"/>
        </w:rPr>
        <w:t xml:space="preserve">Gereja tak dapat melepas peran dirinya terhadap negara. Terlebih pemilihan umum NKRI diadakan pada masa Pra-Paska, tentu gereja perlu ikut merayakan dengan positif. Berbagai bentuk kegiatan bisa dilaksanakan bersama-sama dengan masyarakat, seperti: Seminar Memilah Hoaks dan Bijak dalam Menentukan Pilihan dengan pembicara dan peserta terbuka dari luar koridor Kekristenan. Bisa juga dalam bentuk membuka area gereja sebagai tempat Pemungutan Suara atau parkir kendaraan saat Pemilu. Selain itu dapat juga diadakan doa bersama dari berbagai umat agama agar PEMILU berjalan aman dan lancar. </w:t>
      </w:r>
    </w:p>
    <w:p w14:paraId="07843D99" w14:textId="77777777" w:rsidR="002072D9" w:rsidRPr="002072D9" w:rsidRDefault="002072D9" w:rsidP="002072D9">
      <w:pPr>
        <w:spacing w:after="0" w:line="240" w:lineRule="auto"/>
        <w:rPr>
          <w:rFonts w:ascii="Georgia" w:hAnsi="Georgia"/>
          <w:b/>
          <w:i/>
          <w:u w:val="single"/>
          <w:lang w:val="id-ID"/>
        </w:rPr>
      </w:pPr>
    </w:p>
    <w:p w14:paraId="4E97D288" w14:textId="77777777" w:rsidR="002072D9" w:rsidRPr="002072D9" w:rsidRDefault="002072D9" w:rsidP="002072D9">
      <w:pPr>
        <w:spacing w:after="0" w:line="240" w:lineRule="auto"/>
        <w:jc w:val="right"/>
        <w:rPr>
          <w:rFonts w:ascii="Georgia" w:hAnsi="Georgia"/>
          <w:lang w:val="id-ID"/>
        </w:rPr>
      </w:pPr>
      <w:r w:rsidRPr="002072D9">
        <w:rPr>
          <w:rFonts w:ascii="Georgia" w:hAnsi="Georgia"/>
          <w:lang w:val="id-ID"/>
        </w:rPr>
        <w:t>[</w:t>
      </w:r>
      <w:r w:rsidRPr="002072D9">
        <w:rPr>
          <w:rFonts w:ascii="Georgia" w:hAnsi="Georgia"/>
        </w:rPr>
        <w:t>as</w:t>
      </w:r>
      <w:r w:rsidRPr="002072D9">
        <w:rPr>
          <w:rFonts w:ascii="Georgia" w:hAnsi="Georgia"/>
          <w:lang w:val="id-ID"/>
        </w:rPr>
        <w:t>]</w:t>
      </w:r>
    </w:p>
    <w:p w14:paraId="504844BD" w14:textId="77777777" w:rsidR="00F818C7" w:rsidRPr="00F818C7" w:rsidRDefault="00F818C7" w:rsidP="00F818C7">
      <w:pPr>
        <w:tabs>
          <w:tab w:val="left" w:pos="1440"/>
          <w:tab w:val="left" w:pos="1710"/>
        </w:tabs>
        <w:spacing w:after="0" w:line="240" w:lineRule="auto"/>
        <w:jc w:val="both"/>
        <w:rPr>
          <w:rFonts w:ascii="Georgia" w:eastAsia="ヒラギノ角ゴ Pro W3" w:hAnsi="Georgia" w:cs="Times New Roman"/>
          <w:color w:val="000000"/>
          <w:sz w:val="20"/>
          <w:szCs w:val="20"/>
          <w:lang w:val="id-ID" w:eastAsia="id-ID"/>
        </w:rPr>
      </w:pPr>
    </w:p>
    <w:p w14:paraId="03D6342F" w14:textId="77777777" w:rsidR="00110D3E" w:rsidRDefault="00110D3E" w:rsidP="00250C28">
      <w:pPr>
        <w:rPr>
          <w:rFonts w:ascii="Georgia" w:hAnsi="Georgia"/>
          <w:szCs w:val="20"/>
        </w:rPr>
      </w:pPr>
    </w:p>
    <w:sectPr w:rsidR="00110D3E" w:rsidSect="00A81320">
      <w:headerReference w:type="even" r:id="rId115"/>
      <w:headerReference w:type="default" r:id="rId116"/>
      <w:pgSz w:w="8392" w:h="11907" w:code="11"/>
      <w:pgMar w:top="1021" w:right="1134" w:bottom="1021" w:left="1134" w:header="720" w:footer="289" w:gutter="0"/>
      <w:pgNumType w:start="3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E6736" w14:textId="77777777" w:rsidR="000E4676" w:rsidRDefault="000E4676" w:rsidP="00114261">
      <w:pPr>
        <w:spacing w:after="0" w:line="240" w:lineRule="auto"/>
      </w:pPr>
      <w:r>
        <w:separator/>
      </w:r>
    </w:p>
  </w:endnote>
  <w:endnote w:type="continuationSeparator" w:id="0">
    <w:p w14:paraId="59F7BE1B" w14:textId="77777777" w:rsidR="000E4676" w:rsidRDefault="000E4676" w:rsidP="00114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emibold">
    <w:panose1 w:val="020B0702040204020203"/>
    <w:charset w:val="00"/>
    <w:family w:val="swiss"/>
    <w:pitch w:val="variable"/>
    <w:sig w:usb0="E4002EFF" w:usb1="C000E47F"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Segoe UI">
    <w:panose1 w:val="020B0502040204020203"/>
    <w:charset w:val="00"/>
    <w:family w:val="swiss"/>
    <w:pitch w:val="variable"/>
    <w:sig w:usb0="E4002EFF" w:usb1="C000E47F" w:usb2="00000009" w:usb3="00000000" w:csb0="000001FF" w:csb1="00000000"/>
  </w:font>
  <w:font w:name="DIN 1451 Mittelschrift">
    <w:altName w:val="Trebuchet MS"/>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Gotham Narrow Book">
    <w:altName w:val="Tahoma"/>
    <w:charset w:val="00"/>
    <w:family w:val="auto"/>
    <w:pitch w:val="variable"/>
    <w:sig w:usb0="A00000FF" w:usb1="4000004A" w:usb2="00000000" w:usb3="00000000" w:csb0="0000009B" w:csb1="00000000"/>
  </w:font>
  <w:font w:name="Kenyan Coffee Rg">
    <w:panose1 w:val="02000608020200010104"/>
    <w:charset w:val="00"/>
    <w:family w:val="auto"/>
    <w:pitch w:val="variable"/>
    <w:sig w:usb0="A00002FF" w:usb1="1000001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45ABA" w14:textId="77777777" w:rsidR="000E4676" w:rsidRDefault="000E4676" w:rsidP="00114261">
      <w:pPr>
        <w:spacing w:after="0" w:line="240" w:lineRule="auto"/>
      </w:pPr>
      <w:r>
        <w:separator/>
      </w:r>
    </w:p>
  </w:footnote>
  <w:footnote w:type="continuationSeparator" w:id="0">
    <w:p w14:paraId="1732FBE1" w14:textId="77777777" w:rsidR="000E4676" w:rsidRDefault="000E4676" w:rsidP="00114261">
      <w:pPr>
        <w:spacing w:after="0" w:line="240" w:lineRule="auto"/>
      </w:pPr>
      <w:r>
        <w:continuationSeparator/>
      </w:r>
    </w:p>
  </w:footnote>
  <w:footnote w:id="1">
    <w:p w14:paraId="0E3DC631" w14:textId="77777777" w:rsidR="003F227A" w:rsidRDefault="003F227A" w:rsidP="00DE21AB">
      <w:pPr>
        <w:pStyle w:val="FootnoteText"/>
        <w:jc w:val="both"/>
        <w:rPr>
          <w:rFonts w:ascii="Cambria" w:hAnsi="Cambria"/>
        </w:rPr>
      </w:pPr>
      <w:r>
        <w:rPr>
          <w:rStyle w:val="FootnoteReference"/>
          <w:rFonts w:ascii="Cambria" w:hAnsi="Cambria"/>
        </w:rPr>
        <w:footnoteRef/>
      </w:r>
      <w:r>
        <w:rPr>
          <w:rFonts w:ascii="Cambria" w:hAnsi="Cambria"/>
        </w:rPr>
        <w:t xml:space="preserve"> Lih. mis. R.S. Sugirtharajah, </w:t>
      </w:r>
      <w:r>
        <w:rPr>
          <w:rFonts w:ascii="Cambria" w:hAnsi="Cambria"/>
          <w:i/>
        </w:rPr>
        <w:t>Wajah Yesus di Asia</w:t>
      </w:r>
      <w:r>
        <w:rPr>
          <w:rFonts w:ascii="Cambria" w:hAnsi="Cambria"/>
        </w:rPr>
        <w:t>, Jakarta: BPK GM, 2007, hlm. 338.</w:t>
      </w:r>
    </w:p>
  </w:footnote>
  <w:footnote w:id="2">
    <w:p w14:paraId="72E904F6" w14:textId="77777777" w:rsidR="003F227A" w:rsidRDefault="003F227A" w:rsidP="00DE21AB">
      <w:pPr>
        <w:pStyle w:val="FootnoteText"/>
        <w:jc w:val="both"/>
        <w:rPr>
          <w:rFonts w:ascii="Cambria" w:hAnsi="Cambria"/>
        </w:rPr>
      </w:pPr>
      <w:r>
        <w:rPr>
          <w:rStyle w:val="FootnoteReference"/>
          <w:rFonts w:ascii="Cambria" w:hAnsi="Cambria"/>
        </w:rPr>
        <w:footnoteRef/>
      </w:r>
      <w:r>
        <w:rPr>
          <w:rFonts w:ascii="Cambria" w:hAnsi="Cambria"/>
        </w:rPr>
        <w:t xml:space="preserve"> Hendri Nouwen, </w:t>
      </w:r>
      <w:r>
        <w:rPr>
          <w:rFonts w:ascii="Cambria" w:hAnsi="Cambria"/>
          <w:i/>
        </w:rPr>
        <w:t>Peacework – Mengakarkan Budaya Damai</w:t>
      </w:r>
      <w:r>
        <w:rPr>
          <w:rFonts w:ascii="Cambria" w:hAnsi="Cambria"/>
        </w:rPr>
        <w:t>, Yogyakarta: Kanisius, 2007, hlm. 99.</w:t>
      </w:r>
    </w:p>
  </w:footnote>
  <w:footnote w:id="3">
    <w:p w14:paraId="7070564A" w14:textId="77777777" w:rsidR="003F227A" w:rsidRDefault="003F227A" w:rsidP="00DE21AB">
      <w:pPr>
        <w:pStyle w:val="FootnoteText"/>
        <w:jc w:val="both"/>
        <w:rPr>
          <w:rFonts w:ascii="Cambria" w:hAnsi="Cambria"/>
        </w:rPr>
      </w:pPr>
      <w:r>
        <w:rPr>
          <w:rStyle w:val="FootnoteReference"/>
          <w:rFonts w:ascii="Cambria" w:hAnsi="Cambria"/>
        </w:rPr>
        <w:footnoteRef/>
      </w:r>
      <w:r>
        <w:rPr>
          <w:rFonts w:ascii="Cambria" w:hAnsi="Cambria"/>
        </w:rPr>
        <w:t xml:space="preserve"> Joas Adiprasetya, </w:t>
      </w:r>
      <w:r>
        <w:rPr>
          <w:rFonts w:ascii="Cambria" w:hAnsi="Cambria"/>
          <w:i/>
        </w:rPr>
        <w:t>Berdamai dengan Salib</w:t>
      </w:r>
      <w:r>
        <w:rPr>
          <w:rFonts w:ascii="Cambria" w:hAnsi="Cambria"/>
        </w:rPr>
        <w:t>, Jakarta: Grafika KreasIndo dan UPI-STT Jakarta, 2010, hlm. 53.</w:t>
      </w:r>
    </w:p>
  </w:footnote>
  <w:footnote w:id="4">
    <w:p w14:paraId="7F84BD46" w14:textId="77777777" w:rsidR="003F227A" w:rsidRPr="00AF4C6C" w:rsidRDefault="003F227A" w:rsidP="00F96E26">
      <w:pPr>
        <w:pStyle w:val="FootnoteText"/>
        <w:jc w:val="both"/>
        <w:rPr>
          <w:rFonts w:ascii="Georgia" w:hAnsi="Georgia"/>
          <w:lang w:val="id-ID"/>
        </w:rPr>
      </w:pPr>
      <w:r w:rsidRPr="00AF4C6C">
        <w:rPr>
          <w:rStyle w:val="FootnoteReference"/>
          <w:rFonts w:ascii="Georgia" w:hAnsi="Georgia"/>
        </w:rPr>
        <w:footnoteRef/>
      </w:r>
      <w:r w:rsidRPr="00AF4C6C">
        <w:rPr>
          <w:rFonts w:ascii="Georgia" w:hAnsi="Georgia"/>
        </w:rPr>
        <w:t xml:space="preserve"> </w:t>
      </w:r>
      <w:r w:rsidRPr="00AF4C6C">
        <w:rPr>
          <w:rFonts w:ascii="Georgia" w:hAnsi="Georgia"/>
          <w:lang w:val="id-ID"/>
        </w:rPr>
        <w:t xml:space="preserve">Miroslav Volf, </w:t>
      </w:r>
      <w:r w:rsidRPr="00AF4C6C">
        <w:rPr>
          <w:rFonts w:ascii="Georgia" w:hAnsi="Georgia"/>
          <w:i/>
          <w:lang w:val="id-ID"/>
        </w:rPr>
        <w:t>Exclusion &amp; Embrace: A Theological Exploration of Identity,</w:t>
      </w:r>
      <w:r w:rsidRPr="00AF4C6C">
        <w:rPr>
          <w:rFonts w:ascii="Georgia" w:hAnsi="Georgia"/>
          <w:lang w:val="id-ID"/>
        </w:rPr>
        <w:t xml:space="preserve"> </w:t>
      </w:r>
      <w:r w:rsidRPr="00AF4C6C">
        <w:rPr>
          <w:rFonts w:ascii="Georgia" w:hAnsi="Georgia"/>
          <w:i/>
          <w:lang w:val="id-ID"/>
        </w:rPr>
        <w:t>Otherness and Reconciliation</w:t>
      </w:r>
      <w:r w:rsidRPr="00AF4C6C">
        <w:rPr>
          <w:rFonts w:ascii="Georgia" w:hAnsi="Georgia"/>
          <w:lang w:val="id-ID"/>
        </w:rPr>
        <w:t>, Abigdon Press,</w:t>
      </w:r>
      <w:r>
        <w:rPr>
          <w:rFonts w:ascii="Georgia" w:hAnsi="Georgia"/>
          <w:lang w:val="id-ID"/>
        </w:rPr>
        <w:t xml:space="preserve"> Nashville, 1996, pp.67, 78</w:t>
      </w:r>
      <w:r w:rsidRPr="00AF4C6C">
        <w:rPr>
          <w:rFonts w:ascii="Georgia" w:hAnsi="Georgia"/>
          <w:lang w:val="id-ID"/>
        </w:rPr>
        <w:t>.</w:t>
      </w:r>
    </w:p>
  </w:footnote>
  <w:footnote w:id="5">
    <w:p w14:paraId="225E2EBA" w14:textId="77777777" w:rsidR="003F227A" w:rsidRPr="00E037A5" w:rsidRDefault="003F227A" w:rsidP="00F96E26">
      <w:pPr>
        <w:pStyle w:val="FootnoteText"/>
        <w:rPr>
          <w:rFonts w:ascii="Georgia" w:hAnsi="Georgia"/>
          <w:lang w:val="id-ID"/>
        </w:rPr>
      </w:pPr>
      <w:r w:rsidRPr="00E037A5">
        <w:rPr>
          <w:rStyle w:val="FootnoteReference"/>
          <w:rFonts w:ascii="Georgia" w:hAnsi="Georgia"/>
        </w:rPr>
        <w:footnoteRef/>
      </w:r>
      <w:r w:rsidRPr="00E037A5">
        <w:rPr>
          <w:rFonts w:ascii="Georgia" w:hAnsi="Georgia"/>
        </w:rPr>
        <w:t xml:space="preserve"> </w:t>
      </w:r>
      <w:r w:rsidRPr="00E037A5">
        <w:rPr>
          <w:rFonts w:ascii="Georgia" w:hAnsi="Georgia"/>
          <w:i/>
          <w:lang w:val="id-ID"/>
        </w:rPr>
        <w:t>Ibid</w:t>
      </w:r>
      <w:r w:rsidRPr="00E037A5">
        <w:rPr>
          <w:rFonts w:ascii="Georgia" w:hAnsi="Georgia"/>
          <w:lang w:val="id-ID"/>
        </w:rPr>
        <w:t>, p.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8B8DA" w14:textId="77777777" w:rsidR="003F227A" w:rsidRPr="00A75737" w:rsidRDefault="003F227A" w:rsidP="00A75737">
    <w:pPr>
      <w:pStyle w:val="Header"/>
    </w:pPr>
    <w:r>
      <w:rPr>
        <w:noProof/>
      </w:rPr>
      <mc:AlternateContent>
        <mc:Choice Requires="wps">
          <w:drawing>
            <wp:anchor distT="0" distB="0" distL="114300" distR="114300" simplePos="0" relativeHeight="251737088" behindDoc="0" locked="0" layoutInCell="0" allowOverlap="1" wp14:anchorId="15D85C37" wp14:editId="2856555E">
              <wp:simplePos x="0" y="0"/>
              <wp:positionH relativeFrom="page">
                <wp:posOffset>0</wp:posOffset>
              </wp:positionH>
              <wp:positionV relativeFrom="page">
                <wp:posOffset>448310</wp:posOffset>
              </wp:positionV>
              <wp:extent cx="681990" cy="182880"/>
              <wp:effectExtent l="0" t="0" r="0" b="762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D08C9"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5D85C37" id="_x0000_t202" coordsize="21600,21600" o:spt="202" path="m,l,21600r21600,l21600,xe">
              <v:stroke joinstyle="miter"/>
              <v:path gradientshapeok="t" o:connecttype="rect"/>
            </v:shapetype>
            <v:shape id="Text Box 320" o:spid="_x0000_s1062" type="#_x0000_t202" style="position:absolute;margin-left:0;margin-top:35.3pt;width:53.7pt;height:14.4pt;z-index:2517370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" o:allowincell="f" fillcolor="black" stroked="f">
              <v:textbox inset=",0,,0">
                <w:txbxContent>
                  <w:p w14:paraId="14BD08C9"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38112" behindDoc="0" locked="0" layoutInCell="0" allowOverlap="1" wp14:anchorId="1315B125" wp14:editId="4239A28C">
              <wp:simplePos x="0" y="0"/>
              <wp:positionH relativeFrom="page">
                <wp:posOffset>704215</wp:posOffset>
              </wp:positionH>
              <wp:positionV relativeFrom="page">
                <wp:posOffset>438150</wp:posOffset>
              </wp:positionV>
              <wp:extent cx="3957320" cy="182880"/>
              <wp:effectExtent l="0" t="0" r="0" b="7620"/>
              <wp:wrapNone/>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6D3AC" w14:textId="77777777" w:rsidR="003F227A" w:rsidRDefault="003F227A" w:rsidP="00A75737">
                          <w:pPr>
                            <w:rPr>
                              <w:rFonts w:ascii="Constantia" w:hAnsi="Constantia"/>
                              <w:lang w:val="sv-SE"/>
                            </w:rPr>
                          </w:pPr>
                          <w:r>
                            <w:rPr>
                              <w:rFonts w:ascii="Constantia" w:hAnsi="Constantia"/>
                              <w:lang w:val="sv-SE"/>
                            </w:rPr>
                            <w:t>Masa Paska 2019</w:t>
                          </w:r>
                        </w:p>
                        <w:p w14:paraId="27F3405B"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1315B125" id="Text Box 321" o:spid="_x0000_s1063" type="#_x0000_t202" style="position:absolute;margin-left:55.45pt;margin-top:34.5pt;width:311.6pt;height:14.4pt;z-index:2517381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" o:allowincell="f" filled="f" stroked="f">
              <v:textbox inset=",0,,0">
                <w:txbxContent>
                  <w:p w14:paraId="3306D3AC" w14:textId="77777777" w:rsidR="003F227A" w:rsidRDefault="003F227A" w:rsidP="00A75737">
                    <w:pPr>
                      <w:rPr>
                        <w:rFonts w:ascii="Constantia" w:hAnsi="Constantia"/>
                        <w:lang w:val="sv-SE"/>
                      </w:rPr>
                    </w:pPr>
                    <w:r>
                      <w:rPr>
                        <w:rFonts w:ascii="Constantia" w:hAnsi="Constantia"/>
                        <w:lang w:val="sv-SE"/>
                      </w:rPr>
                      <w:t>Masa Paska 2019</w:t>
                    </w:r>
                  </w:p>
                  <w:p w14:paraId="27F3405B" w14:textId="77777777" w:rsidR="003F227A" w:rsidRDefault="003F227A" w:rsidP="00A75737">
                    <w:pPr>
                      <w:rPr>
                        <w:lang w:val="sv-SE"/>
                      </w:rPr>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6A5B3" w14:textId="77777777" w:rsidR="003F227A" w:rsidRPr="00A75737" w:rsidRDefault="003F227A" w:rsidP="00A75737">
    <w:pPr>
      <w:pStyle w:val="Header"/>
    </w:pPr>
    <w:r>
      <w:rPr>
        <w:noProof/>
      </w:rPr>
      <mc:AlternateContent>
        <mc:Choice Requires="wps">
          <w:drawing>
            <wp:anchor distT="0" distB="0" distL="114300" distR="114300" simplePos="0" relativeHeight="251687936" behindDoc="0" locked="0" layoutInCell="0" allowOverlap="1" wp14:anchorId="33FF63F3" wp14:editId="67AA234A">
              <wp:simplePos x="0" y="0"/>
              <wp:positionH relativeFrom="page">
                <wp:posOffset>0</wp:posOffset>
              </wp:positionH>
              <wp:positionV relativeFrom="page">
                <wp:posOffset>448310</wp:posOffset>
              </wp:positionV>
              <wp:extent cx="681990" cy="182880"/>
              <wp:effectExtent l="0" t="0" r="0" b="762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4F4AA"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33FF63F3" id="_x0000_t202" coordsize="21600,21600" o:spt="202" path="m,l,21600r21600,l21600,xe">
              <v:stroke joinstyle="miter"/>
              <v:path gradientshapeok="t" o:connecttype="rect"/>
            </v:shapetype>
            <v:shape id="Text Box 48" o:spid="_x0000_s1072" type="#_x0000_t202" style="position:absolute;margin-left:0;margin-top:35.3pt;width:53.7pt;height:14.4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" o:allowincell="f" fillcolor="black" stroked="f">
              <v:textbox inset=",0,,0">
                <w:txbxContent>
                  <w:p w14:paraId="0674F4AA"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8960" behindDoc="0" locked="0" layoutInCell="0" allowOverlap="1" wp14:anchorId="0518BFB4" wp14:editId="217F0C7F">
              <wp:simplePos x="0" y="0"/>
              <wp:positionH relativeFrom="page">
                <wp:posOffset>704215</wp:posOffset>
              </wp:positionH>
              <wp:positionV relativeFrom="page">
                <wp:posOffset>438150</wp:posOffset>
              </wp:positionV>
              <wp:extent cx="3957320" cy="182880"/>
              <wp:effectExtent l="0" t="0" r="0" b="762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AC04D" w14:textId="77777777" w:rsidR="003F227A" w:rsidRDefault="003F227A" w:rsidP="00A75737">
                          <w:pPr>
                            <w:rPr>
                              <w:rFonts w:ascii="Constantia" w:hAnsi="Constantia"/>
                              <w:lang w:val="sv-SE"/>
                            </w:rPr>
                          </w:pPr>
                          <w:r>
                            <w:rPr>
                              <w:rFonts w:ascii="Constantia" w:hAnsi="Constantia"/>
                              <w:lang w:val="sv-SE"/>
                            </w:rPr>
                            <w:t>Masa Paska 2019</w:t>
                          </w:r>
                        </w:p>
                        <w:p w14:paraId="161019B3"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0518BFB4" id="Text Box 49" o:spid="_x0000_s1073" type="#_x0000_t202" style="position:absolute;margin-left:55.45pt;margin-top:34.5pt;width:311.6pt;height:14.4pt;z-index:2516889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" o:allowincell="f" filled="f" stroked="f">
              <v:textbox inset=",0,,0">
                <w:txbxContent>
                  <w:p w14:paraId="4FDAC04D" w14:textId="77777777" w:rsidR="003F227A" w:rsidRDefault="003F227A" w:rsidP="00A75737">
                    <w:pPr>
                      <w:rPr>
                        <w:rFonts w:ascii="Constantia" w:hAnsi="Constantia"/>
                        <w:lang w:val="sv-SE"/>
                      </w:rPr>
                    </w:pPr>
                    <w:r>
                      <w:rPr>
                        <w:rFonts w:ascii="Constantia" w:hAnsi="Constantia"/>
                        <w:lang w:val="sv-SE"/>
                      </w:rPr>
                      <w:t>Masa Paska 2019</w:t>
                    </w:r>
                  </w:p>
                  <w:p w14:paraId="161019B3" w14:textId="77777777" w:rsidR="003F227A" w:rsidRDefault="003F227A" w:rsidP="00A75737">
                    <w:pPr>
                      <w:rPr>
                        <w:lang w:val="sv-SE"/>
                      </w:rPr>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9690E" w14:textId="77777777" w:rsidR="003F227A" w:rsidRPr="00A75737" w:rsidRDefault="003F227A" w:rsidP="00A75737">
    <w:pPr>
      <w:pStyle w:val="Header"/>
      <w:jc w:val="right"/>
    </w:pPr>
    <w:r>
      <w:rPr>
        <w:noProof/>
      </w:rPr>
      <mc:AlternateContent>
        <mc:Choice Requires="wps">
          <w:drawing>
            <wp:anchor distT="0" distB="0" distL="114300" distR="114300" simplePos="0" relativeHeight="251685888" behindDoc="0" locked="0" layoutInCell="0" allowOverlap="1" wp14:anchorId="33301BD3" wp14:editId="57A82A0B">
              <wp:simplePos x="0" y="0"/>
              <wp:positionH relativeFrom="rightMargin">
                <wp:posOffset>0</wp:posOffset>
              </wp:positionH>
              <wp:positionV relativeFrom="topMargin">
                <wp:posOffset>445770</wp:posOffset>
              </wp:positionV>
              <wp:extent cx="683260" cy="182880"/>
              <wp:effectExtent l="0" t="0" r="0" b="762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DC59"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33301BD3" id="_x0000_t202" coordsize="21600,21600" o:spt="202" path="m,l,21600r21600,l21600,xe">
              <v:stroke joinstyle="miter"/>
              <v:path gradientshapeok="t" o:connecttype="rect"/>
            </v:shapetype>
            <v:shape id="Text Box 43" o:spid="_x0000_s1074" type="#_x0000_t202" style="position:absolute;left:0;text-align:left;margin-left:0;margin-top:35.1pt;width:53.8pt;height:14.4pt;z-index:251685888;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" o:allowincell="f" fillcolor="black" stroked="f">
              <v:textbox inset=",0,,0">
                <w:txbxContent>
                  <w:p w14:paraId="41C1DC59"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84864" behindDoc="0" locked="0" layoutInCell="0" allowOverlap="1" wp14:anchorId="6961D145" wp14:editId="68A625C5">
              <wp:simplePos x="0" y="0"/>
              <wp:positionH relativeFrom="page">
                <wp:posOffset>817245</wp:posOffset>
              </wp:positionH>
              <wp:positionV relativeFrom="page">
                <wp:posOffset>438150</wp:posOffset>
              </wp:positionV>
              <wp:extent cx="3780155" cy="170815"/>
              <wp:effectExtent l="0" t="0" r="3175" b="63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F10EF"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961D145" id="Text Box 47" o:spid="_x0000_s1075" type="#_x0000_t202" style="position:absolute;left:0;text-align:left;margin-left:64.35pt;margin-top:34.5pt;width:297.65pt;height:13.4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5cuA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Oh4vly4&#10;AgAAvQUAAA4AAAAAAAAAAAAAAAAALgIAAGRycy9lMm9Eb2MueG1sUEsBAi0AFAAGAAgAAAAhAPti&#10;gpXgAAAACQEAAA8AAAAAAAAAAAAAAAAAEgUAAGRycy9kb3ducmV2LnhtbFBLBQYAAAAABAAEAPMA&#10;AAAfBgAAAAA=&#10;" o:allowincell="f" filled="f" stroked="f">
              <v:textbox inset=",0,,0">
                <w:txbxContent>
                  <w:p w14:paraId="452F10EF"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20CBC" w14:textId="20A410E1" w:rsidR="003F227A" w:rsidRPr="008F70E2" w:rsidRDefault="003F227A" w:rsidP="008F70E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8BEDF" w14:textId="274AFDB1" w:rsidR="003F227A" w:rsidRPr="008F70E2" w:rsidRDefault="003F227A" w:rsidP="008F70E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323D6" w14:textId="77777777" w:rsidR="003F227A" w:rsidRPr="00A75737" w:rsidRDefault="003F227A" w:rsidP="00A75737">
    <w:pPr>
      <w:pStyle w:val="Header"/>
    </w:pPr>
    <w:r>
      <w:rPr>
        <w:noProof/>
      </w:rPr>
      <mc:AlternateContent>
        <mc:Choice Requires="wps">
          <w:drawing>
            <wp:anchor distT="0" distB="0" distL="114300" distR="114300" simplePos="0" relativeHeight="251694080" behindDoc="0" locked="0" layoutInCell="0" allowOverlap="1" wp14:anchorId="7A22BE60" wp14:editId="21EE6FD3">
              <wp:simplePos x="0" y="0"/>
              <wp:positionH relativeFrom="page">
                <wp:posOffset>0</wp:posOffset>
              </wp:positionH>
              <wp:positionV relativeFrom="page">
                <wp:posOffset>448310</wp:posOffset>
              </wp:positionV>
              <wp:extent cx="681990" cy="182880"/>
              <wp:effectExtent l="0" t="0" r="0" b="762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79B7D"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7A22BE60" id="_x0000_t202" coordsize="21600,21600" o:spt="202" path="m,l,21600r21600,l21600,xe">
              <v:stroke joinstyle="miter"/>
              <v:path gradientshapeok="t" o:connecttype="rect"/>
            </v:shapetype>
            <v:shape id="Text Box 230" o:spid="_x0000_s1076" type="#_x0000_t202" style="position:absolute;margin-left:0;margin-top:35.3pt;width:53.7pt;height:14.4pt;z-index:2516940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BnttTefwIAABQF&#10;AAAOAAAAAAAAAAAAAAAAAC4CAABkcnMvZTJvRG9jLnhtbFBLAQItABQABgAIAAAAIQCbE/v72wAA&#10;AAYBAAAPAAAAAAAAAAAAAAAAANkEAABkcnMvZG93bnJldi54bWxQSwUGAAAAAAQABADzAAAA4QUA&#10;AAAA&#10;" o:allowincell="f" fillcolor="black" stroked="f">
              <v:textbox inset=",0,,0">
                <w:txbxContent>
                  <w:p w14:paraId="5C279B7D"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95104" behindDoc="0" locked="0" layoutInCell="0" allowOverlap="1" wp14:anchorId="5344AA5F" wp14:editId="0C48EB9C">
              <wp:simplePos x="0" y="0"/>
              <wp:positionH relativeFrom="page">
                <wp:posOffset>704215</wp:posOffset>
              </wp:positionH>
              <wp:positionV relativeFrom="page">
                <wp:posOffset>438150</wp:posOffset>
              </wp:positionV>
              <wp:extent cx="3957320" cy="182880"/>
              <wp:effectExtent l="0" t="0" r="0" b="762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4E957" w14:textId="77777777" w:rsidR="003F227A" w:rsidRDefault="003F227A" w:rsidP="00A75737">
                          <w:pPr>
                            <w:rPr>
                              <w:rFonts w:ascii="Constantia" w:hAnsi="Constantia"/>
                              <w:lang w:val="sv-SE"/>
                            </w:rPr>
                          </w:pPr>
                          <w:r>
                            <w:rPr>
                              <w:rFonts w:ascii="Constantia" w:hAnsi="Constantia"/>
                              <w:lang w:val="sv-SE"/>
                            </w:rPr>
                            <w:t>Masa Paska 2019</w:t>
                          </w:r>
                        </w:p>
                        <w:p w14:paraId="63F8B420"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5344AA5F" id="Text Box 231" o:spid="_x0000_s1077" type="#_x0000_t202" style="position:absolute;margin-left:55.45pt;margin-top:34.5pt;width:311.6pt;height:14.4pt;z-index:2516951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" o:allowincell="f" filled="f" stroked="f">
              <v:textbox inset=",0,,0">
                <w:txbxContent>
                  <w:p w14:paraId="7684E957" w14:textId="77777777" w:rsidR="003F227A" w:rsidRDefault="003F227A" w:rsidP="00A75737">
                    <w:pPr>
                      <w:rPr>
                        <w:rFonts w:ascii="Constantia" w:hAnsi="Constantia"/>
                        <w:lang w:val="sv-SE"/>
                      </w:rPr>
                    </w:pPr>
                    <w:r>
                      <w:rPr>
                        <w:rFonts w:ascii="Constantia" w:hAnsi="Constantia"/>
                        <w:lang w:val="sv-SE"/>
                      </w:rPr>
                      <w:t>Masa Paska 2019</w:t>
                    </w:r>
                  </w:p>
                  <w:p w14:paraId="63F8B420" w14:textId="77777777" w:rsidR="003F227A" w:rsidRDefault="003F227A" w:rsidP="00A75737">
                    <w:pPr>
                      <w:rPr>
                        <w:lang w:val="sv-SE"/>
                      </w:rPr>
                    </w:pP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50354" w14:textId="77777777" w:rsidR="003F227A" w:rsidRPr="00A75737" w:rsidRDefault="003F227A" w:rsidP="00A75737">
    <w:pPr>
      <w:pStyle w:val="Header"/>
      <w:jc w:val="right"/>
    </w:pPr>
    <w:r>
      <w:rPr>
        <w:noProof/>
      </w:rPr>
      <mc:AlternateContent>
        <mc:Choice Requires="wps">
          <w:drawing>
            <wp:anchor distT="0" distB="0" distL="114300" distR="114300" simplePos="0" relativeHeight="251692032" behindDoc="0" locked="0" layoutInCell="0" allowOverlap="1" wp14:anchorId="15BD88C8" wp14:editId="23351D46">
              <wp:simplePos x="0" y="0"/>
              <wp:positionH relativeFrom="rightMargin">
                <wp:posOffset>0</wp:posOffset>
              </wp:positionH>
              <wp:positionV relativeFrom="topMargin">
                <wp:posOffset>445770</wp:posOffset>
              </wp:positionV>
              <wp:extent cx="683260" cy="182880"/>
              <wp:effectExtent l="0" t="0" r="0" b="762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D1331"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5BD88C8" id="_x0000_t202" coordsize="21600,21600" o:spt="202" path="m,l,21600r21600,l21600,xe">
              <v:stroke joinstyle="miter"/>
              <v:path gradientshapeok="t" o:connecttype="rect"/>
            </v:shapetype>
            <v:shape id="Text Box 228" o:spid="_x0000_s1078" type="#_x0000_t202" style="position:absolute;left:0;text-align:left;margin-left:0;margin-top:35.1pt;width:53.8pt;height:14.4pt;z-index:25169203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C046OhgAIAABQF&#10;AAAOAAAAAAAAAAAAAAAAAC4CAABkcnMvZTJvRG9jLnhtbFBLAQItABQABgAIAAAAIQBscNv32gAA&#10;AAYBAAAPAAAAAAAAAAAAAAAAANoEAABkcnMvZG93bnJldi54bWxQSwUGAAAAAAQABADzAAAA4QUA&#10;AAAA&#10;" o:allowincell="f" fillcolor="black" stroked="f">
              <v:textbox inset=",0,,0">
                <w:txbxContent>
                  <w:p w14:paraId="246D1331"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91008" behindDoc="0" locked="0" layoutInCell="0" allowOverlap="1" wp14:anchorId="47B0DE3F" wp14:editId="674AEC3A">
              <wp:simplePos x="0" y="0"/>
              <wp:positionH relativeFrom="page">
                <wp:posOffset>817245</wp:posOffset>
              </wp:positionH>
              <wp:positionV relativeFrom="page">
                <wp:posOffset>438150</wp:posOffset>
              </wp:positionV>
              <wp:extent cx="3780155" cy="170815"/>
              <wp:effectExtent l="0" t="0" r="3175" b="635"/>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6151F"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7B0DE3F" id="Text Box 229" o:spid="_x0000_s1079" type="#_x0000_t202" style="position:absolute;left:0;text-align:left;margin-left:64.35pt;margin-top:34.5pt;width:297.65pt;height:13.4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URuQIAAL8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DLssUR&#10;uQIAAL8FAAAOAAAAAAAAAAAAAAAAAC4CAABkcnMvZTJvRG9jLnhtbFBLAQItABQABgAIAAAAIQD7&#10;YoKV4AAAAAkBAAAPAAAAAAAAAAAAAAAAABMFAABkcnMvZG93bnJldi54bWxQSwUGAAAAAAQABADz&#10;AAAAIAYAAAAA&#10;" o:allowincell="f" filled="f" stroked="f">
              <v:textbox inset=",0,,0">
                <w:txbxContent>
                  <w:p w14:paraId="0786151F"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32CEA" w14:textId="2853366C" w:rsidR="003F227A" w:rsidRPr="00250C28" w:rsidRDefault="003F227A" w:rsidP="00250C2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CFF2B" w14:textId="244E6617" w:rsidR="003F227A" w:rsidRPr="00250C28" w:rsidRDefault="003F227A" w:rsidP="00250C2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D0408" w14:textId="77777777" w:rsidR="003F227A" w:rsidRPr="00A75737" w:rsidRDefault="003F227A" w:rsidP="00A75737">
    <w:pPr>
      <w:pStyle w:val="Header"/>
    </w:pPr>
    <w:r>
      <w:rPr>
        <w:noProof/>
      </w:rPr>
      <mc:AlternateContent>
        <mc:Choice Requires="wps">
          <w:drawing>
            <wp:anchor distT="0" distB="0" distL="114300" distR="114300" simplePos="0" relativeHeight="251700224" behindDoc="0" locked="0" layoutInCell="0" allowOverlap="1" wp14:anchorId="10209CD9" wp14:editId="4E2DE0B6">
              <wp:simplePos x="0" y="0"/>
              <wp:positionH relativeFrom="page">
                <wp:posOffset>0</wp:posOffset>
              </wp:positionH>
              <wp:positionV relativeFrom="page">
                <wp:posOffset>448310</wp:posOffset>
              </wp:positionV>
              <wp:extent cx="681990" cy="182880"/>
              <wp:effectExtent l="0" t="0" r="0" b="7620"/>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809FD"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0209CD9" id="_x0000_t202" coordsize="21600,21600" o:spt="202" path="m,l,21600r21600,l21600,xe">
              <v:stroke joinstyle="miter"/>
              <v:path gradientshapeok="t" o:connecttype="rect"/>
            </v:shapetype>
            <v:shape id="Text Box 246" o:spid="_x0000_s1080" type="#_x0000_t202" style="position:absolute;margin-left:0;margin-top:35.3pt;width:53.7pt;height:14.4pt;z-index:2517002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CiOiYyfwIAABQF&#10;AAAOAAAAAAAAAAAAAAAAAC4CAABkcnMvZTJvRG9jLnhtbFBLAQItABQABgAIAAAAIQCbE/v72wAA&#10;AAYBAAAPAAAAAAAAAAAAAAAAANkEAABkcnMvZG93bnJldi54bWxQSwUGAAAAAAQABADzAAAA4QUA&#10;AAAA&#10;" o:allowincell="f" fillcolor="black" stroked="f">
              <v:textbox inset=",0,,0">
                <w:txbxContent>
                  <w:p w14:paraId="520809FD"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01248" behindDoc="0" locked="0" layoutInCell="0" allowOverlap="1" wp14:anchorId="51128294" wp14:editId="4E284726">
              <wp:simplePos x="0" y="0"/>
              <wp:positionH relativeFrom="page">
                <wp:posOffset>704215</wp:posOffset>
              </wp:positionH>
              <wp:positionV relativeFrom="page">
                <wp:posOffset>438150</wp:posOffset>
              </wp:positionV>
              <wp:extent cx="3957320" cy="182880"/>
              <wp:effectExtent l="0" t="0" r="0" b="762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410B2" w14:textId="77777777" w:rsidR="003F227A" w:rsidRDefault="003F227A" w:rsidP="00A75737">
                          <w:pPr>
                            <w:rPr>
                              <w:rFonts w:ascii="Constantia" w:hAnsi="Constantia"/>
                              <w:lang w:val="sv-SE"/>
                            </w:rPr>
                          </w:pPr>
                          <w:r>
                            <w:rPr>
                              <w:rFonts w:ascii="Constantia" w:hAnsi="Constantia"/>
                              <w:lang w:val="sv-SE"/>
                            </w:rPr>
                            <w:t>Masa Paska 2019</w:t>
                          </w:r>
                        </w:p>
                        <w:p w14:paraId="14B131B7"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51128294" id="Text Box 247" o:spid="_x0000_s1081" type="#_x0000_t202" style="position:absolute;margin-left:55.45pt;margin-top:34.5pt;width:311.6pt;height:14.4pt;z-index:2517012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" o:allowincell="f" filled="f" stroked="f">
              <v:textbox inset=",0,,0">
                <w:txbxContent>
                  <w:p w14:paraId="197410B2" w14:textId="77777777" w:rsidR="003F227A" w:rsidRDefault="003F227A" w:rsidP="00A75737">
                    <w:pPr>
                      <w:rPr>
                        <w:rFonts w:ascii="Constantia" w:hAnsi="Constantia"/>
                        <w:lang w:val="sv-SE"/>
                      </w:rPr>
                    </w:pPr>
                    <w:r>
                      <w:rPr>
                        <w:rFonts w:ascii="Constantia" w:hAnsi="Constantia"/>
                        <w:lang w:val="sv-SE"/>
                      </w:rPr>
                      <w:t>Masa Paska 2019</w:t>
                    </w:r>
                  </w:p>
                  <w:p w14:paraId="14B131B7" w14:textId="77777777" w:rsidR="003F227A" w:rsidRDefault="003F227A" w:rsidP="00A75737">
                    <w:pPr>
                      <w:rPr>
                        <w:lang w:val="sv-SE"/>
                      </w:rPr>
                    </w:pP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C328F" w14:textId="77777777" w:rsidR="003F227A" w:rsidRPr="00A75737" w:rsidRDefault="003F227A" w:rsidP="00A75737">
    <w:pPr>
      <w:pStyle w:val="Header"/>
      <w:jc w:val="right"/>
    </w:pPr>
    <w:r>
      <w:rPr>
        <w:noProof/>
      </w:rPr>
      <mc:AlternateContent>
        <mc:Choice Requires="wps">
          <w:drawing>
            <wp:anchor distT="0" distB="0" distL="114300" distR="114300" simplePos="0" relativeHeight="251698176" behindDoc="0" locked="0" layoutInCell="0" allowOverlap="1" wp14:anchorId="010C5E50" wp14:editId="528AC5AE">
              <wp:simplePos x="0" y="0"/>
              <wp:positionH relativeFrom="rightMargin">
                <wp:posOffset>0</wp:posOffset>
              </wp:positionH>
              <wp:positionV relativeFrom="topMargin">
                <wp:posOffset>445770</wp:posOffset>
              </wp:positionV>
              <wp:extent cx="683260" cy="182880"/>
              <wp:effectExtent l="0" t="0" r="0" b="762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B9E38"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10C5E50" id="_x0000_t202" coordsize="21600,21600" o:spt="202" path="m,l,21600r21600,l21600,xe">
              <v:stroke joinstyle="miter"/>
              <v:path gradientshapeok="t" o:connecttype="rect"/>
            </v:shapetype>
            <v:shape id="Text Box 244" o:spid="_x0000_s1082" type="#_x0000_t202" style="position:absolute;left:0;text-align:left;margin-left:0;margin-top:35.1pt;width:53.8pt;height:14.4pt;z-index:251698176;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" o:allowincell="f" fillcolor="black" stroked="f">
              <v:textbox inset=",0,,0">
                <w:txbxContent>
                  <w:p w14:paraId="53CB9E38"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97152" behindDoc="0" locked="0" layoutInCell="0" allowOverlap="1" wp14:anchorId="30CE7AE8" wp14:editId="7C4DDB49">
              <wp:simplePos x="0" y="0"/>
              <wp:positionH relativeFrom="page">
                <wp:posOffset>817245</wp:posOffset>
              </wp:positionH>
              <wp:positionV relativeFrom="page">
                <wp:posOffset>438150</wp:posOffset>
              </wp:positionV>
              <wp:extent cx="3780155" cy="170815"/>
              <wp:effectExtent l="0" t="0" r="3175" b="635"/>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1A322"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0CE7AE8" id="Text Box 245" o:spid="_x0000_s1083" type="#_x0000_t202" style="position:absolute;left:0;text-align:left;margin-left:64.35pt;margin-top:34.5pt;width:297.65pt;height:13.4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AKPCPe&#10;uQIAAL8FAAAOAAAAAAAAAAAAAAAAAC4CAABkcnMvZTJvRG9jLnhtbFBLAQItABQABgAIAAAAIQD7&#10;YoKV4AAAAAkBAAAPAAAAAAAAAAAAAAAAABMFAABkcnMvZG93bnJldi54bWxQSwUGAAAAAAQABADz&#10;AAAAIAYAAAAA&#10;" o:allowincell="f" filled="f" stroked="f">
              <v:textbox inset=",0,,0">
                <w:txbxContent>
                  <w:p w14:paraId="4581A322"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D6A06" w14:textId="77777777" w:rsidR="003F227A" w:rsidRPr="00A75737" w:rsidRDefault="003F227A" w:rsidP="00A75737">
    <w:pPr>
      <w:pStyle w:val="Header"/>
      <w:jc w:val="right"/>
    </w:pPr>
    <w:r>
      <w:rPr>
        <w:noProof/>
      </w:rPr>
      <mc:AlternateContent>
        <mc:Choice Requires="wps">
          <w:drawing>
            <wp:anchor distT="0" distB="0" distL="114300" distR="114300" simplePos="0" relativeHeight="251735040" behindDoc="0" locked="0" layoutInCell="0" allowOverlap="1" wp14:anchorId="30391CEE" wp14:editId="1A17AB82">
              <wp:simplePos x="0" y="0"/>
              <wp:positionH relativeFrom="rightMargin">
                <wp:posOffset>0</wp:posOffset>
              </wp:positionH>
              <wp:positionV relativeFrom="topMargin">
                <wp:posOffset>445770</wp:posOffset>
              </wp:positionV>
              <wp:extent cx="683260" cy="182880"/>
              <wp:effectExtent l="0" t="0" r="0" b="7620"/>
              <wp:wrapNone/>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3ADEE"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30391CEE" id="_x0000_t202" coordsize="21600,21600" o:spt="202" path="m,l,21600r21600,l21600,xe">
              <v:stroke joinstyle="miter"/>
              <v:path gradientshapeok="t" o:connecttype="rect"/>
            </v:shapetype>
            <v:shape id="Text Box 318" o:spid="_x0000_s1064" type="#_x0000_t202" style="position:absolute;left:0;text-align:left;margin-left:0;margin-top:35.1pt;width:53.8pt;height:14.4pt;z-index:251735040;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" o:allowincell="f" fillcolor="black" stroked="f">
              <v:textbox inset=",0,,0">
                <w:txbxContent>
                  <w:p w14:paraId="19B3ADEE"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34016" behindDoc="0" locked="0" layoutInCell="0" allowOverlap="1" wp14:anchorId="191B53ED" wp14:editId="486F5954">
              <wp:simplePos x="0" y="0"/>
              <wp:positionH relativeFrom="page">
                <wp:posOffset>817245</wp:posOffset>
              </wp:positionH>
              <wp:positionV relativeFrom="page">
                <wp:posOffset>438150</wp:posOffset>
              </wp:positionV>
              <wp:extent cx="3780155" cy="170815"/>
              <wp:effectExtent l="0" t="0" r="3175" b="635"/>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447A6"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191B53ED" id="Text Box 319" o:spid="_x0000_s1065" type="#_x0000_t202" style="position:absolute;left:0;text-align:left;margin-left:64.35pt;margin-top:34.5pt;width:297.65pt;height:13.4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DyPEprcC&#10;AAC+BQAADgAAAAAAAAAAAAAAAAAuAgAAZHJzL2Uyb0RvYy54bWxQSwECLQAUAAYACAAAACEA+2KC&#10;leAAAAAJAQAADwAAAAAAAAAAAAAAAAARBQAAZHJzL2Rvd25yZXYueG1sUEsFBgAAAAAEAAQA8wAA&#10;AB4GAAAAAA==&#10;" o:allowincell="f" filled="f" stroked="f">
              <v:textbox inset=",0,,0">
                <w:txbxContent>
                  <w:p w14:paraId="1D2447A6"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7AB3F" w14:textId="46FF840F" w:rsidR="003F227A" w:rsidRPr="005A323F" w:rsidRDefault="003F227A" w:rsidP="005A323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DCB7F" w14:textId="4D567804" w:rsidR="003F227A" w:rsidRPr="005A323F" w:rsidRDefault="003F227A" w:rsidP="005A323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A3163" w14:textId="77777777" w:rsidR="003F227A" w:rsidRPr="00A75737" w:rsidRDefault="003F227A" w:rsidP="00A75737">
    <w:pPr>
      <w:pStyle w:val="Header"/>
    </w:pPr>
    <w:r>
      <w:rPr>
        <w:noProof/>
      </w:rPr>
      <mc:AlternateContent>
        <mc:Choice Requires="wps">
          <w:drawing>
            <wp:anchor distT="0" distB="0" distL="114300" distR="114300" simplePos="0" relativeHeight="251706368" behindDoc="0" locked="0" layoutInCell="0" allowOverlap="1" wp14:anchorId="632553AB" wp14:editId="2A07A382">
              <wp:simplePos x="0" y="0"/>
              <wp:positionH relativeFrom="page">
                <wp:posOffset>0</wp:posOffset>
              </wp:positionH>
              <wp:positionV relativeFrom="page">
                <wp:posOffset>448310</wp:posOffset>
              </wp:positionV>
              <wp:extent cx="681990" cy="182880"/>
              <wp:effectExtent l="0" t="0" r="0" b="762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43BC7"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632553AB" id="_x0000_t202" coordsize="21600,21600" o:spt="202" path="m,l,21600r21600,l21600,xe">
              <v:stroke joinstyle="miter"/>
              <v:path gradientshapeok="t" o:connecttype="rect"/>
            </v:shapetype>
            <v:shape id="Text Box 269" o:spid="_x0000_s1084" type="#_x0000_t202" style="position:absolute;margin-left:0;margin-top:35.3pt;width:53.7pt;height:14.4pt;z-index:2517063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" o:allowincell="f" fillcolor="black" stroked="f">
              <v:textbox inset=",0,,0">
                <w:txbxContent>
                  <w:p w14:paraId="14A43BC7"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07392" behindDoc="0" locked="0" layoutInCell="0" allowOverlap="1" wp14:anchorId="02188AA5" wp14:editId="028B9C4F">
              <wp:simplePos x="0" y="0"/>
              <wp:positionH relativeFrom="page">
                <wp:posOffset>704215</wp:posOffset>
              </wp:positionH>
              <wp:positionV relativeFrom="page">
                <wp:posOffset>438150</wp:posOffset>
              </wp:positionV>
              <wp:extent cx="3957320" cy="182880"/>
              <wp:effectExtent l="0" t="0" r="0" b="7620"/>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5EC13" w14:textId="77777777" w:rsidR="003F227A" w:rsidRDefault="003F227A" w:rsidP="00A75737">
                          <w:pPr>
                            <w:rPr>
                              <w:rFonts w:ascii="Constantia" w:hAnsi="Constantia"/>
                              <w:lang w:val="sv-SE"/>
                            </w:rPr>
                          </w:pPr>
                          <w:r>
                            <w:rPr>
                              <w:rFonts w:ascii="Constantia" w:hAnsi="Constantia"/>
                              <w:lang w:val="sv-SE"/>
                            </w:rPr>
                            <w:t>Masa Paska 2019</w:t>
                          </w:r>
                        </w:p>
                        <w:p w14:paraId="418E8A3E"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02188AA5" id="Text Box 270" o:spid="_x0000_s1085" type="#_x0000_t202" style="position:absolute;margin-left:55.45pt;margin-top:34.5pt;width:311.6pt;height:14.4pt;z-index:2517073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3SPM&#10;27oCAAC/BQAADgAAAAAAAAAAAAAAAAAuAgAAZHJzL2Uyb0RvYy54bWxQSwECLQAUAAYACAAAACEA&#10;U4+Ci+AAAAAJAQAADwAAAAAAAAAAAAAAAAAUBQAAZHJzL2Rvd25yZXYueG1sUEsFBgAAAAAEAAQA&#10;8wAAACEGAAAAAA==&#10;" o:allowincell="f" filled="f" stroked="f">
              <v:textbox inset=",0,,0">
                <w:txbxContent>
                  <w:p w14:paraId="7B95EC13" w14:textId="77777777" w:rsidR="003F227A" w:rsidRDefault="003F227A" w:rsidP="00A75737">
                    <w:pPr>
                      <w:rPr>
                        <w:rFonts w:ascii="Constantia" w:hAnsi="Constantia"/>
                        <w:lang w:val="sv-SE"/>
                      </w:rPr>
                    </w:pPr>
                    <w:r>
                      <w:rPr>
                        <w:rFonts w:ascii="Constantia" w:hAnsi="Constantia"/>
                        <w:lang w:val="sv-SE"/>
                      </w:rPr>
                      <w:t>Masa Paska 2019</w:t>
                    </w:r>
                  </w:p>
                  <w:p w14:paraId="418E8A3E" w14:textId="77777777" w:rsidR="003F227A" w:rsidRDefault="003F227A" w:rsidP="00A75737">
                    <w:pPr>
                      <w:rPr>
                        <w:lang w:val="sv-SE"/>
                      </w:rPr>
                    </w:pP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DAC95" w14:textId="77777777" w:rsidR="003F227A" w:rsidRPr="00A75737" w:rsidRDefault="003F227A" w:rsidP="00A75737">
    <w:pPr>
      <w:pStyle w:val="Header"/>
      <w:jc w:val="right"/>
    </w:pPr>
    <w:r>
      <w:rPr>
        <w:noProof/>
      </w:rPr>
      <mc:AlternateContent>
        <mc:Choice Requires="wps">
          <w:drawing>
            <wp:anchor distT="0" distB="0" distL="114300" distR="114300" simplePos="0" relativeHeight="251704320" behindDoc="0" locked="0" layoutInCell="0" allowOverlap="1" wp14:anchorId="74C2D546" wp14:editId="717CD616">
              <wp:simplePos x="0" y="0"/>
              <wp:positionH relativeFrom="rightMargin">
                <wp:posOffset>0</wp:posOffset>
              </wp:positionH>
              <wp:positionV relativeFrom="topMargin">
                <wp:posOffset>445770</wp:posOffset>
              </wp:positionV>
              <wp:extent cx="683260" cy="182880"/>
              <wp:effectExtent l="0" t="0" r="0" b="762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8E419"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74C2D546" id="_x0000_t202" coordsize="21600,21600" o:spt="202" path="m,l,21600r21600,l21600,xe">
              <v:stroke joinstyle="miter"/>
              <v:path gradientshapeok="t" o:connecttype="rect"/>
            </v:shapetype>
            <v:shape id="Text Box 267" o:spid="_x0000_s1086" type="#_x0000_t202" style="position:absolute;left:0;text-align:left;margin-left:0;margin-top:35.1pt;width:53.8pt;height:14.4pt;z-index:251704320;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AhNc23gAIAABQF&#10;AAAOAAAAAAAAAAAAAAAAAC4CAABkcnMvZTJvRG9jLnhtbFBLAQItABQABgAIAAAAIQBscNv32gAA&#10;AAYBAAAPAAAAAAAAAAAAAAAAANoEAABkcnMvZG93bnJldi54bWxQSwUGAAAAAAQABADzAAAA4QUA&#10;AAAA&#10;" o:allowincell="f" fillcolor="black" stroked="f">
              <v:textbox inset=",0,,0">
                <w:txbxContent>
                  <w:p w14:paraId="2148E419"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03296" behindDoc="0" locked="0" layoutInCell="0" allowOverlap="1" wp14:anchorId="5D2E0D57" wp14:editId="4AC2AC7B">
              <wp:simplePos x="0" y="0"/>
              <wp:positionH relativeFrom="page">
                <wp:posOffset>817245</wp:posOffset>
              </wp:positionH>
              <wp:positionV relativeFrom="page">
                <wp:posOffset>438150</wp:posOffset>
              </wp:positionV>
              <wp:extent cx="3780155" cy="170815"/>
              <wp:effectExtent l="0" t="0" r="3175" b="63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4729"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5D2E0D57" id="Text Box 268" o:spid="_x0000_s1087" type="#_x0000_t202" style="position:absolute;left:0;text-align:left;margin-left:64.35pt;margin-top:34.5pt;width:297.65pt;height:13.4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YruA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OhTNiu4&#10;AgAAvwUAAA4AAAAAAAAAAAAAAAAALgIAAGRycy9lMm9Eb2MueG1sUEsBAi0AFAAGAAgAAAAhAPti&#10;gpXgAAAACQEAAA8AAAAAAAAAAAAAAAAAEgUAAGRycy9kb3ducmV2LnhtbFBLBQYAAAAABAAEAPMA&#10;AAAfBgAAAAA=&#10;" o:allowincell="f" filled="f" stroked="f">
              <v:textbox inset=",0,,0">
                <w:txbxContent>
                  <w:p w14:paraId="04634729"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87D52" w14:textId="51BCC73F" w:rsidR="003F227A" w:rsidRPr="000245CB" w:rsidRDefault="003F227A" w:rsidP="000245C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B97B1" w14:textId="775EA837" w:rsidR="003F227A" w:rsidRPr="000245CB" w:rsidRDefault="003F227A" w:rsidP="000245C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CDADB" w14:textId="77777777" w:rsidR="003F227A" w:rsidRPr="00A75737" w:rsidRDefault="003F227A" w:rsidP="00A75737">
    <w:pPr>
      <w:pStyle w:val="Header"/>
    </w:pPr>
    <w:r>
      <w:rPr>
        <w:noProof/>
      </w:rPr>
      <mc:AlternateContent>
        <mc:Choice Requires="wps">
          <w:drawing>
            <wp:anchor distT="0" distB="0" distL="114300" distR="114300" simplePos="0" relativeHeight="251712512" behindDoc="0" locked="0" layoutInCell="0" allowOverlap="1" wp14:anchorId="5754EAA9" wp14:editId="6FBB2CD5">
              <wp:simplePos x="0" y="0"/>
              <wp:positionH relativeFrom="page">
                <wp:posOffset>0</wp:posOffset>
              </wp:positionH>
              <wp:positionV relativeFrom="page">
                <wp:posOffset>448310</wp:posOffset>
              </wp:positionV>
              <wp:extent cx="681990" cy="182880"/>
              <wp:effectExtent l="0" t="0" r="0" b="7620"/>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62DD9"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5754EAA9" id="_x0000_t202" coordsize="21600,21600" o:spt="202" path="m,l,21600r21600,l21600,xe">
              <v:stroke joinstyle="miter"/>
              <v:path gradientshapeok="t" o:connecttype="rect"/>
            </v:shapetype>
            <v:shape id="Text Box 282" o:spid="_x0000_s1088" type="#_x0000_t202" style="position:absolute;margin-left:0;margin-top:35.3pt;width:53.7pt;height:14.4pt;z-index:2517125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" o:allowincell="f" fillcolor="black" stroked="f">
              <v:textbox inset=",0,,0">
                <w:txbxContent>
                  <w:p w14:paraId="5B262DD9"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13536" behindDoc="0" locked="0" layoutInCell="0" allowOverlap="1" wp14:anchorId="7AB3E69B" wp14:editId="62A2B2A1">
              <wp:simplePos x="0" y="0"/>
              <wp:positionH relativeFrom="page">
                <wp:posOffset>704215</wp:posOffset>
              </wp:positionH>
              <wp:positionV relativeFrom="page">
                <wp:posOffset>438150</wp:posOffset>
              </wp:positionV>
              <wp:extent cx="3957320" cy="182880"/>
              <wp:effectExtent l="0" t="0" r="0" b="7620"/>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9B4F9" w14:textId="77777777" w:rsidR="003F227A" w:rsidRDefault="003F227A" w:rsidP="00A75737">
                          <w:pPr>
                            <w:rPr>
                              <w:rFonts w:ascii="Constantia" w:hAnsi="Constantia"/>
                              <w:lang w:val="sv-SE"/>
                            </w:rPr>
                          </w:pPr>
                          <w:r>
                            <w:rPr>
                              <w:rFonts w:ascii="Constantia" w:hAnsi="Constantia"/>
                              <w:lang w:val="sv-SE"/>
                            </w:rPr>
                            <w:t>Masa Paska 2019</w:t>
                          </w:r>
                        </w:p>
                        <w:p w14:paraId="096097D1"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7AB3E69B" id="Text Box 283" o:spid="_x0000_s1089" type="#_x0000_t202" style="position:absolute;margin-left:55.45pt;margin-top:34.5pt;width:311.6pt;height:14.4pt;z-index:2517135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BAC8&#10;HLoCAAC/BQAADgAAAAAAAAAAAAAAAAAuAgAAZHJzL2Uyb0RvYy54bWxQSwECLQAUAAYACAAAACEA&#10;U4+Ci+AAAAAJAQAADwAAAAAAAAAAAAAAAAAUBQAAZHJzL2Rvd25yZXYueG1sUEsFBgAAAAAEAAQA&#10;8wAAACEGAAAAAA==&#10;" o:allowincell="f" filled="f" stroked="f">
              <v:textbox inset=",0,,0">
                <w:txbxContent>
                  <w:p w14:paraId="62B9B4F9" w14:textId="77777777" w:rsidR="003F227A" w:rsidRDefault="003F227A" w:rsidP="00A75737">
                    <w:pPr>
                      <w:rPr>
                        <w:rFonts w:ascii="Constantia" w:hAnsi="Constantia"/>
                        <w:lang w:val="sv-SE"/>
                      </w:rPr>
                    </w:pPr>
                    <w:r>
                      <w:rPr>
                        <w:rFonts w:ascii="Constantia" w:hAnsi="Constantia"/>
                        <w:lang w:val="sv-SE"/>
                      </w:rPr>
                      <w:t>Masa Paska 2019</w:t>
                    </w:r>
                  </w:p>
                  <w:p w14:paraId="096097D1" w14:textId="77777777" w:rsidR="003F227A" w:rsidRDefault="003F227A" w:rsidP="00A75737">
                    <w:pPr>
                      <w:rPr>
                        <w:lang w:val="sv-SE"/>
                      </w:rPr>
                    </w:pP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1B11" w14:textId="77777777" w:rsidR="003F227A" w:rsidRPr="00A75737" w:rsidRDefault="003F227A" w:rsidP="00A75737">
    <w:pPr>
      <w:pStyle w:val="Header"/>
      <w:jc w:val="right"/>
    </w:pPr>
    <w:r>
      <w:rPr>
        <w:noProof/>
      </w:rPr>
      <mc:AlternateContent>
        <mc:Choice Requires="wps">
          <w:drawing>
            <wp:anchor distT="0" distB="0" distL="114300" distR="114300" simplePos="0" relativeHeight="251710464" behindDoc="0" locked="0" layoutInCell="0" allowOverlap="1" wp14:anchorId="09422163" wp14:editId="49078E02">
              <wp:simplePos x="0" y="0"/>
              <wp:positionH relativeFrom="rightMargin">
                <wp:posOffset>0</wp:posOffset>
              </wp:positionH>
              <wp:positionV relativeFrom="topMargin">
                <wp:posOffset>445770</wp:posOffset>
              </wp:positionV>
              <wp:extent cx="683260" cy="182880"/>
              <wp:effectExtent l="0" t="0" r="0" b="762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440BD"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9422163" id="_x0000_t202" coordsize="21600,21600" o:spt="202" path="m,l,21600r21600,l21600,xe">
              <v:stroke joinstyle="miter"/>
              <v:path gradientshapeok="t" o:connecttype="rect"/>
            </v:shapetype>
            <v:shape id="Text Box 280" o:spid="_x0000_s1090" type="#_x0000_t202" style="position:absolute;left:0;text-align:left;margin-left:0;margin-top:35.1pt;width:53.8pt;height:14.4pt;z-index:251710464;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" o:allowincell="f" fillcolor="black" stroked="f">
              <v:textbox inset=",0,,0">
                <w:txbxContent>
                  <w:p w14:paraId="494440BD"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09440" behindDoc="0" locked="0" layoutInCell="0" allowOverlap="1" wp14:anchorId="41DFC1A9" wp14:editId="40154F8E">
              <wp:simplePos x="0" y="0"/>
              <wp:positionH relativeFrom="page">
                <wp:posOffset>817245</wp:posOffset>
              </wp:positionH>
              <wp:positionV relativeFrom="page">
                <wp:posOffset>438150</wp:posOffset>
              </wp:positionV>
              <wp:extent cx="3780155" cy="170815"/>
              <wp:effectExtent l="0" t="0" r="3175" b="635"/>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47FAE"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1DFC1A9" id="Text Box 281" o:spid="_x0000_s1091" type="#_x0000_t202" style="position:absolute;left:0;text-align:left;margin-left:64.35pt;margin-top:34.5pt;width:297.65pt;height:13.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hReuA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DniFF64&#10;AgAAvwUAAA4AAAAAAAAAAAAAAAAALgIAAGRycy9lMm9Eb2MueG1sUEsBAi0AFAAGAAgAAAAhAPti&#10;gpXgAAAACQEAAA8AAAAAAAAAAAAAAAAAEgUAAGRycy9kb3ducmV2LnhtbFBLBQYAAAAABAAEAPMA&#10;AAAfBgAAAAA=&#10;" o:allowincell="f" filled="f" stroked="f">
              <v:textbox inset=",0,,0">
                <w:txbxContent>
                  <w:p w14:paraId="5A747FAE"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BE5BE" w14:textId="2C6BB423" w:rsidR="003F227A" w:rsidRPr="00365D17" w:rsidRDefault="003F227A" w:rsidP="00365D1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A6054" w14:textId="59E1AF10" w:rsidR="003F227A" w:rsidRPr="00365D17" w:rsidRDefault="003F227A" w:rsidP="00365D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7476C" w14:textId="77777777" w:rsidR="003F227A" w:rsidRPr="00A75737" w:rsidRDefault="003F227A" w:rsidP="00A75737">
    <w:pPr>
      <w:pStyle w:val="Header"/>
      <w:jc w:val="right"/>
    </w:pPr>
    <w:r>
      <w:rPr>
        <w:noProof/>
      </w:rPr>
      <mc:AlternateContent>
        <mc:Choice Requires="wps">
          <w:drawing>
            <wp:anchor distT="0" distB="0" distL="114300" distR="114300" simplePos="0" relativeHeight="251676672" behindDoc="0" locked="0" layoutInCell="0" allowOverlap="1" wp14:anchorId="265BE66F" wp14:editId="2EA3EEE4">
              <wp:simplePos x="0" y="0"/>
              <wp:positionH relativeFrom="rightMargin">
                <wp:posOffset>0</wp:posOffset>
              </wp:positionH>
              <wp:positionV relativeFrom="topMargin">
                <wp:posOffset>445770</wp:posOffset>
              </wp:positionV>
              <wp:extent cx="683260" cy="182880"/>
              <wp:effectExtent l="0" t="0" r="0"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8ED99"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65BE66F" id="_x0000_t202" coordsize="21600,21600" o:spt="202" path="m,l,21600r21600,l21600,xe">
              <v:stroke joinstyle="miter"/>
              <v:path gradientshapeok="t" o:connecttype="rect"/>
            </v:shapetype>
            <v:shape id="_x0000_s1066" type="#_x0000_t202" style="position:absolute;left:0;text-align:left;margin-left:0;margin-top:35.1pt;width:53.8pt;height:14.4pt;z-index:251676672;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" o:allowincell="f" fillcolor="black" stroked="f">
              <v:textbox inset=",0,,0">
                <w:txbxContent>
                  <w:p w14:paraId="2748ED99"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5648" behindDoc="0" locked="0" layoutInCell="0" allowOverlap="1" wp14:anchorId="62106E01" wp14:editId="2B58F9A7">
              <wp:simplePos x="0" y="0"/>
              <wp:positionH relativeFrom="page">
                <wp:posOffset>817245</wp:posOffset>
              </wp:positionH>
              <wp:positionV relativeFrom="page">
                <wp:posOffset>438150</wp:posOffset>
              </wp:positionV>
              <wp:extent cx="3780155" cy="170815"/>
              <wp:effectExtent l="0" t="0" r="3175"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844EA"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2106E01" id="Text Box 6" o:spid="_x0000_s1067" type="#_x0000_t202" style="position:absolute;left:0;text-align:left;margin-left:64.35pt;margin-top:34.5pt;width:297.65pt;height:13.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" o:allowincell="f" filled="f" stroked="f">
              <v:textbox inset=",0,,0">
                <w:txbxContent>
                  <w:p w14:paraId="488844EA"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ED9D5" w14:textId="77777777" w:rsidR="003F227A" w:rsidRPr="00A75737" w:rsidRDefault="003F227A" w:rsidP="00A75737">
    <w:pPr>
      <w:pStyle w:val="Header"/>
    </w:pPr>
    <w:r>
      <w:rPr>
        <w:noProof/>
      </w:rPr>
      <mc:AlternateContent>
        <mc:Choice Requires="wps">
          <w:drawing>
            <wp:anchor distT="0" distB="0" distL="114300" distR="114300" simplePos="0" relativeHeight="251718656" behindDoc="0" locked="0" layoutInCell="0" allowOverlap="1" wp14:anchorId="3DC7B93D" wp14:editId="321A328D">
              <wp:simplePos x="0" y="0"/>
              <wp:positionH relativeFrom="page">
                <wp:posOffset>0</wp:posOffset>
              </wp:positionH>
              <wp:positionV relativeFrom="page">
                <wp:posOffset>448310</wp:posOffset>
              </wp:positionV>
              <wp:extent cx="681990" cy="182880"/>
              <wp:effectExtent l="0" t="0" r="0" b="762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535A3"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3DC7B93D" id="_x0000_t202" coordsize="21600,21600" o:spt="202" path="m,l,21600r21600,l21600,xe">
              <v:stroke joinstyle="miter"/>
              <v:path gradientshapeok="t" o:connecttype="rect"/>
            </v:shapetype>
            <v:shape id="Text Box 295" o:spid="_x0000_s1092" type="#_x0000_t202" style="position:absolute;margin-left:0;margin-top:35.3pt;width:53.7pt;height:14.4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B7s8YmfwIAABQF&#10;AAAOAAAAAAAAAAAAAAAAAC4CAABkcnMvZTJvRG9jLnhtbFBLAQItABQABgAIAAAAIQCbE/v72wAA&#10;AAYBAAAPAAAAAAAAAAAAAAAAANkEAABkcnMvZG93bnJldi54bWxQSwUGAAAAAAQABADzAAAA4QUA&#10;AAAA&#10;" o:allowincell="f" fillcolor="black" stroked="f">
              <v:textbox inset=",0,,0">
                <w:txbxContent>
                  <w:p w14:paraId="62C535A3"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19680" behindDoc="0" locked="0" layoutInCell="0" allowOverlap="1" wp14:anchorId="32121973" wp14:editId="7B671C87">
              <wp:simplePos x="0" y="0"/>
              <wp:positionH relativeFrom="page">
                <wp:posOffset>704215</wp:posOffset>
              </wp:positionH>
              <wp:positionV relativeFrom="page">
                <wp:posOffset>438150</wp:posOffset>
              </wp:positionV>
              <wp:extent cx="3957320" cy="182880"/>
              <wp:effectExtent l="0" t="0" r="0" b="762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7A799" w14:textId="77777777" w:rsidR="003F227A" w:rsidRDefault="003F227A" w:rsidP="00A75737">
                          <w:pPr>
                            <w:rPr>
                              <w:rFonts w:ascii="Constantia" w:hAnsi="Constantia"/>
                              <w:lang w:val="sv-SE"/>
                            </w:rPr>
                          </w:pPr>
                          <w:r>
                            <w:rPr>
                              <w:rFonts w:ascii="Constantia" w:hAnsi="Constantia"/>
                              <w:lang w:val="sv-SE"/>
                            </w:rPr>
                            <w:t>Masa Paska 2019</w:t>
                          </w:r>
                        </w:p>
                        <w:p w14:paraId="34D57C50"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32121973" id="Text Box 296" o:spid="_x0000_s1093" type="#_x0000_t202" style="position:absolute;margin-left:55.45pt;margin-top:34.5pt;width:311.6pt;height:14.4pt;z-index:251719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Kemu&#10;JboCAAC/BQAADgAAAAAAAAAAAAAAAAAuAgAAZHJzL2Uyb0RvYy54bWxQSwECLQAUAAYACAAAACEA&#10;U4+Ci+AAAAAJAQAADwAAAAAAAAAAAAAAAAAUBQAAZHJzL2Rvd25yZXYueG1sUEsFBgAAAAAEAAQA&#10;8wAAACEGAAAAAA==&#10;" o:allowincell="f" filled="f" stroked="f">
              <v:textbox inset=",0,,0">
                <w:txbxContent>
                  <w:p w14:paraId="42A7A799" w14:textId="77777777" w:rsidR="003F227A" w:rsidRDefault="003F227A" w:rsidP="00A75737">
                    <w:pPr>
                      <w:rPr>
                        <w:rFonts w:ascii="Constantia" w:hAnsi="Constantia"/>
                        <w:lang w:val="sv-SE"/>
                      </w:rPr>
                    </w:pPr>
                    <w:r>
                      <w:rPr>
                        <w:rFonts w:ascii="Constantia" w:hAnsi="Constantia"/>
                        <w:lang w:val="sv-SE"/>
                      </w:rPr>
                      <w:t>Masa Paska 2019</w:t>
                    </w:r>
                  </w:p>
                  <w:p w14:paraId="34D57C50" w14:textId="77777777" w:rsidR="003F227A" w:rsidRDefault="003F227A" w:rsidP="00A75737">
                    <w:pPr>
                      <w:rPr>
                        <w:lang w:val="sv-SE"/>
                      </w:rPr>
                    </w:pP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608FC" w14:textId="77777777" w:rsidR="003F227A" w:rsidRPr="00A75737" w:rsidRDefault="003F227A" w:rsidP="00A75737">
    <w:pPr>
      <w:pStyle w:val="Header"/>
      <w:jc w:val="right"/>
    </w:pPr>
    <w:r>
      <w:rPr>
        <w:noProof/>
      </w:rPr>
      <mc:AlternateContent>
        <mc:Choice Requires="wps">
          <w:drawing>
            <wp:anchor distT="0" distB="0" distL="114300" distR="114300" simplePos="0" relativeHeight="251716608" behindDoc="0" locked="0" layoutInCell="0" allowOverlap="1" wp14:anchorId="67F38888" wp14:editId="04C9B335">
              <wp:simplePos x="0" y="0"/>
              <wp:positionH relativeFrom="rightMargin">
                <wp:posOffset>0</wp:posOffset>
              </wp:positionH>
              <wp:positionV relativeFrom="topMargin">
                <wp:posOffset>445770</wp:posOffset>
              </wp:positionV>
              <wp:extent cx="683260" cy="182880"/>
              <wp:effectExtent l="0" t="0" r="0" b="762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15538"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67F38888" id="_x0000_t202" coordsize="21600,21600" o:spt="202" path="m,l,21600r21600,l21600,xe">
              <v:stroke joinstyle="miter"/>
              <v:path gradientshapeok="t" o:connecttype="rect"/>
            </v:shapetype>
            <v:shape id="Text Box 293" o:spid="_x0000_s1094" type="#_x0000_t202" style="position:absolute;left:0;text-align:left;margin-left:0;margin-top:35.1pt;width:53.8pt;height:14.4pt;z-index:251716608;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" o:allowincell="f" fillcolor="black" stroked="f">
              <v:textbox inset=",0,,0">
                <w:txbxContent>
                  <w:p w14:paraId="61215538"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5584" behindDoc="0" locked="0" layoutInCell="0" allowOverlap="1" wp14:anchorId="48ECBE03" wp14:editId="3D42570D">
              <wp:simplePos x="0" y="0"/>
              <wp:positionH relativeFrom="page">
                <wp:posOffset>817245</wp:posOffset>
              </wp:positionH>
              <wp:positionV relativeFrom="page">
                <wp:posOffset>438150</wp:posOffset>
              </wp:positionV>
              <wp:extent cx="3780155" cy="170815"/>
              <wp:effectExtent l="0" t="0" r="3175" b="635"/>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F2C5E"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8ECBE03" id="Text Box 294" o:spid="_x0000_s1095" type="#_x0000_t202" style="position:absolute;left:0;text-align:left;margin-left:64.35pt;margin-top:34.5pt;width:297.65pt;height:13.4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AJvjsy&#10;uQIAAL8FAAAOAAAAAAAAAAAAAAAAAC4CAABkcnMvZTJvRG9jLnhtbFBLAQItABQABgAIAAAAIQD7&#10;YoKV4AAAAAkBAAAPAAAAAAAAAAAAAAAAABMFAABkcnMvZG93bnJldi54bWxQSwUGAAAAAAQABADz&#10;AAAAIAYAAAAA&#10;" o:allowincell="f" filled="f" stroked="f">
              <v:textbox inset=",0,,0">
                <w:txbxContent>
                  <w:p w14:paraId="56CF2C5E"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5EEA2" w14:textId="10FD75C9" w:rsidR="003F227A" w:rsidRPr="00A81320" w:rsidRDefault="003F227A" w:rsidP="00A81320">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72A3C" w14:textId="4A7F2E0D" w:rsidR="003F227A" w:rsidRPr="00A81320" w:rsidRDefault="003F227A" w:rsidP="00A8132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36D00" w14:textId="77777777" w:rsidR="003F227A" w:rsidRPr="00A75737" w:rsidRDefault="003F227A" w:rsidP="00A75737">
    <w:pPr>
      <w:pStyle w:val="Header"/>
    </w:pPr>
    <w:r>
      <w:rPr>
        <w:noProof/>
      </w:rPr>
      <mc:AlternateContent>
        <mc:Choice Requires="wps">
          <w:drawing>
            <wp:anchor distT="0" distB="0" distL="114300" distR="114300" simplePos="0" relativeHeight="251721728" behindDoc="0" locked="0" layoutInCell="0" allowOverlap="1" wp14:anchorId="4AA9644D" wp14:editId="5F79CCDD">
              <wp:simplePos x="0" y="0"/>
              <wp:positionH relativeFrom="page">
                <wp:posOffset>0</wp:posOffset>
              </wp:positionH>
              <wp:positionV relativeFrom="page">
                <wp:posOffset>448310</wp:posOffset>
              </wp:positionV>
              <wp:extent cx="681990" cy="182880"/>
              <wp:effectExtent l="0" t="0" r="0" b="762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73307"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4AA9644D" id="_x0000_t202" coordsize="21600,21600" o:spt="202" path="m,l,21600r21600,l21600,xe">
              <v:stroke joinstyle="miter"/>
              <v:path gradientshapeok="t" o:connecttype="rect"/>
            </v:shapetype>
            <v:shape id="Text Box 306" o:spid="_x0000_s1096" type="#_x0000_t202" style="position:absolute;margin-left:0;margin-top:35.3pt;width:53.7pt;height:14.4pt;z-index:251721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" o:allowincell="f" fillcolor="black" stroked="f">
              <v:textbox inset=",0,,0">
                <w:txbxContent>
                  <w:p w14:paraId="4C873307" w14:textId="77777777" w:rsidR="00073314" w:rsidRDefault="00073314"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22752" behindDoc="0" locked="0" layoutInCell="0" allowOverlap="1" wp14:anchorId="5EB533E4" wp14:editId="6894AA76">
              <wp:simplePos x="0" y="0"/>
              <wp:positionH relativeFrom="page">
                <wp:posOffset>704215</wp:posOffset>
              </wp:positionH>
              <wp:positionV relativeFrom="page">
                <wp:posOffset>438150</wp:posOffset>
              </wp:positionV>
              <wp:extent cx="3957320" cy="182880"/>
              <wp:effectExtent l="0" t="0" r="0" b="762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D63B7" w14:textId="77777777" w:rsidR="003F227A" w:rsidRDefault="003F227A" w:rsidP="00A75737">
                          <w:pPr>
                            <w:rPr>
                              <w:rFonts w:ascii="Constantia" w:hAnsi="Constantia"/>
                              <w:lang w:val="sv-SE"/>
                            </w:rPr>
                          </w:pPr>
                          <w:r>
                            <w:rPr>
                              <w:rFonts w:ascii="Constantia" w:hAnsi="Constantia"/>
                              <w:lang w:val="sv-SE"/>
                            </w:rPr>
                            <w:t>Masa Paska 2019</w:t>
                          </w:r>
                        </w:p>
                        <w:p w14:paraId="71A74AF4"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5EB533E4" id="Text Box 307" o:spid="_x0000_s1097" type="#_x0000_t202" style="position:absolute;margin-left:55.45pt;margin-top:34.5pt;width:311.6pt;height:14.4pt;z-index:2517227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" o:allowincell="f" filled="f" stroked="f">
              <v:textbox inset=",0,,0">
                <w:txbxContent>
                  <w:p w14:paraId="79BD63B7" w14:textId="77777777" w:rsidR="00073314" w:rsidRDefault="00073314" w:rsidP="00A75737">
                    <w:pPr>
                      <w:rPr>
                        <w:rFonts w:ascii="Constantia" w:hAnsi="Constantia"/>
                        <w:lang w:val="sv-SE"/>
                      </w:rPr>
                    </w:pPr>
                    <w:r>
                      <w:rPr>
                        <w:rFonts w:ascii="Constantia" w:hAnsi="Constantia"/>
                        <w:lang w:val="sv-SE"/>
                      </w:rPr>
                      <w:t>Masa Paska 2019</w:t>
                    </w:r>
                  </w:p>
                  <w:p w14:paraId="71A74AF4" w14:textId="77777777" w:rsidR="00073314" w:rsidRDefault="00073314" w:rsidP="00A75737">
                    <w:pPr>
                      <w:rPr>
                        <w:lang w:val="sv-SE"/>
                      </w:rPr>
                    </w:pP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CC08A" w14:textId="77777777" w:rsidR="003F227A" w:rsidRPr="00A75737" w:rsidRDefault="003F227A" w:rsidP="00A75737">
    <w:pPr>
      <w:pStyle w:val="Header"/>
      <w:jc w:val="right"/>
    </w:pPr>
    <w:r>
      <w:rPr>
        <w:noProof/>
      </w:rPr>
      <mc:AlternateContent>
        <mc:Choice Requires="wps">
          <w:drawing>
            <wp:anchor distT="0" distB="0" distL="114300" distR="114300" simplePos="0" relativeHeight="251731968" behindDoc="0" locked="0" layoutInCell="0" allowOverlap="1" wp14:anchorId="2DD327E7" wp14:editId="18AEA47C">
              <wp:simplePos x="0" y="0"/>
              <wp:positionH relativeFrom="rightMargin">
                <wp:posOffset>0</wp:posOffset>
              </wp:positionH>
              <wp:positionV relativeFrom="topMargin">
                <wp:posOffset>445770</wp:posOffset>
              </wp:positionV>
              <wp:extent cx="683260" cy="182880"/>
              <wp:effectExtent l="0" t="0" r="0" b="762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CBE1F"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DD327E7" id="_x0000_t202" coordsize="21600,21600" o:spt="202" path="m,l,21600r21600,l21600,xe">
              <v:stroke joinstyle="miter"/>
              <v:path gradientshapeok="t" o:connecttype="rect"/>
            </v:shapetype>
            <v:shape id="Text Box 312" o:spid="_x0000_s1098" type="#_x0000_t202" style="position:absolute;left:0;text-align:left;margin-left:0;margin-top:35.1pt;width:53.8pt;height:14.4pt;z-index:251731968;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" o:allowincell="f" fillcolor="black" stroked="f">
              <v:textbox inset=",0,,0">
                <w:txbxContent>
                  <w:p w14:paraId="0AACBE1F" w14:textId="77777777" w:rsidR="00073314" w:rsidRDefault="00073314"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30944" behindDoc="0" locked="0" layoutInCell="0" allowOverlap="1" wp14:anchorId="7EE8DB2C" wp14:editId="462D14AE">
              <wp:simplePos x="0" y="0"/>
              <wp:positionH relativeFrom="page">
                <wp:posOffset>817245</wp:posOffset>
              </wp:positionH>
              <wp:positionV relativeFrom="page">
                <wp:posOffset>438150</wp:posOffset>
              </wp:positionV>
              <wp:extent cx="3780155" cy="170815"/>
              <wp:effectExtent l="0" t="0" r="3175" b="6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B4844"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EE8DB2C" id="Text Box 313" o:spid="_x0000_s1099" type="#_x0000_t202" style="position:absolute;left:0;text-align:left;margin-left:64.35pt;margin-top:34.5pt;width:297.65pt;height:13.4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COTpfa&#10;uQIAAL8FAAAOAAAAAAAAAAAAAAAAAC4CAABkcnMvZTJvRG9jLnhtbFBLAQItABQABgAIAAAAIQD7&#10;YoKV4AAAAAkBAAAPAAAAAAAAAAAAAAAAABMFAABkcnMvZG93bnJldi54bWxQSwUGAAAAAAQABADz&#10;AAAAIAYAAAAA&#10;" o:allowincell="f" filled="f" stroked="f">
              <v:textbox inset=",0,,0">
                <w:txbxContent>
                  <w:p w14:paraId="2F9B4844" w14:textId="77777777" w:rsidR="00073314" w:rsidRDefault="00073314"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8AF5" w14:textId="27E6CA52" w:rsidR="003F227A" w:rsidRPr="00D55FCD" w:rsidRDefault="003F227A" w:rsidP="00D55FC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7CBB8" w14:textId="4F01DFFF" w:rsidR="003F227A" w:rsidRPr="00D55FCD" w:rsidRDefault="003F227A" w:rsidP="00D55F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4C8F8" w14:textId="77777777" w:rsidR="003F227A" w:rsidRPr="00A75737" w:rsidRDefault="003F227A" w:rsidP="00A75737">
    <w:pPr>
      <w:pStyle w:val="Header"/>
    </w:pPr>
    <w:r>
      <w:rPr>
        <w:noProof/>
      </w:rPr>
      <mc:AlternateContent>
        <mc:Choice Requires="wps">
          <w:drawing>
            <wp:anchor distT="0" distB="0" distL="114300" distR="114300" simplePos="0" relativeHeight="251681792" behindDoc="0" locked="0" layoutInCell="0" allowOverlap="1" wp14:anchorId="1C5EA51E" wp14:editId="75F12D43">
              <wp:simplePos x="0" y="0"/>
              <wp:positionH relativeFrom="page">
                <wp:posOffset>0</wp:posOffset>
              </wp:positionH>
              <wp:positionV relativeFrom="page">
                <wp:posOffset>448310</wp:posOffset>
              </wp:positionV>
              <wp:extent cx="681990" cy="182880"/>
              <wp:effectExtent l="0" t="0" r="0" b="762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D4057"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C5EA51E" id="_x0000_t202" coordsize="21600,21600" o:spt="202" path="m,l,21600r21600,l21600,xe">
              <v:stroke joinstyle="miter"/>
              <v:path gradientshapeok="t" o:connecttype="rect"/>
            </v:shapetype>
            <v:shape id="Text Box 34" o:spid="_x0000_s1068" type="#_x0000_t202" style="position:absolute;margin-left:0;margin-top:35.3pt;width:53.7pt;height:14.4pt;z-index:2516817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" o:allowincell="f" fillcolor="black" stroked="f">
              <v:textbox inset=",0,,0">
                <w:txbxContent>
                  <w:p w14:paraId="028D4057" w14:textId="77777777" w:rsidR="003F227A" w:rsidRDefault="003F227A" w:rsidP="00A75737">
                    <w:pPr>
                      <w:jc w:val="right"/>
                      <w:rPr>
                        <w:color w:val="FFFFFF"/>
                      </w:rPr>
                    </w:pPr>
                    <w:r>
                      <w:fldChar w:fldCharType="begin"/>
                    </w:r>
                    <w:r>
                      <w:instrText xml:space="preserve"> PAGE   \* MERGEFORMAT </w:instrText>
                    </w:r>
                    <w:r>
                      <w:fldChar w:fldCharType="separate"/>
                    </w:r>
                    <w:r w:rsidRPr="0092395F">
                      <w:rPr>
                        <w:noProof/>
                        <w:color w:val="FFFFF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2816" behindDoc="0" locked="0" layoutInCell="0" allowOverlap="1" wp14:anchorId="40625A7A" wp14:editId="1835CCF8">
              <wp:simplePos x="0" y="0"/>
              <wp:positionH relativeFrom="page">
                <wp:posOffset>704215</wp:posOffset>
              </wp:positionH>
              <wp:positionV relativeFrom="page">
                <wp:posOffset>438150</wp:posOffset>
              </wp:positionV>
              <wp:extent cx="3957320" cy="182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0A20F" w14:textId="77777777" w:rsidR="003F227A" w:rsidRDefault="003F227A" w:rsidP="00A75737">
                          <w:pPr>
                            <w:rPr>
                              <w:rFonts w:ascii="Constantia" w:hAnsi="Constantia"/>
                              <w:lang w:val="sv-SE"/>
                            </w:rPr>
                          </w:pPr>
                          <w:r>
                            <w:rPr>
                              <w:rFonts w:ascii="Constantia" w:hAnsi="Constantia"/>
                              <w:lang w:val="sv-SE"/>
                            </w:rPr>
                            <w:t>Masa Paska 2019</w:t>
                          </w:r>
                        </w:p>
                        <w:p w14:paraId="5245E4E7" w14:textId="77777777" w:rsidR="003F227A" w:rsidRDefault="003F227A" w:rsidP="00A75737">
                          <w:pPr>
                            <w:rPr>
                              <w:lang w:val="sv-SE"/>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 w14:anchorId="40625A7A" id="Text Box 35" o:spid="_x0000_s1069" type="#_x0000_t202" style="position:absolute;margin-left:55.45pt;margin-top:34.5pt;width:311.6pt;height:14.4pt;z-index:2516828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" o:allowincell="f" filled="f" stroked="f">
              <v:textbox inset=",0,,0">
                <w:txbxContent>
                  <w:p w14:paraId="4BB0A20F" w14:textId="77777777" w:rsidR="003F227A" w:rsidRDefault="003F227A" w:rsidP="00A75737">
                    <w:pPr>
                      <w:rPr>
                        <w:rFonts w:ascii="Constantia" w:hAnsi="Constantia"/>
                        <w:lang w:val="sv-SE"/>
                      </w:rPr>
                    </w:pPr>
                    <w:r>
                      <w:rPr>
                        <w:rFonts w:ascii="Constantia" w:hAnsi="Constantia"/>
                        <w:lang w:val="sv-SE"/>
                      </w:rPr>
                      <w:t>Masa Paska 2019</w:t>
                    </w:r>
                  </w:p>
                  <w:p w14:paraId="5245E4E7" w14:textId="77777777" w:rsidR="003F227A" w:rsidRDefault="003F227A" w:rsidP="00A75737">
                    <w:pPr>
                      <w:rPr>
                        <w:lang w:val="sv-SE"/>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26B5F" w14:textId="77777777" w:rsidR="003F227A" w:rsidRPr="00A75737" w:rsidRDefault="003F227A" w:rsidP="00A75737">
    <w:pPr>
      <w:pStyle w:val="Header"/>
      <w:jc w:val="right"/>
    </w:pPr>
    <w:r>
      <w:rPr>
        <w:noProof/>
      </w:rPr>
      <mc:AlternateContent>
        <mc:Choice Requires="wps">
          <w:drawing>
            <wp:anchor distT="0" distB="0" distL="114300" distR="114300" simplePos="0" relativeHeight="251679744" behindDoc="0" locked="0" layoutInCell="0" allowOverlap="1" wp14:anchorId="293DD655" wp14:editId="445444E8">
              <wp:simplePos x="0" y="0"/>
              <wp:positionH relativeFrom="rightMargin">
                <wp:posOffset>0</wp:posOffset>
              </wp:positionH>
              <wp:positionV relativeFrom="topMargin">
                <wp:posOffset>445770</wp:posOffset>
              </wp:positionV>
              <wp:extent cx="683260" cy="182880"/>
              <wp:effectExtent l="0" t="0" r="0" b="762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5ED1C"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293DD655" id="_x0000_t202" coordsize="21600,21600" o:spt="202" path="m,l,21600r21600,l21600,xe">
              <v:stroke joinstyle="miter"/>
              <v:path gradientshapeok="t" o:connecttype="rect"/>
            </v:shapetype>
            <v:shape id="Text Box 32" o:spid="_x0000_s1070" type="#_x0000_t202" style="position:absolute;left:0;text-align:left;margin-left:0;margin-top:35.1pt;width:53.8pt;height:14.4pt;z-index:251679744;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" o:allowincell="f" fillcolor="black" stroked="f">
              <v:textbox inset=",0,,0">
                <w:txbxContent>
                  <w:p w14:paraId="0555ED1C" w14:textId="77777777" w:rsidR="003F227A" w:rsidRDefault="003F227A" w:rsidP="00A75737">
                    <w:pPr>
                      <w:rPr>
                        <w:color w:val="FFFFFF"/>
                      </w:rPr>
                    </w:pPr>
                    <w:r>
                      <w:fldChar w:fldCharType="begin"/>
                    </w:r>
                    <w:r>
                      <w:instrText xml:space="preserve"> PAGE   \* MERGEFORMAT </w:instrText>
                    </w:r>
                    <w:r>
                      <w:fldChar w:fldCharType="separate"/>
                    </w:r>
                    <w:r w:rsidRPr="0092395F">
                      <w:rPr>
                        <w:noProof/>
                        <w:color w:val="FFFFFF"/>
                      </w:rPr>
                      <w:t>iii</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8720" behindDoc="0" locked="0" layoutInCell="0" allowOverlap="1" wp14:anchorId="6FE463CD" wp14:editId="27D5A26A">
              <wp:simplePos x="0" y="0"/>
              <wp:positionH relativeFrom="page">
                <wp:posOffset>817245</wp:posOffset>
              </wp:positionH>
              <wp:positionV relativeFrom="page">
                <wp:posOffset>438150</wp:posOffset>
              </wp:positionV>
              <wp:extent cx="3780155" cy="170815"/>
              <wp:effectExtent l="0" t="0" r="3175" b="6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91F67" w14:textId="77777777" w:rsidR="003F227A" w:rsidRDefault="003F227A" w:rsidP="00A75737">
                          <w:pPr>
                            <w:jc w:val="right"/>
                            <w:rPr>
                              <w:lang w:val="sv-SE"/>
                            </w:rPr>
                          </w:pPr>
                          <w:r>
                            <w:rPr>
                              <w:rFonts w:ascii="Constantia" w:hAnsi="Constantia"/>
                              <w:lang w:val="sv-SE"/>
                            </w:rPr>
                            <w:t>Masa Paska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FE463CD" id="Text Box 33" o:spid="_x0000_s1071" type="#_x0000_t202" style="position:absolute;left:0;text-align:left;margin-left:64.35pt;margin-top:34.5pt;width:297.65pt;height:13.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JPcLVrcC&#10;AAC8BQAADgAAAAAAAAAAAAAAAAAuAgAAZHJzL2Uyb0RvYy54bWxQSwECLQAUAAYACAAAACEA+2KC&#10;leAAAAAJAQAADwAAAAAAAAAAAAAAAAARBQAAZHJzL2Rvd25yZXYueG1sUEsFBgAAAAAEAAQA8wAA&#10;AB4GAAAAAA==&#10;" o:allowincell="f" filled="f" stroked="f">
              <v:textbox inset=",0,,0">
                <w:txbxContent>
                  <w:p w14:paraId="67D91F67" w14:textId="77777777" w:rsidR="003F227A" w:rsidRDefault="003F227A" w:rsidP="00A75737">
                    <w:pPr>
                      <w:jc w:val="right"/>
                      <w:rPr>
                        <w:lang w:val="sv-SE"/>
                      </w:rPr>
                    </w:pPr>
                    <w:r>
                      <w:rPr>
                        <w:rFonts w:ascii="Constantia" w:hAnsi="Constantia"/>
                        <w:lang w:val="sv-SE"/>
                      </w:rPr>
                      <w:t>Masa Paska 2019</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65520" w14:textId="69371CE6" w:rsidR="003F227A" w:rsidRPr="00D55FCD" w:rsidRDefault="003F227A" w:rsidP="00D55FC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4D2D0" w14:textId="38585E25" w:rsidR="003F227A" w:rsidRPr="00D55FCD" w:rsidRDefault="003F227A" w:rsidP="00D55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46E27D5"/>
    <w:multiLevelType w:val="singleLevel"/>
    <w:tmpl w:val="946E27D5"/>
    <w:lvl w:ilvl="0">
      <w:start w:val="1"/>
      <w:numFmt w:val="decimal"/>
      <w:lvlText w:val="%1."/>
      <w:lvlJc w:val="left"/>
      <w:pPr>
        <w:tabs>
          <w:tab w:val="num" w:pos="425"/>
        </w:tabs>
        <w:ind w:left="425" w:hanging="425"/>
      </w:pPr>
    </w:lvl>
  </w:abstractNum>
  <w:abstractNum w:abstractNumId="1" w15:restartNumberingAfterBreak="0">
    <w:nsid w:val="00921AEF"/>
    <w:multiLevelType w:val="hybridMultilevel"/>
    <w:tmpl w:val="945ABE9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11412FC"/>
    <w:multiLevelType w:val="hybridMultilevel"/>
    <w:tmpl w:val="2D30F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4D50116"/>
    <w:multiLevelType w:val="hybridMultilevel"/>
    <w:tmpl w:val="9A148FDA"/>
    <w:lvl w:ilvl="0" w:tplc="529ED7E0">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68C55B3"/>
    <w:multiLevelType w:val="hybridMultilevel"/>
    <w:tmpl w:val="F886F4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AA4694"/>
    <w:multiLevelType w:val="hybridMultilevel"/>
    <w:tmpl w:val="B3A8A846"/>
    <w:lvl w:ilvl="0" w:tplc="09F202CC">
      <w:start w:val="2"/>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08962019"/>
    <w:multiLevelType w:val="hybridMultilevel"/>
    <w:tmpl w:val="1B2E0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8BA6C37"/>
    <w:multiLevelType w:val="hybridMultilevel"/>
    <w:tmpl w:val="6C600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E11BB1"/>
    <w:multiLevelType w:val="hybridMultilevel"/>
    <w:tmpl w:val="F530D206"/>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9" w15:restartNumberingAfterBreak="0">
    <w:nsid w:val="0E836020"/>
    <w:multiLevelType w:val="hybridMultilevel"/>
    <w:tmpl w:val="857A0770"/>
    <w:lvl w:ilvl="0" w:tplc="0409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0" w15:restartNumberingAfterBreak="0">
    <w:nsid w:val="0EBC6DDE"/>
    <w:multiLevelType w:val="hybridMultilevel"/>
    <w:tmpl w:val="36A6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B13A23"/>
    <w:multiLevelType w:val="hybridMultilevel"/>
    <w:tmpl w:val="FA9CD3DC"/>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2" w15:restartNumberingAfterBreak="0">
    <w:nsid w:val="0FFD7FD3"/>
    <w:multiLevelType w:val="hybridMultilevel"/>
    <w:tmpl w:val="6FB613B2"/>
    <w:lvl w:ilvl="0" w:tplc="1C3CA144">
      <w:start w:val="1"/>
      <w:numFmt w:val="decimal"/>
      <w:pStyle w:val="05List"/>
      <w:lvlText w:val="%1."/>
      <w:lvlJc w:val="left"/>
      <w:pPr>
        <w:ind w:left="360" w:hanging="360"/>
      </w:pPr>
      <w:rPr>
        <w:rFonts w:ascii="Georgia" w:hAnsi="Georgia" w:hint="default"/>
        <w:b w:val="0"/>
        <w:color w:val="auto"/>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06F2752"/>
    <w:multiLevelType w:val="hybridMultilevel"/>
    <w:tmpl w:val="2D768758"/>
    <w:lvl w:ilvl="0" w:tplc="AAB6A9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702267"/>
    <w:multiLevelType w:val="hybridMultilevel"/>
    <w:tmpl w:val="885C909C"/>
    <w:lvl w:ilvl="0" w:tplc="529ED7E0">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7D2114C"/>
    <w:multiLevelType w:val="hybridMultilevel"/>
    <w:tmpl w:val="84A2CA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DB617A"/>
    <w:multiLevelType w:val="hybridMultilevel"/>
    <w:tmpl w:val="99944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8BE72D3"/>
    <w:multiLevelType w:val="hybridMultilevel"/>
    <w:tmpl w:val="8708AF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DC079EE"/>
    <w:multiLevelType w:val="hybridMultilevel"/>
    <w:tmpl w:val="65C21E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CB247F"/>
    <w:multiLevelType w:val="hybridMultilevel"/>
    <w:tmpl w:val="DFDC84A4"/>
    <w:lvl w:ilvl="0" w:tplc="08090001">
      <w:numFmt w:val="bullet"/>
      <w:lvlText w:val=""/>
      <w:lvlJc w:val="left"/>
      <w:pPr>
        <w:tabs>
          <w:tab w:val="num" w:pos="720"/>
        </w:tabs>
        <w:ind w:left="720" w:hanging="360"/>
      </w:pPr>
      <w:rPr>
        <w:rFonts w:ascii="Symbol" w:eastAsia="Times New Roman"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FC56EA"/>
    <w:multiLevelType w:val="hybridMultilevel"/>
    <w:tmpl w:val="4CB2C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4E10C5"/>
    <w:multiLevelType w:val="hybridMultilevel"/>
    <w:tmpl w:val="95CEA87E"/>
    <w:lvl w:ilvl="0" w:tplc="04090019">
      <w:start w:val="1"/>
      <w:numFmt w:val="lowerLetter"/>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22" w15:restartNumberingAfterBreak="0">
    <w:nsid w:val="23A06882"/>
    <w:multiLevelType w:val="hybridMultilevel"/>
    <w:tmpl w:val="2506E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61E7D6B"/>
    <w:multiLevelType w:val="hybridMultilevel"/>
    <w:tmpl w:val="798E9A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7FA5031"/>
    <w:multiLevelType w:val="hybridMultilevel"/>
    <w:tmpl w:val="6BFE8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926615D"/>
    <w:multiLevelType w:val="hybridMultilevel"/>
    <w:tmpl w:val="F06E7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215F17"/>
    <w:multiLevelType w:val="hybridMultilevel"/>
    <w:tmpl w:val="FE688210"/>
    <w:lvl w:ilvl="0" w:tplc="20ACE88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2A6063F2"/>
    <w:multiLevelType w:val="hybridMultilevel"/>
    <w:tmpl w:val="8042C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93731A"/>
    <w:multiLevelType w:val="hybridMultilevel"/>
    <w:tmpl w:val="FE688210"/>
    <w:lvl w:ilvl="0" w:tplc="20ACE88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C1848A9"/>
    <w:multiLevelType w:val="hybridMultilevel"/>
    <w:tmpl w:val="96DC1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A1596F"/>
    <w:multiLevelType w:val="hybridMultilevel"/>
    <w:tmpl w:val="99CCB4EC"/>
    <w:lvl w:ilvl="0" w:tplc="0409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31" w15:restartNumberingAfterBreak="0">
    <w:nsid w:val="31704421"/>
    <w:multiLevelType w:val="hybridMultilevel"/>
    <w:tmpl w:val="C40A2F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1D3FBE"/>
    <w:multiLevelType w:val="hybridMultilevel"/>
    <w:tmpl w:val="8042C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564169"/>
    <w:multiLevelType w:val="hybridMultilevel"/>
    <w:tmpl w:val="393284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25C430E"/>
    <w:multiLevelType w:val="hybridMultilevel"/>
    <w:tmpl w:val="76C863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35AC34C8"/>
    <w:multiLevelType w:val="hybridMultilevel"/>
    <w:tmpl w:val="4ABA3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FE150D"/>
    <w:multiLevelType w:val="hybridMultilevel"/>
    <w:tmpl w:val="123841A4"/>
    <w:lvl w:ilvl="0" w:tplc="0421000F">
      <w:start w:val="1"/>
      <w:numFmt w:val="decimal"/>
      <w:lvlText w:val="%1."/>
      <w:lvlJc w:val="left"/>
      <w:pPr>
        <w:ind w:left="28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64814B5"/>
    <w:multiLevelType w:val="hybridMultilevel"/>
    <w:tmpl w:val="463007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8A850A6"/>
    <w:multiLevelType w:val="hybridMultilevel"/>
    <w:tmpl w:val="4AAE8312"/>
    <w:lvl w:ilvl="0" w:tplc="04090005">
      <w:start w:val="1"/>
      <w:numFmt w:val="bullet"/>
      <w:lvlText w:val=""/>
      <w:lvlJc w:val="left"/>
      <w:pPr>
        <w:ind w:left="709" w:hanging="360"/>
      </w:pPr>
      <w:rPr>
        <w:rFonts w:ascii="Wingdings" w:hAnsi="Wingdings" w:hint="default"/>
      </w:rPr>
    </w:lvl>
    <w:lvl w:ilvl="1" w:tplc="04090003">
      <w:start w:val="1"/>
      <w:numFmt w:val="bullet"/>
      <w:lvlText w:val="o"/>
      <w:lvlJc w:val="left"/>
      <w:pPr>
        <w:ind w:left="1429" w:hanging="360"/>
      </w:pPr>
      <w:rPr>
        <w:rFonts w:ascii="Courier New" w:hAnsi="Courier New" w:cs="Courier New"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Courier New"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Courier New" w:hint="default"/>
      </w:rPr>
    </w:lvl>
    <w:lvl w:ilvl="8" w:tplc="04090005">
      <w:start w:val="1"/>
      <w:numFmt w:val="bullet"/>
      <w:lvlText w:val=""/>
      <w:lvlJc w:val="left"/>
      <w:pPr>
        <w:ind w:left="6469" w:hanging="360"/>
      </w:pPr>
      <w:rPr>
        <w:rFonts w:ascii="Wingdings" w:hAnsi="Wingdings" w:hint="default"/>
      </w:rPr>
    </w:lvl>
  </w:abstractNum>
  <w:abstractNum w:abstractNumId="39" w15:restartNumberingAfterBreak="0">
    <w:nsid w:val="3D0228F1"/>
    <w:multiLevelType w:val="hybridMultilevel"/>
    <w:tmpl w:val="7A9066FC"/>
    <w:lvl w:ilvl="0" w:tplc="6E9826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1C1354"/>
    <w:multiLevelType w:val="hybridMultilevel"/>
    <w:tmpl w:val="582A9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E52D1D"/>
    <w:multiLevelType w:val="hybridMultilevel"/>
    <w:tmpl w:val="EEC23B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5B32DD4"/>
    <w:multiLevelType w:val="hybridMultilevel"/>
    <w:tmpl w:val="FE688210"/>
    <w:lvl w:ilvl="0" w:tplc="20ACE88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49C95FC1"/>
    <w:multiLevelType w:val="hybridMultilevel"/>
    <w:tmpl w:val="FE688210"/>
    <w:lvl w:ilvl="0" w:tplc="20ACE88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4C120973"/>
    <w:multiLevelType w:val="hybridMultilevel"/>
    <w:tmpl w:val="5D563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CA35FA8"/>
    <w:multiLevelType w:val="hybridMultilevel"/>
    <w:tmpl w:val="C9CAD7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CF51F82"/>
    <w:multiLevelType w:val="hybridMultilevel"/>
    <w:tmpl w:val="4D88F3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31E7961"/>
    <w:multiLevelType w:val="hybridMultilevel"/>
    <w:tmpl w:val="9F10B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AC162A8"/>
    <w:multiLevelType w:val="hybridMultilevel"/>
    <w:tmpl w:val="391C53BA"/>
    <w:lvl w:ilvl="0" w:tplc="09F202CC">
      <w:start w:val="2"/>
      <w:numFmt w:val="decimal"/>
      <w:lvlText w:val="%1."/>
      <w:lvlJc w:val="left"/>
      <w:pPr>
        <w:ind w:left="1572"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9" w15:restartNumberingAfterBreak="0">
    <w:nsid w:val="5C4C257C"/>
    <w:multiLevelType w:val="hybridMultilevel"/>
    <w:tmpl w:val="A05A1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A046D6"/>
    <w:multiLevelType w:val="hybridMultilevel"/>
    <w:tmpl w:val="7E46EA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64E73849"/>
    <w:multiLevelType w:val="hybridMultilevel"/>
    <w:tmpl w:val="9F10B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7395488"/>
    <w:multiLevelType w:val="hybridMultilevel"/>
    <w:tmpl w:val="5D563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67422AEE"/>
    <w:multiLevelType w:val="multilevel"/>
    <w:tmpl w:val="973E97B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4" w15:restartNumberingAfterBreak="0">
    <w:nsid w:val="67D10626"/>
    <w:multiLevelType w:val="hybridMultilevel"/>
    <w:tmpl w:val="2AC2E3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8514A07"/>
    <w:multiLevelType w:val="hybridMultilevel"/>
    <w:tmpl w:val="60ECBDB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6"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FD69CC"/>
    <w:multiLevelType w:val="hybridMultilevel"/>
    <w:tmpl w:val="14C66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076F18"/>
    <w:multiLevelType w:val="hybridMultilevel"/>
    <w:tmpl w:val="90B055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2F67FD"/>
    <w:multiLevelType w:val="hybridMultilevel"/>
    <w:tmpl w:val="4118C5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6921D8"/>
    <w:multiLevelType w:val="hybridMultilevel"/>
    <w:tmpl w:val="76C863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15:restartNumberingAfterBreak="0">
    <w:nsid w:val="6DCD2BE8"/>
    <w:multiLevelType w:val="hybridMultilevel"/>
    <w:tmpl w:val="FE688210"/>
    <w:lvl w:ilvl="0" w:tplc="20ACE88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70D434A3"/>
    <w:multiLevelType w:val="hybridMultilevel"/>
    <w:tmpl w:val="2C9812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717722AB"/>
    <w:multiLevelType w:val="hybridMultilevel"/>
    <w:tmpl w:val="02083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3439F1"/>
    <w:multiLevelType w:val="hybridMultilevel"/>
    <w:tmpl w:val="0A6AFF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22271C"/>
    <w:multiLevelType w:val="hybridMultilevel"/>
    <w:tmpl w:val="45508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79341BB5"/>
    <w:multiLevelType w:val="hybridMultilevel"/>
    <w:tmpl w:val="3A0C5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7B5E0BCD"/>
    <w:multiLevelType w:val="hybridMultilevel"/>
    <w:tmpl w:val="65A25E6A"/>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C34307C"/>
    <w:multiLevelType w:val="hybridMultilevel"/>
    <w:tmpl w:val="C72ECB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7DCC4C4B"/>
    <w:multiLevelType w:val="hybridMultilevel"/>
    <w:tmpl w:val="012AE1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5"/>
  </w:num>
  <w:num w:numId="8">
    <w:abstractNumId w:val="56"/>
  </w:num>
  <w:num w:numId="9">
    <w:abstractNumId w:val="7"/>
  </w:num>
  <w:num w:numId="10">
    <w:abstractNumId w:val="10"/>
  </w:num>
  <w:num w:numId="11">
    <w:abstractNumId w:val="68"/>
  </w:num>
  <w:num w:numId="12">
    <w:abstractNumId w:val="31"/>
  </w:num>
  <w:num w:numId="13">
    <w:abstractNumId w:val="11"/>
  </w:num>
  <w:num w:numId="14">
    <w:abstractNumId w:val="40"/>
  </w:num>
  <w:num w:numId="15">
    <w:abstractNumId w:val="8"/>
  </w:num>
  <w:num w:numId="16">
    <w:abstractNumId w:val="56"/>
  </w:num>
  <w:num w:numId="17">
    <w:abstractNumId w:val="7"/>
  </w:num>
  <w:num w:numId="18">
    <w:abstractNumId w:val="70"/>
  </w:num>
  <w:num w:numId="19">
    <w:abstractNumId w:val="10"/>
  </w:num>
  <w:num w:numId="20">
    <w:abstractNumId w:val="68"/>
  </w:num>
  <w:num w:numId="21">
    <w:abstractNumId w:val="38"/>
  </w:num>
  <w:num w:numId="22">
    <w:abstractNumId w:val="11"/>
  </w:num>
  <w:num w:numId="23">
    <w:abstractNumId w:val="4"/>
  </w:num>
  <w:num w:numId="24">
    <w:abstractNumId w:val="40"/>
  </w:num>
  <w:num w:numId="25">
    <w:abstractNumId w:val="8"/>
  </w:num>
  <w:num w:numId="26">
    <w:abstractNumId w:val="37"/>
  </w:num>
  <w:num w:numId="27">
    <w:abstractNumId w:val="15"/>
  </w:num>
  <w:num w:numId="28">
    <w:abstractNumId w:val="25"/>
  </w:num>
  <w:num w:numId="29">
    <w:abstractNumId w:val="22"/>
  </w:num>
  <w:num w:numId="30">
    <w:abstractNumId w:val="15"/>
  </w:num>
  <w:num w:numId="31">
    <w:abstractNumId w:val="25"/>
  </w:num>
  <w:num w:numId="32">
    <w:abstractNumId w:val="58"/>
  </w:num>
  <w:num w:numId="33">
    <w:abstractNumId w:val="35"/>
  </w:num>
  <w:num w:numId="34">
    <w:abstractNumId w:val="54"/>
  </w:num>
  <w:num w:numId="35">
    <w:abstractNumId w:val="9"/>
  </w:num>
  <w:num w:numId="36">
    <w:abstractNumId w:val="41"/>
  </w:num>
  <w:num w:numId="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64"/>
  </w:num>
  <w:num w:numId="40">
    <w:abstractNumId w:val="59"/>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 w:numId="45">
    <w:abstractNumId w:val="42"/>
  </w:num>
  <w:num w:numId="46">
    <w:abstractNumId w:val="28"/>
  </w:num>
  <w:num w:numId="47">
    <w:abstractNumId w:val="32"/>
  </w:num>
  <w:num w:numId="48">
    <w:abstractNumId w:val="12"/>
    <w:lvlOverride w:ilvl="0">
      <w:startOverride w:val="1"/>
    </w:lvlOverride>
  </w:num>
  <w:num w:numId="49">
    <w:abstractNumId w:val="12"/>
    <w:lvlOverride w:ilvl="0">
      <w:startOverride w:val="1"/>
    </w:lvlOverride>
  </w:num>
  <w:num w:numId="50">
    <w:abstractNumId w:val="12"/>
  </w:num>
  <w:num w:numId="51">
    <w:abstractNumId w:val="12"/>
    <w:lvlOverride w:ilvl="0">
      <w:startOverride w:val="1"/>
    </w:lvlOverride>
  </w:num>
  <w:num w:numId="52">
    <w:abstractNumId w:val="12"/>
    <w:lvlOverride w:ilvl="0">
      <w:startOverride w:val="1"/>
    </w:lvlOverride>
  </w:num>
  <w:num w:numId="53">
    <w:abstractNumId w:val="12"/>
    <w:lvlOverride w:ilvl="0">
      <w:startOverride w:val="1"/>
    </w:lvlOverride>
  </w:num>
  <w:num w:numId="54">
    <w:abstractNumId w:val="12"/>
    <w:lvlOverride w:ilvl="0">
      <w:startOverride w:val="1"/>
    </w:lvlOverride>
  </w:num>
  <w:num w:numId="55">
    <w:abstractNumId w:val="14"/>
  </w:num>
  <w:num w:numId="56">
    <w:abstractNumId w:val="3"/>
  </w:num>
  <w:num w:numId="57">
    <w:abstractNumId w:val="12"/>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0"/>
    <w:lvlOverride w:ilvl="0">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num>
  <w:num w:numId="7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
    <w:lvlOverride w:ilvl="0">
      <w:startOverride w:val="1"/>
    </w:lvlOverride>
  </w:num>
  <w:num w:numId="73">
    <w:abstractNumId w:val="27"/>
  </w:num>
  <w:num w:numId="74">
    <w:abstractNumId w:val="12"/>
    <w:lvlOverride w:ilvl="0">
      <w:startOverride w:val="1"/>
    </w:lvlOverride>
  </w:num>
  <w:num w:numId="75">
    <w:abstractNumId w:val="12"/>
    <w:lvlOverride w:ilvl="0">
      <w:startOverride w:val="1"/>
    </w:lvlOverride>
  </w:num>
  <w:num w:numId="76">
    <w:abstractNumId w:val="12"/>
    <w:lvlOverride w:ilvl="0">
      <w:startOverride w:val="1"/>
    </w:lvlOverride>
  </w:num>
  <w:num w:numId="77">
    <w:abstractNumId w:val="12"/>
    <w:lvlOverride w:ilvl="0">
      <w:startOverride w:val="1"/>
    </w:lvlOverride>
  </w:num>
  <w:num w:numId="78">
    <w:abstractNumId w:val="12"/>
    <w:lvlOverride w:ilvl="0">
      <w:startOverride w:val="1"/>
    </w:lvlOverride>
  </w:num>
  <w:num w:numId="79">
    <w:abstractNumId w:val="12"/>
    <w:lvlOverride w:ilvl="0">
      <w:startOverride w:val="1"/>
    </w:lvlOverride>
  </w:num>
  <w:num w:numId="80">
    <w:abstractNumId w:val="12"/>
    <w:lvlOverride w:ilvl="0">
      <w:startOverride w:val="1"/>
    </w:lvlOverride>
  </w:num>
  <w:num w:numId="81">
    <w:abstractNumId w:val="6"/>
  </w:num>
  <w:num w:numId="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2"/>
  </w:num>
  <w:num w:numId="84">
    <w:abstractNumId w:val="20"/>
  </w:num>
  <w:num w:numId="85">
    <w:abstractNumId w:val="49"/>
  </w:num>
  <w:num w:numId="86">
    <w:abstractNumId w:val="63"/>
  </w:num>
  <w:num w:numId="8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0"/>
  </w:num>
  <w:num w:numId="89">
    <w:abstractNumId w:val="19"/>
  </w:num>
  <w:num w:numId="90">
    <w:abstractNumId w:val="67"/>
  </w:num>
  <w:num w:numId="91">
    <w:abstractNumId w:val="23"/>
  </w:num>
  <w:num w:numId="92">
    <w:abstractNumId w:val="34"/>
  </w:num>
  <w:num w:numId="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
  </w:num>
  <w:num w:numId="98">
    <w:abstractNumId w:val="18"/>
  </w:num>
  <w:num w:numId="99">
    <w:abstractNumId w:val="45"/>
  </w:num>
  <w:num w:numId="100">
    <w:abstractNumId w:val="57"/>
  </w:num>
  <w:num w:numId="101">
    <w:abstractNumId w:val="29"/>
  </w:num>
  <w:num w:numId="102">
    <w:abstractNumId w:val="39"/>
  </w:num>
  <w:num w:numId="103">
    <w:abstractNumId w:val="5"/>
  </w:num>
  <w:num w:numId="104">
    <w:abstractNumId w:val="48"/>
  </w:num>
  <w:num w:numId="105">
    <w:abstractNumId w:val="12"/>
    <w:lvlOverride w:ilvl="0">
      <w:startOverride w:val="1"/>
    </w:lvlOverride>
  </w:num>
  <w:num w:numId="106">
    <w:abstractNumId w:val="12"/>
    <w:lvlOverride w:ilvl="0">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261"/>
    <w:rsid w:val="00004998"/>
    <w:rsid w:val="000115D9"/>
    <w:rsid w:val="000245CB"/>
    <w:rsid w:val="00027C16"/>
    <w:rsid w:val="00037FDB"/>
    <w:rsid w:val="00044B27"/>
    <w:rsid w:val="000506E7"/>
    <w:rsid w:val="00055C9E"/>
    <w:rsid w:val="00062B62"/>
    <w:rsid w:val="00073314"/>
    <w:rsid w:val="00076C2B"/>
    <w:rsid w:val="00081F21"/>
    <w:rsid w:val="0008695B"/>
    <w:rsid w:val="000A3B94"/>
    <w:rsid w:val="000B4387"/>
    <w:rsid w:val="000C1A80"/>
    <w:rsid w:val="000C4651"/>
    <w:rsid w:val="000C6028"/>
    <w:rsid w:val="000E4676"/>
    <w:rsid w:val="000E7A0B"/>
    <w:rsid w:val="000F76CB"/>
    <w:rsid w:val="00102FA3"/>
    <w:rsid w:val="00103693"/>
    <w:rsid w:val="00106A00"/>
    <w:rsid w:val="00110D3E"/>
    <w:rsid w:val="0011316B"/>
    <w:rsid w:val="00114261"/>
    <w:rsid w:val="001250B1"/>
    <w:rsid w:val="00125A85"/>
    <w:rsid w:val="0012600D"/>
    <w:rsid w:val="00160D3D"/>
    <w:rsid w:val="001650D5"/>
    <w:rsid w:val="00166D6B"/>
    <w:rsid w:val="001803DC"/>
    <w:rsid w:val="00182F68"/>
    <w:rsid w:val="001874C8"/>
    <w:rsid w:val="00197919"/>
    <w:rsid w:val="001B6774"/>
    <w:rsid w:val="001B73A9"/>
    <w:rsid w:val="001C4C92"/>
    <w:rsid w:val="001D064F"/>
    <w:rsid w:val="00201AA7"/>
    <w:rsid w:val="00205CF6"/>
    <w:rsid w:val="002072D9"/>
    <w:rsid w:val="00221174"/>
    <w:rsid w:val="00221292"/>
    <w:rsid w:val="00223245"/>
    <w:rsid w:val="00233B29"/>
    <w:rsid w:val="002422FD"/>
    <w:rsid w:val="00247B36"/>
    <w:rsid w:val="00250C28"/>
    <w:rsid w:val="00256AB4"/>
    <w:rsid w:val="002611A1"/>
    <w:rsid w:val="00272235"/>
    <w:rsid w:val="00272A59"/>
    <w:rsid w:val="002B66BB"/>
    <w:rsid w:val="002C4729"/>
    <w:rsid w:val="002E013F"/>
    <w:rsid w:val="002E4856"/>
    <w:rsid w:val="002F2601"/>
    <w:rsid w:val="002F5442"/>
    <w:rsid w:val="0030185D"/>
    <w:rsid w:val="00310BF1"/>
    <w:rsid w:val="00317CA9"/>
    <w:rsid w:val="003467B7"/>
    <w:rsid w:val="003500F9"/>
    <w:rsid w:val="00350A70"/>
    <w:rsid w:val="003517BE"/>
    <w:rsid w:val="00352455"/>
    <w:rsid w:val="00353D61"/>
    <w:rsid w:val="00354F76"/>
    <w:rsid w:val="00365D17"/>
    <w:rsid w:val="003714FC"/>
    <w:rsid w:val="00387227"/>
    <w:rsid w:val="003B5541"/>
    <w:rsid w:val="003E2AB7"/>
    <w:rsid w:val="003F227A"/>
    <w:rsid w:val="00401810"/>
    <w:rsid w:val="00403614"/>
    <w:rsid w:val="004160A7"/>
    <w:rsid w:val="004249CD"/>
    <w:rsid w:val="004277F4"/>
    <w:rsid w:val="00427E4A"/>
    <w:rsid w:val="00451410"/>
    <w:rsid w:val="00453149"/>
    <w:rsid w:val="0046022F"/>
    <w:rsid w:val="00461B41"/>
    <w:rsid w:val="00462786"/>
    <w:rsid w:val="004678C4"/>
    <w:rsid w:val="00471496"/>
    <w:rsid w:val="004742C3"/>
    <w:rsid w:val="004758BB"/>
    <w:rsid w:val="00476470"/>
    <w:rsid w:val="004909F7"/>
    <w:rsid w:val="004A2648"/>
    <w:rsid w:val="004A3D0E"/>
    <w:rsid w:val="004A7ED1"/>
    <w:rsid w:val="004B2894"/>
    <w:rsid w:val="004B34B4"/>
    <w:rsid w:val="004C4315"/>
    <w:rsid w:val="004E283D"/>
    <w:rsid w:val="004E5B12"/>
    <w:rsid w:val="004E7929"/>
    <w:rsid w:val="004F0050"/>
    <w:rsid w:val="004F393B"/>
    <w:rsid w:val="005122C4"/>
    <w:rsid w:val="005160C9"/>
    <w:rsid w:val="00530DD7"/>
    <w:rsid w:val="005341DD"/>
    <w:rsid w:val="0055412E"/>
    <w:rsid w:val="00560346"/>
    <w:rsid w:val="005719AB"/>
    <w:rsid w:val="005765EC"/>
    <w:rsid w:val="005860F5"/>
    <w:rsid w:val="00596B56"/>
    <w:rsid w:val="005A323F"/>
    <w:rsid w:val="005A7E11"/>
    <w:rsid w:val="005C3C8C"/>
    <w:rsid w:val="005D5599"/>
    <w:rsid w:val="005F3470"/>
    <w:rsid w:val="005F5F95"/>
    <w:rsid w:val="005F7FCE"/>
    <w:rsid w:val="0061717D"/>
    <w:rsid w:val="006211DB"/>
    <w:rsid w:val="00623C1B"/>
    <w:rsid w:val="00627A0A"/>
    <w:rsid w:val="006322F5"/>
    <w:rsid w:val="00665937"/>
    <w:rsid w:val="00670175"/>
    <w:rsid w:val="00674878"/>
    <w:rsid w:val="00677448"/>
    <w:rsid w:val="00684B3D"/>
    <w:rsid w:val="00692E86"/>
    <w:rsid w:val="006A39D1"/>
    <w:rsid w:val="006C46B2"/>
    <w:rsid w:val="006D66D8"/>
    <w:rsid w:val="006E1C9C"/>
    <w:rsid w:val="006E1F47"/>
    <w:rsid w:val="006E3761"/>
    <w:rsid w:val="006E3D80"/>
    <w:rsid w:val="006F2835"/>
    <w:rsid w:val="007136C9"/>
    <w:rsid w:val="00714402"/>
    <w:rsid w:val="007258B7"/>
    <w:rsid w:val="00726452"/>
    <w:rsid w:val="00730057"/>
    <w:rsid w:val="00744FC5"/>
    <w:rsid w:val="00750776"/>
    <w:rsid w:val="00751211"/>
    <w:rsid w:val="00752594"/>
    <w:rsid w:val="00755959"/>
    <w:rsid w:val="00772F18"/>
    <w:rsid w:val="00776AC8"/>
    <w:rsid w:val="007877E9"/>
    <w:rsid w:val="007B4891"/>
    <w:rsid w:val="007B5516"/>
    <w:rsid w:val="007C4ADF"/>
    <w:rsid w:val="007E3E8E"/>
    <w:rsid w:val="007E695C"/>
    <w:rsid w:val="008042B5"/>
    <w:rsid w:val="00805F6F"/>
    <w:rsid w:val="00806CFC"/>
    <w:rsid w:val="00830DFA"/>
    <w:rsid w:val="00831DFE"/>
    <w:rsid w:val="00865D49"/>
    <w:rsid w:val="0087006F"/>
    <w:rsid w:val="00871144"/>
    <w:rsid w:val="008904F0"/>
    <w:rsid w:val="008A14AA"/>
    <w:rsid w:val="008A5115"/>
    <w:rsid w:val="008B02FF"/>
    <w:rsid w:val="008B3B62"/>
    <w:rsid w:val="008C54EC"/>
    <w:rsid w:val="008C777E"/>
    <w:rsid w:val="008E3A73"/>
    <w:rsid w:val="008E7159"/>
    <w:rsid w:val="008F70E2"/>
    <w:rsid w:val="0090164B"/>
    <w:rsid w:val="00910687"/>
    <w:rsid w:val="0092334E"/>
    <w:rsid w:val="00927E95"/>
    <w:rsid w:val="0094022E"/>
    <w:rsid w:val="00941C14"/>
    <w:rsid w:val="00962C32"/>
    <w:rsid w:val="00964046"/>
    <w:rsid w:val="009645F5"/>
    <w:rsid w:val="009658C4"/>
    <w:rsid w:val="00980823"/>
    <w:rsid w:val="00986A21"/>
    <w:rsid w:val="00992A6E"/>
    <w:rsid w:val="009A2DE0"/>
    <w:rsid w:val="009A6E66"/>
    <w:rsid w:val="009B01C1"/>
    <w:rsid w:val="009B4DB6"/>
    <w:rsid w:val="009C3B52"/>
    <w:rsid w:val="009E0A3A"/>
    <w:rsid w:val="009E1FD6"/>
    <w:rsid w:val="009E3FEC"/>
    <w:rsid w:val="009F5F71"/>
    <w:rsid w:val="00A109BC"/>
    <w:rsid w:val="00A139C8"/>
    <w:rsid w:val="00A15D2F"/>
    <w:rsid w:val="00A26AAD"/>
    <w:rsid w:val="00A44A69"/>
    <w:rsid w:val="00A45024"/>
    <w:rsid w:val="00A476CD"/>
    <w:rsid w:val="00A54136"/>
    <w:rsid w:val="00A66216"/>
    <w:rsid w:val="00A672B3"/>
    <w:rsid w:val="00A7479A"/>
    <w:rsid w:val="00A75737"/>
    <w:rsid w:val="00A81320"/>
    <w:rsid w:val="00A8700F"/>
    <w:rsid w:val="00AA6904"/>
    <w:rsid w:val="00AB1806"/>
    <w:rsid w:val="00AB5D71"/>
    <w:rsid w:val="00AB7930"/>
    <w:rsid w:val="00AC3C13"/>
    <w:rsid w:val="00AC6B5C"/>
    <w:rsid w:val="00AD35AB"/>
    <w:rsid w:val="00AE18C2"/>
    <w:rsid w:val="00AE58A7"/>
    <w:rsid w:val="00AE779A"/>
    <w:rsid w:val="00AF65EC"/>
    <w:rsid w:val="00B0139F"/>
    <w:rsid w:val="00B165C5"/>
    <w:rsid w:val="00B37C21"/>
    <w:rsid w:val="00B75D0F"/>
    <w:rsid w:val="00B910F7"/>
    <w:rsid w:val="00BC51AA"/>
    <w:rsid w:val="00BE0BFD"/>
    <w:rsid w:val="00BE62AE"/>
    <w:rsid w:val="00BF508C"/>
    <w:rsid w:val="00C142C6"/>
    <w:rsid w:val="00C250E3"/>
    <w:rsid w:val="00C30F9C"/>
    <w:rsid w:val="00C31EF3"/>
    <w:rsid w:val="00C323B0"/>
    <w:rsid w:val="00C44DF2"/>
    <w:rsid w:val="00C5350A"/>
    <w:rsid w:val="00C5432C"/>
    <w:rsid w:val="00C62E71"/>
    <w:rsid w:val="00C80A5E"/>
    <w:rsid w:val="00C851FD"/>
    <w:rsid w:val="00C95134"/>
    <w:rsid w:val="00C96E3D"/>
    <w:rsid w:val="00CB0021"/>
    <w:rsid w:val="00CD77F8"/>
    <w:rsid w:val="00CE066E"/>
    <w:rsid w:val="00CF1343"/>
    <w:rsid w:val="00CF5087"/>
    <w:rsid w:val="00CF70BC"/>
    <w:rsid w:val="00D032C2"/>
    <w:rsid w:val="00D1101E"/>
    <w:rsid w:val="00D127B2"/>
    <w:rsid w:val="00D12EDB"/>
    <w:rsid w:val="00D2420A"/>
    <w:rsid w:val="00D33C1B"/>
    <w:rsid w:val="00D37272"/>
    <w:rsid w:val="00D55552"/>
    <w:rsid w:val="00D55FCD"/>
    <w:rsid w:val="00D70AEB"/>
    <w:rsid w:val="00D7465E"/>
    <w:rsid w:val="00D757C2"/>
    <w:rsid w:val="00D75F39"/>
    <w:rsid w:val="00D80E0C"/>
    <w:rsid w:val="00D84C97"/>
    <w:rsid w:val="00D869AC"/>
    <w:rsid w:val="00DB427E"/>
    <w:rsid w:val="00DB6707"/>
    <w:rsid w:val="00DC194A"/>
    <w:rsid w:val="00DD4C07"/>
    <w:rsid w:val="00DE05AB"/>
    <w:rsid w:val="00DE21AB"/>
    <w:rsid w:val="00DE516B"/>
    <w:rsid w:val="00E1193C"/>
    <w:rsid w:val="00E26E31"/>
    <w:rsid w:val="00E32E47"/>
    <w:rsid w:val="00E50A31"/>
    <w:rsid w:val="00E53249"/>
    <w:rsid w:val="00E558FD"/>
    <w:rsid w:val="00E652FB"/>
    <w:rsid w:val="00E7085C"/>
    <w:rsid w:val="00E71913"/>
    <w:rsid w:val="00E73A2F"/>
    <w:rsid w:val="00E74D5A"/>
    <w:rsid w:val="00E8061B"/>
    <w:rsid w:val="00E87235"/>
    <w:rsid w:val="00E96561"/>
    <w:rsid w:val="00EA29C0"/>
    <w:rsid w:val="00EA3098"/>
    <w:rsid w:val="00EA40DB"/>
    <w:rsid w:val="00EC1641"/>
    <w:rsid w:val="00ED3C29"/>
    <w:rsid w:val="00EE20E6"/>
    <w:rsid w:val="00EE6D0B"/>
    <w:rsid w:val="00EF2CEA"/>
    <w:rsid w:val="00EF7BF2"/>
    <w:rsid w:val="00F107D5"/>
    <w:rsid w:val="00F10CB4"/>
    <w:rsid w:val="00F23C90"/>
    <w:rsid w:val="00F27CF0"/>
    <w:rsid w:val="00F305A9"/>
    <w:rsid w:val="00F360DF"/>
    <w:rsid w:val="00F40773"/>
    <w:rsid w:val="00F53224"/>
    <w:rsid w:val="00F67518"/>
    <w:rsid w:val="00F70751"/>
    <w:rsid w:val="00F818C7"/>
    <w:rsid w:val="00F82C41"/>
    <w:rsid w:val="00F83528"/>
    <w:rsid w:val="00F840A4"/>
    <w:rsid w:val="00F87642"/>
    <w:rsid w:val="00F92162"/>
    <w:rsid w:val="00F95CFA"/>
    <w:rsid w:val="00F96E26"/>
    <w:rsid w:val="00FA25A4"/>
    <w:rsid w:val="00FC37AB"/>
    <w:rsid w:val="00FC434F"/>
    <w:rsid w:val="00FE1122"/>
    <w:rsid w:val="00FE1BA0"/>
    <w:rsid w:val="00FE5EB1"/>
    <w:rsid w:val="00FF07A8"/>
    <w:rsid w:val="00FF3072"/>
    <w:rsid w:val="00FF6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4DBAC"/>
  <w15:chartTrackingRefBased/>
  <w15:docId w15:val="{D6195FC7-CA85-4210-8201-0AB3D78E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4261"/>
  </w:style>
  <w:style w:type="paragraph" w:styleId="Heading1">
    <w:name w:val="heading 1"/>
    <w:basedOn w:val="Normal"/>
    <w:next w:val="Normal"/>
    <w:link w:val="Heading1Char"/>
    <w:uiPriority w:val="9"/>
    <w:qFormat/>
    <w:rsid w:val="00182F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05CF6"/>
    <w:pPr>
      <w:keepNext/>
      <w:keepLines/>
      <w:widowControl w:val="0"/>
      <w:spacing w:before="200" w:after="0" w:line="240" w:lineRule="auto"/>
      <w:jc w:val="both"/>
      <w:outlineLvl w:val="1"/>
    </w:pPr>
    <w:rPr>
      <w:rFonts w:ascii="Times New Roman" w:eastAsia="SimSun" w:hAnsi="Times New Roman" w:cs="Times New Roman"/>
      <w:b/>
      <w:bCs/>
      <w:color w:val="4F81BD"/>
      <w:kern w:val="2"/>
      <w:sz w:val="26"/>
      <w:szCs w:val="26"/>
      <w:lang w:eastAsia="zh-CN"/>
    </w:rPr>
  </w:style>
  <w:style w:type="paragraph" w:styleId="Heading3">
    <w:name w:val="heading 3"/>
    <w:basedOn w:val="Normal"/>
    <w:next w:val="Normal"/>
    <w:link w:val="Heading3Char"/>
    <w:qFormat/>
    <w:rsid w:val="00205CF6"/>
    <w:pPr>
      <w:keepNext/>
      <w:keepLines/>
      <w:widowControl w:val="0"/>
      <w:spacing w:before="200" w:after="0" w:line="240" w:lineRule="auto"/>
      <w:jc w:val="both"/>
      <w:outlineLvl w:val="2"/>
    </w:pPr>
    <w:rPr>
      <w:rFonts w:ascii="Times New Roman" w:eastAsia="SimSun" w:hAnsi="Times New Roman" w:cs="Times New Roman"/>
      <w:b/>
      <w:bCs/>
      <w:color w:val="4F81BD"/>
      <w:kern w:val="2"/>
      <w:sz w:val="21"/>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14261"/>
    <w:pPr>
      <w:spacing w:after="0" w:line="240" w:lineRule="auto"/>
    </w:pPr>
    <w:rPr>
      <w:rFonts w:ascii="Calibri" w:eastAsia="Calibri" w:hAnsi="Calibri" w:cs="Times New Roman"/>
      <w:lang w:val="id-ID"/>
    </w:rPr>
  </w:style>
  <w:style w:type="character" w:customStyle="1" w:styleId="NoSpacingChar">
    <w:name w:val="No Spacing Char"/>
    <w:basedOn w:val="DefaultParagraphFont"/>
    <w:link w:val="NoSpacing"/>
    <w:locked/>
    <w:rsid w:val="00114261"/>
    <w:rPr>
      <w:rFonts w:ascii="Calibri" w:eastAsia="Calibri" w:hAnsi="Calibri" w:cs="Times New Roman"/>
      <w:lang w:val="id-ID"/>
    </w:rPr>
  </w:style>
  <w:style w:type="paragraph" w:styleId="Header">
    <w:name w:val="header"/>
    <w:basedOn w:val="Normal"/>
    <w:link w:val="HeaderChar"/>
    <w:uiPriority w:val="99"/>
    <w:unhideWhenUsed/>
    <w:rsid w:val="001142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61"/>
  </w:style>
  <w:style w:type="paragraph" w:styleId="Footer">
    <w:name w:val="footer"/>
    <w:basedOn w:val="Normal"/>
    <w:link w:val="FooterChar"/>
    <w:uiPriority w:val="99"/>
    <w:unhideWhenUsed/>
    <w:rsid w:val="001142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261"/>
  </w:style>
  <w:style w:type="paragraph" w:styleId="NormalWeb">
    <w:name w:val="Normal (Web)"/>
    <w:basedOn w:val="Normal"/>
    <w:uiPriority w:val="99"/>
    <w:unhideWhenUsed/>
    <w:rsid w:val="00114261"/>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142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4261"/>
    <w:rPr>
      <w:sz w:val="20"/>
      <w:szCs w:val="20"/>
    </w:rPr>
  </w:style>
  <w:style w:type="character" w:styleId="FootnoteReference">
    <w:name w:val="footnote reference"/>
    <w:basedOn w:val="DefaultParagraphFont"/>
    <w:uiPriority w:val="99"/>
    <w:semiHidden/>
    <w:unhideWhenUsed/>
    <w:rsid w:val="00114261"/>
    <w:rPr>
      <w:vertAlign w:val="superscript"/>
    </w:rPr>
  </w:style>
  <w:style w:type="character" w:styleId="Emphasis">
    <w:name w:val="Emphasis"/>
    <w:basedOn w:val="DefaultParagraphFont"/>
    <w:uiPriority w:val="20"/>
    <w:qFormat/>
    <w:rsid w:val="00114261"/>
    <w:rPr>
      <w:i/>
      <w:iCs/>
    </w:rPr>
  </w:style>
  <w:style w:type="character" w:customStyle="1" w:styleId="apple-style-span">
    <w:name w:val="apple-style-span"/>
    <w:basedOn w:val="DefaultParagraphFont"/>
    <w:rsid w:val="005F7FCE"/>
  </w:style>
  <w:style w:type="paragraph" w:styleId="ListParagraph">
    <w:name w:val="List Paragraph"/>
    <w:basedOn w:val="Normal"/>
    <w:uiPriority w:val="34"/>
    <w:qFormat/>
    <w:rsid w:val="005F7FCE"/>
    <w:pPr>
      <w:ind w:left="720"/>
      <w:contextualSpacing/>
    </w:pPr>
  </w:style>
  <w:style w:type="character" w:customStyle="1" w:styleId="Heading2Char">
    <w:name w:val="Heading 2 Char"/>
    <w:basedOn w:val="DefaultParagraphFont"/>
    <w:link w:val="Heading2"/>
    <w:rsid w:val="00205CF6"/>
    <w:rPr>
      <w:rFonts w:ascii="Times New Roman" w:eastAsia="SimSun" w:hAnsi="Times New Roman" w:cs="Times New Roman"/>
      <w:b/>
      <w:bCs/>
      <w:color w:val="4F81BD"/>
      <w:kern w:val="2"/>
      <w:sz w:val="26"/>
      <w:szCs w:val="26"/>
      <w:lang w:eastAsia="zh-CN"/>
    </w:rPr>
  </w:style>
  <w:style w:type="character" w:customStyle="1" w:styleId="Heading3Char">
    <w:name w:val="Heading 3 Char"/>
    <w:basedOn w:val="DefaultParagraphFont"/>
    <w:link w:val="Heading3"/>
    <w:rsid w:val="00205CF6"/>
    <w:rPr>
      <w:rFonts w:ascii="Times New Roman" w:eastAsia="SimSun" w:hAnsi="Times New Roman" w:cs="Times New Roman"/>
      <w:b/>
      <w:bCs/>
      <w:color w:val="4F81BD"/>
      <w:kern w:val="2"/>
      <w:sz w:val="21"/>
      <w:szCs w:val="20"/>
      <w:lang w:eastAsia="zh-CN"/>
    </w:rPr>
  </w:style>
  <w:style w:type="paragraph" w:customStyle="1" w:styleId="style3">
    <w:name w:val="style3"/>
    <w:basedOn w:val="Normal"/>
    <w:rsid w:val="00205C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82F68"/>
    <w:rPr>
      <w:rFonts w:asciiTheme="majorHAnsi" w:eastAsiaTheme="majorEastAsia" w:hAnsiTheme="majorHAnsi" w:cstheme="majorBidi"/>
      <w:color w:val="2E74B5" w:themeColor="accent1" w:themeShade="BF"/>
      <w:sz w:val="32"/>
      <w:szCs w:val="32"/>
    </w:rPr>
  </w:style>
  <w:style w:type="paragraph" w:styleId="BodyTextIndent">
    <w:name w:val="Body Text Indent"/>
    <w:basedOn w:val="Normal"/>
    <w:link w:val="BodyTextIndentChar"/>
    <w:rsid w:val="00182F68"/>
    <w:pPr>
      <w:spacing w:after="120" w:line="240" w:lineRule="auto"/>
      <w:ind w:left="283"/>
      <w:jc w:val="both"/>
    </w:pPr>
    <w:rPr>
      <w:rFonts w:ascii="Calibri" w:eastAsia="Calibri" w:hAnsi="Calibri" w:cs="Calibri"/>
      <w:noProof/>
      <w:lang w:val="id-ID"/>
    </w:rPr>
  </w:style>
  <w:style w:type="character" w:customStyle="1" w:styleId="BodyTextIndentChar">
    <w:name w:val="Body Text Indent Char"/>
    <w:basedOn w:val="DefaultParagraphFont"/>
    <w:link w:val="BodyTextIndent"/>
    <w:rsid w:val="00182F68"/>
    <w:rPr>
      <w:rFonts w:ascii="Calibri" w:eastAsia="Calibri" w:hAnsi="Calibri" w:cs="Calibri"/>
      <w:noProof/>
      <w:lang w:val="id-ID"/>
    </w:rPr>
  </w:style>
  <w:style w:type="character" w:customStyle="1" w:styleId="apple-converted-space">
    <w:name w:val="apple-converted-space"/>
    <w:basedOn w:val="DefaultParagraphFont"/>
    <w:rsid w:val="00AC6B5C"/>
    <w:rPr>
      <w:rFonts w:cs="Times New Roman"/>
    </w:rPr>
  </w:style>
  <w:style w:type="paragraph" w:customStyle="1" w:styleId="TemaPerayaanIman">
    <w:name w:val="Tema Perayaan Iman"/>
    <w:basedOn w:val="Normal"/>
    <w:link w:val="TemaPerayaanImanChar"/>
    <w:rsid w:val="0094022E"/>
    <w:pPr>
      <w:spacing w:after="0" w:line="240" w:lineRule="auto"/>
      <w:ind w:left="1021" w:hanging="1021"/>
      <w:jc w:val="center"/>
    </w:pPr>
    <w:rPr>
      <w:rFonts w:ascii="Segoe UI Semibold" w:eastAsia="Times New Roman" w:hAnsi="Segoe UI Semibold" w:cs="Times New Roman"/>
      <w:b/>
      <w:noProof/>
      <w:sz w:val="28"/>
      <w:szCs w:val="24"/>
      <w:lang w:val="id-ID"/>
    </w:rPr>
  </w:style>
  <w:style w:type="character" w:customStyle="1" w:styleId="TemaPerayaanImanChar">
    <w:name w:val="Tema Perayaan Iman Char"/>
    <w:link w:val="TemaPerayaanIman"/>
    <w:rsid w:val="0094022E"/>
    <w:rPr>
      <w:rFonts w:ascii="Segoe UI Semibold" w:eastAsia="Times New Roman" w:hAnsi="Segoe UI Semibold" w:cs="Times New Roman"/>
      <w:b/>
      <w:noProof/>
      <w:sz w:val="28"/>
      <w:szCs w:val="24"/>
      <w:lang w:val="id-ID"/>
    </w:rPr>
  </w:style>
  <w:style w:type="paragraph" w:styleId="Subtitle">
    <w:name w:val="Subtitle"/>
    <w:basedOn w:val="Normal"/>
    <w:next w:val="Normal"/>
    <w:link w:val="SubtitleChar"/>
    <w:qFormat/>
    <w:rsid w:val="0094022E"/>
    <w:pPr>
      <w:spacing w:after="0" w:line="240" w:lineRule="auto"/>
      <w:ind w:left="1021" w:hanging="1021"/>
      <w:jc w:val="center"/>
      <w:outlineLvl w:val="1"/>
    </w:pPr>
    <w:rPr>
      <w:rFonts w:ascii="Nirmala UI Semilight" w:eastAsia="Times New Roman" w:hAnsi="Nirmala UI Semilight" w:cs="Times New Roman"/>
      <w:szCs w:val="24"/>
    </w:rPr>
  </w:style>
  <w:style w:type="character" w:customStyle="1" w:styleId="SubtitleChar">
    <w:name w:val="Subtitle Char"/>
    <w:basedOn w:val="DefaultParagraphFont"/>
    <w:link w:val="Subtitle"/>
    <w:rsid w:val="0094022E"/>
    <w:rPr>
      <w:rFonts w:ascii="Nirmala UI Semilight" w:eastAsia="Times New Roman" w:hAnsi="Nirmala UI Semilight" w:cs="Times New Roman"/>
      <w:szCs w:val="24"/>
    </w:rPr>
  </w:style>
  <w:style w:type="paragraph" w:customStyle="1" w:styleId="TataGerak">
    <w:name w:val="Tata Gerak"/>
    <w:basedOn w:val="NoSpacing"/>
    <w:link w:val="TataGerakChar"/>
    <w:rsid w:val="0094022E"/>
    <w:pPr>
      <w:shd w:val="clear" w:color="auto" w:fill="000000"/>
      <w:tabs>
        <w:tab w:val="left" w:pos="284"/>
        <w:tab w:val="left" w:pos="567"/>
        <w:tab w:val="left" w:pos="900"/>
        <w:tab w:val="left" w:pos="1440"/>
        <w:tab w:val="left" w:pos="1620"/>
      </w:tabs>
      <w:ind w:left="5103"/>
      <w:jc w:val="right"/>
    </w:pPr>
    <w:rPr>
      <w:rFonts w:ascii="Segoe UI" w:eastAsia="Times New Roman" w:hAnsi="Segoe UI" w:cs="Calibri"/>
      <w:b/>
      <w:noProof/>
      <w:sz w:val="20"/>
      <w:szCs w:val="24"/>
    </w:rPr>
  </w:style>
  <w:style w:type="paragraph" w:customStyle="1" w:styleId="Umat">
    <w:name w:val="Umat"/>
    <w:basedOn w:val="NoSpacing"/>
    <w:link w:val="UmatChar"/>
    <w:rsid w:val="0094022E"/>
    <w:pPr>
      <w:tabs>
        <w:tab w:val="left" w:pos="284"/>
        <w:tab w:val="left" w:pos="567"/>
        <w:tab w:val="left" w:pos="851"/>
        <w:tab w:val="left" w:pos="1134"/>
      </w:tabs>
      <w:ind w:left="851" w:hanging="851"/>
    </w:pPr>
    <w:rPr>
      <w:rFonts w:ascii="Segoe UI" w:eastAsia="Times New Roman" w:hAnsi="Segoe UI" w:cs="Calibri"/>
      <w:i/>
      <w:noProof/>
      <w:sz w:val="20"/>
      <w:szCs w:val="24"/>
    </w:rPr>
  </w:style>
  <w:style w:type="character" w:customStyle="1" w:styleId="TataGerakChar">
    <w:name w:val="Tata Gerak Char"/>
    <w:link w:val="TataGerak"/>
    <w:rsid w:val="0094022E"/>
    <w:rPr>
      <w:rFonts w:ascii="Segoe UI" w:eastAsia="Times New Roman" w:hAnsi="Segoe UI" w:cs="Calibri"/>
      <w:b/>
      <w:noProof/>
      <w:sz w:val="20"/>
      <w:szCs w:val="24"/>
      <w:shd w:val="clear" w:color="auto" w:fill="000000"/>
      <w:lang w:val="id-ID"/>
    </w:rPr>
  </w:style>
  <w:style w:type="paragraph" w:customStyle="1" w:styleId="Pemimpin">
    <w:name w:val="Pemimpin"/>
    <w:basedOn w:val="NoSpacing"/>
    <w:link w:val="PemimpinChar"/>
    <w:rsid w:val="0094022E"/>
    <w:pPr>
      <w:tabs>
        <w:tab w:val="left" w:pos="284"/>
        <w:tab w:val="left" w:pos="567"/>
        <w:tab w:val="left" w:pos="851"/>
        <w:tab w:val="left" w:pos="1134"/>
      </w:tabs>
      <w:ind w:left="851" w:hanging="851"/>
    </w:pPr>
    <w:rPr>
      <w:rFonts w:ascii="Segoe UI" w:eastAsia="Times New Roman" w:hAnsi="Segoe UI" w:cs="Calibri"/>
      <w:noProof/>
      <w:sz w:val="20"/>
      <w:szCs w:val="24"/>
    </w:rPr>
  </w:style>
  <w:style w:type="character" w:customStyle="1" w:styleId="UmatChar">
    <w:name w:val="Umat Char"/>
    <w:link w:val="Umat"/>
    <w:rsid w:val="0094022E"/>
    <w:rPr>
      <w:rFonts w:ascii="Segoe UI" w:eastAsia="Times New Roman" w:hAnsi="Segoe UI" w:cs="Calibri"/>
      <w:i/>
      <w:noProof/>
      <w:sz w:val="20"/>
      <w:szCs w:val="24"/>
      <w:lang w:val="id-ID"/>
    </w:rPr>
  </w:style>
  <w:style w:type="character" w:customStyle="1" w:styleId="PemimpinChar">
    <w:name w:val="Pemimpin Char"/>
    <w:link w:val="Pemimpin"/>
    <w:rsid w:val="0094022E"/>
    <w:rPr>
      <w:rFonts w:ascii="Segoe UI" w:eastAsia="Times New Roman" w:hAnsi="Segoe UI" w:cs="Calibri"/>
      <w:noProof/>
      <w:sz w:val="20"/>
      <w:szCs w:val="24"/>
      <w:lang w:val="id-ID"/>
    </w:rPr>
  </w:style>
  <w:style w:type="paragraph" w:customStyle="1" w:styleId="UnsurLiturgi">
    <w:name w:val="Unsur Liturgi"/>
    <w:basedOn w:val="NoSpacing"/>
    <w:link w:val="UnsurLiturgiChar"/>
    <w:rsid w:val="0094022E"/>
    <w:pPr>
      <w:pBdr>
        <w:top w:val="single" w:sz="4" w:space="1" w:color="auto"/>
        <w:left w:val="single" w:sz="4" w:space="4" w:color="auto"/>
        <w:bottom w:val="single" w:sz="4" w:space="1" w:color="auto"/>
        <w:right w:val="single" w:sz="4" w:space="4" w:color="auto"/>
      </w:pBdr>
      <w:shd w:val="clear" w:color="auto" w:fill="C6D9F1"/>
      <w:tabs>
        <w:tab w:val="left" w:pos="284"/>
        <w:tab w:val="left" w:pos="360"/>
        <w:tab w:val="left" w:pos="567"/>
        <w:tab w:val="left" w:pos="900"/>
        <w:tab w:val="left" w:pos="1080"/>
      </w:tabs>
      <w:ind w:left="1701" w:right="1701"/>
      <w:jc w:val="center"/>
    </w:pPr>
    <w:rPr>
      <w:rFonts w:ascii="DIN 1451 Mittelschrift" w:eastAsia="Times New Roman" w:hAnsi="DIN 1451 Mittelschrift" w:cs="Calibri"/>
      <w:b/>
      <w:noProof/>
      <w:sz w:val="18"/>
      <w:szCs w:val="24"/>
    </w:rPr>
  </w:style>
  <w:style w:type="paragraph" w:customStyle="1" w:styleId="PenjelasanUnsurLiturgi">
    <w:name w:val="Penjelasan Unsur Liturgi"/>
    <w:basedOn w:val="NoSpacing"/>
    <w:link w:val="PenjelasanUnsurLiturgiChar"/>
    <w:rsid w:val="0094022E"/>
    <w:pPr>
      <w:shd w:val="clear" w:color="auto" w:fill="F2DBDB"/>
      <w:tabs>
        <w:tab w:val="left" w:pos="284"/>
        <w:tab w:val="left" w:pos="567"/>
        <w:tab w:val="left" w:pos="900"/>
        <w:tab w:val="left" w:pos="1440"/>
        <w:tab w:val="left" w:pos="1620"/>
      </w:tabs>
      <w:jc w:val="center"/>
    </w:pPr>
    <w:rPr>
      <w:rFonts w:ascii="Segoe UI" w:eastAsia="Times New Roman" w:hAnsi="Segoe UI" w:cs="Calibri"/>
      <w:i/>
      <w:noProof/>
      <w:sz w:val="18"/>
      <w:szCs w:val="24"/>
    </w:rPr>
  </w:style>
  <w:style w:type="character" w:customStyle="1" w:styleId="UnsurLiturgiChar">
    <w:name w:val="Unsur Liturgi Char"/>
    <w:link w:val="UnsurLiturgi"/>
    <w:rsid w:val="0094022E"/>
    <w:rPr>
      <w:rFonts w:ascii="DIN 1451 Mittelschrift" w:eastAsia="Times New Roman" w:hAnsi="DIN 1451 Mittelschrift" w:cs="Calibri"/>
      <w:b/>
      <w:noProof/>
      <w:sz w:val="18"/>
      <w:szCs w:val="24"/>
      <w:shd w:val="clear" w:color="auto" w:fill="C6D9F1"/>
      <w:lang w:val="id-ID"/>
    </w:rPr>
  </w:style>
  <w:style w:type="character" w:customStyle="1" w:styleId="PenjelasanUnsurLiturgiChar">
    <w:name w:val="Penjelasan Unsur Liturgi Char"/>
    <w:link w:val="PenjelasanUnsurLiturgi"/>
    <w:rsid w:val="0094022E"/>
    <w:rPr>
      <w:rFonts w:ascii="Segoe UI" w:eastAsia="Times New Roman" w:hAnsi="Segoe UI" w:cs="Calibri"/>
      <w:i/>
      <w:noProof/>
      <w:sz w:val="18"/>
      <w:szCs w:val="24"/>
      <w:shd w:val="clear" w:color="auto" w:fill="F2DBDB"/>
      <w:lang w:val="id-ID"/>
    </w:rPr>
  </w:style>
  <w:style w:type="paragraph" w:styleId="Title">
    <w:name w:val="Title"/>
    <w:basedOn w:val="Normal"/>
    <w:next w:val="Normal"/>
    <w:link w:val="TitleChar"/>
    <w:qFormat/>
    <w:rsid w:val="0094022E"/>
    <w:pPr>
      <w:spacing w:after="60" w:line="240" w:lineRule="auto"/>
      <w:jc w:val="center"/>
      <w:outlineLvl w:val="0"/>
    </w:pPr>
    <w:rPr>
      <w:rFonts w:ascii="Segoe UI" w:eastAsia="Times New Roman" w:hAnsi="Segoe UI" w:cs="Times New Roman"/>
      <w:b/>
      <w:bCs/>
      <w:noProof/>
      <w:color w:val="17365D"/>
      <w:kern w:val="28"/>
      <w:sz w:val="28"/>
      <w:szCs w:val="32"/>
      <w:lang w:val="id-ID"/>
    </w:rPr>
  </w:style>
  <w:style w:type="character" w:customStyle="1" w:styleId="TitleChar">
    <w:name w:val="Title Char"/>
    <w:basedOn w:val="DefaultParagraphFont"/>
    <w:link w:val="Title"/>
    <w:rsid w:val="0094022E"/>
    <w:rPr>
      <w:rFonts w:ascii="Segoe UI" w:eastAsia="Times New Roman" w:hAnsi="Segoe UI" w:cs="Times New Roman"/>
      <w:b/>
      <w:bCs/>
      <w:noProof/>
      <w:color w:val="17365D"/>
      <w:kern w:val="28"/>
      <w:sz w:val="28"/>
      <w:szCs w:val="32"/>
      <w:lang w:val="id-ID"/>
    </w:rPr>
  </w:style>
  <w:style w:type="paragraph" w:customStyle="1" w:styleId="Description">
    <w:name w:val="Description"/>
    <w:basedOn w:val="Normal"/>
    <w:link w:val="DescriptionChar"/>
    <w:rsid w:val="0094022E"/>
    <w:pPr>
      <w:pBdr>
        <w:top w:val="threeDEngrave" w:sz="18" w:space="1" w:color="auto"/>
      </w:pBdr>
      <w:shd w:val="clear" w:color="auto" w:fill="C6D9F1"/>
      <w:tabs>
        <w:tab w:val="left" w:pos="284"/>
        <w:tab w:val="left" w:pos="567"/>
        <w:tab w:val="left" w:pos="3119"/>
        <w:tab w:val="left" w:pos="3686"/>
        <w:tab w:val="left" w:pos="3828"/>
      </w:tabs>
      <w:spacing w:after="0" w:line="240" w:lineRule="auto"/>
      <w:ind w:left="706" w:right="29" w:hanging="706"/>
    </w:pPr>
    <w:rPr>
      <w:rFonts w:ascii="Segoe UI" w:eastAsia="Times New Roman" w:hAnsi="Segoe UI" w:cs="Calibri"/>
      <w:noProof/>
      <w:sz w:val="18"/>
      <w:szCs w:val="24"/>
      <w:lang w:val="id-ID"/>
    </w:rPr>
  </w:style>
  <w:style w:type="paragraph" w:customStyle="1" w:styleId="Description2">
    <w:name w:val="Description2"/>
    <w:basedOn w:val="Description"/>
    <w:link w:val="Description2Char"/>
    <w:rsid w:val="0094022E"/>
    <w:pPr>
      <w:pBdr>
        <w:top w:val="dashSmallGap" w:sz="4" w:space="1" w:color="D99594"/>
        <w:bottom w:val="dashSmallGap" w:sz="4" w:space="1" w:color="D99594"/>
      </w:pBdr>
      <w:shd w:val="clear" w:color="auto" w:fill="F2DBDB"/>
      <w:tabs>
        <w:tab w:val="clear" w:pos="567"/>
        <w:tab w:val="left" w:pos="900"/>
      </w:tabs>
      <w:ind w:left="0" w:right="0" w:firstLine="0"/>
      <w:jc w:val="center"/>
    </w:pPr>
    <w:rPr>
      <w:rFonts w:ascii="Constantia" w:hAnsi="Constantia"/>
      <w:i/>
      <w:lang w:val="en-US"/>
    </w:rPr>
  </w:style>
  <w:style w:type="character" w:customStyle="1" w:styleId="DescriptionChar">
    <w:name w:val="Description Char"/>
    <w:link w:val="Description"/>
    <w:rsid w:val="0094022E"/>
    <w:rPr>
      <w:rFonts w:ascii="Segoe UI" w:eastAsia="Times New Roman" w:hAnsi="Segoe UI" w:cs="Calibri"/>
      <w:noProof/>
      <w:sz w:val="18"/>
      <w:szCs w:val="24"/>
      <w:shd w:val="clear" w:color="auto" w:fill="C6D9F1"/>
      <w:lang w:val="id-ID"/>
    </w:rPr>
  </w:style>
  <w:style w:type="character" w:customStyle="1" w:styleId="Description2Char">
    <w:name w:val="Description2 Char"/>
    <w:link w:val="Description2"/>
    <w:rsid w:val="0094022E"/>
    <w:rPr>
      <w:rFonts w:ascii="Constantia" w:eastAsia="Times New Roman" w:hAnsi="Constantia" w:cs="Calibri"/>
      <w:i/>
      <w:noProof/>
      <w:sz w:val="18"/>
      <w:szCs w:val="24"/>
      <w:shd w:val="clear" w:color="auto" w:fill="F2DBDB"/>
    </w:rPr>
  </w:style>
  <w:style w:type="paragraph" w:customStyle="1" w:styleId="Heading-2">
    <w:name w:val="Heading-2"/>
    <w:basedOn w:val="UnsurLiturgi"/>
    <w:link w:val="Heading-2Char"/>
    <w:rsid w:val="0094022E"/>
    <w:pPr>
      <w:pBdr>
        <w:top w:val="single" w:sz="6" w:space="1" w:color="548DD4"/>
        <w:left w:val="single" w:sz="6" w:space="4" w:color="548DD4"/>
        <w:bottom w:val="single" w:sz="6" w:space="1" w:color="548DD4"/>
        <w:right w:val="single" w:sz="6" w:space="4" w:color="548DD4"/>
      </w:pBdr>
    </w:pPr>
  </w:style>
  <w:style w:type="paragraph" w:customStyle="1" w:styleId="LineNote">
    <w:name w:val="LineNote"/>
    <w:basedOn w:val="TataGerak"/>
    <w:link w:val="LineNoteChar"/>
    <w:rsid w:val="0094022E"/>
  </w:style>
  <w:style w:type="character" w:customStyle="1" w:styleId="Heading-2Char">
    <w:name w:val="Heading-2 Char"/>
    <w:basedOn w:val="UnsurLiturgiChar"/>
    <w:link w:val="Heading-2"/>
    <w:rsid w:val="0094022E"/>
    <w:rPr>
      <w:rFonts w:ascii="DIN 1451 Mittelschrift" w:eastAsia="Times New Roman" w:hAnsi="DIN 1451 Mittelschrift" w:cs="Calibri"/>
      <w:b/>
      <w:noProof/>
      <w:sz w:val="18"/>
      <w:szCs w:val="24"/>
      <w:shd w:val="clear" w:color="auto" w:fill="C6D9F1"/>
      <w:lang w:val="id-ID"/>
    </w:rPr>
  </w:style>
  <w:style w:type="character" w:customStyle="1" w:styleId="LineNoteChar">
    <w:name w:val="LineNote Char"/>
    <w:basedOn w:val="TataGerakChar"/>
    <w:link w:val="LineNote"/>
    <w:rsid w:val="0094022E"/>
    <w:rPr>
      <w:rFonts w:ascii="Segoe UI" w:eastAsia="Times New Roman" w:hAnsi="Segoe UI" w:cs="Calibri"/>
      <w:b/>
      <w:noProof/>
      <w:sz w:val="20"/>
      <w:szCs w:val="24"/>
      <w:shd w:val="clear" w:color="auto" w:fill="000000"/>
      <w:lang w:val="id-ID"/>
    </w:rPr>
  </w:style>
  <w:style w:type="table" w:styleId="TableGrid">
    <w:name w:val="Table Grid"/>
    <w:basedOn w:val="TableNormal"/>
    <w:uiPriority w:val="39"/>
    <w:rsid w:val="00D75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3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C1B"/>
    <w:rPr>
      <w:rFonts w:ascii="Segoe UI" w:hAnsi="Segoe UI" w:cs="Segoe UI"/>
      <w:sz w:val="18"/>
      <w:szCs w:val="18"/>
    </w:rPr>
  </w:style>
  <w:style w:type="character" w:customStyle="1" w:styleId="a">
    <w:name w:val="a"/>
    <w:basedOn w:val="DefaultParagraphFont"/>
    <w:rsid w:val="00E558FD"/>
  </w:style>
  <w:style w:type="character" w:customStyle="1" w:styleId="lirikline">
    <w:name w:val="lirik_line"/>
    <w:basedOn w:val="DefaultParagraphFont"/>
    <w:rsid w:val="00964046"/>
  </w:style>
  <w:style w:type="paragraph" w:styleId="TOC1">
    <w:name w:val="toc 1"/>
    <w:basedOn w:val="Normal"/>
    <w:next w:val="Normal"/>
    <w:autoRedefine/>
    <w:uiPriority w:val="39"/>
    <w:unhideWhenUsed/>
    <w:rsid w:val="00A75737"/>
    <w:pPr>
      <w:spacing w:after="0"/>
    </w:pPr>
    <w:rPr>
      <w:rFonts w:eastAsiaTheme="minorEastAsia" w:cs="Times New Roman"/>
    </w:rPr>
  </w:style>
  <w:style w:type="table" w:customStyle="1" w:styleId="TableGrid1">
    <w:name w:val="Table Grid1"/>
    <w:basedOn w:val="TableNormal"/>
    <w:next w:val="TableGrid"/>
    <w:uiPriority w:val="39"/>
    <w:rsid w:val="00586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List">
    <w:name w:val="05_List"/>
    <w:basedOn w:val="ListParagraph"/>
    <w:qFormat/>
    <w:rsid w:val="005860F5"/>
    <w:pPr>
      <w:numPr>
        <w:numId w:val="61"/>
      </w:numPr>
      <w:tabs>
        <w:tab w:val="left" w:pos="426"/>
      </w:tabs>
      <w:spacing w:before="60" w:after="0" w:line="240" w:lineRule="auto"/>
      <w:contextualSpacing w:val="0"/>
      <w:jc w:val="both"/>
    </w:pPr>
    <w:rPr>
      <w:rFonts w:ascii="Gotham Narrow Book" w:hAnsi="Gotham Narrow Book" w:cs="Arial"/>
      <w:sz w:val="23"/>
      <w:szCs w:val="24"/>
    </w:rPr>
  </w:style>
  <w:style w:type="table" w:customStyle="1" w:styleId="TableGrid2">
    <w:name w:val="Table Grid2"/>
    <w:basedOn w:val="TableNormal"/>
    <w:next w:val="TableGrid"/>
    <w:uiPriority w:val="39"/>
    <w:rsid w:val="00AE58A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7487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714FC"/>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C164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895">
      <w:bodyDiv w:val="1"/>
      <w:marLeft w:val="0"/>
      <w:marRight w:val="0"/>
      <w:marTop w:val="0"/>
      <w:marBottom w:val="0"/>
      <w:divBdr>
        <w:top w:val="none" w:sz="0" w:space="0" w:color="auto"/>
        <w:left w:val="none" w:sz="0" w:space="0" w:color="auto"/>
        <w:bottom w:val="none" w:sz="0" w:space="0" w:color="auto"/>
        <w:right w:val="none" w:sz="0" w:space="0" w:color="auto"/>
      </w:divBdr>
    </w:div>
    <w:div w:id="136462150">
      <w:bodyDiv w:val="1"/>
      <w:marLeft w:val="0"/>
      <w:marRight w:val="0"/>
      <w:marTop w:val="0"/>
      <w:marBottom w:val="0"/>
      <w:divBdr>
        <w:top w:val="none" w:sz="0" w:space="0" w:color="auto"/>
        <w:left w:val="none" w:sz="0" w:space="0" w:color="auto"/>
        <w:bottom w:val="none" w:sz="0" w:space="0" w:color="auto"/>
        <w:right w:val="none" w:sz="0" w:space="0" w:color="auto"/>
      </w:divBdr>
    </w:div>
    <w:div w:id="163325885">
      <w:bodyDiv w:val="1"/>
      <w:marLeft w:val="0"/>
      <w:marRight w:val="0"/>
      <w:marTop w:val="0"/>
      <w:marBottom w:val="0"/>
      <w:divBdr>
        <w:top w:val="none" w:sz="0" w:space="0" w:color="auto"/>
        <w:left w:val="none" w:sz="0" w:space="0" w:color="auto"/>
        <w:bottom w:val="none" w:sz="0" w:space="0" w:color="auto"/>
        <w:right w:val="none" w:sz="0" w:space="0" w:color="auto"/>
      </w:divBdr>
    </w:div>
    <w:div w:id="292902346">
      <w:bodyDiv w:val="1"/>
      <w:marLeft w:val="0"/>
      <w:marRight w:val="0"/>
      <w:marTop w:val="0"/>
      <w:marBottom w:val="0"/>
      <w:divBdr>
        <w:top w:val="none" w:sz="0" w:space="0" w:color="auto"/>
        <w:left w:val="none" w:sz="0" w:space="0" w:color="auto"/>
        <w:bottom w:val="none" w:sz="0" w:space="0" w:color="auto"/>
        <w:right w:val="none" w:sz="0" w:space="0" w:color="auto"/>
      </w:divBdr>
    </w:div>
    <w:div w:id="328752700">
      <w:bodyDiv w:val="1"/>
      <w:marLeft w:val="0"/>
      <w:marRight w:val="0"/>
      <w:marTop w:val="0"/>
      <w:marBottom w:val="0"/>
      <w:divBdr>
        <w:top w:val="none" w:sz="0" w:space="0" w:color="auto"/>
        <w:left w:val="none" w:sz="0" w:space="0" w:color="auto"/>
        <w:bottom w:val="none" w:sz="0" w:space="0" w:color="auto"/>
        <w:right w:val="none" w:sz="0" w:space="0" w:color="auto"/>
      </w:divBdr>
    </w:div>
    <w:div w:id="527185205">
      <w:bodyDiv w:val="1"/>
      <w:marLeft w:val="0"/>
      <w:marRight w:val="0"/>
      <w:marTop w:val="0"/>
      <w:marBottom w:val="0"/>
      <w:divBdr>
        <w:top w:val="none" w:sz="0" w:space="0" w:color="auto"/>
        <w:left w:val="none" w:sz="0" w:space="0" w:color="auto"/>
        <w:bottom w:val="none" w:sz="0" w:space="0" w:color="auto"/>
        <w:right w:val="none" w:sz="0" w:space="0" w:color="auto"/>
      </w:divBdr>
    </w:div>
    <w:div w:id="532502857">
      <w:bodyDiv w:val="1"/>
      <w:marLeft w:val="0"/>
      <w:marRight w:val="0"/>
      <w:marTop w:val="0"/>
      <w:marBottom w:val="0"/>
      <w:divBdr>
        <w:top w:val="none" w:sz="0" w:space="0" w:color="auto"/>
        <w:left w:val="none" w:sz="0" w:space="0" w:color="auto"/>
        <w:bottom w:val="none" w:sz="0" w:space="0" w:color="auto"/>
        <w:right w:val="none" w:sz="0" w:space="0" w:color="auto"/>
      </w:divBdr>
    </w:div>
    <w:div w:id="556866587">
      <w:bodyDiv w:val="1"/>
      <w:marLeft w:val="0"/>
      <w:marRight w:val="0"/>
      <w:marTop w:val="0"/>
      <w:marBottom w:val="0"/>
      <w:divBdr>
        <w:top w:val="none" w:sz="0" w:space="0" w:color="auto"/>
        <w:left w:val="none" w:sz="0" w:space="0" w:color="auto"/>
        <w:bottom w:val="none" w:sz="0" w:space="0" w:color="auto"/>
        <w:right w:val="none" w:sz="0" w:space="0" w:color="auto"/>
      </w:divBdr>
    </w:div>
    <w:div w:id="620960917">
      <w:bodyDiv w:val="1"/>
      <w:marLeft w:val="0"/>
      <w:marRight w:val="0"/>
      <w:marTop w:val="0"/>
      <w:marBottom w:val="0"/>
      <w:divBdr>
        <w:top w:val="none" w:sz="0" w:space="0" w:color="auto"/>
        <w:left w:val="none" w:sz="0" w:space="0" w:color="auto"/>
        <w:bottom w:val="none" w:sz="0" w:space="0" w:color="auto"/>
        <w:right w:val="none" w:sz="0" w:space="0" w:color="auto"/>
      </w:divBdr>
    </w:div>
    <w:div w:id="627929229">
      <w:bodyDiv w:val="1"/>
      <w:marLeft w:val="0"/>
      <w:marRight w:val="0"/>
      <w:marTop w:val="0"/>
      <w:marBottom w:val="0"/>
      <w:divBdr>
        <w:top w:val="none" w:sz="0" w:space="0" w:color="auto"/>
        <w:left w:val="none" w:sz="0" w:space="0" w:color="auto"/>
        <w:bottom w:val="none" w:sz="0" w:space="0" w:color="auto"/>
        <w:right w:val="none" w:sz="0" w:space="0" w:color="auto"/>
      </w:divBdr>
    </w:div>
    <w:div w:id="689994750">
      <w:bodyDiv w:val="1"/>
      <w:marLeft w:val="0"/>
      <w:marRight w:val="0"/>
      <w:marTop w:val="0"/>
      <w:marBottom w:val="0"/>
      <w:divBdr>
        <w:top w:val="none" w:sz="0" w:space="0" w:color="auto"/>
        <w:left w:val="none" w:sz="0" w:space="0" w:color="auto"/>
        <w:bottom w:val="none" w:sz="0" w:space="0" w:color="auto"/>
        <w:right w:val="none" w:sz="0" w:space="0" w:color="auto"/>
      </w:divBdr>
    </w:div>
    <w:div w:id="795222925">
      <w:bodyDiv w:val="1"/>
      <w:marLeft w:val="0"/>
      <w:marRight w:val="0"/>
      <w:marTop w:val="0"/>
      <w:marBottom w:val="0"/>
      <w:divBdr>
        <w:top w:val="none" w:sz="0" w:space="0" w:color="auto"/>
        <w:left w:val="none" w:sz="0" w:space="0" w:color="auto"/>
        <w:bottom w:val="none" w:sz="0" w:space="0" w:color="auto"/>
        <w:right w:val="none" w:sz="0" w:space="0" w:color="auto"/>
      </w:divBdr>
    </w:div>
    <w:div w:id="809707508">
      <w:bodyDiv w:val="1"/>
      <w:marLeft w:val="0"/>
      <w:marRight w:val="0"/>
      <w:marTop w:val="0"/>
      <w:marBottom w:val="0"/>
      <w:divBdr>
        <w:top w:val="none" w:sz="0" w:space="0" w:color="auto"/>
        <w:left w:val="none" w:sz="0" w:space="0" w:color="auto"/>
        <w:bottom w:val="none" w:sz="0" w:space="0" w:color="auto"/>
        <w:right w:val="none" w:sz="0" w:space="0" w:color="auto"/>
      </w:divBdr>
    </w:div>
    <w:div w:id="879786265">
      <w:bodyDiv w:val="1"/>
      <w:marLeft w:val="0"/>
      <w:marRight w:val="0"/>
      <w:marTop w:val="0"/>
      <w:marBottom w:val="0"/>
      <w:divBdr>
        <w:top w:val="none" w:sz="0" w:space="0" w:color="auto"/>
        <w:left w:val="none" w:sz="0" w:space="0" w:color="auto"/>
        <w:bottom w:val="none" w:sz="0" w:space="0" w:color="auto"/>
        <w:right w:val="none" w:sz="0" w:space="0" w:color="auto"/>
      </w:divBdr>
    </w:div>
    <w:div w:id="953560835">
      <w:bodyDiv w:val="1"/>
      <w:marLeft w:val="0"/>
      <w:marRight w:val="0"/>
      <w:marTop w:val="0"/>
      <w:marBottom w:val="0"/>
      <w:divBdr>
        <w:top w:val="none" w:sz="0" w:space="0" w:color="auto"/>
        <w:left w:val="none" w:sz="0" w:space="0" w:color="auto"/>
        <w:bottom w:val="none" w:sz="0" w:space="0" w:color="auto"/>
        <w:right w:val="none" w:sz="0" w:space="0" w:color="auto"/>
      </w:divBdr>
    </w:div>
    <w:div w:id="1038429864">
      <w:bodyDiv w:val="1"/>
      <w:marLeft w:val="0"/>
      <w:marRight w:val="0"/>
      <w:marTop w:val="0"/>
      <w:marBottom w:val="0"/>
      <w:divBdr>
        <w:top w:val="none" w:sz="0" w:space="0" w:color="auto"/>
        <w:left w:val="none" w:sz="0" w:space="0" w:color="auto"/>
        <w:bottom w:val="none" w:sz="0" w:space="0" w:color="auto"/>
        <w:right w:val="none" w:sz="0" w:space="0" w:color="auto"/>
      </w:divBdr>
    </w:div>
    <w:div w:id="1060785842">
      <w:bodyDiv w:val="1"/>
      <w:marLeft w:val="0"/>
      <w:marRight w:val="0"/>
      <w:marTop w:val="0"/>
      <w:marBottom w:val="0"/>
      <w:divBdr>
        <w:top w:val="none" w:sz="0" w:space="0" w:color="auto"/>
        <w:left w:val="none" w:sz="0" w:space="0" w:color="auto"/>
        <w:bottom w:val="none" w:sz="0" w:space="0" w:color="auto"/>
        <w:right w:val="none" w:sz="0" w:space="0" w:color="auto"/>
      </w:divBdr>
    </w:div>
    <w:div w:id="1225531819">
      <w:bodyDiv w:val="1"/>
      <w:marLeft w:val="0"/>
      <w:marRight w:val="0"/>
      <w:marTop w:val="0"/>
      <w:marBottom w:val="0"/>
      <w:divBdr>
        <w:top w:val="none" w:sz="0" w:space="0" w:color="auto"/>
        <w:left w:val="none" w:sz="0" w:space="0" w:color="auto"/>
        <w:bottom w:val="none" w:sz="0" w:space="0" w:color="auto"/>
        <w:right w:val="none" w:sz="0" w:space="0" w:color="auto"/>
      </w:divBdr>
    </w:div>
    <w:div w:id="1246459292">
      <w:bodyDiv w:val="1"/>
      <w:marLeft w:val="0"/>
      <w:marRight w:val="0"/>
      <w:marTop w:val="0"/>
      <w:marBottom w:val="0"/>
      <w:divBdr>
        <w:top w:val="none" w:sz="0" w:space="0" w:color="auto"/>
        <w:left w:val="none" w:sz="0" w:space="0" w:color="auto"/>
        <w:bottom w:val="none" w:sz="0" w:space="0" w:color="auto"/>
        <w:right w:val="none" w:sz="0" w:space="0" w:color="auto"/>
      </w:divBdr>
    </w:div>
    <w:div w:id="1323503708">
      <w:bodyDiv w:val="1"/>
      <w:marLeft w:val="0"/>
      <w:marRight w:val="0"/>
      <w:marTop w:val="0"/>
      <w:marBottom w:val="0"/>
      <w:divBdr>
        <w:top w:val="none" w:sz="0" w:space="0" w:color="auto"/>
        <w:left w:val="none" w:sz="0" w:space="0" w:color="auto"/>
        <w:bottom w:val="none" w:sz="0" w:space="0" w:color="auto"/>
        <w:right w:val="none" w:sz="0" w:space="0" w:color="auto"/>
      </w:divBdr>
    </w:div>
    <w:div w:id="1367098446">
      <w:bodyDiv w:val="1"/>
      <w:marLeft w:val="0"/>
      <w:marRight w:val="0"/>
      <w:marTop w:val="0"/>
      <w:marBottom w:val="0"/>
      <w:divBdr>
        <w:top w:val="none" w:sz="0" w:space="0" w:color="auto"/>
        <w:left w:val="none" w:sz="0" w:space="0" w:color="auto"/>
        <w:bottom w:val="none" w:sz="0" w:space="0" w:color="auto"/>
        <w:right w:val="none" w:sz="0" w:space="0" w:color="auto"/>
      </w:divBdr>
    </w:div>
    <w:div w:id="1415668586">
      <w:bodyDiv w:val="1"/>
      <w:marLeft w:val="0"/>
      <w:marRight w:val="0"/>
      <w:marTop w:val="0"/>
      <w:marBottom w:val="0"/>
      <w:divBdr>
        <w:top w:val="none" w:sz="0" w:space="0" w:color="auto"/>
        <w:left w:val="none" w:sz="0" w:space="0" w:color="auto"/>
        <w:bottom w:val="none" w:sz="0" w:space="0" w:color="auto"/>
        <w:right w:val="none" w:sz="0" w:space="0" w:color="auto"/>
      </w:divBdr>
    </w:div>
    <w:div w:id="1473791584">
      <w:bodyDiv w:val="1"/>
      <w:marLeft w:val="0"/>
      <w:marRight w:val="0"/>
      <w:marTop w:val="0"/>
      <w:marBottom w:val="0"/>
      <w:divBdr>
        <w:top w:val="none" w:sz="0" w:space="0" w:color="auto"/>
        <w:left w:val="none" w:sz="0" w:space="0" w:color="auto"/>
        <w:bottom w:val="none" w:sz="0" w:space="0" w:color="auto"/>
        <w:right w:val="none" w:sz="0" w:space="0" w:color="auto"/>
      </w:divBdr>
    </w:div>
    <w:div w:id="1483813892">
      <w:bodyDiv w:val="1"/>
      <w:marLeft w:val="0"/>
      <w:marRight w:val="0"/>
      <w:marTop w:val="0"/>
      <w:marBottom w:val="0"/>
      <w:divBdr>
        <w:top w:val="none" w:sz="0" w:space="0" w:color="auto"/>
        <w:left w:val="none" w:sz="0" w:space="0" w:color="auto"/>
        <w:bottom w:val="none" w:sz="0" w:space="0" w:color="auto"/>
        <w:right w:val="none" w:sz="0" w:space="0" w:color="auto"/>
      </w:divBdr>
    </w:div>
    <w:div w:id="1556038286">
      <w:bodyDiv w:val="1"/>
      <w:marLeft w:val="0"/>
      <w:marRight w:val="0"/>
      <w:marTop w:val="0"/>
      <w:marBottom w:val="0"/>
      <w:divBdr>
        <w:top w:val="none" w:sz="0" w:space="0" w:color="auto"/>
        <w:left w:val="none" w:sz="0" w:space="0" w:color="auto"/>
        <w:bottom w:val="none" w:sz="0" w:space="0" w:color="auto"/>
        <w:right w:val="none" w:sz="0" w:space="0" w:color="auto"/>
      </w:divBdr>
    </w:div>
    <w:div w:id="1781683397">
      <w:bodyDiv w:val="1"/>
      <w:marLeft w:val="0"/>
      <w:marRight w:val="0"/>
      <w:marTop w:val="0"/>
      <w:marBottom w:val="0"/>
      <w:divBdr>
        <w:top w:val="none" w:sz="0" w:space="0" w:color="auto"/>
        <w:left w:val="none" w:sz="0" w:space="0" w:color="auto"/>
        <w:bottom w:val="none" w:sz="0" w:space="0" w:color="auto"/>
        <w:right w:val="none" w:sz="0" w:space="0" w:color="auto"/>
      </w:divBdr>
    </w:div>
    <w:div w:id="1797332437">
      <w:bodyDiv w:val="1"/>
      <w:marLeft w:val="0"/>
      <w:marRight w:val="0"/>
      <w:marTop w:val="0"/>
      <w:marBottom w:val="0"/>
      <w:divBdr>
        <w:top w:val="none" w:sz="0" w:space="0" w:color="auto"/>
        <w:left w:val="none" w:sz="0" w:space="0" w:color="auto"/>
        <w:bottom w:val="none" w:sz="0" w:space="0" w:color="auto"/>
        <w:right w:val="none" w:sz="0" w:space="0" w:color="auto"/>
      </w:divBdr>
    </w:div>
    <w:div w:id="1862011753">
      <w:bodyDiv w:val="1"/>
      <w:marLeft w:val="0"/>
      <w:marRight w:val="0"/>
      <w:marTop w:val="0"/>
      <w:marBottom w:val="0"/>
      <w:divBdr>
        <w:top w:val="none" w:sz="0" w:space="0" w:color="auto"/>
        <w:left w:val="none" w:sz="0" w:space="0" w:color="auto"/>
        <w:bottom w:val="none" w:sz="0" w:space="0" w:color="auto"/>
        <w:right w:val="none" w:sz="0" w:space="0" w:color="auto"/>
      </w:divBdr>
    </w:div>
    <w:div w:id="1973362202">
      <w:bodyDiv w:val="1"/>
      <w:marLeft w:val="0"/>
      <w:marRight w:val="0"/>
      <w:marTop w:val="0"/>
      <w:marBottom w:val="0"/>
      <w:divBdr>
        <w:top w:val="none" w:sz="0" w:space="0" w:color="auto"/>
        <w:left w:val="none" w:sz="0" w:space="0" w:color="auto"/>
        <w:bottom w:val="none" w:sz="0" w:space="0" w:color="auto"/>
        <w:right w:val="none" w:sz="0" w:space="0" w:color="auto"/>
      </w:divBdr>
    </w:div>
    <w:div w:id="200620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fontTable" Target="fontTable.xml"/><Relationship Id="rId21" Type="http://schemas.openxmlformats.org/officeDocument/2006/relationships/image" Target="media/image9.png"/><Relationship Id="rId42" Type="http://schemas.openxmlformats.org/officeDocument/2006/relationships/image" Target="media/image22.png"/><Relationship Id="rId47" Type="http://schemas.microsoft.com/office/2007/relationships/hdphoto" Target="media/hdphoto3.wdp"/><Relationship Id="rId63" Type="http://schemas.openxmlformats.org/officeDocument/2006/relationships/image" Target="media/image34.png"/><Relationship Id="rId68" Type="http://schemas.openxmlformats.org/officeDocument/2006/relationships/image" Target="media/image37.png"/><Relationship Id="rId84" Type="http://schemas.openxmlformats.org/officeDocument/2006/relationships/image" Target="media/image47.png"/><Relationship Id="rId89" Type="http://schemas.openxmlformats.org/officeDocument/2006/relationships/header" Target="header20.xml"/><Relationship Id="rId112" Type="http://schemas.openxmlformats.org/officeDocument/2006/relationships/header" Target="header33.xml"/><Relationship Id="rId16" Type="http://schemas.openxmlformats.org/officeDocument/2006/relationships/header" Target="header4.xml"/><Relationship Id="rId107" Type="http://schemas.openxmlformats.org/officeDocument/2006/relationships/image" Target="media/image57.png"/><Relationship Id="rId11" Type="http://schemas.openxmlformats.org/officeDocument/2006/relationships/header" Target="header1.xml"/><Relationship Id="rId32" Type="http://schemas.openxmlformats.org/officeDocument/2006/relationships/header" Target="header7.xml"/><Relationship Id="rId37" Type="http://schemas.openxmlformats.org/officeDocument/2006/relationships/hyperlink" Target="https://www.youtube.com/watch?v=hMF8QmHTUzA" TargetMode="External"/><Relationship Id="rId53" Type="http://schemas.openxmlformats.org/officeDocument/2006/relationships/image" Target="media/image30.png"/><Relationship Id="rId58" Type="http://schemas.openxmlformats.org/officeDocument/2006/relationships/image" Target="media/image33.png"/><Relationship Id="rId74" Type="http://schemas.openxmlformats.org/officeDocument/2006/relationships/header" Target="header15.xml"/><Relationship Id="rId79" Type="http://schemas.openxmlformats.org/officeDocument/2006/relationships/image" Target="media/image42.png"/><Relationship Id="rId102" Type="http://schemas.openxmlformats.org/officeDocument/2006/relationships/header" Target="header26.xml"/><Relationship Id="rId5" Type="http://schemas.openxmlformats.org/officeDocument/2006/relationships/webSettings" Target="webSettings.xml"/><Relationship Id="rId90" Type="http://schemas.openxmlformats.org/officeDocument/2006/relationships/header" Target="header21.xml"/><Relationship Id="rId95" Type="http://schemas.openxmlformats.org/officeDocument/2006/relationships/header" Target="header22.xml"/><Relationship Id="rId22" Type="http://schemas.openxmlformats.org/officeDocument/2006/relationships/image" Target="media/image10.png"/><Relationship Id="rId27" Type="http://schemas.openxmlformats.org/officeDocument/2006/relationships/hyperlink" Target="https://www.youtube.com/watch?v=32XhShqFi88&amp;gl=SG&amp;hl=en-GB" TargetMode="External"/><Relationship Id="rId43" Type="http://schemas.openxmlformats.org/officeDocument/2006/relationships/image" Target="media/image23.png"/><Relationship Id="rId48" Type="http://schemas.openxmlformats.org/officeDocument/2006/relationships/image" Target="media/image26.jpeg"/><Relationship Id="rId64" Type="http://schemas.openxmlformats.org/officeDocument/2006/relationships/image" Target="media/image35.png"/><Relationship Id="rId69" Type="http://schemas.openxmlformats.org/officeDocument/2006/relationships/hyperlink" Target="http://www.tribunnews.com/tag/bitung" TargetMode="External"/><Relationship Id="rId113" Type="http://schemas.openxmlformats.org/officeDocument/2006/relationships/image" Target="media/image59.png"/><Relationship Id="rId118" Type="http://schemas.openxmlformats.org/officeDocument/2006/relationships/theme" Target="theme/theme1.xml"/><Relationship Id="rId80" Type="http://schemas.openxmlformats.org/officeDocument/2006/relationships/image" Target="media/image43.png"/><Relationship Id="rId85" Type="http://schemas.openxmlformats.org/officeDocument/2006/relationships/image" Target="media/image48.png"/><Relationship Id="rId12" Type="http://schemas.openxmlformats.org/officeDocument/2006/relationships/header" Target="header2.xml"/><Relationship Id="rId17" Type="http://schemas.openxmlformats.org/officeDocument/2006/relationships/header" Target="header5.xml"/><Relationship Id="rId33" Type="http://schemas.openxmlformats.org/officeDocument/2006/relationships/header" Target="header8.xml"/><Relationship Id="rId38" Type="http://schemas.openxmlformats.org/officeDocument/2006/relationships/image" Target="media/image20.png"/><Relationship Id="rId59" Type="http://schemas.openxmlformats.org/officeDocument/2006/relationships/header" Target="header10.xml"/><Relationship Id="rId103" Type="http://schemas.openxmlformats.org/officeDocument/2006/relationships/header" Target="header27.xml"/><Relationship Id="rId108" Type="http://schemas.openxmlformats.org/officeDocument/2006/relationships/image" Target="media/image58.png"/><Relationship Id="rId54" Type="http://schemas.openxmlformats.org/officeDocument/2006/relationships/image" Target="media/image31.png"/><Relationship Id="rId70" Type="http://schemas.openxmlformats.org/officeDocument/2006/relationships/hyperlink" Target="http://www.tribunnews.com/tag/kristen" TargetMode="External"/><Relationship Id="rId75" Type="http://schemas.openxmlformats.org/officeDocument/2006/relationships/header" Target="header16.xml"/><Relationship Id="rId91" Type="http://schemas.openxmlformats.org/officeDocument/2006/relationships/image" Target="media/image50.png"/><Relationship Id="rId96"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5.png"/><Relationship Id="rId49" Type="http://schemas.openxmlformats.org/officeDocument/2006/relationships/image" Target="media/image27.png"/><Relationship Id="rId114" Type="http://schemas.openxmlformats.org/officeDocument/2006/relationships/image" Target="media/image60.png"/><Relationship Id="rId10" Type="http://schemas.openxmlformats.org/officeDocument/2006/relationships/image" Target="media/image3.png"/><Relationship Id="rId31" Type="http://schemas.openxmlformats.org/officeDocument/2006/relationships/header" Target="header6.xml"/><Relationship Id="rId44" Type="http://schemas.openxmlformats.org/officeDocument/2006/relationships/image" Target="media/image24.png"/><Relationship Id="rId52" Type="http://schemas.openxmlformats.org/officeDocument/2006/relationships/image" Target="media/image29.png"/><Relationship Id="rId60" Type="http://schemas.openxmlformats.org/officeDocument/2006/relationships/header" Target="header11.xml"/><Relationship Id="rId65" Type="http://schemas.openxmlformats.org/officeDocument/2006/relationships/image" Target="http://yesaya.indocell.net/1x1.gif" TargetMode="External"/><Relationship Id="rId73" Type="http://schemas.openxmlformats.org/officeDocument/2006/relationships/header" Target="header14.xml"/><Relationship Id="rId78" Type="http://schemas.openxmlformats.org/officeDocument/2006/relationships/image" Target="media/image41.png"/><Relationship Id="rId81" Type="http://schemas.openxmlformats.org/officeDocument/2006/relationships/image" Target="media/image44.png"/><Relationship Id="rId86" Type="http://schemas.openxmlformats.org/officeDocument/2006/relationships/image" Target="media/image49.png"/><Relationship Id="rId94" Type="http://schemas.openxmlformats.org/officeDocument/2006/relationships/image" Target="media/image52.png"/><Relationship Id="rId99" Type="http://schemas.openxmlformats.org/officeDocument/2006/relationships/image" Target="media/image53.png"/><Relationship Id="rId101"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6.png"/><Relationship Id="rId39" Type="http://schemas.microsoft.com/office/2007/relationships/hdphoto" Target="media/hdphoto1.wdp"/><Relationship Id="rId109" Type="http://schemas.openxmlformats.org/officeDocument/2006/relationships/header" Target="header30.xml"/><Relationship Id="rId34" Type="http://schemas.openxmlformats.org/officeDocument/2006/relationships/header" Target="header9.xml"/><Relationship Id="rId50" Type="http://schemas.microsoft.com/office/2007/relationships/hdphoto" Target="media/hdphoto4.wdp"/><Relationship Id="rId55" Type="http://schemas.microsoft.com/office/2007/relationships/hdphoto" Target="media/hdphoto5.wdp"/><Relationship Id="rId76" Type="http://schemas.openxmlformats.org/officeDocument/2006/relationships/header" Target="header17.xml"/><Relationship Id="rId97" Type="http://schemas.openxmlformats.org/officeDocument/2006/relationships/header" Target="header24.xml"/><Relationship Id="rId104" Type="http://schemas.openxmlformats.org/officeDocument/2006/relationships/header" Target="header28.xml"/><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hyperlink" Target="https://www.youtube.com/watch?v=hscEMdBr5PM"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21.png"/><Relationship Id="rId45" Type="http://schemas.openxmlformats.org/officeDocument/2006/relationships/hyperlink" Target="https://mashuget.wordpress.com/2011/02/17/naskah-monolog-perempuan-yang-turut-menyalibkan-yesus/" TargetMode="External"/><Relationship Id="rId66" Type="http://schemas.openxmlformats.org/officeDocument/2006/relationships/image" Target="http://yesaya.indocell.net/1x1.gif" TargetMode="External"/><Relationship Id="rId87" Type="http://schemas.openxmlformats.org/officeDocument/2006/relationships/header" Target="header18.xml"/><Relationship Id="rId110" Type="http://schemas.openxmlformats.org/officeDocument/2006/relationships/header" Target="header31.xml"/><Relationship Id="rId115" Type="http://schemas.openxmlformats.org/officeDocument/2006/relationships/header" Target="header34.xml"/><Relationship Id="rId61" Type="http://schemas.openxmlformats.org/officeDocument/2006/relationships/header" Target="header12.xml"/><Relationship Id="rId82" Type="http://schemas.openxmlformats.org/officeDocument/2006/relationships/image" Target="media/image45.png"/><Relationship Id="rId19" Type="http://schemas.openxmlformats.org/officeDocument/2006/relationships/image" Target="media/image7.png"/><Relationship Id="rId14" Type="http://schemas.openxmlformats.org/officeDocument/2006/relationships/header" Target="header3.xml"/><Relationship Id="rId30" Type="http://schemas.openxmlformats.org/officeDocument/2006/relationships/image" Target="media/image17.png"/><Relationship Id="rId35" Type="http://schemas.openxmlformats.org/officeDocument/2006/relationships/image" Target="media/image18.png"/><Relationship Id="rId56" Type="http://schemas.openxmlformats.org/officeDocument/2006/relationships/image" Target="media/image32.png"/><Relationship Id="rId77" Type="http://schemas.openxmlformats.org/officeDocument/2006/relationships/image" Target="media/image40.png"/><Relationship Id="rId100" Type="http://schemas.openxmlformats.org/officeDocument/2006/relationships/image" Target="media/image54.png"/><Relationship Id="rId105" Type="http://schemas.openxmlformats.org/officeDocument/2006/relationships/header" Target="header29.xml"/><Relationship Id="rId8" Type="http://schemas.openxmlformats.org/officeDocument/2006/relationships/image" Target="media/image1.jpeg"/><Relationship Id="rId51" Type="http://schemas.openxmlformats.org/officeDocument/2006/relationships/image" Target="media/image28.jpeg"/><Relationship Id="rId72" Type="http://schemas.openxmlformats.org/officeDocument/2006/relationships/image" Target="media/image39.png"/><Relationship Id="rId93" Type="http://schemas.openxmlformats.org/officeDocument/2006/relationships/image" Target="media/image51.png"/><Relationship Id="rId98" Type="http://schemas.openxmlformats.org/officeDocument/2006/relationships/header" Target="header25.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25.png"/><Relationship Id="rId67" Type="http://schemas.openxmlformats.org/officeDocument/2006/relationships/image" Target="media/image36.png"/><Relationship Id="rId116" Type="http://schemas.openxmlformats.org/officeDocument/2006/relationships/header" Target="header35.xml"/><Relationship Id="rId20" Type="http://schemas.openxmlformats.org/officeDocument/2006/relationships/image" Target="media/image8.png"/><Relationship Id="rId41" Type="http://schemas.microsoft.com/office/2007/relationships/hdphoto" Target="media/hdphoto2.wdp"/><Relationship Id="rId62" Type="http://schemas.openxmlformats.org/officeDocument/2006/relationships/header" Target="header13.xml"/><Relationship Id="rId83" Type="http://schemas.openxmlformats.org/officeDocument/2006/relationships/image" Target="media/image46.png"/><Relationship Id="rId88" Type="http://schemas.openxmlformats.org/officeDocument/2006/relationships/header" Target="header19.xml"/><Relationship Id="rId111" Type="http://schemas.openxmlformats.org/officeDocument/2006/relationships/header" Target="header32.xml"/><Relationship Id="rId15" Type="http://schemas.openxmlformats.org/officeDocument/2006/relationships/image" Target="media/image5.jpg"/><Relationship Id="rId36" Type="http://schemas.openxmlformats.org/officeDocument/2006/relationships/image" Target="media/image19.jpeg"/><Relationship Id="rId57" Type="http://schemas.microsoft.com/office/2007/relationships/hdphoto" Target="media/hdphoto6.wdp"/><Relationship Id="rId106"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DE027-3A7C-4656-88D6-69816A00F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364</Pages>
  <Words>63071</Words>
  <Characters>359506</Characters>
  <Application>Microsoft Office Word</Application>
  <DocSecurity>0</DocSecurity>
  <Lines>2995</Lines>
  <Paragraphs>843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Pandu Hehanussa</dc:creator>
  <cp:keywords/>
  <dc:description/>
  <cp:lastModifiedBy>user</cp:lastModifiedBy>
  <cp:revision>161</cp:revision>
  <cp:lastPrinted>2018-12-18T06:02:00Z</cp:lastPrinted>
  <dcterms:created xsi:type="dcterms:W3CDTF">2018-12-17T01:55:00Z</dcterms:created>
  <dcterms:modified xsi:type="dcterms:W3CDTF">2019-01-10T05:53:00Z</dcterms:modified>
</cp:coreProperties>
</file>